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6B74" w14:textId="77777777" w:rsidR="00452700" w:rsidRDefault="00452700" w:rsidP="00CA1372">
      <w:pPr>
        <w:pStyle w:val="Title"/>
        <w:rPr>
          <w:b w:val="0"/>
          <w:color w:val="EE0000"/>
        </w:rPr>
      </w:pPr>
    </w:p>
    <w:p w14:paraId="24EA237E" w14:textId="4684B57E" w:rsidR="004D36D7" w:rsidRPr="00FD4A68" w:rsidRDefault="00000000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915F3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CA1372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CA1372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654DED3B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362844A7" w:rsidR="00CA1372" w:rsidRPr="00485571" w:rsidRDefault="00CA1372" w:rsidP="008509BD">
            <w:pPr>
              <w:pStyle w:val="TableText"/>
            </w:pPr>
            <w:r w:rsidRPr="00485571">
              <w:t>PC</w:t>
            </w:r>
            <w:r w:rsidR="005C55BD">
              <w:t>3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 xml:space="preserve">Part 2: Configure </w:t>
      </w:r>
      <w:proofErr w:type="spellStart"/>
      <w:r>
        <w:t>Subinterfaces</w:t>
      </w:r>
      <w:proofErr w:type="spellEnd"/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7E9BE2E0" w14:textId="77777777" w:rsidR="00CA1372" w:rsidRDefault="00CA1372" w:rsidP="00CA1372">
      <w:pPr>
        <w:pStyle w:val="Heading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 xml:space="preserve">show </w:t>
      </w:r>
      <w:proofErr w:type="spellStart"/>
      <w:r w:rsidRPr="00783231">
        <w:rPr>
          <w:b/>
          <w:bCs/>
        </w:rPr>
        <w:t>vlan</w:t>
      </w:r>
      <w:proofErr w:type="spellEnd"/>
      <w:r w:rsidRPr="00783231">
        <w:rPr>
          <w:b/>
          <w:bCs/>
        </w:rPr>
        <w:t xml:space="preserve">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 xml:space="preserve">show </w:t>
      </w:r>
      <w:proofErr w:type="spellStart"/>
      <w:r w:rsidRPr="00CA69EE">
        <w:rPr>
          <w:b/>
          <w:sz w:val="20"/>
        </w:rPr>
        <w:t>vlan</w:t>
      </w:r>
      <w:proofErr w:type="spellEnd"/>
      <w:r w:rsidRPr="00CA69EE">
        <w:rPr>
          <w:b/>
          <w:sz w:val="20"/>
        </w:rPr>
        <w:t xml:space="preserve">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lastRenderedPageBreak/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</w:t>
      </w:r>
      <w:proofErr w:type="spellStart"/>
      <w:r w:rsidRPr="00CA69EE">
        <w:t>fddi</w:t>
      </w:r>
      <w:proofErr w:type="spellEnd"/>
      <w:r w:rsidRPr="00CA69EE">
        <w:t xml:space="preserve">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</w:t>
      </w:r>
      <w:proofErr w:type="spellStart"/>
      <w:r w:rsidRPr="00CA69EE">
        <w:t>fddinet</w:t>
      </w:r>
      <w:proofErr w:type="spellEnd"/>
      <w:r w:rsidRPr="00CA69EE">
        <w:t xml:space="preserve">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</w:t>
      </w:r>
      <w:proofErr w:type="spellStart"/>
      <w:r w:rsidRPr="00CA69EE">
        <w:t>trnet</w:t>
      </w:r>
      <w:proofErr w:type="spellEnd"/>
      <w:r w:rsidRPr="00CA69EE">
        <w:t xml:space="preserve">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32679442" w14:textId="331F27F4" w:rsidR="00452700" w:rsidRPr="00452700" w:rsidRDefault="00452700" w:rsidP="00CC6165">
      <w:pPr>
        <w:pStyle w:val="BodyTextL25"/>
        <w:spacing w:before="0"/>
        <w:rPr>
          <w:b/>
          <w:bCs/>
        </w:rPr>
      </w:pPr>
      <w:r>
        <w:rPr>
          <w:b/>
          <w:bCs/>
        </w:rPr>
        <w:t xml:space="preserve">No they were not </w:t>
      </w:r>
      <w:proofErr w:type="gramStart"/>
      <w:r>
        <w:rPr>
          <w:b/>
          <w:bCs/>
        </w:rPr>
        <w:t>successful ,</w:t>
      </w:r>
      <w:proofErr w:type="gramEnd"/>
      <w:r>
        <w:rPr>
          <w:b/>
          <w:bCs/>
        </w:rPr>
        <w:t xml:space="preserve"> because they are on different networks .</w:t>
      </w:r>
    </w:p>
    <w:p w14:paraId="4F349379" w14:textId="77777777" w:rsidR="00915F3A" w:rsidRDefault="00915F3A" w:rsidP="00915F3A">
      <w:pPr>
        <w:pStyle w:val="AnswerLineL25"/>
      </w:pPr>
      <w:r>
        <w:t>Type your answers here.</w:t>
      </w:r>
    </w:p>
    <w:p w14:paraId="5F2747D7" w14:textId="77777777" w:rsidR="00CA1372" w:rsidRDefault="00CA1372" w:rsidP="00160321">
      <w:pPr>
        <w:pStyle w:val="Heading2"/>
      </w:pPr>
      <w:r>
        <w:t xml:space="preserve">Configure </w:t>
      </w:r>
      <w:proofErr w:type="spellStart"/>
      <w:r>
        <w:t>Subinterfaces</w:t>
      </w:r>
      <w:proofErr w:type="spellEnd"/>
    </w:p>
    <w:p w14:paraId="00FBFBD2" w14:textId="77777777" w:rsidR="00CA1372" w:rsidRDefault="00CA1372" w:rsidP="00CA1372">
      <w:pPr>
        <w:pStyle w:val="Heading3"/>
      </w:pPr>
      <w:r>
        <w:t xml:space="preserve">Configure </w:t>
      </w:r>
      <w:proofErr w:type="spellStart"/>
      <w:r>
        <w:t>subinterfaces</w:t>
      </w:r>
      <w:proofErr w:type="spellEnd"/>
      <w:r>
        <w:t xml:space="preserve">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 xml:space="preserve">Create the </w:t>
      </w:r>
      <w:proofErr w:type="spellStart"/>
      <w:r>
        <w:t>subinterface</w:t>
      </w:r>
      <w:proofErr w:type="spellEnd"/>
      <w:r>
        <w:t xml:space="preserve">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Set the encapsulation type to 802.1Q and assign VLAN 10 to the </w:t>
      </w:r>
      <w:proofErr w:type="spellStart"/>
      <w:r>
        <w:t>subinterface</w:t>
      </w:r>
      <w:proofErr w:type="spellEnd"/>
      <w:r>
        <w:t>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proofErr w:type="spellStart"/>
      <w:r>
        <w:t>subinterface</w:t>
      </w:r>
      <w:proofErr w:type="spellEnd"/>
      <w:r>
        <w:t>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>R1(config-</w:t>
      </w:r>
      <w:proofErr w:type="spellStart"/>
      <w:proofErr w:type="gramStart"/>
      <w:r w:rsidRPr="00EA0589">
        <w:t>subif</w:t>
      </w:r>
      <w:proofErr w:type="spellEnd"/>
      <w:r w:rsidRPr="00EA0589">
        <w:t>)#</w:t>
      </w:r>
      <w:proofErr w:type="gramEnd"/>
      <w:r w:rsidRPr="00EA0589">
        <w:t xml:space="preserve"> </w:t>
      </w:r>
      <w:proofErr w:type="spellStart"/>
      <w:r w:rsidRPr="00EA0589">
        <w:rPr>
          <w:b/>
        </w:rPr>
        <w:t>ip</w:t>
      </w:r>
      <w:proofErr w:type="spellEnd"/>
      <w:r w:rsidRPr="00EA0589">
        <w:rPr>
          <w:b/>
        </w:rPr>
        <w:t xml:space="preserve"> address 172.17.10.1 255.255.255.0</w:t>
      </w:r>
    </w:p>
    <w:p w14:paraId="279EBA03" w14:textId="77777777" w:rsidR="00CA1372" w:rsidRDefault="00CA1372" w:rsidP="00915F3A">
      <w:pPr>
        <w:pStyle w:val="SubStepAlpha"/>
      </w:pPr>
      <w:r>
        <w:t xml:space="preserve">Repeat for the G0/0.30 </w:t>
      </w:r>
      <w:proofErr w:type="spellStart"/>
      <w:r>
        <w:t>subinterface</w:t>
      </w:r>
      <w:proofErr w:type="spellEnd"/>
      <w:r>
        <w:t>.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 xml:space="preserve">show </w:t>
      </w:r>
      <w:proofErr w:type="spellStart"/>
      <w:r w:rsidRPr="00E06089">
        <w:rPr>
          <w:b/>
        </w:rPr>
        <w:t>ip</w:t>
      </w:r>
      <w:proofErr w:type="spellEnd"/>
      <w:r w:rsidRPr="00E06089">
        <w:rPr>
          <w:b/>
        </w:rPr>
        <w:t xml:space="preserve"> interface brief</w:t>
      </w:r>
      <w:r>
        <w:t xml:space="preserve"> command to verify </w:t>
      </w:r>
      <w:proofErr w:type="spellStart"/>
      <w:r>
        <w:t>subinterface</w:t>
      </w:r>
      <w:proofErr w:type="spellEnd"/>
      <w:r>
        <w:t xml:space="preserve"> configuration. Both </w:t>
      </w:r>
      <w:proofErr w:type="spellStart"/>
      <w:r>
        <w:t>subinterfaces</w:t>
      </w:r>
      <w:proofErr w:type="spellEnd"/>
      <w:r>
        <w:t xml:space="preserve"> are down. </w:t>
      </w:r>
      <w:proofErr w:type="spellStart"/>
      <w:r>
        <w:t>Subinterfaces</w:t>
      </w:r>
      <w:proofErr w:type="spellEnd"/>
      <w:r>
        <w:t xml:space="preserve"> are virtual interfaces that are associated with a physical interface. Therefore, in order to enable </w:t>
      </w:r>
      <w:proofErr w:type="spellStart"/>
      <w:r>
        <w:t>subinterfaces</w:t>
      </w:r>
      <w:proofErr w:type="spellEnd"/>
      <w:r>
        <w:t>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 xml:space="preserve">Enable the G0/0 interface. Verify that the </w:t>
      </w:r>
      <w:proofErr w:type="spellStart"/>
      <w:r>
        <w:t>subinterfaces</w:t>
      </w:r>
      <w:proofErr w:type="spellEnd"/>
      <w:r>
        <w:t xml:space="preserve">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0C40962E" w14:textId="44CF5E6A" w:rsidR="00452700" w:rsidRPr="00452700" w:rsidRDefault="00452700" w:rsidP="00915F3A">
      <w:pPr>
        <w:pStyle w:val="BodyTextL25"/>
        <w:spacing w:before="0"/>
        <w:rPr>
          <w:rStyle w:val="Strong"/>
        </w:rPr>
      </w:pPr>
      <w:r w:rsidRPr="00452700">
        <w:rPr>
          <w:rStyle w:val="Strong"/>
        </w:rPr>
        <w:t>The switch is not yet configured with a trunk port that is connected to the router.</w:t>
      </w:r>
    </w:p>
    <w:p w14:paraId="69C36E67" w14:textId="77777777" w:rsidR="00915F3A" w:rsidRDefault="00915F3A" w:rsidP="00915F3A">
      <w:pPr>
        <w:pStyle w:val="AnswerLineL25"/>
      </w:pPr>
      <w:r>
        <w:t>Type your answers here.</w:t>
      </w:r>
    </w:p>
    <w:p w14:paraId="522008F2" w14:textId="77777777" w:rsidR="00CA1372" w:rsidRDefault="00CA1372" w:rsidP="00160321">
      <w:pPr>
        <w:pStyle w:val="Heading3"/>
        <w:spacing w:before="120"/>
      </w:pPr>
      <w:r>
        <w:t xml:space="preserve">Enable </w:t>
      </w:r>
      <w:proofErr w:type="spellStart"/>
      <w:r>
        <w:t>trunking</w:t>
      </w:r>
      <w:proofErr w:type="spellEnd"/>
      <w:r>
        <w:t>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 xml:space="preserve">show </w:t>
      </w:r>
      <w:proofErr w:type="spellStart"/>
      <w:r w:rsidRPr="007C483A">
        <w:rPr>
          <w:b/>
        </w:rPr>
        <w:t>vlan</w:t>
      </w:r>
      <w:proofErr w:type="spellEnd"/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7777777" w:rsidR="00160321" w:rsidRDefault="00CA1372" w:rsidP="00160321">
      <w:pPr>
        <w:pStyle w:val="BodyTextL50"/>
        <w:spacing w:before="0"/>
      </w:pPr>
      <w:r>
        <w:t>What VLAN is G0/1 assigned to?</w:t>
      </w:r>
    </w:p>
    <w:p w14:paraId="1C7BC5AC" w14:textId="77777777" w:rsidR="00160321" w:rsidRDefault="00160321" w:rsidP="00160321">
      <w:pPr>
        <w:pStyle w:val="AnswerLineL50"/>
      </w:pPr>
      <w:r>
        <w:lastRenderedPageBreak/>
        <w:t>Type your answers here.</w:t>
      </w:r>
    </w:p>
    <w:p w14:paraId="67054DEF" w14:textId="77777777" w:rsidR="00CA1372" w:rsidRDefault="00CA1372" w:rsidP="00915F3A">
      <w:pPr>
        <w:pStyle w:val="SubStepAlpha"/>
      </w:pPr>
      <w:r>
        <w:t xml:space="preserve">Because the router was configured with multiple </w:t>
      </w:r>
      <w:proofErr w:type="spellStart"/>
      <w:r>
        <w:t>subinterfaces</w:t>
      </w:r>
      <w:proofErr w:type="spellEnd"/>
      <w:r>
        <w:t xml:space="preserve"> assigned to different VLANs, the switch port connecting to the router must be configured as a trunk. Enable </w:t>
      </w:r>
      <w:proofErr w:type="spellStart"/>
      <w:r>
        <w:t>trunking</w:t>
      </w:r>
      <w:proofErr w:type="spellEnd"/>
      <w:r>
        <w:t xml:space="preserve"> on interface G0/1.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t>Question:</w:t>
      </w:r>
    </w:p>
    <w:p w14:paraId="2F62A618" w14:textId="77777777" w:rsidR="00452700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 xml:space="preserve">show </w:t>
      </w:r>
      <w:proofErr w:type="spellStart"/>
      <w:r w:rsidRPr="00F7549D">
        <w:rPr>
          <w:b/>
        </w:rPr>
        <w:t>vlan</w:t>
      </w:r>
      <w:proofErr w:type="spellEnd"/>
      <w:r>
        <w:t xml:space="preserve"> command?</w:t>
      </w:r>
    </w:p>
    <w:p w14:paraId="177C0894" w14:textId="4CF7A64D" w:rsidR="00915F3A" w:rsidRDefault="00452700" w:rsidP="00915F3A">
      <w:pPr>
        <w:pStyle w:val="BodyTextL50"/>
        <w:spacing w:before="0"/>
      </w:pPr>
      <w:r w:rsidRPr="00452700">
        <w:rPr>
          <w:rStyle w:val="Strong"/>
        </w:rPr>
        <w:t>The interface is no longer listed in the command output</w:t>
      </w:r>
    </w:p>
    <w:p w14:paraId="0C61DDDA" w14:textId="77777777" w:rsidR="00915F3A" w:rsidRDefault="00915F3A" w:rsidP="00915F3A">
      <w:pPr>
        <w:pStyle w:val="AnswerLineL50"/>
      </w:pPr>
      <w:r>
        <w:t>Type your answers here.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30296531" w14:textId="15FA60F8" w:rsidR="00452700" w:rsidRPr="00452700" w:rsidRDefault="00452700" w:rsidP="00160321">
      <w:pPr>
        <w:pStyle w:val="BodyTextL25"/>
        <w:spacing w:before="0"/>
        <w:rPr>
          <w:b/>
          <w:bCs/>
        </w:rPr>
      </w:pPr>
      <w:r>
        <w:rPr>
          <w:b/>
          <w:bCs/>
        </w:rPr>
        <w:t xml:space="preserve">The address of the </w:t>
      </w:r>
      <w:proofErr w:type="spellStart"/>
      <w:r>
        <w:rPr>
          <w:b/>
          <w:bCs/>
        </w:rPr>
        <w:t>subinterface</w:t>
      </w:r>
      <w:proofErr w:type="spellEnd"/>
      <w:r>
        <w:rPr>
          <w:b/>
          <w:bCs/>
        </w:rPr>
        <w:t xml:space="preserve"> 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sectPr w:rsidR="00915F3A" w:rsidSect="00C521C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C018" w14:textId="77777777" w:rsidR="00C521C2" w:rsidRDefault="00C521C2" w:rsidP="00710659">
      <w:pPr>
        <w:spacing w:after="0" w:line="240" w:lineRule="auto"/>
      </w:pPr>
      <w:r>
        <w:separator/>
      </w:r>
    </w:p>
    <w:p w14:paraId="7BA02418" w14:textId="77777777" w:rsidR="00C521C2" w:rsidRDefault="00C521C2"/>
  </w:endnote>
  <w:endnote w:type="continuationSeparator" w:id="0">
    <w:p w14:paraId="0C8AFD55" w14:textId="77777777" w:rsidR="00C521C2" w:rsidRDefault="00C521C2" w:rsidP="00710659">
      <w:pPr>
        <w:spacing w:after="0" w:line="240" w:lineRule="auto"/>
      </w:pPr>
      <w:r>
        <w:continuationSeparator/>
      </w:r>
    </w:p>
    <w:p w14:paraId="4B255921" w14:textId="77777777" w:rsidR="00C521C2" w:rsidRDefault="00C52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0E06DBA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>
      <w:t xml:space="preserve"> - </w:t>
    </w:r>
    <w:r w:rsidR="005C55BD">
      <w:t>2020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0C0A76C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5C55BD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6930" w14:textId="77777777" w:rsidR="00C521C2" w:rsidRDefault="00C521C2" w:rsidP="00710659">
      <w:pPr>
        <w:spacing w:after="0" w:line="240" w:lineRule="auto"/>
      </w:pPr>
      <w:r>
        <w:separator/>
      </w:r>
    </w:p>
    <w:p w14:paraId="07781605" w14:textId="77777777" w:rsidR="00C521C2" w:rsidRDefault="00C521C2"/>
  </w:footnote>
  <w:footnote w:type="continuationSeparator" w:id="0">
    <w:p w14:paraId="5B67E4F1" w14:textId="77777777" w:rsidR="00C521C2" w:rsidRDefault="00C521C2" w:rsidP="00710659">
      <w:pPr>
        <w:spacing w:after="0" w:line="240" w:lineRule="auto"/>
      </w:pPr>
      <w:r>
        <w:continuationSeparator/>
      </w:r>
    </w:p>
    <w:p w14:paraId="3BC6D5EB" w14:textId="77777777" w:rsidR="00C521C2" w:rsidRDefault="00C521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82885542">
    <w:abstractNumId w:val="5"/>
  </w:num>
  <w:num w:numId="2" w16cid:durableId="1120802955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144694917">
    <w:abstractNumId w:val="2"/>
  </w:num>
  <w:num w:numId="4" w16cid:durableId="420832226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34886746">
    <w:abstractNumId w:val="3"/>
  </w:num>
  <w:num w:numId="6" w16cid:durableId="1218475267">
    <w:abstractNumId w:val="0"/>
  </w:num>
  <w:num w:numId="7" w16cid:durableId="2068799543">
    <w:abstractNumId w:val="1"/>
  </w:num>
  <w:num w:numId="8" w16cid:durableId="112284694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20447140">
    <w:abstractNumId w:val="3"/>
  </w:num>
  <w:num w:numId="10" w16cid:durableId="112291969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0E3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700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55BD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8E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73DE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1C2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4A4B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Strong">
    <w:name w:val="Strong"/>
    <w:basedOn w:val="DefaultParagraphFont"/>
    <w:uiPriority w:val="22"/>
    <w:qFormat/>
    <w:rsid w:val="00452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315BD2"/>
    <w:rsid w:val="00426C8E"/>
    <w:rsid w:val="008C5461"/>
    <w:rsid w:val="009B6574"/>
    <w:rsid w:val="00B62798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C2390-752A-4462-9879-17C330FA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Administrator</cp:lastModifiedBy>
  <cp:revision>2</cp:revision>
  <cp:lastPrinted>2019-10-19T23:47:00Z</cp:lastPrinted>
  <dcterms:created xsi:type="dcterms:W3CDTF">2024-02-11T06:28:00Z</dcterms:created>
  <dcterms:modified xsi:type="dcterms:W3CDTF">2024-02-11T06:28:00Z</dcterms:modified>
</cp:coreProperties>
</file>