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2CB" w:rsidRDefault="00055577">
      <w:pPr>
        <w:pStyle w:val="Title"/>
      </w:pPr>
      <w:r>
        <w:t xml:space="preserve">Tiny </w:t>
      </w:r>
      <w:r w:rsidR="00732A79">
        <w:t>URL</w:t>
      </w:r>
      <w:r w:rsidR="00BF0B7F">
        <w:t xml:space="preserve"> Models Documentation</w:t>
      </w:r>
    </w:p>
    <w:p w:rsidR="00C962CB" w:rsidRDefault="00BF0B7F">
      <w:pPr>
        <w:pStyle w:val="Heading1"/>
      </w:pPr>
      <w:r>
        <w:t>BaseModel</w:t>
      </w:r>
    </w:p>
    <w:p w:rsidR="00C962CB" w:rsidRDefault="00BF0B7F">
      <w:r>
        <w:br/>
        <w:t>Abstract base model with the following fields:</w:t>
      </w:r>
      <w:bookmarkStart w:id="0" w:name="_GoBack"/>
      <w:bookmarkEnd w:id="0"/>
      <w:r>
        <w:br/>
        <w:t>- created_by: ForeignKey to Django User (nullable, blank)</w:t>
      </w:r>
      <w:r>
        <w:br/>
        <w:t>- created_at: DateTime (auto_now_add)</w:t>
      </w:r>
      <w:r>
        <w:br/>
        <w:t>- updated_at: DateTime (auto_now)</w:t>
      </w:r>
      <w:r>
        <w:br/>
        <w:t>- soft_delete: Boolean (default False)</w:t>
      </w:r>
      <w:r>
        <w:br/>
      </w:r>
    </w:p>
    <w:p w:rsidR="00C962CB" w:rsidRDefault="00BF0B7F">
      <w:pPr>
        <w:pStyle w:val="Heading1"/>
      </w:pPr>
      <w:r>
        <w:t>BlogCategory</w:t>
      </w:r>
    </w:p>
    <w:p w:rsidR="00C962CB" w:rsidRDefault="00BF0B7F">
      <w:r>
        <w:br/>
        <w:t>- title: CharField</w:t>
      </w:r>
      <w:r>
        <w:br/>
        <w:t>- slug: SlugField (unique, autogenerated)</w:t>
      </w:r>
      <w:r>
        <w:br/>
        <w:t>- Inherits: BaseModel</w:t>
      </w:r>
      <w:r>
        <w:br/>
      </w:r>
    </w:p>
    <w:p w:rsidR="00C962CB" w:rsidRDefault="00BF0B7F">
      <w:pPr>
        <w:pStyle w:val="Heading1"/>
      </w:pPr>
      <w:r>
        <w:t>Blog</w:t>
      </w:r>
    </w:p>
    <w:p w:rsidR="00C962CB" w:rsidRDefault="00BF0B7F">
      <w:r>
        <w:br/>
        <w:t>- title: CharField</w:t>
      </w:r>
      <w:r>
        <w:br/>
        <w:t>- slug: SlugField (unique, autogenerated)</w:t>
      </w:r>
      <w:r>
        <w:br/>
        <w:t>- category: ForeignKey to BlogCategory</w:t>
      </w:r>
      <w:r>
        <w:br/>
        <w:t>- author_name: CharField (nullable, blank)</w:t>
      </w:r>
      <w:r>
        <w:br/>
        <w:t>- descri</w:t>
      </w:r>
      <w:r>
        <w:t>ption: TextField</w:t>
      </w:r>
      <w:r>
        <w:br/>
        <w:t>- content: RichTextUploadingField</w:t>
      </w:r>
      <w:r>
        <w:br/>
        <w:t>- featured_image: ImageField (optional)</w:t>
      </w:r>
      <w:r>
        <w:br/>
        <w:t>- published_date: DateTimeField (auto_now_add)</w:t>
      </w:r>
      <w:r>
        <w:br/>
        <w:t>- fb_url, twitter_url, linkedin_url: URLFields (optional)</w:t>
      </w:r>
      <w:r>
        <w:br/>
        <w:t>- is_published: BooleanField (default True)</w:t>
      </w:r>
      <w:r>
        <w:br/>
        <w:t>- Inherits: Base</w:t>
      </w:r>
      <w:r>
        <w:t>Model</w:t>
      </w:r>
      <w:r>
        <w:br/>
      </w:r>
    </w:p>
    <w:p w:rsidR="00C962CB" w:rsidRDefault="00BF0B7F">
      <w:pPr>
        <w:pStyle w:val="Heading1"/>
      </w:pPr>
      <w:r>
        <w:t>BillingCycle (Choices)</w:t>
      </w:r>
    </w:p>
    <w:p w:rsidR="00C962CB" w:rsidRDefault="00BF0B7F">
      <w:r>
        <w:br/>
        <w:t>- MONTHLY: 'monthly'</w:t>
      </w:r>
      <w:r>
        <w:br/>
        <w:t>- ANNUAL: 'annual'</w:t>
      </w:r>
      <w:r>
        <w:br/>
      </w:r>
    </w:p>
    <w:p w:rsidR="00C962CB" w:rsidRDefault="00BF0B7F">
      <w:pPr>
        <w:pStyle w:val="Heading1"/>
      </w:pPr>
      <w:r>
        <w:lastRenderedPageBreak/>
        <w:t>LinkVolume</w:t>
      </w:r>
    </w:p>
    <w:p w:rsidR="00C962CB" w:rsidRDefault="00BF0B7F">
      <w:r>
        <w:br/>
        <w:t>- label: CharField</w:t>
      </w:r>
      <w:r>
        <w:br/>
        <w:t>- link_count: BigIntegerField (optional)</w:t>
      </w:r>
      <w:r>
        <w:br/>
      </w:r>
    </w:p>
    <w:p w:rsidR="00C962CB" w:rsidRDefault="00BF0B7F">
      <w:pPr>
        <w:pStyle w:val="Heading1"/>
      </w:pPr>
      <w:r>
        <w:t>Feature</w:t>
      </w:r>
    </w:p>
    <w:p w:rsidR="00C962CB" w:rsidRDefault="00BF0B7F">
      <w:r>
        <w:br/>
        <w:t>- name: CharField</w:t>
      </w:r>
      <w:r>
        <w:br/>
        <w:t>- category: CharField</w:t>
      </w:r>
      <w:r>
        <w:br/>
        <w:t>- description: TextField (optional)</w:t>
      </w:r>
      <w:r>
        <w:br/>
      </w:r>
    </w:p>
    <w:p w:rsidR="00C962CB" w:rsidRDefault="00BF0B7F">
      <w:pPr>
        <w:pStyle w:val="Heading1"/>
      </w:pPr>
      <w:r>
        <w:t>Plan</w:t>
      </w:r>
    </w:p>
    <w:p w:rsidR="00C962CB" w:rsidRDefault="00BF0B7F">
      <w:r>
        <w:br/>
        <w:t>- name: CharField</w:t>
      </w:r>
      <w:r>
        <w:br/>
        <w:t>-</w:t>
      </w:r>
      <w:r>
        <w:t xml:space="preserve"> display_order: IntegerField (optional)</w:t>
      </w:r>
      <w:r>
        <w:br/>
      </w:r>
    </w:p>
    <w:p w:rsidR="00C962CB" w:rsidRDefault="00BF0B7F">
      <w:pPr>
        <w:pStyle w:val="Heading1"/>
      </w:pPr>
      <w:r>
        <w:t>PlanPricing</w:t>
      </w:r>
    </w:p>
    <w:p w:rsidR="00C962CB" w:rsidRDefault="00BF0B7F">
      <w:r>
        <w:br/>
        <w:t>- plan: ForeignKey to Plan</w:t>
      </w:r>
      <w:r>
        <w:br/>
        <w:t>- link_volume: ForeignKey to LinkVolume (optional)</w:t>
      </w:r>
      <w:r>
        <w:br/>
        <w:t>- billing_cycle: CharField (BillingCycle choices)</w:t>
      </w:r>
      <w:r>
        <w:br/>
        <w:t>- price: DecimalField</w:t>
      </w:r>
      <w:r>
        <w:br/>
        <w:t>- annual_equivalent_price: DecimalField (optional)</w:t>
      </w:r>
      <w:r>
        <w:br/>
        <w:t>-</w:t>
      </w:r>
      <w:r>
        <w:t xml:space="preserve"> description: TextField (optional)</w:t>
      </w:r>
      <w:r>
        <w:br/>
        <w:t>- Unique Together: plan, link_volume, billing_cycle</w:t>
      </w:r>
      <w:r>
        <w:br/>
      </w:r>
    </w:p>
    <w:p w:rsidR="00C962CB" w:rsidRDefault="00BF0B7F">
      <w:pPr>
        <w:pStyle w:val="Heading1"/>
      </w:pPr>
      <w:r>
        <w:t>PlanFeatureValue</w:t>
      </w:r>
    </w:p>
    <w:p w:rsidR="00C962CB" w:rsidRDefault="00BF0B7F">
      <w:r>
        <w:br/>
        <w:t>- plan_pricing: ForeignKey to PlanPricing (related_name='feature_values')</w:t>
      </w:r>
      <w:r>
        <w:br/>
        <w:t>- feature: ForeignKey to Feature</w:t>
      </w:r>
      <w:r>
        <w:br/>
        <w:t>- value: CharField</w:t>
      </w:r>
      <w:r>
        <w:br/>
      </w:r>
    </w:p>
    <w:sectPr w:rsidR="00C962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5577"/>
    <w:rsid w:val="0006063C"/>
    <w:rsid w:val="0015074B"/>
    <w:rsid w:val="0029639D"/>
    <w:rsid w:val="00326F90"/>
    <w:rsid w:val="00732A79"/>
    <w:rsid w:val="00AA1D8D"/>
    <w:rsid w:val="00B47730"/>
    <w:rsid w:val="00BF0B7F"/>
    <w:rsid w:val="00C962C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F15C72"/>
  <w14:defaultImageDpi w14:val="300"/>
  <w15:docId w15:val="{9C810698-8054-472B-AA79-E0867D18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E1625B-F3E6-40A4-A8E9-EBCBFC3B1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3</cp:revision>
  <dcterms:created xsi:type="dcterms:W3CDTF">2013-12-23T23:15:00Z</dcterms:created>
  <dcterms:modified xsi:type="dcterms:W3CDTF">2025-06-27T16:16:00Z</dcterms:modified>
  <cp:category/>
</cp:coreProperties>
</file>