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726" w:rsidRDefault="00A85726" w:rsidP="00C13B9C"/>
    <w:p w:rsidR="00C13B9C" w:rsidRPr="00C13B9C" w:rsidRDefault="00992C5D" w:rsidP="00A85726">
      <w:r>
        <w:rPr>
          <w:noProof/>
        </w:rPr>
        <w:pict>
          <v:roundrect id="_x0000_s1026" style="position:absolute;margin-left:134.6pt;margin-top:1.15pt;width:117.75pt;height:26.25pt;z-index:251616768" arcsize="10923f">
            <v:textbox>
              <w:txbxContent>
                <w:p w:rsidR="00C13B9C" w:rsidRPr="00C13B9C" w:rsidRDefault="00C13B9C" w:rsidP="00C13B9C">
                  <w:pPr>
                    <w:jc w:val="center"/>
                    <w:rPr>
                      <w:b/>
                    </w:rPr>
                  </w:pPr>
                  <w:r w:rsidRPr="00C13B9C">
                    <w:rPr>
                      <w:b/>
                    </w:rPr>
                    <w:t>KAZA ANINDA</w:t>
                  </w:r>
                </w:p>
              </w:txbxContent>
            </v:textbox>
          </v:roundrect>
        </w:pict>
      </w:r>
      <w:r>
        <w:rPr>
          <w:noProof/>
        </w:rPr>
        <w:pict>
          <v:shapetype id="_x0000_t32" coordsize="21600,21600" o:spt="32" o:oned="t" path="m,l21600,21600e" filled="f">
            <v:path arrowok="t" fillok="f" o:connecttype="none"/>
            <o:lock v:ext="edit" shapetype="t"/>
          </v:shapetype>
          <v:shape id="_x0000_s1033" type="#_x0000_t32" style="position:absolute;margin-left:286.1pt;margin-top:82.2pt;width:0;height:12.7pt;z-index:251620864" o:connectortype="straight"/>
        </w:pict>
      </w:r>
      <w:r>
        <w:rPr>
          <w:noProof/>
        </w:rPr>
        <w:pict>
          <v:shape id="_x0000_s1032" type="#_x0000_t32" style="position:absolute;margin-left:98.6pt;margin-top:82.2pt;width:0;height:20.95pt;z-index:251619840" o:connectortype="straight"/>
        </w:pict>
      </w:r>
      <w:r>
        <w:rPr>
          <w:noProof/>
        </w:rPr>
        <w:pict>
          <v:shape id="_x0000_s1029" type="#_x0000_t32" style="position:absolute;margin-left:98.6pt;margin-top:82.15pt;width:187.5pt;height:.05pt;z-index:251618816" o:connectortype="straight"/>
        </w:pict>
      </w:r>
      <w:r>
        <w:rPr>
          <w:noProof/>
        </w:rPr>
        <w:pict>
          <v:shape id="_x0000_s1027" type="#_x0000_t32" style="position:absolute;margin-left:190.1pt;margin-top:41.65pt;width:.75pt;height:27pt;z-index:251617792" o:connectortype="straight">
            <v:stroke endarrow="block"/>
          </v:shape>
        </w:pict>
      </w:r>
    </w:p>
    <w:p w:rsidR="00C13B9C" w:rsidRDefault="00C13B9C" w:rsidP="00C13B9C"/>
    <w:p w:rsidR="001B4C4A" w:rsidRDefault="001B4C4A" w:rsidP="00C13B9C"/>
    <w:p w:rsidR="00C13B9C" w:rsidRDefault="00C13B9C" w:rsidP="00C13B9C"/>
    <w:p w:rsidR="00D57464" w:rsidRDefault="00D57464" w:rsidP="00C13B9C">
      <w:pPr>
        <w:tabs>
          <w:tab w:val="left" w:pos="5730"/>
        </w:tabs>
        <w:jc w:val="center"/>
      </w:pPr>
    </w:p>
    <w:p w:rsidR="0071657B" w:rsidRDefault="00992C5D" w:rsidP="00C13B9C">
      <w:pPr>
        <w:tabs>
          <w:tab w:val="left" w:pos="5730"/>
        </w:tabs>
        <w:jc w:val="center"/>
      </w:pPr>
      <w:r>
        <w:rPr>
          <w:noProof/>
        </w:rPr>
        <w:pict>
          <v:roundrect id="_x0000_s1115" style="position:absolute;left:0;text-align:left;margin-left:396pt;margin-top:429.9pt;width:99pt;height:48.75pt;z-index:251679232" arcsize="10923f">
            <v:textbox style="mso-next-textbox:#_x0000_s1115">
              <w:txbxContent>
                <w:p w:rsidR="00434DC6" w:rsidRDefault="00434DC6">
                  <w:pPr>
                    <w:rPr>
                      <w:sz w:val="20"/>
                      <w:szCs w:val="20"/>
                    </w:rPr>
                  </w:pPr>
                  <w:r w:rsidRPr="00945A76">
                    <w:rPr>
                      <w:sz w:val="20"/>
                      <w:szCs w:val="20"/>
                    </w:rPr>
                    <w:t>Hasta ve Yaralıda Hayati Tehlike Var</w:t>
                  </w:r>
                </w:p>
                <w:p w:rsidR="005226F6" w:rsidRPr="001B4C4A" w:rsidRDefault="005226F6" w:rsidP="005226F6">
                  <w:pPr>
                    <w:jc w:val="center"/>
                    <w:rPr>
                      <w:b/>
                    </w:rPr>
                  </w:pPr>
                  <w:r w:rsidRPr="001B4C4A">
                    <w:rPr>
                      <w:b/>
                    </w:rPr>
                    <w:t>6</w:t>
                  </w:r>
                </w:p>
              </w:txbxContent>
            </v:textbox>
          </v:roundrect>
        </w:pict>
      </w:r>
      <w:r>
        <w:rPr>
          <w:noProof/>
        </w:rPr>
        <w:pict>
          <v:roundrect id="_x0000_s1132" style="position:absolute;left:0;text-align:left;margin-left:63pt;margin-top:502.9pt;width:1in;height:73.5pt;z-index:251691520" arcsize="10923f">
            <v:textbox style="mso-next-textbox:#_x0000_s1132">
              <w:txbxContent>
                <w:p w:rsidR="008F2AEE" w:rsidRDefault="008F2AEE">
                  <w:pPr>
                    <w:rPr>
                      <w:sz w:val="22"/>
                      <w:szCs w:val="22"/>
                    </w:rPr>
                  </w:pPr>
                  <w:r>
                    <w:rPr>
                      <w:sz w:val="22"/>
                      <w:szCs w:val="22"/>
                    </w:rPr>
                    <w:t>Ambulans Hareket Edebiliyor</w:t>
                  </w:r>
                </w:p>
                <w:p w:rsidR="005226F6" w:rsidRPr="005226F6" w:rsidRDefault="005226F6" w:rsidP="005226F6">
                  <w:pPr>
                    <w:jc w:val="center"/>
                    <w:rPr>
                      <w:b/>
                    </w:rPr>
                  </w:pPr>
                  <w:r w:rsidRPr="005226F6">
                    <w:rPr>
                      <w:b/>
                    </w:rPr>
                    <w:t>9</w:t>
                  </w:r>
                </w:p>
              </w:txbxContent>
            </v:textbox>
          </v:roundrect>
        </w:pict>
      </w:r>
      <w:r>
        <w:rPr>
          <w:noProof/>
        </w:rPr>
        <w:pict>
          <v:roundrect id="_x0000_s1134" style="position:absolute;left:0;text-align:left;margin-left:2in;margin-top:502.9pt;width:1in;height:73.5pt;z-index:251692544" arcsize="10923f">
            <v:textbox style="mso-next-textbox:#_x0000_s1134">
              <w:txbxContent>
                <w:p w:rsidR="008F2AEE" w:rsidRDefault="008F2AEE">
                  <w:pPr>
                    <w:rPr>
                      <w:sz w:val="22"/>
                      <w:szCs w:val="22"/>
                    </w:rPr>
                  </w:pPr>
                  <w:r>
                    <w:rPr>
                      <w:sz w:val="22"/>
                      <w:szCs w:val="22"/>
                    </w:rPr>
                    <w:t>Ambulans Hareket Edemiyor</w:t>
                  </w:r>
                </w:p>
                <w:p w:rsidR="005226F6" w:rsidRPr="005226F6" w:rsidRDefault="005226F6" w:rsidP="005226F6">
                  <w:pPr>
                    <w:jc w:val="center"/>
                    <w:rPr>
                      <w:b/>
                    </w:rPr>
                  </w:pPr>
                  <w:r w:rsidRPr="005226F6">
                    <w:rPr>
                      <w:b/>
                    </w:rPr>
                    <w:t>8</w:t>
                  </w:r>
                </w:p>
              </w:txbxContent>
            </v:textbox>
          </v:roundrect>
        </w:pict>
      </w:r>
      <w:r>
        <w:rPr>
          <w:noProof/>
        </w:rPr>
        <w:pict>
          <v:roundrect id="_x0000_s1103" style="position:absolute;left:0;text-align:left;margin-left:117pt;margin-top:321.9pt;width:1in;height:78.7pt;z-index:251667968" arcsize="10923f">
            <v:textbox style="mso-next-textbox:#_x0000_s1103">
              <w:txbxContent>
                <w:p w:rsidR="00D57464" w:rsidRDefault="00D57464">
                  <w:r>
                    <w:t>Ambulans Hareket Edebiliyor</w:t>
                  </w:r>
                </w:p>
                <w:p w:rsidR="005226F6" w:rsidRPr="005226F6" w:rsidRDefault="005226F6" w:rsidP="005226F6">
                  <w:pPr>
                    <w:jc w:val="center"/>
                    <w:rPr>
                      <w:b/>
                    </w:rPr>
                  </w:pPr>
                  <w:r w:rsidRPr="005226F6">
                    <w:rPr>
                      <w:b/>
                    </w:rPr>
                    <w:t>5</w:t>
                  </w:r>
                </w:p>
              </w:txbxContent>
            </v:textbox>
          </v:roundrect>
        </w:pict>
      </w:r>
      <w:r>
        <w:rPr>
          <w:noProof/>
        </w:rPr>
        <w:pict>
          <v:roundrect id="_x0000_s1104" style="position:absolute;left:0;text-align:left;margin-left:198pt;margin-top:321.9pt;width:1in;height:78.7pt;z-index:251668992" arcsize="10923f">
            <v:textbox style="mso-next-textbox:#_x0000_s1104">
              <w:txbxContent>
                <w:p w:rsidR="00D57464" w:rsidRDefault="00D57464">
                  <w:r>
                    <w:t>Ambulans Hareket Edemiyor</w:t>
                  </w:r>
                </w:p>
                <w:p w:rsidR="005226F6" w:rsidRPr="005226F6" w:rsidRDefault="005226F6" w:rsidP="005226F6">
                  <w:pPr>
                    <w:jc w:val="center"/>
                    <w:rPr>
                      <w:b/>
                    </w:rPr>
                  </w:pPr>
                  <w:r w:rsidRPr="005226F6">
                    <w:rPr>
                      <w:b/>
                    </w:rPr>
                    <w:t>4</w:t>
                  </w:r>
                </w:p>
              </w:txbxContent>
            </v:textbox>
          </v:roundrect>
        </w:pict>
      </w:r>
      <w:r>
        <w:rPr>
          <w:noProof/>
        </w:rPr>
        <w:pict>
          <v:shape id="_x0000_s1139" type="#_x0000_t32" style="position:absolute;left:0;text-align:left;margin-left:319.1pt;margin-top:492.4pt;width:0;height:15.75pt;z-index:251696640" o:connectortype="straight"/>
        </w:pict>
      </w:r>
      <w:r>
        <w:rPr>
          <w:noProof/>
        </w:rPr>
        <w:pict>
          <v:shape id="_x0000_s1138" type="#_x0000_t32" style="position:absolute;left:0;text-align:left;margin-left:252.35pt;margin-top:492.4pt;width:0;height:15.75pt;z-index:251695616" o:connectortype="straight"/>
        </w:pict>
      </w:r>
      <w:r>
        <w:rPr>
          <w:noProof/>
        </w:rPr>
        <w:pict>
          <v:shape id="_x0000_s1137" type="#_x0000_t32" style="position:absolute;left:0;text-align:left;margin-left:252.35pt;margin-top:492.4pt;width:66.75pt;height:0;z-index:251694592" o:connectortype="straight"/>
        </w:pict>
      </w:r>
      <w:r>
        <w:rPr>
          <w:noProof/>
        </w:rPr>
        <w:pict>
          <v:shape id="_x0000_s1135" type="#_x0000_t32" style="position:absolute;left:0;text-align:left;margin-left:286.1pt;margin-top:475.9pt;width:0;height:16.5pt;z-index:251693568" o:connectortype="straight"/>
        </w:pict>
      </w:r>
      <w:r>
        <w:rPr>
          <w:noProof/>
        </w:rPr>
        <w:pict>
          <v:roundrect id="_x0000_s1114" style="position:absolute;left:0;text-align:left;margin-left:233.6pt;margin-top:431.65pt;width:111.75pt;height:44.25pt;z-index:251678208" arcsize="10923f">
            <v:textbox style="mso-next-textbox:#_x0000_s1114">
              <w:txbxContent>
                <w:p w:rsidR="00434DC6" w:rsidRPr="00945A76" w:rsidRDefault="00434DC6">
                  <w:pPr>
                    <w:rPr>
                      <w:sz w:val="20"/>
                      <w:szCs w:val="20"/>
                    </w:rPr>
                  </w:pPr>
                  <w:r w:rsidRPr="00945A76">
                    <w:rPr>
                      <w:sz w:val="20"/>
                      <w:szCs w:val="20"/>
                    </w:rPr>
                    <w:t>Hasta ve Yaralıda Hayati Tehlike Var</w:t>
                  </w:r>
                </w:p>
              </w:txbxContent>
            </v:textbox>
          </v:roundrect>
        </w:pict>
      </w:r>
      <w:r>
        <w:rPr>
          <w:noProof/>
        </w:rPr>
        <w:pict>
          <v:roundrect id="_x0000_s1113" style="position:absolute;left:0;text-align:left;margin-left:67.85pt;margin-top:431.65pt;width:106.5pt;height:44.25pt;z-index:251677184" arcsize="10923f">
            <v:textbox style="mso-next-textbox:#_x0000_s1113">
              <w:txbxContent>
                <w:p w:rsidR="00434DC6" w:rsidRPr="00945A76" w:rsidRDefault="00434DC6">
                  <w:pPr>
                    <w:rPr>
                      <w:sz w:val="20"/>
                      <w:szCs w:val="20"/>
                    </w:rPr>
                  </w:pPr>
                  <w:r w:rsidRPr="00945A76">
                    <w:rPr>
                      <w:sz w:val="20"/>
                      <w:szCs w:val="20"/>
                    </w:rPr>
                    <w:t>Hastanın Hayati Tehlikesi Yok Yaralının Yok</w:t>
                  </w:r>
                </w:p>
              </w:txbxContent>
            </v:textbox>
          </v:roundrect>
        </w:pict>
      </w:r>
      <w:r>
        <w:rPr>
          <w:noProof/>
        </w:rPr>
        <w:pict>
          <v:shape id="_x0000_s1131" type="#_x0000_t32" style="position:absolute;left:0;text-align:left;margin-left:148.85pt;margin-top:492.4pt;width:0;height:10.5pt;z-index:251690496" o:connectortype="straight"/>
        </w:pict>
      </w:r>
      <w:r>
        <w:rPr>
          <w:noProof/>
        </w:rPr>
        <w:pict>
          <v:shape id="_x0000_s1130" type="#_x0000_t32" style="position:absolute;left:0;text-align:left;margin-left:148.85pt;margin-top:487.15pt;width:0;height:12pt;z-index:251689472" o:connectortype="straight"/>
        </w:pict>
      </w:r>
      <w:r>
        <w:rPr>
          <w:noProof/>
        </w:rPr>
        <w:pict>
          <v:shape id="_x0000_s1129" type="#_x0000_t32" style="position:absolute;left:0;text-align:left;margin-left:103.1pt;margin-top:487.15pt;width:0;height:15.75pt;z-index:251688448" o:connectortype="straight"/>
        </w:pict>
      </w:r>
      <w:r>
        <w:rPr>
          <w:noProof/>
        </w:rPr>
        <w:pict>
          <v:shape id="_x0000_s1128" type="#_x0000_t32" style="position:absolute;left:0;text-align:left;margin-left:103.1pt;margin-top:487.15pt;width:45.75pt;height:0;z-index:251687424" o:connectortype="straight"/>
        </w:pict>
      </w:r>
      <w:r>
        <w:rPr>
          <w:noProof/>
        </w:rPr>
        <w:pict>
          <v:shape id="_x0000_s1126" type="#_x0000_t32" style="position:absolute;left:0;text-align:left;margin-left:121.85pt;margin-top:470.65pt;width:0;height:16.5pt;z-index:251686400" o:connectortype="straight"/>
        </w:pict>
      </w:r>
      <w:r>
        <w:rPr>
          <w:noProof/>
        </w:rPr>
        <w:pict>
          <v:shape id="_x0000_s1123" type="#_x0000_t32" style="position:absolute;left:0;text-align:left;margin-left:10.1pt;margin-top:487.15pt;width:0;height:15.75pt;z-index:251683328" o:connectortype="straight"/>
        </w:pict>
      </w:r>
      <w:r>
        <w:rPr>
          <w:noProof/>
        </w:rPr>
        <w:pict>
          <v:shape id="_x0000_s1119" type="#_x0000_t32" style="position:absolute;left:0;text-align:left;margin-left:-42.4pt;margin-top:487.15pt;width:0;height:15.75pt;z-index:251682304" o:connectortype="straight"/>
        </w:pict>
      </w:r>
      <w:r>
        <w:rPr>
          <w:noProof/>
        </w:rPr>
        <w:pict>
          <v:shape id="_x0000_s1118" type="#_x0000_t32" style="position:absolute;left:0;text-align:left;margin-left:-42.4pt;margin-top:487.15pt;width:52.5pt;height:0;z-index:251681280" o:connectortype="straight"/>
        </w:pict>
      </w:r>
      <w:r>
        <w:rPr>
          <w:noProof/>
        </w:rPr>
        <w:pict>
          <v:shape id="_x0000_s1116" type="#_x0000_t32" style="position:absolute;left:0;text-align:left;margin-left:-15.4pt;margin-top:470.65pt;width:0;height:16.5pt;z-index:251680256" o:connectortype="straight"/>
        </w:pict>
      </w:r>
      <w:r>
        <w:rPr>
          <w:noProof/>
        </w:rPr>
        <w:pict>
          <v:shape id="_x0000_s1111" type="#_x0000_t32" style="position:absolute;left:0;text-align:left;margin-left:494.6pt;margin-top:410.65pt;width:0;height:21pt;z-index:251675136" o:connectortype="straight"/>
        </w:pict>
      </w:r>
      <w:r>
        <w:rPr>
          <w:noProof/>
        </w:rPr>
        <w:pict>
          <v:shape id="_x0000_s1110" type="#_x0000_t32" style="position:absolute;left:0;text-align:left;margin-left:286.1pt;margin-top:410.65pt;width:0;height:21pt;z-index:251674112" o:connectortype="straight"/>
        </w:pict>
      </w:r>
      <w:r>
        <w:rPr>
          <w:noProof/>
        </w:rPr>
        <w:pict>
          <v:shape id="_x0000_s1109" type="#_x0000_t32" style="position:absolute;left:0;text-align:left;margin-left:121.85pt;margin-top:410.65pt;width:0;height:21pt;z-index:251673088" o:connectortype="straight"/>
        </w:pict>
      </w:r>
      <w:r>
        <w:rPr>
          <w:noProof/>
        </w:rPr>
        <w:pict>
          <v:shape id="_x0000_s1108" type="#_x0000_t32" style="position:absolute;left:0;text-align:left;margin-left:-15.4pt;margin-top:410.65pt;width:0;height:21pt;z-index:251672064" o:connectortype="straight"/>
        </w:pict>
      </w:r>
      <w:r>
        <w:rPr>
          <w:noProof/>
        </w:rPr>
        <w:pict>
          <v:shape id="_x0000_s1107" type="#_x0000_t32" style="position:absolute;left:0;text-align:left;margin-left:-15.4pt;margin-top:410.65pt;width:510pt;height:0;flip:x;z-index:251671040" o:connectortype="straight"/>
        </w:pict>
      </w:r>
      <w:r>
        <w:rPr>
          <w:noProof/>
        </w:rPr>
        <w:pict>
          <v:shape id="_x0000_s1105" type="#_x0000_t32" style="position:absolute;left:0;text-align:left;margin-left:410.6pt;margin-top:306.85pt;width:0;height:103.8pt;z-index:251670016" o:connectortype="straight"/>
        </w:pict>
      </w:r>
      <w:r>
        <w:rPr>
          <w:noProof/>
        </w:rPr>
        <w:pict>
          <v:shape id="_x0000_s1101" type="#_x0000_t32" style="position:absolute;left:0;text-align:left;margin-left:207.35pt;margin-top:315.4pt;width:0;height:10.5pt;z-index:251666944" o:connectortype="straight"/>
        </w:pict>
      </w:r>
      <w:r>
        <w:rPr>
          <w:noProof/>
        </w:rPr>
        <w:pict>
          <v:shape id="_x0000_s1099" type="#_x0000_t32" style="position:absolute;left:0;text-align:left;margin-left:166.85pt;margin-top:315.4pt;width:0;height:10.5pt;z-index:251665920" o:connectortype="straight"/>
        </w:pict>
      </w:r>
      <w:r>
        <w:rPr>
          <w:noProof/>
        </w:rPr>
        <w:pict>
          <v:shape id="_x0000_s1098" type="#_x0000_t32" style="position:absolute;left:0;text-align:left;margin-left:166.85pt;margin-top:315.4pt;width:40.5pt;height:0;z-index:251664896" o:connectortype="straight"/>
        </w:pict>
      </w:r>
      <w:r>
        <w:rPr>
          <w:noProof/>
        </w:rPr>
        <w:pict>
          <v:shape id="_x0000_s1097" type="#_x0000_t32" style="position:absolute;left:0;text-align:left;margin-left:190.1pt;margin-top:297.85pt;width:0;height:17.55pt;z-index:251663872" o:connectortype="straight"/>
        </w:pict>
      </w:r>
      <w:r>
        <w:rPr>
          <w:noProof/>
        </w:rPr>
        <w:pict>
          <v:shape id="_x0000_s1094" type="#_x0000_t32" style="position:absolute;left:0;text-align:left;margin-left:410.6pt;margin-top:183.1pt;width:0;height:123.75pt;z-index:251662848" o:connectortype="straight"/>
        </w:pict>
      </w:r>
      <w:r>
        <w:rPr>
          <w:noProof/>
        </w:rPr>
        <w:pict>
          <v:roundrect id="_x0000_s1093" style="position:absolute;left:0;text-align:left;margin-left:217.85pt;margin-top:208.6pt;width:68.25pt;height:89.25pt;z-index:251661824" arcsize="10923f">
            <v:textbox style="mso-next-textbox:#_x0000_s1093">
              <w:txbxContent>
                <w:p w:rsidR="00E91F74" w:rsidRDefault="00E91F74" w:rsidP="00E91F74">
                  <w:pPr>
                    <w:jc w:val="center"/>
                  </w:pPr>
                  <w:r>
                    <w:t>Hastanın Hayati Tehlikesi Yok</w:t>
                  </w:r>
                </w:p>
                <w:p w:rsidR="005226F6" w:rsidRPr="005226F6" w:rsidRDefault="005226F6" w:rsidP="00E91F74">
                  <w:pPr>
                    <w:jc w:val="center"/>
                    <w:rPr>
                      <w:b/>
                    </w:rPr>
                  </w:pPr>
                  <w:r w:rsidRPr="005226F6">
                    <w:rPr>
                      <w:b/>
                    </w:rPr>
                    <w:t>4</w:t>
                  </w:r>
                </w:p>
              </w:txbxContent>
            </v:textbox>
          </v:roundrect>
        </w:pict>
      </w:r>
      <w:r>
        <w:rPr>
          <w:noProof/>
        </w:rPr>
        <w:pict>
          <v:roundrect id="_x0000_s1091" style="position:absolute;left:0;text-align:left;margin-left:142.1pt;margin-top:208.6pt;width:71.25pt;height:89.25pt;z-index:251660800" arcsize="10923f">
            <v:textbox style="mso-next-textbox:#_x0000_s1091">
              <w:txbxContent>
                <w:p w:rsidR="00E91F74" w:rsidRDefault="00E91F74" w:rsidP="00E91F74">
                  <w:pPr>
                    <w:jc w:val="center"/>
                  </w:pPr>
                  <w:r>
                    <w:t>Hastanın Hayati Tehlikesi Var</w:t>
                  </w:r>
                </w:p>
              </w:txbxContent>
            </v:textbox>
          </v:roundrect>
        </w:pict>
      </w:r>
      <w:r>
        <w:rPr>
          <w:noProof/>
        </w:rPr>
        <w:pict>
          <v:shape id="_x0000_s1090" type="#_x0000_t32" style="position:absolute;left:0;text-align:left;margin-left:239.6pt;margin-top:195.85pt;width:0;height:12.75pt;z-index:251659776" o:connectortype="straight"/>
        </w:pict>
      </w:r>
      <w:r>
        <w:rPr>
          <w:noProof/>
        </w:rPr>
        <w:pict>
          <v:shape id="_x0000_s1089" type="#_x0000_t32" style="position:absolute;left:0;text-align:left;margin-left:194.6pt;margin-top:195.85pt;width:0;height:12.75pt;z-index:251658752" o:connectortype="straight"/>
        </w:pict>
      </w:r>
      <w:r>
        <w:rPr>
          <w:noProof/>
        </w:rPr>
        <w:pict>
          <v:shape id="_x0000_s1088" type="#_x0000_t32" style="position:absolute;left:0;text-align:left;margin-left:194.6pt;margin-top:195.85pt;width:4.5pt;height:0;z-index:251657728" o:connectortype="straight"/>
        </w:pict>
      </w:r>
      <w:r>
        <w:rPr>
          <w:noProof/>
        </w:rPr>
        <w:pict>
          <v:shape id="_x0000_s1087" type="#_x0000_t32" style="position:absolute;left:0;text-align:left;margin-left:199.1pt;margin-top:195.85pt;width:40.5pt;height:0;z-index:251656704" o:connectortype="straight"/>
        </w:pict>
      </w:r>
      <w:r>
        <w:rPr>
          <w:noProof/>
        </w:rPr>
        <w:pict>
          <v:shape id="_x0000_s1084" type="#_x0000_t32" style="position:absolute;left:0;text-align:left;margin-left:213.35pt;margin-top:183.1pt;width:0;height:12.75pt;z-index:251655680" o:connectortype="straight"/>
        </w:pict>
      </w:r>
      <w:r>
        <w:rPr>
          <w:noProof/>
        </w:rPr>
        <w:pict>
          <v:roundrect id="_x0000_s1082" style="position:absolute;left:0;text-align:left;margin-left:377.6pt;margin-top:96.1pt;width:65.25pt;height:87pt;z-index:251654656" arcsize="10923f">
            <v:textbox style="mso-next-textbox:#_x0000_s1082">
              <w:txbxContent>
                <w:p w:rsidR="00E91F74" w:rsidRDefault="00E91F74" w:rsidP="00E91F74">
                  <w:pPr>
                    <w:jc w:val="center"/>
                  </w:pPr>
                  <w:r>
                    <w:t>Kaza Yerinde Yaralı Var</w:t>
                  </w:r>
                </w:p>
              </w:txbxContent>
            </v:textbox>
          </v:roundrect>
        </w:pict>
      </w:r>
      <w:r>
        <w:rPr>
          <w:noProof/>
        </w:rPr>
        <w:pict>
          <v:shape id="_x0000_s1079" type="#_x0000_t32" style="position:absolute;left:0;text-align:left;margin-left:410.6pt;margin-top:83.35pt;width:0;height:12.75pt;z-index:251653632" o:connectortype="straight"/>
        </w:pict>
      </w:r>
      <w:r>
        <w:rPr>
          <w:noProof/>
        </w:rPr>
        <w:pict>
          <v:roundrect id="_x0000_s1059" style="position:absolute;left:0;text-align:left;margin-left:-27.4pt;margin-top:212.35pt;width:61.5pt;height:94.5pt;z-index:251640320" arcsize="10923f">
            <v:textbox style="mso-next-textbox:#_x0000_s1059">
              <w:txbxContent>
                <w:p w:rsidR="00DC4AC4" w:rsidRPr="00E61A83" w:rsidRDefault="00DC4AC4" w:rsidP="00DC4AC4">
                  <w:pPr>
                    <w:jc w:val="center"/>
                    <w:rPr>
                      <w:sz w:val="22"/>
                      <w:szCs w:val="22"/>
                    </w:rPr>
                  </w:pPr>
                  <w:r w:rsidRPr="00E61A83">
                    <w:rPr>
                      <w:sz w:val="22"/>
                      <w:szCs w:val="22"/>
                    </w:rPr>
                    <w:t>Yaralının Hayati Tehlikesi Var</w:t>
                  </w:r>
                </w:p>
              </w:txbxContent>
            </v:textbox>
          </v:roundrect>
        </w:pict>
      </w:r>
      <w:r>
        <w:rPr>
          <w:noProof/>
        </w:rPr>
        <w:pict>
          <v:roundrect id="_x0000_s1061" style="position:absolute;left:0;text-align:left;margin-left:41.6pt;margin-top:212.35pt;width:61.5pt;height:94.5pt;z-index:251641344" arcsize="10923f">
            <v:textbox style="mso-next-textbox:#_x0000_s1061">
              <w:txbxContent>
                <w:p w:rsidR="00DC4AC4" w:rsidRDefault="00DC4AC4" w:rsidP="00DC4AC4">
                  <w:pPr>
                    <w:jc w:val="center"/>
                    <w:rPr>
                      <w:sz w:val="20"/>
                      <w:szCs w:val="20"/>
                    </w:rPr>
                  </w:pPr>
                  <w:r>
                    <w:rPr>
                      <w:sz w:val="20"/>
                      <w:szCs w:val="20"/>
                    </w:rPr>
                    <w:t>Yaralının Hayati Tehlikesi Yok</w:t>
                  </w:r>
                </w:p>
                <w:p w:rsidR="00DC4AC4" w:rsidRPr="005226F6" w:rsidRDefault="00DC4AC4" w:rsidP="00DC4AC4">
                  <w:pPr>
                    <w:jc w:val="center"/>
                    <w:rPr>
                      <w:b/>
                    </w:rPr>
                  </w:pPr>
                  <w:r w:rsidRPr="005226F6">
                    <w:rPr>
                      <w:b/>
                    </w:rPr>
                    <w:t>2</w:t>
                  </w:r>
                </w:p>
              </w:txbxContent>
            </v:textbox>
          </v:roundrect>
        </w:pict>
      </w:r>
      <w:r>
        <w:rPr>
          <w:noProof/>
        </w:rPr>
        <w:pict>
          <v:roundrect id="_x0000_s1078" style="position:absolute;left:0;text-align:left;margin-left:184.1pt;margin-top:96.1pt;width:68.25pt;height:87pt;z-index:251652608" arcsize="10923f">
            <v:textbox style="mso-next-textbox:#_x0000_s1078">
              <w:txbxContent>
                <w:p w:rsidR="00E61A83" w:rsidRDefault="00E61A83" w:rsidP="00E61A83">
                  <w:pPr>
                    <w:jc w:val="center"/>
                  </w:pPr>
                  <w:r>
                    <w:t>Kaza Yerinde Yaralı Yok</w:t>
                  </w:r>
                </w:p>
              </w:txbxContent>
            </v:textbox>
          </v:roundrect>
        </w:pict>
      </w:r>
      <w:r>
        <w:rPr>
          <w:noProof/>
        </w:rPr>
        <w:pict>
          <v:roundrect id="_x0000_s1048" style="position:absolute;left:0;text-align:left;margin-left:80.6pt;margin-top:96.1pt;width:68.25pt;height:87pt;z-index:251634176" arcsize="10923f">
            <v:textbox style="mso-next-textbox:#_x0000_s1048">
              <w:txbxContent>
                <w:p w:rsidR="00027ECC" w:rsidRPr="00E61A83" w:rsidRDefault="00027ECC" w:rsidP="00027ECC">
                  <w:pPr>
                    <w:jc w:val="center"/>
                    <w:rPr>
                      <w:sz w:val="22"/>
                      <w:szCs w:val="22"/>
                    </w:rPr>
                  </w:pPr>
                  <w:r w:rsidRPr="00E61A83">
                    <w:rPr>
                      <w:sz w:val="22"/>
                      <w:szCs w:val="22"/>
                    </w:rPr>
                    <w:t>Kaza Yerinde Yaralı Yok</w:t>
                  </w:r>
                </w:p>
                <w:p w:rsidR="00027ECC" w:rsidRPr="005226F6" w:rsidRDefault="00027ECC">
                  <w:pPr>
                    <w:rPr>
                      <w:b/>
                    </w:rPr>
                  </w:pPr>
                  <w:r>
                    <w:rPr>
                      <w:b/>
                      <w:sz w:val="20"/>
                      <w:szCs w:val="20"/>
                    </w:rPr>
                    <w:t xml:space="preserve">      </w:t>
                  </w:r>
                  <w:r w:rsidRPr="005226F6">
                    <w:rPr>
                      <w:b/>
                    </w:rPr>
                    <w:t xml:space="preserve"> 1</w:t>
                  </w:r>
                </w:p>
              </w:txbxContent>
            </v:textbox>
          </v:roundrect>
        </w:pict>
      </w:r>
      <w:r>
        <w:rPr>
          <w:noProof/>
        </w:rPr>
        <w:pict>
          <v:roundrect id="_x0000_s1047" style="position:absolute;left:0;text-align:left;margin-left:10.1pt;margin-top:96.1pt;width:64.5pt;height:87pt;z-index:251633152" arcsize="10923f">
            <v:textbox style="mso-next-textbox:#_x0000_s1047">
              <w:txbxContent>
                <w:p w:rsidR="00C13B9C" w:rsidRPr="00E61A83" w:rsidRDefault="00E61A83" w:rsidP="00C13B9C">
                  <w:pPr>
                    <w:jc w:val="center"/>
                    <w:rPr>
                      <w:sz w:val="22"/>
                      <w:szCs w:val="22"/>
                    </w:rPr>
                  </w:pPr>
                  <w:r>
                    <w:rPr>
                      <w:sz w:val="22"/>
                      <w:szCs w:val="22"/>
                    </w:rPr>
                    <w:t xml:space="preserve">Kaza Yerinde </w:t>
                  </w:r>
                  <w:r w:rsidR="00C13B9C" w:rsidRPr="00E61A83">
                    <w:rPr>
                      <w:sz w:val="22"/>
                      <w:szCs w:val="22"/>
                    </w:rPr>
                    <w:t>Yaralı Var</w:t>
                  </w:r>
                </w:p>
              </w:txbxContent>
            </v:textbox>
          </v:roundrect>
        </w:pict>
      </w:r>
      <w:r>
        <w:rPr>
          <w:noProof/>
        </w:rPr>
        <w:pict>
          <v:shape id="_x0000_s1077" type="#_x0000_t32" style="position:absolute;left:0;text-align:left;margin-left:213.35pt;margin-top:83.35pt;width:0;height:12.75pt;z-index:251651584" o:connectortype="straight"/>
        </w:pict>
      </w:r>
      <w:r>
        <w:rPr>
          <w:noProof/>
        </w:rPr>
        <w:pict>
          <v:shape id="_x0000_s1074" type="#_x0000_t32" style="position:absolute;left:0;text-align:left;margin-left:213.35pt;margin-top:83.35pt;width:35.25pt;height:0;flip:x;z-index:251650560" o:connectortype="straight"/>
        </w:pict>
      </w:r>
      <w:r>
        <w:rPr>
          <w:noProof/>
        </w:rPr>
        <w:pict>
          <v:shape id="_x0000_s1073" type="#_x0000_t32" style="position:absolute;left:0;text-align:left;margin-left:248.6pt;margin-top:83.35pt;width:162pt;height:0;z-index:251649536" o:connectortype="straight"/>
        </w:pict>
      </w:r>
      <w:r>
        <w:rPr>
          <w:noProof/>
        </w:rPr>
        <w:pict>
          <v:shape id="_x0000_s1072" type="#_x0000_t32" style="position:absolute;left:0;text-align:left;margin-left:286.1pt;margin-top:63.1pt;width:0;height:15.75pt;z-index:251648512" o:connectortype="straight"/>
        </w:pict>
      </w:r>
      <w:r>
        <w:rPr>
          <w:noProof/>
        </w:rPr>
        <w:pict>
          <v:shape id="_x0000_s1068" type="#_x0000_t32" style="position:absolute;left:0;text-align:left;margin-left:41.6pt;margin-top:321.1pt;width:0;height:11.25pt;z-index:251645440" o:connectortype="straight"/>
        </w:pict>
      </w:r>
      <w:r>
        <w:rPr>
          <w:noProof/>
        </w:rPr>
        <w:pict>
          <v:shape id="_x0000_s1066" type="#_x0000_t32" style="position:absolute;left:0;text-align:left;margin-left:-10.15pt;margin-top:321.1pt;width:0;height:11.25pt;z-index:251644416" o:connectortype="straight"/>
        </w:pict>
      </w:r>
      <w:r>
        <w:rPr>
          <w:noProof/>
        </w:rPr>
        <w:pict>
          <v:shape id="_x0000_s1064" type="#_x0000_t32" style="position:absolute;left:0;text-align:left;margin-left:-10.15pt;margin-top:321.1pt;width:51.75pt;height:0;z-index:251643392" o:connectortype="straight"/>
        </w:pict>
      </w:r>
      <w:r>
        <w:rPr>
          <w:noProof/>
        </w:rPr>
        <w:pict>
          <v:shape id="_x0000_s1063" type="#_x0000_t32" style="position:absolute;left:0;text-align:left;margin-left:14.6pt;margin-top:306.85pt;width:0;height:14.25pt;z-index:251642368" o:connectortype="straight"/>
        </w:pict>
      </w:r>
      <w:r>
        <w:rPr>
          <w:noProof/>
        </w:rPr>
        <w:pict>
          <v:shape id="_x0000_s1057" type="#_x0000_t32" style="position:absolute;left:0;text-align:left;margin-left:52.85pt;margin-top:200.35pt;width:0;height:12pt;z-index:251639296" o:connectortype="straight"/>
        </w:pict>
      </w:r>
      <w:r>
        <w:rPr>
          <w:noProof/>
        </w:rPr>
        <w:pict>
          <v:shape id="_x0000_s1056" type="#_x0000_t32" style="position:absolute;left:0;text-align:left;margin-left:46.1pt;margin-top:200.35pt;width:6.75pt;height:0;z-index:251638272" o:connectortype="straight"/>
        </w:pict>
      </w:r>
      <w:r>
        <w:rPr>
          <w:noProof/>
        </w:rPr>
        <w:pict>
          <v:shape id="_x0000_s1053" type="#_x0000_t32" style="position:absolute;left:0;text-align:left;margin-left:20.6pt;margin-top:200.35pt;width:0;height:12pt;z-index:251637248" o:connectortype="straight"/>
        </w:pict>
      </w:r>
      <w:r>
        <w:rPr>
          <w:noProof/>
        </w:rPr>
        <w:pict>
          <v:shape id="_x0000_s1052" type="#_x0000_t32" style="position:absolute;left:0;text-align:left;margin-left:20.6pt;margin-top:200.35pt;width:32.25pt;height:0;z-index:251636224" o:connectortype="straight"/>
        </w:pict>
      </w:r>
      <w:r>
        <w:rPr>
          <w:noProof/>
        </w:rPr>
        <w:pict>
          <v:shape id="_x0000_s1051" type="#_x0000_t32" style="position:absolute;left:0;text-align:left;margin-left:34.1pt;margin-top:183.1pt;width:0;height:17.25pt;z-index:251635200" o:connectortype="straight"/>
        </w:pict>
      </w:r>
      <w:r>
        <w:rPr>
          <w:noProof/>
        </w:rPr>
        <w:pict>
          <v:shape id="_x0000_s1046" type="#_x0000_t32" style="position:absolute;left:0;text-align:left;margin-left:110.6pt;margin-top:83.35pt;width:0;height:12.75pt;z-index:251632128" o:connectortype="straight"/>
        </w:pict>
      </w:r>
      <w:r>
        <w:rPr>
          <w:noProof/>
        </w:rPr>
        <w:pict>
          <v:shape id="_x0000_s1045" type="#_x0000_t32" style="position:absolute;left:0;text-align:left;margin-left:106.85pt;margin-top:83.35pt;width:3.75pt;height:0;z-index:251631104" o:connectortype="straight"/>
        </w:pict>
      </w:r>
      <w:r>
        <w:rPr>
          <w:noProof/>
        </w:rPr>
        <w:pict>
          <v:shape id="_x0000_s1044" type="#_x0000_t32" style="position:absolute;left:0;text-align:left;margin-left:34.1pt;margin-top:83.35pt;width:0;height:12.75pt;z-index:251630080" o:connectortype="straight"/>
        </w:pict>
      </w:r>
      <w:r>
        <w:rPr>
          <w:noProof/>
        </w:rPr>
        <w:pict>
          <v:shape id="_x0000_s1043" type="#_x0000_t32" style="position:absolute;left:0;text-align:left;margin-left:34.1pt;margin-top:83.35pt;width:7.5pt;height:0;flip:x;z-index:251629056" o:connectortype="straight"/>
        </w:pict>
      </w:r>
      <w:r>
        <w:rPr>
          <w:noProof/>
        </w:rPr>
        <w:pict>
          <v:shape id="_x0000_s1040" type="#_x0000_t32" style="position:absolute;left:0;text-align:left;margin-left:41.6pt;margin-top:83.35pt;width:69pt;height:0;z-index:251628032" o:connectortype="straight"/>
        </w:pict>
      </w:r>
      <w:r>
        <w:rPr>
          <w:noProof/>
        </w:rPr>
        <w:pict>
          <v:shape id="_x0000_s1039" type="#_x0000_t32" style="position:absolute;left:0;text-align:left;margin-left:74.6pt;margin-top:63.1pt;width:.75pt;height:15.75pt;z-index:251627008" o:connectortype="straight"/>
        </w:pict>
      </w:r>
      <w:r>
        <w:rPr>
          <w:noProof/>
        </w:rPr>
        <w:pict>
          <v:roundrect id="_x0000_s1036" style="position:absolute;left:0;text-align:left;margin-left:259.85pt;margin-top:26.35pt;width:117.75pt;height:36.75pt;z-index:251623936" arcsize="10923f">
            <v:textbox style="mso-next-textbox:#_x0000_s1036">
              <w:txbxContent>
                <w:p w:rsidR="00C13B9C" w:rsidRDefault="00C13B9C" w:rsidP="00C13B9C">
                  <w:pPr>
                    <w:jc w:val="center"/>
                  </w:pPr>
                  <w:r>
                    <w:t>Ambulansta Hasta Var</w:t>
                  </w:r>
                </w:p>
              </w:txbxContent>
            </v:textbox>
          </v:roundrect>
        </w:pict>
      </w:r>
      <w:r>
        <w:rPr>
          <w:noProof/>
        </w:rPr>
        <w:pict>
          <v:shape id="_x0000_s1038" type="#_x0000_t32" style="position:absolute;left:0;text-align:left;margin-left:286.1pt;margin-top:16.6pt;width:0;height:9.75pt;z-index:251625984" o:connectortype="straight"/>
        </w:pict>
      </w:r>
      <w:r>
        <w:rPr>
          <w:noProof/>
        </w:rPr>
        <w:pict>
          <v:shape id="_x0000_s1037" type="#_x0000_t32" style="position:absolute;left:0;text-align:left;margin-left:98.6pt;margin-top:20.35pt;width:0;height:6pt;z-index:251624960" o:connectortype="straight"/>
        </w:pict>
      </w:r>
      <w:r>
        <w:rPr>
          <w:noProof/>
        </w:rPr>
        <w:pict>
          <v:roundrect id="_x0000_s1035" style="position:absolute;left:0;text-align:left;margin-left:25.85pt;margin-top:26.35pt;width:108.75pt;height:36.75pt;z-index:251622912" arcsize="10923f">
            <v:textbox style="mso-next-textbox:#_x0000_s1035">
              <w:txbxContent>
                <w:p w:rsidR="00C13B9C" w:rsidRDefault="00C13B9C" w:rsidP="00C13B9C">
                  <w:pPr>
                    <w:jc w:val="center"/>
                  </w:pPr>
                  <w:r>
                    <w:t>Ambulansta Hasta Yok</w:t>
                  </w:r>
                </w:p>
              </w:txbxContent>
            </v:textbox>
          </v:roundrect>
        </w:pict>
      </w:r>
      <w:r>
        <w:rPr>
          <w:noProof/>
        </w:rPr>
        <w:pict>
          <v:shape id="_x0000_s1034" type="#_x0000_t32" style="position:absolute;left:0;text-align:left;margin-left:286.1pt;margin-top:12.1pt;width:0;height:8.25pt;z-index:251621888" o:connectortype="straight"/>
        </w:pict>
      </w:r>
    </w:p>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992C5D" w:rsidP="0071657B">
      <w:r>
        <w:rPr>
          <w:noProof/>
        </w:rPr>
        <w:pict>
          <v:roundrect id="_x0000_s1069" style="position:absolute;margin-left:-54pt;margin-top:12.9pt;width:1in;height:68.25pt;z-index:251646464" arcsize="10923f">
            <v:textbox style="mso-next-textbox:#_x0000_s1069">
              <w:txbxContent>
                <w:p w:rsidR="00E61A83" w:rsidRDefault="00E61A83" w:rsidP="00E61A83">
                  <w:pPr>
                    <w:jc w:val="center"/>
                  </w:pPr>
                  <w:r>
                    <w:t>Ambulans Hareket Edebiliyor</w:t>
                  </w:r>
                </w:p>
                <w:p w:rsidR="005226F6" w:rsidRPr="005226F6" w:rsidRDefault="005226F6" w:rsidP="00E61A83">
                  <w:pPr>
                    <w:jc w:val="center"/>
                    <w:rPr>
                      <w:b/>
                    </w:rPr>
                  </w:pPr>
                  <w:r w:rsidRPr="005226F6">
                    <w:rPr>
                      <w:b/>
                    </w:rPr>
                    <w:t>3</w:t>
                  </w:r>
                </w:p>
              </w:txbxContent>
            </v:textbox>
          </v:roundrect>
        </w:pict>
      </w:r>
      <w:r>
        <w:rPr>
          <w:noProof/>
        </w:rPr>
        <w:pict>
          <v:roundrect id="_x0000_s1071" style="position:absolute;margin-left:27pt;margin-top:12.9pt;width:1in;height:70.55pt;z-index:251647488" arcsize="10923f">
            <v:textbox style="mso-next-textbox:#_x0000_s1071">
              <w:txbxContent>
                <w:p w:rsidR="00E61A83" w:rsidRDefault="00E61A83" w:rsidP="00E61A83">
                  <w:pPr>
                    <w:jc w:val="center"/>
                  </w:pPr>
                  <w:r>
                    <w:t>Ambulans Hareket Edemiyor</w:t>
                  </w:r>
                </w:p>
                <w:p w:rsidR="005226F6" w:rsidRPr="005226F6" w:rsidRDefault="005226F6" w:rsidP="00E61A83">
                  <w:pPr>
                    <w:jc w:val="center"/>
                    <w:rPr>
                      <w:b/>
                    </w:rPr>
                  </w:pPr>
                  <w:r w:rsidRPr="005226F6">
                    <w:rPr>
                      <w:b/>
                    </w:rPr>
                    <w:t>2</w:t>
                  </w:r>
                </w:p>
              </w:txbxContent>
            </v:textbox>
          </v:roundrect>
        </w:pict>
      </w:r>
    </w:p>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Pr="0071657B" w:rsidRDefault="00992C5D" w:rsidP="0071657B">
      <w:r>
        <w:rPr>
          <w:noProof/>
        </w:rPr>
        <w:pict>
          <v:roundrect id="_x0000_s1112" style="position:absolute;margin-left:-54pt;margin-top:1.5pt;width:88.1pt;height:44.25pt;z-index:251676160" arcsize="10923f">
            <v:textbox style="mso-next-textbox:#_x0000_s1112">
              <w:txbxContent>
                <w:p w:rsidR="00434DC6" w:rsidRPr="00945A76" w:rsidRDefault="00434DC6">
                  <w:pPr>
                    <w:rPr>
                      <w:sz w:val="20"/>
                      <w:szCs w:val="20"/>
                    </w:rPr>
                  </w:pPr>
                  <w:r w:rsidRPr="00945A76">
                    <w:rPr>
                      <w:sz w:val="20"/>
                      <w:szCs w:val="20"/>
                    </w:rPr>
                    <w:t>Hastanın Hayati Tehlikesi Var Yaralının Yok</w:t>
                  </w:r>
                </w:p>
              </w:txbxContent>
            </v:textbox>
          </v:roundrect>
        </w:pict>
      </w:r>
    </w:p>
    <w:p w:rsidR="0071657B" w:rsidRPr="0071657B" w:rsidRDefault="0071657B" w:rsidP="0071657B"/>
    <w:p w:rsidR="0071657B" w:rsidRPr="0071657B" w:rsidRDefault="0071657B" w:rsidP="0071657B"/>
    <w:p w:rsidR="0071657B" w:rsidRPr="0071657B" w:rsidRDefault="0071657B" w:rsidP="0071657B"/>
    <w:p w:rsidR="0071657B" w:rsidRPr="0071657B" w:rsidRDefault="0071657B" w:rsidP="0071657B"/>
    <w:p w:rsidR="0071657B" w:rsidRDefault="00992C5D" w:rsidP="0071657B">
      <w:pPr>
        <w:jc w:val="right"/>
      </w:pPr>
      <w:r>
        <w:rPr>
          <w:noProof/>
        </w:rPr>
        <w:pict>
          <v:roundrect id="_x0000_s1124" style="position:absolute;left:0;text-align:left;margin-left:-54pt;margin-top:6.15pt;width:54pt;height:77.9pt;z-index:251684352" arcsize="10923f">
            <v:textbox style="mso-next-textbox:#_x0000_s1124">
              <w:txbxContent>
                <w:p w:rsidR="00945A76" w:rsidRDefault="00945A76" w:rsidP="00D653F1">
                  <w:pPr>
                    <w:jc w:val="center"/>
                    <w:rPr>
                      <w:sz w:val="20"/>
                      <w:szCs w:val="20"/>
                    </w:rPr>
                  </w:pPr>
                  <w:r>
                    <w:rPr>
                      <w:sz w:val="20"/>
                      <w:szCs w:val="20"/>
                    </w:rPr>
                    <w:t>Ambulans Hareket Edebiliyor</w:t>
                  </w:r>
                </w:p>
                <w:p w:rsidR="005226F6" w:rsidRPr="005226F6" w:rsidRDefault="005226F6" w:rsidP="00D653F1">
                  <w:pPr>
                    <w:jc w:val="center"/>
                    <w:rPr>
                      <w:b/>
                    </w:rPr>
                  </w:pPr>
                  <w:r w:rsidRPr="005226F6">
                    <w:rPr>
                      <w:b/>
                    </w:rPr>
                    <w:t>7</w:t>
                  </w:r>
                </w:p>
              </w:txbxContent>
            </v:textbox>
          </v:roundrect>
        </w:pict>
      </w:r>
      <w:r>
        <w:rPr>
          <w:noProof/>
        </w:rPr>
        <w:pict>
          <v:roundrect id="_x0000_s1141" style="position:absolute;left:0;text-align:left;margin-left:315pt;margin-top:11.4pt;width:1in;height:68.25pt;z-index:251698688" arcsize="10923f">
            <v:textbox style="mso-next-textbox:#_x0000_s1141">
              <w:txbxContent>
                <w:p w:rsidR="008243C3" w:rsidRDefault="008243C3">
                  <w:pPr>
                    <w:rPr>
                      <w:sz w:val="22"/>
                      <w:szCs w:val="22"/>
                    </w:rPr>
                  </w:pPr>
                  <w:r>
                    <w:rPr>
                      <w:sz w:val="22"/>
                      <w:szCs w:val="22"/>
                    </w:rPr>
                    <w:t>Ambulans Hareket</w:t>
                  </w:r>
                  <w:r w:rsidR="005226F6">
                    <w:rPr>
                      <w:sz w:val="22"/>
                      <w:szCs w:val="22"/>
                    </w:rPr>
                    <w:t xml:space="preserve"> Edemiyor</w:t>
                  </w:r>
                </w:p>
                <w:p w:rsidR="005226F6" w:rsidRPr="005226F6" w:rsidRDefault="005226F6" w:rsidP="001B4C4A">
                  <w:pPr>
                    <w:jc w:val="center"/>
                    <w:rPr>
                      <w:b/>
                    </w:rPr>
                  </w:pPr>
                  <w:r w:rsidRPr="005226F6">
                    <w:rPr>
                      <w:b/>
                    </w:rPr>
                    <w:t>8</w:t>
                  </w:r>
                </w:p>
              </w:txbxContent>
            </v:textbox>
          </v:roundrect>
        </w:pict>
      </w:r>
      <w:r>
        <w:rPr>
          <w:noProof/>
        </w:rPr>
        <w:pict>
          <v:roundrect id="_x0000_s1140" style="position:absolute;left:0;text-align:left;margin-left:234pt;margin-top:11.4pt;width:1in;height:68.25pt;z-index:251697664" arcsize="10923f">
            <v:textbox style="mso-next-textbox:#_x0000_s1140">
              <w:txbxContent>
                <w:p w:rsidR="008F2AEE" w:rsidRDefault="008F2AEE" w:rsidP="008F2AEE">
                  <w:pPr>
                    <w:jc w:val="center"/>
                    <w:rPr>
                      <w:sz w:val="22"/>
                      <w:szCs w:val="22"/>
                    </w:rPr>
                  </w:pPr>
                  <w:r>
                    <w:rPr>
                      <w:sz w:val="22"/>
                      <w:szCs w:val="22"/>
                    </w:rPr>
                    <w:t>Ambulans Hareket Edebiliyor</w:t>
                  </w:r>
                </w:p>
                <w:p w:rsidR="005226F6" w:rsidRPr="005226F6" w:rsidRDefault="005226F6" w:rsidP="008F2AEE">
                  <w:pPr>
                    <w:jc w:val="center"/>
                    <w:rPr>
                      <w:b/>
                    </w:rPr>
                  </w:pPr>
                  <w:r w:rsidRPr="005226F6">
                    <w:rPr>
                      <w:b/>
                    </w:rPr>
                    <w:t>9</w:t>
                  </w:r>
                </w:p>
              </w:txbxContent>
            </v:textbox>
          </v:roundrect>
        </w:pict>
      </w:r>
      <w:r>
        <w:rPr>
          <w:noProof/>
        </w:rPr>
        <w:pict>
          <v:roundrect id="_x0000_s1125" style="position:absolute;left:0;text-align:left;margin-left:0;margin-top:6.15pt;width:54pt;height:77.9pt;z-index:251685376" arcsize="10923f">
            <v:textbox style="mso-next-textbox:#_x0000_s1125">
              <w:txbxContent>
                <w:p w:rsidR="00945A76" w:rsidRDefault="00945A76" w:rsidP="00945A76">
                  <w:pPr>
                    <w:jc w:val="center"/>
                    <w:rPr>
                      <w:sz w:val="20"/>
                      <w:szCs w:val="20"/>
                    </w:rPr>
                  </w:pPr>
                  <w:r w:rsidRPr="00945A76">
                    <w:rPr>
                      <w:sz w:val="20"/>
                      <w:szCs w:val="20"/>
                    </w:rPr>
                    <w:t>Ambulans Hareket Edemiyor</w:t>
                  </w:r>
                </w:p>
                <w:p w:rsidR="005226F6" w:rsidRPr="005226F6" w:rsidRDefault="005226F6" w:rsidP="00945A76">
                  <w:pPr>
                    <w:jc w:val="center"/>
                    <w:rPr>
                      <w:b/>
                    </w:rPr>
                  </w:pPr>
                  <w:r w:rsidRPr="005226F6">
                    <w:rPr>
                      <w:b/>
                    </w:rPr>
                    <w:t>8</w:t>
                  </w:r>
                </w:p>
              </w:txbxContent>
            </v:textbox>
          </v:roundrect>
        </w:pict>
      </w:r>
    </w:p>
    <w:p w:rsidR="0071657B" w:rsidRDefault="0071657B" w:rsidP="0071657B">
      <w:pPr>
        <w:jc w:val="right"/>
      </w:pPr>
    </w:p>
    <w:p w:rsidR="0071657B" w:rsidRDefault="0071657B" w:rsidP="0071657B">
      <w:pPr>
        <w:jc w:val="right"/>
      </w:pPr>
    </w:p>
    <w:p w:rsidR="0071657B" w:rsidRDefault="0071657B" w:rsidP="0071657B">
      <w:pPr>
        <w:jc w:val="right"/>
      </w:pPr>
    </w:p>
    <w:p w:rsidR="0071657B" w:rsidRDefault="0071657B" w:rsidP="0071657B">
      <w:pPr>
        <w:jc w:val="right"/>
      </w:pPr>
    </w:p>
    <w:p w:rsidR="0071657B" w:rsidRDefault="0071657B" w:rsidP="0071657B"/>
    <w:p w:rsidR="0071657B" w:rsidRDefault="0071657B" w:rsidP="0071657B"/>
    <w:p w:rsidR="0071657B" w:rsidRDefault="0071657B" w:rsidP="0071657B"/>
    <w:p w:rsidR="0071657B" w:rsidRDefault="0071657B" w:rsidP="0071657B"/>
    <w:p w:rsidR="0071657B" w:rsidRPr="000D5995" w:rsidRDefault="0071657B" w:rsidP="0071657B">
      <w:pPr>
        <w:rPr>
          <w:b/>
        </w:rPr>
      </w:pPr>
      <w:r w:rsidRPr="000D5995">
        <w:rPr>
          <w:b/>
        </w:rPr>
        <w:t>KOD LİSTESİ:</w:t>
      </w:r>
    </w:p>
    <w:p w:rsidR="0071657B" w:rsidRDefault="0071657B" w:rsidP="00614186">
      <w:pPr>
        <w:jc w:val="both"/>
      </w:pPr>
      <w:r w:rsidRPr="000D5995">
        <w:rPr>
          <w:b/>
        </w:rPr>
        <w:t>1.</w:t>
      </w:r>
      <w:r>
        <w:t xml:space="preserve"> Yerinde kal kaza ile ilgili işlemleri yaptır.</w:t>
      </w:r>
    </w:p>
    <w:p w:rsidR="000D5995" w:rsidRDefault="0071657B" w:rsidP="00614186">
      <w:pPr>
        <w:jc w:val="both"/>
      </w:pPr>
      <w:r w:rsidRPr="000D5995">
        <w:rPr>
          <w:b/>
        </w:rPr>
        <w:t>2.</w:t>
      </w:r>
      <w:r>
        <w:t xml:space="preserve"> Yerinde kal kaza ile ilgili işlemleri yaptır. Yaralıyı Komuta Kontrol Merkezinin direktifi ile başka ambulans alır.</w:t>
      </w:r>
    </w:p>
    <w:p w:rsidR="0071657B" w:rsidRDefault="0071657B" w:rsidP="00614186">
      <w:pPr>
        <w:jc w:val="both"/>
      </w:pPr>
      <w:r w:rsidRPr="000D5995">
        <w:rPr>
          <w:b/>
        </w:rPr>
        <w:t>3.</w:t>
      </w:r>
      <w:r>
        <w:t xml:space="preserve"> Kaza yerini işaretle, Komuta Kontrol Merkezinin 155 ile yaptığı görüşme sonrası olay yerinden ayrılmasında sakınca yoktur şeklinde onay alınırsa yaralıyı hastaneye götür. Dönüşte kaza ile ilgili işlemlerini yaptır.</w:t>
      </w:r>
    </w:p>
    <w:p w:rsidR="0071657B" w:rsidRDefault="0071657B" w:rsidP="00614186">
      <w:pPr>
        <w:jc w:val="both"/>
      </w:pPr>
      <w:r w:rsidRPr="000D5995">
        <w:rPr>
          <w:b/>
        </w:rPr>
        <w:t>4.</w:t>
      </w:r>
      <w:r>
        <w:t xml:space="preserve"> Yerinde kal kaza ile ilgili işlemleri yaptır, Hastayı Komuta Kontrol Merkezinin direktifleri ile başka ambulans alır.</w:t>
      </w:r>
    </w:p>
    <w:p w:rsidR="0071657B" w:rsidRDefault="0071657B" w:rsidP="00614186">
      <w:pPr>
        <w:jc w:val="both"/>
      </w:pPr>
      <w:r w:rsidRPr="000D5995">
        <w:rPr>
          <w:b/>
        </w:rPr>
        <w:t>5.</w:t>
      </w:r>
      <w:r>
        <w:t xml:space="preserve"> Kaza yerini işaretle, Komuta Kontrol Merkezinin 155 ile yaptığı görüşme sonrası olay yerinden ayrılmasında sakınca yoktur şeklinde onay alınırsa hastayı hastaneye götür. Dönüşte kaza ile ilgili işlemleri yaptır.</w:t>
      </w:r>
    </w:p>
    <w:p w:rsidR="0071657B" w:rsidRDefault="0071657B" w:rsidP="00614186">
      <w:pPr>
        <w:jc w:val="both"/>
      </w:pPr>
      <w:r w:rsidRPr="000D5995">
        <w:rPr>
          <w:b/>
        </w:rPr>
        <w:t>6.</w:t>
      </w:r>
      <w:r>
        <w:t xml:space="preserve"> Yerinde kal kaza ile ilgili işlemleri yaptır, hastayı ve yaralıyı Komuta Kontrol Merkezinin direktifleri ile başka ambulans(lar) alır.</w:t>
      </w:r>
    </w:p>
    <w:p w:rsidR="0071657B" w:rsidRDefault="0071657B" w:rsidP="00614186">
      <w:pPr>
        <w:jc w:val="both"/>
      </w:pPr>
      <w:r w:rsidRPr="000D5995">
        <w:rPr>
          <w:b/>
        </w:rPr>
        <w:t>7.</w:t>
      </w:r>
      <w:r>
        <w:t xml:space="preserve"> Kaza yerini işaretle, Komuta Kontrol Merkezinin 155 ile yaptığı görüşme sonrası olay yerinden ayrılmasında sakınca yoktur şeklinde onay alınırsa yaralıyı da </w:t>
      </w:r>
      <w:r w:rsidR="000D5995">
        <w:t xml:space="preserve">ambulans </w:t>
      </w:r>
      <w:r>
        <w:t>alabiliyorsan al. Eğer yaralıyı ambulansa alamıyorsan Sağlık Personelini yaralının yanında bırak, hayati tehlikesi olan hastayı hastaneye götür. Yaralıyı Komuta Kontrol Merkezinin direktifi ile başka ambulans alır. Dönüşte kaza ile ilgili işlemleri yaptır.</w:t>
      </w:r>
    </w:p>
    <w:p w:rsidR="0071657B" w:rsidRDefault="0071657B" w:rsidP="00614186">
      <w:pPr>
        <w:jc w:val="both"/>
      </w:pPr>
      <w:r w:rsidRPr="000D5995">
        <w:rPr>
          <w:b/>
        </w:rPr>
        <w:t>8.</w:t>
      </w:r>
      <w:r>
        <w:t xml:space="preserve"> Müdahaleni yap. Komuta Kontrol Merkezinin direktifi ile başka ambulans(lar) hastayı ve yaralıyı alır. Kaza ile ilgili işlemleri yaptır.</w:t>
      </w:r>
    </w:p>
    <w:p w:rsidR="0071657B" w:rsidRDefault="0071657B" w:rsidP="00614186">
      <w:pPr>
        <w:jc w:val="both"/>
      </w:pPr>
      <w:r w:rsidRPr="000D5995">
        <w:rPr>
          <w:b/>
        </w:rPr>
        <w:t>9.</w:t>
      </w:r>
      <w:r>
        <w:t xml:space="preserve"> Kaza yerini işaretle, Komuta Kontrol Merkezinin 155 ile yaptığı görüşme sonrası </w:t>
      </w:r>
    </w:p>
    <w:p w:rsidR="0071657B" w:rsidRPr="0071657B" w:rsidRDefault="0071657B" w:rsidP="00614186">
      <w:pPr>
        <w:jc w:val="both"/>
      </w:pPr>
      <w:r>
        <w:t xml:space="preserve">olay yerinden ayrılmasında sakınca yoktur şeklinde onay alınırsa yaralıyı da ambulansa alabiliyorsan al. Eğer yaralıyı ambulansa alamıyorsan hastayı seyyar sedye ile ambulanstan indir ve Sağlık Personelini hastanın yanında bırak. Yaralıyı ambulansa al ve hastaneye götür. Hastayı Komuta Kontrol Merkezinin direktifi ile başka ambulans alır. Dönüşte kaza ile ilgili işlemleri yaptır.                                                                 </w:t>
      </w:r>
    </w:p>
    <w:sectPr w:rsidR="0071657B" w:rsidRPr="0071657B" w:rsidSect="00436010">
      <w:headerReference w:type="even" r:id="rId7"/>
      <w:headerReference w:type="default" r:id="rId8"/>
      <w:footerReference w:type="even" r:id="rId9"/>
      <w:footerReference w:type="default" r:id="rId10"/>
      <w:headerReference w:type="first" r:id="rId11"/>
      <w:footerReference w:type="first" r:id="rId12"/>
      <w:pgSz w:w="11906" w:h="16838"/>
      <w:pgMar w:top="357" w:right="1418" w:bottom="238" w:left="1418" w:header="346" w:footer="36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2E9D" w:rsidRDefault="003B2E9D">
      <w:r>
        <w:separator/>
      </w:r>
    </w:p>
  </w:endnote>
  <w:endnote w:type="continuationSeparator" w:id="1">
    <w:p w:rsidR="003B2E9D" w:rsidRDefault="003B2E9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A2"/>
    <w:family w:val="swiss"/>
    <w:pitch w:val="variable"/>
    <w:sig w:usb0="20002A87" w:usb1="00000000" w:usb2="00000000" w:usb3="00000000" w:csb0="000001FF" w:csb1="00000000"/>
  </w:font>
  <w:font w:name="Times New Roman">
    <w:panose1 w:val="02020603050405020304"/>
    <w:charset w:val="A2"/>
    <w:family w:val="roman"/>
    <w:pitch w:val="variable"/>
    <w:sig w:usb0="20002A87" w:usb1="00000000" w:usb2="00000000" w:usb3="00000000" w:csb0="000001FF"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025" w:rsidRDefault="00D12025">
    <w:pPr>
      <w:pStyle w:val="Altbilgi"/>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025" w:rsidRDefault="00D12025">
    <w:pPr>
      <w:pStyle w:val="Altbilgi"/>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025" w:rsidRDefault="00D12025">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2E9D" w:rsidRDefault="003B2E9D">
      <w:r>
        <w:separator/>
      </w:r>
    </w:p>
  </w:footnote>
  <w:footnote w:type="continuationSeparator" w:id="1">
    <w:p w:rsidR="003B2E9D" w:rsidRDefault="003B2E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025" w:rsidRDefault="00D12025">
    <w:pPr>
      <w:pStyle w:val="stbilgi"/>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3DF8" w:rsidRDefault="00243DF8"/>
  <w:tbl>
    <w:tblPr>
      <w:tblpPr w:leftFromText="141" w:rightFromText="141" w:vertAnchor="text" w:horzAnchor="margin" w:tblpXSpec="center" w:tblpY="1"/>
      <w:tblW w:w="11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93"/>
      <w:gridCol w:w="1726"/>
      <w:gridCol w:w="4114"/>
      <w:gridCol w:w="2737"/>
    </w:tblGrid>
    <w:tr w:rsidR="00166A86" w:rsidTr="00D5383E">
      <w:trPr>
        <w:trHeight w:val="911"/>
      </w:trPr>
      <w:tc>
        <w:tcPr>
          <w:tcW w:w="2493" w:type="dxa"/>
          <w:vMerge w:val="restart"/>
          <w:tcBorders>
            <w:top w:val="double" w:sz="4" w:space="0" w:color="000000"/>
            <w:left w:val="double" w:sz="4" w:space="0" w:color="000000"/>
          </w:tcBorders>
        </w:tcPr>
        <w:p w:rsidR="007E7A2D" w:rsidRPr="007E7A2D" w:rsidRDefault="00D12025" w:rsidP="007E7A2D">
          <w:pPr>
            <w:pStyle w:val="stbilgi"/>
            <w:jc w:val="center"/>
            <w:rPr>
              <w:rFonts w:ascii="Times New Roman" w:hAnsi="Times New Roman"/>
            </w:rPr>
          </w:pPr>
          <w:r>
            <w:rPr>
              <w:noProof/>
            </w:rPr>
            <w:drawing>
              <wp:inline distT="0" distB="0" distL="0" distR="0">
                <wp:extent cx="1400175" cy="914400"/>
                <wp:effectExtent l="19050" t="0" r="9525" b="0"/>
                <wp:docPr id="16" name="Resim 16" descr="yen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yeni_logo"/>
                        <pic:cNvPicPr>
                          <a:picLocks noChangeAspect="1" noChangeArrowheads="1"/>
                        </pic:cNvPicPr>
                      </pic:nvPicPr>
                      <pic:blipFill>
                        <a:blip r:embed="rId1"/>
                        <a:srcRect/>
                        <a:stretch>
                          <a:fillRect/>
                        </a:stretch>
                      </pic:blipFill>
                      <pic:spPr bwMode="auto">
                        <a:xfrm>
                          <a:off x="0" y="0"/>
                          <a:ext cx="1400175" cy="914400"/>
                        </a:xfrm>
                        <a:prstGeom prst="rect">
                          <a:avLst/>
                        </a:prstGeom>
                        <a:noFill/>
                        <a:ln w="9525">
                          <a:noFill/>
                          <a:miter lim="800000"/>
                          <a:headEnd/>
                          <a:tailEnd/>
                        </a:ln>
                      </pic:spPr>
                    </pic:pic>
                  </a:graphicData>
                </a:graphic>
              </wp:inline>
            </w:drawing>
          </w:r>
        </w:p>
        <w:p w:rsidR="0024305F" w:rsidRDefault="00D12025" w:rsidP="007E7A2D">
          <w:pPr>
            <w:pStyle w:val="stbilgi"/>
            <w:jc w:val="center"/>
            <w:rPr>
              <w:rFonts w:ascii="Times New Roman" w:hAnsi="Times New Roman"/>
              <w:noProof/>
              <w:color w:val="FF0000"/>
              <w:sz w:val="18"/>
              <w:szCs w:val="18"/>
            </w:rPr>
          </w:pPr>
          <w:r>
            <w:rPr>
              <w:rFonts w:ascii="Times New Roman" w:hAnsi="Times New Roman"/>
              <w:noProof/>
              <w:color w:val="FF0000"/>
              <w:sz w:val="18"/>
              <w:szCs w:val="18"/>
            </w:rPr>
            <w:t xml:space="preserve">Şırnak </w:t>
          </w:r>
          <w:r w:rsidR="0024305F" w:rsidRPr="00243DF8">
            <w:rPr>
              <w:rFonts w:ascii="Times New Roman" w:hAnsi="Times New Roman"/>
              <w:noProof/>
              <w:color w:val="FF0000"/>
              <w:sz w:val="18"/>
              <w:szCs w:val="18"/>
            </w:rPr>
            <w:t>İl Ambulans</w:t>
          </w:r>
          <w:r w:rsidR="00243DF8" w:rsidRPr="00243DF8">
            <w:rPr>
              <w:rFonts w:ascii="Times New Roman" w:hAnsi="Times New Roman"/>
              <w:noProof/>
              <w:color w:val="FF0000"/>
              <w:sz w:val="18"/>
              <w:szCs w:val="18"/>
            </w:rPr>
            <w:t xml:space="preserve"> Servisi</w:t>
          </w:r>
        </w:p>
        <w:p w:rsidR="007E7A2D" w:rsidRPr="00243DF8" w:rsidRDefault="007E7A2D" w:rsidP="007E7A2D">
          <w:pPr>
            <w:pStyle w:val="stbilgi"/>
            <w:jc w:val="center"/>
            <w:rPr>
              <w:rFonts w:ascii="Times New Roman" w:hAnsi="Times New Roman"/>
              <w:noProof/>
              <w:color w:val="FF0000"/>
              <w:sz w:val="18"/>
              <w:szCs w:val="18"/>
            </w:rPr>
          </w:pPr>
          <w:r>
            <w:rPr>
              <w:rFonts w:ascii="Times New Roman" w:hAnsi="Times New Roman"/>
              <w:noProof/>
              <w:color w:val="FF0000"/>
              <w:sz w:val="18"/>
              <w:szCs w:val="18"/>
            </w:rPr>
            <w:t>Başhekimliği</w:t>
          </w:r>
        </w:p>
        <w:p w:rsidR="00166A86" w:rsidRPr="008E0B70" w:rsidRDefault="00243DF8" w:rsidP="008E0B70">
          <w:pPr>
            <w:pStyle w:val="stbilgi"/>
            <w:ind w:left="72"/>
            <w:jc w:val="center"/>
            <w:rPr>
              <w:rFonts w:ascii="Times New Roman" w:hAnsi="Times New Roman"/>
              <w:noProof/>
              <w:color w:val="33CCCC"/>
              <w:sz w:val="14"/>
              <w:szCs w:val="14"/>
            </w:rPr>
          </w:pPr>
          <w:r>
            <w:rPr>
              <w:rFonts w:ascii="Times New Roman" w:hAnsi="Times New Roman"/>
              <w:noProof/>
              <w:color w:val="FF0000"/>
              <w:sz w:val="16"/>
              <w:szCs w:val="16"/>
            </w:rPr>
            <w:t xml:space="preserve">                           </w:t>
          </w:r>
        </w:p>
      </w:tc>
      <w:tc>
        <w:tcPr>
          <w:tcW w:w="8577" w:type="dxa"/>
          <w:gridSpan w:val="3"/>
          <w:tcBorders>
            <w:top w:val="double" w:sz="4" w:space="0" w:color="000000"/>
            <w:bottom w:val="double" w:sz="4" w:space="0" w:color="auto"/>
            <w:right w:val="double" w:sz="4" w:space="0" w:color="auto"/>
          </w:tcBorders>
        </w:tcPr>
        <w:p w:rsidR="00166A86" w:rsidRPr="008E0B70" w:rsidRDefault="00166A86" w:rsidP="008E0B70">
          <w:pPr>
            <w:rPr>
              <w:b/>
              <w:color w:val="FF0000"/>
              <w:sz w:val="28"/>
              <w:szCs w:val="28"/>
            </w:rPr>
          </w:pPr>
          <w:r w:rsidRPr="008E0B70">
            <w:rPr>
              <w:b/>
              <w:color w:val="FF0000"/>
              <w:sz w:val="28"/>
              <w:szCs w:val="28"/>
            </w:rPr>
            <w:t xml:space="preserve">        </w:t>
          </w:r>
        </w:p>
        <w:p w:rsidR="00166A86" w:rsidRPr="00D12025" w:rsidRDefault="00D12025" w:rsidP="008E0B70">
          <w:pPr>
            <w:jc w:val="center"/>
            <w:rPr>
              <w:color w:val="000080"/>
              <w:sz w:val="32"/>
              <w:szCs w:val="32"/>
            </w:rPr>
          </w:pPr>
          <w:r w:rsidRPr="00D12025">
            <w:rPr>
              <w:b/>
              <w:color w:val="000080"/>
              <w:sz w:val="32"/>
              <w:szCs w:val="32"/>
            </w:rPr>
            <w:t>ŞIRNAK İL AMBULANS SERVİSİ</w:t>
          </w:r>
        </w:p>
        <w:p w:rsidR="00166A86" w:rsidRDefault="00166A86" w:rsidP="008E0B70"/>
      </w:tc>
    </w:tr>
    <w:tr w:rsidR="00166A86" w:rsidTr="00D5383E">
      <w:trPr>
        <w:trHeight w:val="615"/>
      </w:trPr>
      <w:tc>
        <w:tcPr>
          <w:tcW w:w="2493" w:type="dxa"/>
          <w:vMerge/>
          <w:tcBorders>
            <w:left w:val="double" w:sz="4" w:space="0" w:color="000000"/>
          </w:tcBorders>
        </w:tcPr>
        <w:p w:rsidR="00166A86" w:rsidRDefault="00166A86" w:rsidP="008E0B70"/>
      </w:tc>
      <w:tc>
        <w:tcPr>
          <w:tcW w:w="8577" w:type="dxa"/>
          <w:gridSpan w:val="3"/>
          <w:tcBorders>
            <w:top w:val="double" w:sz="4" w:space="0" w:color="auto"/>
            <w:right w:val="double" w:sz="4" w:space="0" w:color="auto"/>
          </w:tcBorders>
        </w:tcPr>
        <w:p w:rsidR="00243DF8" w:rsidRDefault="00D33126" w:rsidP="00D33126">
          <w:pPr>
            <w:rPr>
              <w:b/>
              <w:bCs/>
              <w:color w:val="FF0000"/>
              <w:sz w:val="26"/>
            </w:rPr>
          </w:pPr>
          <w:r>
            <w:rPr>
              <w:b/>
              <w:bCs/>
              <w:color w:val="FF0000"/>
              <w:sz w:val="26"/>
            </w:rPr>
            <w:t xml:space="preserve">     </w:t>
          </w:r>
          <w:r w:rsidR="00C13B9C">
            <w:rPr>
              <w:b/>
              <w:bCs/>
              <w:color w:val="FF0000"/>
              <w:sz w:val="26"/>
            </w:rPr>
            <w:t xml:space="preserve">                     </w:t>
          </w:r>
          <w:r w:rsidR="005226F6">
            <w:rPr>
              <w:b/>
              <w:bCs/>
              <w:color w:val="FF0000"/>
              <w:sz w:val="26"/>
            </w:rPr>
            <w:t xml:space="preserve">   </w:t>
          </w:r>
        </w:p>
        <w:p w:rsidR="00166A86" w:rsidRPr="008E0B70" w:rsidRDefault="00243DF8" w:rsidP="00D33126">
          <w:pPr>
            <w:rPr>
              <w:b/>
              <w:bCs/>
              <w:color w:val="FF0000"/>
              <w:sz w:val="26"/>
            </w:rPr>
          </w:pPr>
          <w:r>
            <w:rPr>
              <w:b/>
              <w:bCs/>
              <w:color w:val="FF0000"/>
              <w:sz w:val="26"/>
            </w:rPr>
            <w:t xml:space="preserve">                       </w:t>
          </w:r>
          <w:r w:rsidR="007E7A2D">
            <w:rPr>
              <w:b/>
              <w:bCs/>
              <w:color w:val="FF0000"/>
              <w:sz w:val="26"/>
            </w:rPr>
            <w:t xml:space="preserve">     </w:t>
          </w:r>
          <w:r>
            <w:rPr>
              <w:b/>
              <w:bCs/>
              <w:color w:val="FF0000"/>
              <w:sz w:val="26"/>
            </w:rPr>
            <w:t xml:space="preserve">    </w:t>
          </w:r>
          <w:r w:rsidR="00C13B9C">
            <w:rPr>
              <w:b/>
              <w:bCs/>
              <w:color w:val="FF0000"/>
              <w:sz w:val="26"/>
            </w:rPr>
            <w:t>AMBULANS KAZA ALGORİTMASI</w:t>
          </w:r>
        </w:p>
      </w:tc>
    </w:tr>
    <w:tr w:rsidR="00001CD9" w:rsidTr="007E7A2D">
      <w:trPr>
        <w:trHeight w:val="335"/>
      </w:trPr>
      <w:tc>
        <w:tcPr>
          <w:tcW w:w="4219" w:type="dxa"/>
          <w:gridSpan w:val="2"/>
          <w:tcBorders>
            <w:left w:val="double" w:sz="4" w:space="0" w:color="000000"/>
          </w:tcBorders>
        </w:tcPr>
        <w:p w:rsidR="00001CD9" w:rsidRPr="008E0B70" w:rsidRDefault="00001CD9" w:rsidP="008E0B70">
          <w:pPr>
            <w:rPr>
              <w:b/>
              <w:color w:val="000080"/>
            </w:rPr>
          </w:pPr>
          <w:r w:rsidRPr="008E0B70">
            <w:rPr>
              <w:b/>
              <w:color w:val="000080"/>
            </w:rPr>
            <w:t>Doküman Kodu:</w:t>
          </w:r>
          <w:r w:rsidR="00436010" w:rsidRPr="008E0B70">
            <w:rPr>
              <w:b/>
              <w:color w:val="000080"/>
            </w:rPr>
            <w:t xml:space="preserve"> </w:t>
          </w:r>
          <w:r w:rsidR="00F163BD">
            <w:rPr>
              <w:b/>
              <w:color w:val="000080"/>
            </w:rPr>
            <w:t>AS.YD</w:t>
          </w:r>
          <w:r w:rsidR="00365D66">
            <w:rPr>
              <w:b/>
              <w:color w:val="000080"/>
            </w:rPr>
            <w:t>.001</w:t>
          </w:r>
        </w:p>
      </w:tc>
      <w:tc>
        <w:tcPr>
          <w:tcW w:w="4114" w:type="dxa"/>
        </w:tcPr>
        <w:p w:rsidR="00001CD9" w:rsidRPr="008E0B70" w:rsidRDefault="00001CD9" w:rsidP="008E0B70">
          <w:pPr>
            <w:ind w:left="95"/>
            <w:rPr>
              <w:b/>
              <w:color w:val="000080"/>
            </w:rPr>
          </w:pPr>
          <w:r w:rsidRPr="008E0B70">
            <w:rPr>
              <w:b/>
              <w:color w:val="000080"/>
            </w:rPr>
            <w:t>Revizyon No:0</w:t>
          </w:r>
          <w:r w:rsidR="00306357">
            <w:rPr>
              <w:b/>
              <w:color w:val="000080"/>
            </w:rPr>
            <w:t>2</w:t>
          </w:r>
        </w:p>
      </w:tc>
      <w:tc>
        <w:tcPr>
          <w:tcW w:w="2737" w:type="dxa"/>
          <w:tcBorders>
            <w:right w:val="double" w:sz="4" w:space="0" w:color="auto"/>
          </w:tcBorders>
        </w:tcPr>
        <w:p w:rsidR="00001CD9" w:rsidRPr="00E9431A" w:rsidRDefault="00E9431A" w:rsidP="00E9431A">
          <w:r w:rsidRPr="00E9431A">
            <w:rPr>
              <w:b/>
              <w:color w:val="000099"/>
            </w:rPr>
            <w:t xml:space="preserve">Sayfa: </w:t>
          </w:r>
          <w:r w:rsidR="00992C5D" w:rsidRPr="00E9431A">
            <w:rPr>
              <w:b/>
              <w:color w:val="000099"/>
            </w:rPr>
            <w:fldChar w:fldCharType="begin"/>
          </w:r>
          <w:r w:rsidRPr="00E9431A">
            <w:rPr>
              <w:b/>
              <w:color w:val="000099"/>
            </w:rPr>
            <w:instrText xml:space="preserve"> PAGE </w:instrText>
          </w:r>
          <w:r w:rsidR="00992C5D" w:rsidRPr="00E9431A">
            <w:rPr>
              <w:b/>
              <w:color w:val="000099"/>
            </w:rPr>
            <w:fldChar w:fldCharType="separate"/>
          </w:r>
          <w:r w:rsidR="00306357">
            <w:rPr>
              <w:b/>
              <w:noProof/>
              <w:color w:val="000099"/>
            </w:rPr>
            <w:t>1</w:t>
          </w:r>
          <w:r w:rsidR="00992C5D" w:rsidRPr="00E9431A">
            <w:rPr>
              <w:b/>
              <w:color w:val="000099"/>
            </w:rPr>
            <w:fldChar w:fldCharType="end"/>
          </w:r>
          <w:r w:rsidRPr="00E9431A">
            <w:rPr>
              <w:b/>
              <w:color w:val="000099"/>
            </w:rPr>
            <w:t xml:space="preserve"> / </w:t>
          </w:r>
          <w:r w:rsidR="00992C5D" w:rsidRPr="00E9431A">
            <w:rPr>
              <w:b/>
              <w:color w:val="000099"/>
            </w:rPr>
            <w:fldChar w:fldCharType="begin"/>
          </w:r>
          <w:r w:rsidRPr="00E9431A">
            <w:rPr>
              <w:b/>
              <w:color w:val="000099"/>
            </w:rPr>
            <w:instrText xml:space="preserve"> NUMPAGES  </w:instrText>
          </w:r>
          <w:r w:rsidR="00992C5D" w:rsidRPr="00E9431A">
            <w:rPr>
              <w:b/>
              <w:color w:val="000099"/>
            </w:rPr>
            <w:fldChar w:fldCharType="separate"/>
          </w:r>
          <w:r w:rsidR="00306357">
            <w:rPr>
              <w:b/>
              <w:noProof/>
              <w:color w:val="000099"/>
            </w:rPr>
            <w:t>2</w:t>
          </w:r>
          <w:r w:rsidR="00992C5D" w:rsidRPr="00E9431A">
            <w:rPr>
              <w:b/>
              <w:color w:val="000099"/>
            </w:rPr>
            <w:fldChar w:fldCharType="end"/>
          </w:r>
        </w:p>
      </w:tc>
    </w:tr>
    <w:tr w:rsidR="00001CD9" w:rsidTr="007E7A2D">
      <w:trPr>
        <w:trHeight w:val="262"/>
      </w:trPr>
      <w:tc>
        <w:tcPr>
          <w:tcW w:w="4219" w:type="dxa"/>
          <w:gridSpan w:val="2"/>
          <w:tcBorders>
            <w:left w:val="double" w:sz="4" w:space="0" w:color="000000"/>
            <w:bottom w:val="double" w:sz="4" w:space="0" w:color="auto"/>
          </w:tcBorders>
        </w:tcPr>
        <w:p w:rsidR="00001CD9" w:rsidRPr="008E0B70" w:rsidRDefault="00001CD9" w:rsidP="00D12025">
          <w:pPr>
            <w:rPr>
              <w:b/>
              <w:color w:val="000080"/>
            </w:rPr>
          </w:pPr>
          <w:r w:rsidRPr="008E0B70">
            <w:rPr>
              <w:b/>
              <w:color w:val="000080"/>
            </w:rPr>
            <w:t>Yayın Tarihi:</w:t>
          </w:r>
          <w:r w:rsidR="00D12025">
            <w:rPr>
              <w:b/>
              <w:color w:val="000080"/>
            </w:rPr>
            <w:t>01.01.2019</w:t>
          </w:r>
        </w:p>
      </w:tc>
      <w:tc>
        <w:tcPr>
          <w:tcW w:w="4114" w:type="dxa"/>
          <w:tcBorders>
            <w:bottom w:val="double" w:sz="4" w:space="0" w:color="auto"/>
          </w:tcBorders>
        </w:tcPr>
        <w:p w:rsidR="00001CD9" w:rsidRPr="008E0B70" w:rsidRDefault="00001CD9" w:rsidP="00306357">
          <w:pPr>
            <w:ind w:left="110"/>
            <w:rPr>
              <w:b/>
              <w:color w:val="000080"/>
            </w:rPr>
          </w:pPr>
          <w:r w:rsidRPr="008E0B70">
            <w:rPr>
              <w:b/>
              <w:color w:val="000080"/>
            </w:rPr>
            <w:t>Revizyon Tarihi:</w:t>
          </w:r>
          <w:r w:rsidR="00306357">
            <w:rPr>
              <w:b/>
              <w:color w:val="000080"/>
            </w:rPr>
            <w:t>07.06.2022</w:t>
          </w:r>
        </w:p>
      </w:tc>
      <w:tc>
        <w:tcPr>
          <w:tcW w:w="2737" w:type="dxa"/>
          <w:tcBorders>
            <w:bottom w:val="double" w:sz="4" w:space="0" w:color="auto"/>
            <w:right w:val="double" w:sz="4" w:space="0" w:color="auto"/>
          </w:tcBorders>
        </w:tcPr>
        <w:p w:rsidR="00001CD9" w:rsidRPr="008E0B70" w:rsidRDefault="00001CD9" w:rsidP="008E0B70">
          <w:pPr>
            <w:rPr>
              <w:b/>
              <w:color w:val="000080"/>
            </w:rPr>
          </w:pPr>
        </w:p>
      </w:tc>
    </w:tr>
  </w:tbl>
  <w:p w:rsidR="00001CD9" w:rsidRDefault="00001CD9">
    <w:pPr>
      <w:pStyle w:val="stbilgi"/>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025" w:rsidRDefault="00D12025">
    <w:pPr>
      <w:pStyle w:val="stbilg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A02E5"/>
    <w:multiLevelType w:val="singleLevel"/>
    <w:tmpl w:val="17B4B38C"/>
    <w:lvl w:ilvl="0">
      <w:start w:val="1"/>
      <w:numFmt w:val="decimal"/>
      <w:lvlText w:val="4.%1."/>
      <w:legacy w:legacy="1" w:legacySpace="0" w:legacyIndent="533"/>
      <w:lvlJc w:val="left"/>
      <w:rPr>
        <w:rFonts w:ascii="Arial" w:hAnsi="Arial" w:cs="Arial" w:hint="default"/>
        <w:b/>
      </w:rPr>
    </w:lvl>
  </w:abstractNum>
  <w:abstractNum w:abstractNumId="1">
    <w:nsid w:val="1BED14E7"/>
    <w:multiLevelType w:val="hybridMultilevel"/>
    <w:tmpl w:val="18443834"/>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22862164"/>
    <w:multiLevelType w:val="singleLevel"/>
    <w:tmpl w:val="08202B88"/>
    <w:lvl w:ilvl="0">
      <w:start w:val="1"/>
      <w:numFmt w:val="decimal"/>
      <w:lvlText w:val="%1."/>
      <w:legacy w:legacy="1" w:legacySpace="0" w:legacyIndent="360"/>
      <w:lvlJc w:val="left"/>
      <w:rPr>
        <w:rFonts w:ascii="Arial" w:hAnsi="Arial" w:cs="Arial" w:hint="default"/>
      </w:rPr>
    </w:lvl>
  </w:abstractNum>
  <w:abstractNum w:abstractNumId="3">
    <w:nsid w:val="2B5A5695"/>
    <w:multiLevelType w:val="singleLevel"/>
    <w:tmpl w:val="A5727ACC"/>
    <w:lvl w:ilvl="0">
      <w:start w:val="2"/>
      <w:numFmt w:val="decimal"/>
      <w:lvlText w:val="%1."/>
      <w:legacy w:legacy="1" w:legacySpace="0" w:legacyIndent="360"/>
      <w:lvlJc w:val="left"/>
      <w:rPr>
        <w:rFonts w:ascii="Arial" w:hAnsi="Arial" w:cs="Arial" w:hint="default"/>
      </w:rPr>
    </w:lvl>
  </w:abstractNum>
  <w:abstractNum w:abstractNumId="4">
    <w:nsid w:val="35385A39"/>
    <w:multiLevelType w:val="singleLevel"/>
    <w:tmpl w:val="158A9B3A"/>
    <w:lvl w:ilvl="0">
      <w:start w:val="3"/>
      <w:numFmt w:val="decimal"/>
      <w:lvlText w:val="%1."/>
      <w:legacy w:legacy="1" w:legacySpace="0" w:legacyIndent="360"/>
      <w:lvlJc w:val="left"/>
      <w:rPr>
        <w:rFonts w:ascii="Arial" w:hAnsi="Arial" w:cs="Arial" w:hint="default"/>
      </w:rPr>
    </w:lvl>
  </w:abstractNum>
  <w:abstractNum w:abstractNumId="5">
    <w:nsid w:val="68641A7D"/>
    <w:multiLevelType w:val="hybridMultilevel"/>
    <w:tmpl w:val="D780D6FA"/>
    <w:lvl w:ilvl="0" w:tplc="041F000F">
      <w:start w:val="1"/>
      <w:numFmt w:val="decimal"/>
      <w:lvlText w:val="%1."/>
      <w:lvlJc w:val="left"/>
      <w:pPr>
        <w:ind w:left="1146" w:hanging="360"/>
      </w:pPr>
    </w:lvl>
    <w:lvl w:ilvl="1" w:tplc="041F0019" w:tentative="1">
      <w:start w:val="1"/>
      <w:numFmt w:val="lowerLetter"/>
      <w:lvlText w:val="%2."/>
      <w:lvlJc w:val="left"/>
      <w:pPr>
        <w:ind w:left="1866" w:hanging="360"/>
      </w:pPr>
    </w:lvl>
    <w:lvl w:ilvl="2" w:tplc="041F001B" w:tentative="1">
      <w:start w:val="1"/>
      <w:numFmt w:val="lowerRoman"/>
      <w:lvlText w:val="%3."/>
      <w:lvlJc w:val="right"/>
      <w:pPr>
        <w:ind w:left="2586" w:hanging="180"/>
      </w:pPr>
    </w:lvl>
    <w:lvl w:ilvl="3" w:tplc="041F000F" w:tentative="1">
      <w:start w:val="1"/>
      <w:numFmt w:val="decimal"/>
      <w:lvlText w:val="%4."/>
      <w:lvlJc w:val="left"/>
      <w:pPr>
        <w:ind w:left="3306" w:hanging="360"/>
      </w:pPr>
    </w:lvl>
    <w:lvl w:ilvl="4" w:tplc="041F0019" w:tentative="1">
      <w:start w:val="1"/>
      <w:numFmt w:val="lowerLetter"/>
      <w:lvlText w:val="%5."/>
      <w:lvlJc w:val="left"/>
      <w:pPr>
        <w:ind w:left="4026" w:hanging="360"/>
      </w:pPr>
    </w:lvl>
    <w:lvl w:ilvl="5" w:tplc="041F001B" w:tentative="1">
      <w:start w:val="1"/>
      <w:numFmt w:val="lowerRoman"/>
      <w:lvlText w:val="%6."/>
      <w:lvlJc w:val="right"/>
      <w:pPr>
        <w:ind w:left="4746" w:hanging="180"/>
      </w:pPr>
    </w:lvl>
    <w:lvl w:ilvl="6" w:tplc="041F000F" w:tentative="1">
      <w:start w:val="1"/>
      <w:numFmt w:val="decimal"/>
      <w:lvlText w:val="%7."/>
      <w:lvlJc w:val="left"/>
      <w:pPr>
        <w:ind w:left="5466" w:hanging="360"/>
      </w:pPr>
    </w:lvl>
    <w:lvl w:ilvl="7" w:tplc="041F0019" w:tentative="1">
      <w:start w:val="1"/>
      <w:numFmt w:val="lowerLetter"/>
      <w:lvlText w:val="%8."/>
      <w:lvlJc w:val="left"/>
      <w:pPr>
        <w:ind w:left="6186" w:hanging="360"/>
      </w:pPr>
    </w:lvl>
    <w:lvl w:ilvl="8" w:tplc="041F001B" w:tentative="1">
      <w:start w:val="1"/>
      <w:numFmt w:val="lowerRoman"/>
      <w:lvlText w:val="%9."/>
      <w:lvlJc w:val="right"/>
      <w:pPr>
        <w:ind w:left="6906" w:hanging="180"/>
      </w:pPr>
    </w:lvl>
  </w:abstractNum>
  <w:abstractNum w:abstractNumId="6">
    <w:nsid w:val="78D31383"/>
    <w:multiLevelType w:val="hybridMultilevel"/>
    <w:tmpl w:val="6F70BAA0"/>
    <w:lvl w:ilvl="0" w:tplc="041F000F">
      <w:start w:val="1"/>
      <w:numFmt w:val="decimal"/>
      <w:lvlText w:val="%1."/>
      <w:lvlJc w:val="left"/>
      <w:pPr>
        <w:ind w:left="1146" w:hanging="360"/>
      </w:pPr>
    </w:lvl>
    <w:lvl w:ilvl="1" w:tplc="041F0019" w:tentative="1">
      <w:start w:val="1"/>
      <w:numFmt w:val="lowerLetter"/>
      <w:lvlText w:val="%2."/>
      <w:lvlJc w:val="left"/>
      <w:pPr>
        <w:ind w:left="1866" w:hanging="360"/>
      </w:pPr>
    </w:lvl>
    <w:lvl w:ilvl="2" w:tplc="041F001B" w:tentative="1">
      <w:start w:val="1"/>
      <w:numFmt w:val="lowerRoman"/>
      <w:lvlText w:val="%3."/>
      <w:lvlJc w:val="right"/>
      <w:pPr>
        <w:ind w:left="2586" w:hanging="180"/>
      </w:pPr>
    </w:lvl>
    <w:lvl w:ilvl="3" w:tplc="041F000F" w:tentative="1">
      <w:start w:val="1"/>
      <w:numFmt w:val="decimal"/>
      <w:lvlText w:val="%4."/>
      <w:lvlJc w:val="left"/>
      <w:pPr>
        <w:ind w:left="3306" w:hanging="360"/>
      </w:pPr>
    </w:lvl>
    <w:lvl w:ilvl="4" w:tplc="041F0019" w:tentative="1">
      <w:start w:val="1"/>
      <w:numFmt w:val="lowerLetter"/>
      <w:lvlText w:val="%5."/>
      <w:lvlJc w:val="left"/>
      <w:pPr>
        <w:ind w:left="4026" w:hanging="360"/>
      </w:pPr>
    </w:lvl>
    <w:lvl w:ilvl="5" w:tplc="041F001B" w:tentative="1">
      <w:start w:val="1"/>
      <w:numFmt w:val="lowerRoman"/>
      <w:lvlText w:val="%6."/>
      <w:lvlJc w:val="right"/>
      <w:pPr>
        <w:ind w:left="4746" w:hanging="180"/>
      </w:pPr>
    </w:lvl>
    <w:lvl w:ilvl="6" w:tplc="041F000F" w:tentative="1">
      <w:start w:val="1"/>
      <w:numFmt w:val="decimal"/>
      <w:lvlText w:val="%7."/>
      <w:lvlJc w:val="left"/>
      <w:pPr>
        <w:ind w:left="5466" w:hanging="360"/>
      </w:pPr>
    </w:lvl>
    <w:lvl w:ilvl="7" w:tplc="041F0019" w:tentative="1">
      <w:start w:val="1"/>
      <w:numFmt w:val="lowerLetter"/>
      <w:lvlText w:val="%8."/>
      <w:lvlJc w:val="left"/>
      <w:pPr>
        <w:ind w:left="6186" w:hanging="360"/>
      </w:pPr>
    </w:lvl>
    <w:lvl w:ilvl="8" w:tplc="041F001B" w:tentative="1">
      <w:start w:val="1"/>
      <w:numFmt w:val="lowerRoman"/>
      <w:lvlText w:val="%9."/>
      <w:lvlJc w:val="right"/>
      <w:pPr>
        <w:ind w:left="6906" w:hanging="180"/>
      </w:pPr>
    </w:lvl>
  </w:abstractNum>
  <w:num w:numId="1">
    <w:abstractNumId w:val="5"/>
  </w:num>
  <w:num w:numId="2">
    <w:abstractNumId w:val="6"/>
  </w:num>
  <w:num w:numId="3">
    <w:abstractNumId w:val="1"/>
  </w:num>
  <w:num w:numId="4">
    <w:abstractNumId w:val="2"/>
  </w:num>
  <w:num w:numId="5">
    <w:abstractNumId w:val="3"/>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08"/>
  <w:hyphenationZone w:val="425"/>
  <w:characterSpacingControl w:val="doNotCompress"/>
  <w:hdrShapeDefaults>
    <o:shapedefaults v:ext="edit" spidmax="15362"/>
  </w:hdrShapeDefaults>
  <w:footnotePr>
    <w:footnote w:id="0"/>
    <w:footnote w:id="1"/>
  </w:footnotePr>
  <w:endnotePr>
    <w:endnote w:id="0"/>
    <w:endnote w:id="1"/>
  </w:endnotePr>
  <w:compat/>
  <w:rsids>
    <w:rsidRoot w:val="00E60F51"/>
    <w:rsid w:val="00001CD9"/>
    <w:rsid w:val="00004C81"/>
    <w:rsid w:val="00027ECC"/>
    <w:rsid w:val="00060031"/>
    <w:rsid w:val="00082835"/>
    <w:rsid w:val="000A0F71"/>
    <w:rsid w:val="000D5995"/>
    <w:rsid w:val="001503D7"/>
    <w:rsid w:val="00166A86"/>
    <w:rsid w:val="00167D4B"/>
    <w:rsid w:val="001A3F37"/>
    <w:rsid w:val="001B4C4A"/>
    <w:rsid w:val="001B6F2E"/>
    <w:rsid w:val="001F7DE8"/>
    <w:rsid w:val="0021301A"/>
    <w:rsid w:val="0021484F"/>
    <w:rsid w:val="0024305F"/>
    <w:rsid w:val="00243DF8"/>
    <w:rsid w:val="002F79A2"/>
    <w:rsid w:val="00301BCE"/>
    <w:rsid w:val="00306357"/>
    <w:rsid w:val="00320F90"/>
    <w:rsid w:val="00365D66"/>
    <w:rsid w:val="00397477"/>
    <w:rsid w:val="003B2E9D"/>
    <w:rsid w:val="003D55D3"/>
    <w:rsid w:val="004119F0"/>
    <w:rsid w:val="0041692C"/>
    <w:rsid w:val="00420C41"/>
    <w:rsid w:val="004230F1"/>
    <w:rsid w:val="00434DC6"/>
    <w:rsid w:val="00436010"/>
    <w:rsid w:val="00456F0D"/>
    <w:rsid w:val="0047359E"/>
    <w:rsid w:val="00475BE2"/>
    <w:rsid w:val="004E150D"/>
    <w:rsid w:val="004E2F47"/>
    <w:rsid w:val="005226F6"/>
    <w:rsid w:val="00536273"/>
    <w:rsid w:val="00562CAF"/>
    <w:rsid w:val="0056473E"/>
    <w:rsid w:val="005669BC"/>
    <w:rsid w:val="005950FF"/>
    <w:rsid w:val="005E3309"/>
    <w:rsid w:val="005E79C0"/>
    <w:rsid w:val="00611ADC"/>
    <w:rsid w:val="00614186"/>
    <w:rsid w:val="0069154E"/>
    <w:rsid w:val="00697ACE"/>
    <w:rsid w:val="006B61C9"/>
    <w:rsid w:val="006F5933"/>
    <w:rsid w:val="006F70BE"/>
    <w:rsid w:val="0071657B"/>
    <w:rsid w:val="00716CF6"/>
    <w:rsid w:val="00775EA9"/>
    <w:rsid w:val="00781EC6"/>
    <w:rsid w:val="007D6AE2"/>
    <w:rsid w:val="007E40AB"/>
    <w:rsid w:val="007E7A2D"/>
    <w:rsid w:val="008243C3"/>
    <w:rsid w:val="00836756"/>
    <w:rsid w:val="008466A7"/>
    <w:rsid w:val="00850219"/>
    <w:rsid w:val="0086073C"/>
    <w:rsid w:val="00886527"/>
    <w:rsid w:val="008A3573"/>
    <w:rsid w:val="008B2439"/>
    <w:rsid w:val="008E0B70"/>
    <w:rsid w:val="008E18F7"/>
    <w:rsid w:val="008F2AEE"/>
    <w:rsid w:val="008F732C"/>
    <w:rsid w:val="00913F46"/>
    <w:rsid w:val="00944D9E"/>
    <w:rsid w:val="00945A76"/>
    <w:rsid w:val="00952CEC"/>
    <w:rsid w:val="00980D27"/>
    <w:rsid w:val="00992C5D"/>
    <w:rsid w:val="009945A0"/>
    <w:rsid w:val="009A0BE8"/>
    <w:rsid w:val="009A6F20"/>
    <w:rsid w:val="009F7346"/>
    <w:rsid w:val="00A06794"/>
    <w:rsid w:val="00A15D28"/>
    <w:rsid w:val="00A47265"/>
    <w:rsid w:val="00A5026C"/>
    <w:rsid w:val="00A85726"/>
    <w:rsid w:val="00A8673C"/>
    <w:rsid w:val="00A868DA"/>
    <w:rsid w:val="00AD2ABC"/>
    <w:rsid w:val="00AE69E2"/>
    <w:rsid w:val="00B2552E"/>
    <w:rsid w:val="00B4102C"/>
    <w:rsid w:val="00BC03B3"/>
    <w:rsid w:val="00BE6D59"/>
    <w:rsid w:val="00BE7F19"/>
    <w:rsid w:val="00BF4A1B"/>
    <w:rsid w:val="00C132FE"/>
    <w:rsid w:val="00C13B9C"/>
    <w:rsid w:val="00C3023C"/>
    <w:rsid w:val="00C309D5"/>
    <w:rsid w:val="00C76FAD"/>
    <w:rsid w:val="00C828E4"/>
    <w:rsid w:val="00CB168A"/>
    <w:rsid w:val="00D12025"/>
    <w:rsid w:val="00D27A84"/>
    <w:rsid w:val="00D32AC6"/>
    <w:rsid w:val="00D33126"/>
    <w:rsid w:val="00D3316D"/>
    <w:rsid w:val="00D5383E"/>
    <w:rsid w:val="00D57464"/>
    <w:rsid w:val="00D653F1"/>
    <w:rsid w:val="00D95C49"/>
    <w:rsid w:val="00DC4AC4"/>
    <w:rsid w:val="00DD6298"/>
    <w:rsid w:val="00DD6A6B"/>
    <w:rsid w:val="00E27B79"/>
    <w:rsid w:val="00E358FC"/>
    <w:rsid w:val="00E60F51"/>
    <w:rsid w:val="00E61A83"/>
    <w:rsid w:val="00E84B28"/>
    <w:rsid w:val="00E861D4"/>
    <w:rsid w:val="00E91F74"/>
    <w:rsid w:val="00E9431A"/>
    <w:rsid w:val="00EB6088"/>
    <w:rsid w:val="00EC5AF8"/>
    <w:rsid w:val="00F163BD"/>
    <w:rsid w:val="00F34CC7"/>
    <w:rsid w:val="00F50C22"/>
    <w:rsid w:val="00FA67F1"/>
    <w:rsid w:val="00FD67F5"/>
    <w:rsid w:val="00FE48E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rules v:ext="edit">
        <o:r id="V:Rule57" type="connector" idref="#_x0000_s1126"/>
        <o:r id="V:Rule58" type="connector" idref="#_x0000_s1064"/>
        <o:r id="V:Rule59" type="connector" idref="#_x0000_s1044"/>
        <o:r id="V:Rule60" type="connector" idref="#_x0000_s1037"/>
        <o:r id="V:Rule61" type="connector" idref="#_x0000_s1101"/>
        <o:r id="V:Rule62" type="connector" idref="#_x0000_s1066"/>
        <o:r id="V:Rule63" type="connector" idref="#_x0000_s1045"/>
        <o:r id="V:Rule64" type="connector" idref="#_x0000_s1109"/>
        <o:r id="V:Rule65" type="connector" idref="#_x0000_s1072"/>
        <o:r id="V:Rule66" type="connector" idref="#_x0000_s1123"/>
        <o:r id="V:Rule67" type="connector" idref="#_x0000_s1038"/>
        <o:r id="V:Rule68" type="connector" idref="#_x0000_s1029"/>
        <o:r id="V:Rule69" type="connector" idref="#_x0000_s1139"/>
        <o:r id="V:Rule70" type="connector" idref="#_x0000_s1110"/>
        <o:r id="V:Rule71" type="connector" idref="#_x0000_s1074"/>
        <o:r id="V:Rule72" type="connector" idref="#_x0000_s1116"/>
        <o:r id="V:Rule73" type="connector" idref="#_x0000_s1077"/>
        <o:r id="V:Rule74" type="connector" idref="#_x0000_s1056"/>
        <o:r id="V:Rule75" type="connector" idref="#_x0000_s1108"/>
        <o:r id="V:Rule76" type="connector" idref="#_x0000_s1039"/>
        <o:r id="V:Rule77" type="connector" idref="#_x0000_s1094"/>
        <o:r id="V:Rule78" type="connector" idref="#_x0000_s1027"/>
        <o:r id="V:Rule79" type="connector" idref="#_x0000_s1131"/>
        <o:r id="V:Rule80" type="connector" idref="#_x0000_s1119"/>
        <o:r id="V:Rule81" type="connector" idref="#_x0000_s1135"/>
        <o:r id="V:Rule82" type="connector" idref="#_x0000_s1129"/>
        <o:r id="V:Rule83" type="connector" idref="#_x0000_s1084"/>
        <o:r id="V:Rule84" type="connector" idref="#_x0000_s1128"/>
        <o:r id="V:Rule85" type="connector" idref="#_x0000_s1034"/>
        <o:r id="V:Rule86" type="connector" idref="#_x0000_s1053"/>
        <o:r id="V:Rule87" type="connector" idref="#_x0000_s1130"/>
        <o:r id="V:Rule88" type="connector" idref="#_x0000_s1079"/>
        <o:r id="V:Rule89" type="connector" idref="#_x0000_s1137"/>
        <o:r id="V:Rule90" type="connector" idref="#_x0000_s1138"/>
        <o:r id="V:Rule91" type="connector" idref="#_x0000_s1090"/>
        <o:r id="V:Rule92" type="connector" idref="#_x0000_s1040"/>
        <o:r id="V:Rule93" type="connector" idref="#_x0000_s1073"/>
        <o:r id="V:Rule94" type="connector" idref="#_x0000_s1043"/>
        <o:r id="V:Rule95" type="connector" idref="#_x0000_s1032"/>
        <o:r id="V:Rule96" type="connector" idref="#_x0000_s1051"/>
        <o:r id="V:Rule97" type="connector" idref="#_x0000_s1107"/>
        <o:r id="V:Rule98" type="connector" idref="#_x0000_s1046"/>
        <o:r id="V:Rule99" type="connector" idref="#_x0000_s1097"/>
        <o:r id="V:Rule100" type="connector" idref="#_x0000_s1111"/>
        <o:r id="V:Rule101" type="connector" idref="#_x0000_s1118"/>
        <o:r id="V:Rule102" type="connector" idref="#_x0000_s1052"/>
        <o:r id="V:Rule103" type="connector" idref="#_x0000_s1105"/>
        <o:r id="V:Rule104" type="connector" idref="#_x0000_s1063"/>
        <o:r id="V:Rule105" type="connector" idref="#_x0000_s1057"/>
        <o:r id="V:Rule106" type="connector" idref="#_x0000_s1088"/>
        <o:r id="V:Rule107" type="connector" idref="#_x0000_s1068"/>
        <o:r id="V:Rule108" type="connector" idref="#_x0000_s1089"/>
        <o:r id="V:Rule109" type="connector" idref="#_x0000_s1098"/>
        <o:r id="V:Rule110" type="connector" idref="#_x0000_s1087"/>
        <o:r id="V:Rule111" type="connector" idref="#_x0000_s1033"/>
        <o:r id="V:Rule112" type="connector" idref="#_x0000_s109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0C41"/>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E60F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bilgi">
    <w:name w:val="header"/>
    <w:basedOn w:val="Normal"/>
    <w:link w:val="stbilgiChar"/>
    <w:rsid w:val="00E60F51"/>
    <w:pPr>
      <w:tabs>
        <w:tab w:val="center" w:pos="4536"/>
        <w:tab w:val="right" w:pos="9072"/>
      </w:tabs>
    </w:pPr>
    <w:rPr>
      <w:rFonts w:ascii="Calibri" w:hAnsi="Calibri"/>
      <w:sz w:val="22"/>
      <w:szCs w:val="22"/>
    </w:rPr>
  </w:style>
  <w:style w:type="character" w:customStyle="1" w:styleId="stbilgiChar">
    <w:name w:val="Üstbilgi Char"/>
    <w:link w:val="stbilgi"/>
    <w:semiHidden/>
    <w:locked/>
    <w:rsid w:val="00E60F51"/>
    <w:rPr>
      <w:rFonts w:ascii="Calibri" w:hAnsi="Calibri"/>
      <w:sz w:val="22"/>
      <w:szCs w:val="22"/>
      <w:lang w:val="tr-TR" w:eastAsia="tr-TR" w:bidi="ar-SA"/>
    </w:rPr>
  </w:style>
  <w:style w:type="paragraph" w:styleId="Altbilgi">
    <w:name w:val="footer"/>
    <w:basedOn w:val="Normal"/>
    <w:rsid w:val="00001CD9"/>
    <w:pPr>
      <w:tabs>
        <w:tab w:val="center" w:pos="4536"/>
        <w:tab w:val="right" w:pos="9072"/>
      </w:tabs>
    </w:pPr>
  </w:style>
  <w:style w:type="paragraph" w:styleId="ListeParagraf">
    <w:name w:val="List Paragraph"/>
    <w:basedOn w:val="Normal"/>
    <w:qFormat/>
    <w:rsid w:val="00D27A84"/>
    <w:pPr>
      <w:spacing w:after="200" w:line="276" w:lineRule="auto"/>
      <w:ind w:left="720"/>
      <w:contextualSpacing/>
    </w:pPr>
    <w:rPr>
      <w:rFonts w:ascii="Calibri" w:eastAsia="Calibri" w:hAnsi="Calibri"/>
      <w:sz w:val="22"/>
      <w:szCs w:val="22"/>
      <w:lang w:eastAsia="en-US"/>
    </w:rPr>
  </w:style>
  <w:style w:type="paragraph" w:customStyle="1" w:styleId="Style3">
    <w:name w:val="Style3"/>
    <w:basedOn w:val="Normal"/>
    <w:rsid w:val="00420C41"/>
    <w:pPr>
      <w:widowControl w:val="0"/>
      <w:autoSpaceDE w:val="0"/>
      <w:autoSpaceDN w:val="0"/>
      <w:adjustRightInd w:val="0"/>
    </w:pPr>
    <w:rPr>
      <w:rFonts w:ascii="Arial" w:hAnsi="Arial"/>
    </w:rPr>
  </w:style>
  <w:style w:type="paragraph" w:customStyle="1" w:styleId="Style4">
    <w:name w:val="Style4"/>
    <w:basedOn w:val="Normal"/>
    <w:rsid w:val="00420C41"/>
    <w:pPr>
      <w:widowControl w:val="0"/>
      <w:autoSpaceDE w:val="0"/>
      <w:autoSpaceDN w:val="0"/>
      <w:adjustRightInd w:val="0"/>
      <w:spacing w:line="281" w:lineRule="exact"/>
      <w:jc w:val="both"/>
    </w:pPr>
    <w:rPr>
      <w:rFonts w:ascii="Arial" w:hAnsi="Arial"/>
    </w:rPr>
  </w:style>
  <w:style w:type="paragraph" w:customStyle="1" w:styleId="Style6">
    <w:name w:val="Style6"/>
    <w:basedOn w:val="Normal"/>
    <w:rsid w:val="00420C41"/>
    <w:pPr>
      <w:widowControl w:val="0"/>
      <w:autoSpaceDE w:val="0"/>
      <w:autoSpaceDN w:val="0"/>
      <w:adjustRightInd w:val="0"/>
      <w:spacing w:line="277" w:lineRule="exact"/>
      <w:jc w:val="both"/>
    </w:pPr>
    <w:rPr>
      <w:rFonts w:ascii="Arial" w:hAnsi="Arial"/>
    </w:rPr>
  </w:style>
  <w:style w:type="paragraph" w:customStyle="1" w:styleId="Style8">
    <w:name w:val="Style8"/>
    <w:basedOn w:val="Normal"/>
    <w:rsid w:val="00420C41"/>
    <w:pPr>
      <w:widowControl w:val="0"/>
      <w:autoSpaceDE w:val="0"/>
      <w:autoSpaceDN w:val="0"/>
      <w:adjustRightInd w:val="0"/>
      <w:spacing w:line="278" w:lineRule="exact"/>
      <w:ind w:firstLine="382"/>
      <w:jc w:val="both"/>
    </w:pPr>
    <w:rPr>
      <w:rFonts w:ascii="Arial" w:hAnsi="Arial"/>
    </w:rPr>
  </w:style>
  <w:style w:type="paragraph" w:customStyle="1" w:styleId="Style10">
    <w:name w:val="Style10"/>
    <w:basedOn w:val="Normal"/>
    <w:rsid w:val="00420C41"/>
    <w:pPr>
      <w:widowControl w:val="0"/>
      <w:autoSpaceDE w:val="0"/>
      <w:autoSpaceDN w:val="0"/>
      <w:adjustRightInd w:val="0"/>
    </w:pPr>
    <w:rPr>
      <w:rFonts w:ascii="Arial" w:hAnsi="Arial"/>
    </w:rPr>
  </w:style>
  <w:style w:type="character" w:customStyle="1" w:styleId="FontStyle15">
    <w:name w:val="Font Style15"/>
    <w:rsid w:val="00420C41"/>
    <w:rPr>
      <w:rFonts w:ascii="Arial" w:hAnsi="Arial" w:cs="Arial"/>
      <w:i/>
      <w:iCs/>
      <w:sz w:val="22"/>
      <w:szCs w:val="22"/>
    </w:rPr>
  </w:style>
  <w:style w:type="character" w:customStyle="1" w:styleId="FontStyle16">
    <w:name w:val="Font Style16"/>
    <w:rsid w:val="00420C41"/>
    <w:rPr>
      <w:rFonts w:ascii="Arial" w:hAnsi="Arial" w:cs="Arial"/>
      <w:sz w:val="22"/>
      <w:szCs w:val="22"/>
    </w:rPr>
  </w:style>
  <w:style w:type="character" w:customStyle="1" w:styleId="FontStyle17">
    <w:name w:val="Font Style17"/>
    <w:rsid w:val="00420C41"/>
    <w:rPr>
      <w:rFonts w:ascii="Arial" w:hAnsi="Arial" w:cs="Arial"/>
      <w:sz w:val="22"/>
      <w:szCs w:val="22"/>
    </w:rPr>
  </w:style>
  <w:style w:type="paragraph" w:styleId="BalonMetni">
    <w:name w:val="Balloon Text"/>
    <w:basedOn w:val="Normal"/>
    <w:link w:val="BalonMetniChar"/>
    <w:rsid w:val="00C309D5"/>
    <w:rPr>
      <w:rFonts w:ascii="Tahoma" w:hAnsi="Tahoma" w:cs="Tahoma"/>
      <w:sz w:val="16"/>
      <w:szCs w:val="16"/>
    </w:rPr>
  </w:style>
  <w:style w:type="character" w:customStyle="1" w:styleId="BalonMetniChar">
    <w:name w:val="Balon Metni Char"/>
    <w:basedOn w:val="VarsaylanParagrafYazTipi"/>
    <w:link w:val="BalonMetni"/>
    <w:rsid w:val="00C309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337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313</Words>
  <Characters>1789</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svs</dc:creator>
  <cp:lastModifiedBy>AceR</cp:lastModifiedBy>
  <cp:revision>7</cp:revision>
  <cp:lastPrinted>2020-01-07T06:14:00Z</cp:lastPrinted>
  <dcterms:created xsi:type="dcterms:W3CDTF">2021-12-13T08:20:00Z</dcterms:created>
  <dcterms:modified xsi:type="dcterms:W3CDTF">2022-06-07T10:43:00Z</dcterms:modified>
</cp:coreProperties>
</file>