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A0"/>
          <w:sz w:val="40"/>
          <w:szCs w:val="40"/>
        </w:rPr>
        <w:t xml:space="preserve">DEPREM HAZIRLIK UYGULAMASI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Product Requirements Document (PRD)</w:t>
      </w:r>
    </w:p>
    <w:p>
      <w:pPr>
        <w:pBdr>
          <w:bottom w:val="single" w:color="1A56A0" w:sz="6" w:space="1"/>
        </w:pBdr>
        <w:spacing w:after="200" w:before="0"/>
        <w:jc w:val="center"/>
      </w:pPr>
    </w:p>
    <w:p>
      <w:pPr>
        <w:spacing w:after="80" w:before="40"/>
      </w:pP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Versiyon 1.0  |  Nisan 2026  |  MVP Kapsamı</w:t>
      </w:r>
    </w:p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70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Bilgi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Ürün Adı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Deprem Hazırlık Uygulaması (çalışma adı)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Versiyon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1.0 — MVP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Hedef Platform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iOS 15+ ve Android 10+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Durum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Geliştirme aşamasında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Geliştirici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Solo — Yazılımcı/Kurucu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Hedef Pazar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Türkiye (v1), Deprem kuşağı ülkeler (v2+)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İçindekiler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1.  Doküman Amacı ve Kapsam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2.  Ürün Genel Bakış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3.  Teknik Mimari ve Kısıtlar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4.  Özellik Modülleri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4.1  Kullanıcı Kimlik Doğrulama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4.2  Onboarding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4.3  Hazırlık Skoru Motoru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4.4  Haftalık Görev Sistemi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4.5  Deprem Çantası Modülü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4.6  Aile Modu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4.7  Offline Acil Rehber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4.8  SOS Butonu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4.9  Bildirim Sistemi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5.  Kullanıcı Hikayeleri (User Stories)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6.  Veri Modeli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7.  API Kontratları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8.  Edge Case ve Hata Yönetimi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9.  Güvenlik ve KVKK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10.  Performans Gereksinimleri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11.  Test Kabul Kriterleri</w:t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1. Doküman Amacı ve Kapsam</w:t>
      </w:r>
    </w:p>
    <w:p>
      <w:pPr>
        <w:spacing w:after="80" w:before="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 PRD, deprem hazırlık uygulamasının MVP sürümünü geliştirmek için gereken tüm işlevsel gereksinimleri, kullanıcı hikayelerini, veri modelini, API kontratlarını ve test kabul kriterlerini tanımlar. Belge, geliştirme süresince referans kaynağı olarak kullanılır.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Kapsam Sınırı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 belge yalnızca MVP (v1.0) kapsamını içerir. Bina analizi, DASK entegrasyonu, şirket lisansı ve erken deprem uyarı sistemi v2 kapsamındadır ve bu belgede yer almaz.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Terimler ve Kısaltmalar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Terim</w:t>
            </w:r>
          </w:p>
        </w:tc>
        <w:tc>
          <w:tcPr>
            <w:tcW w:type="dxa" w:w="7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Hazırlık Skoru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Kullanıcının 0-100 arası ölçülen toplam hazırlık puanı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Aile Grubu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Uygulamayı birlikte kullanan max 5 kişilik grup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Görev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Skoru artırmak için tamamlanması gereken haftalık aksiyon birimi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Offline-First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İnternet bağlantısı olmadan temel işlevlerin çalışması mimarisi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Deprem anında konum bilgisi içeren tek tuş acil SMS sistemi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DAU/MAU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Günlük aktif kullanıcı / aylık aktif kullanıcı oranı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KVKK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Kişisel Verilerin Korunması Kanunu (6698 sayılı)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2. Ürün Genel Bakış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2.1 Değer Önerisi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BF2FB" w:sz="1"/>
              <w:left w:val="single" w:color="EBF2FB" w:sz="1"/>
              <w:bottom w:val="single" w:color="EBF2FB" w:sz="1"/>
              <w:right w:val="single" w:color="EBF2FB" w:sz="1"/>
            </w:tcBorders>
            <w:shd w:fill="EB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Temel Cümle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"Mevcut deprem uygulamaları deprem olunca devreye girer. Bu uygulama deprem gelmeden önce seni ve aileni hazır hale getirir."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2.2 Kullanıcı Segmentleri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Birincil İhtiyaç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Ödeme Niyeti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Endişeli Ebeveyn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25-45, çocuklu, şehirde kiracı/ev sahibi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Aile güvenliği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Bilinçli Genç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20-30, solo yaşayan, teknoloji kullanıcısı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Hazırlık skoru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Olgun Kullanıcı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45+, geniş aile koordinasyonu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Aile grubu yönetimi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Orta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2.3 Temel Varsayımlar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Kullanıcılar deprem öncesi hazırlık için aktif motivasyona sahip — uygulamayı önce merak, sonra korku tetikler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Aile modu viral büyümenin birincil kanalıdır — davet linki organik yayılımı sağlar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Gamification (skor, görev, rozet) haftalık aktif kullanımı sürdürmek için yeterli motivasyon sağlar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Offline çalışma zorunludur — deprem anında internet olmayabilir, şebeke düşebilir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Türkiye'de SMS altyapısı deprem anında bile kısmen çalışır (Netgsm SLA garantisi)</w:t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3. Teknik Mimari ve Kısıtlar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3.1 Mimari Prensipler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Prensip</w:t>
            </w:r>
          </w:p>
        </w:tc>
        <w:tc>
          <w:tcPr>
            <w:tcW w:type="dxa" w:w="6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Uygulama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Offline-First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WatermelonDB lokal DB; tüm okuma/yazma işlemleri önce lokale, sonra sync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Güvenli Varsayılan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Konum verisi yalnızca SOS anında, açık izin sonrası toplanır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İnce İstemci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Skor hesaplama lokal motorda çalışır, sunucu sadece senkronizasyon yapar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Kademeli Yükleme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Acil rehber ilk kurulumda cihaza indirilir, güncellemeler arka planda çekilir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Bağımsız Servis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SMS (SOS), push notification ve auth ayrı servis katmanlarında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 Teknik Yığın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Katman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Teknoloji</w:t>
            </w:r>
          </w:p>
        </w:tc>
        <w:tc>
          <w:tcPr>
            <w:tcW w:type="dxa" w:w="4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Konfigürasyon Notu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Mobil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Native (Expo SDK 51+)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 managed workflow; EAS Build ile dağıtım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Lokal DB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WatermelonDB + SQLite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Schema versiyon 1; migration stratejisi belgede 6.3'te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Backend/Auth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Supabase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Row Level Security aktif; free tier → pro lansman öncesi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Push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 Notifications + FCM/APNs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FCM v1 API; APNs sertifika yenileme takvimi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SOS SMS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Netgsm REST API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Tek yönlü SMS; fallback: sistem SMS API (Twilio)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Harita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react-native-maps + MapLibre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Offline tile cache maks 50MB; toplanma noktası koordinatı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PostHog (EU cloud)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KVKK: event IP maskeleme aktif; kullanıcı ID anonim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Zustand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Skor store, görev store, aile store ayrı slice'lar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3.3 Kısıtlar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iOS 15 ve Android 10 minimum — daha eski cihazlar desteklenmez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Offline rehber maksimum 15MB cihaz depolama kullanır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Aile grubu maksimum 5 kişi (v1); API bu limiti sunucu tarafında zorlar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SOS SMS lokal şebeke üzerinden gönderilir — VoIP üzerinden değil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Supabase free tier: 500MB DB, 2GB storage; lansman öncesi pro'ya geçilmeli</w:t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4. Özellik Modülleri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4.1 Kullanıcı Kimlik Doğrulama</w:t>
      </w:r>
    </w:p>
    <w:p>
      <w:pPr>
        <w:spacing w:after="80" w:before="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Kullanıcı kaydı ve girişi telefon numarası + OTP ile yapılır. E-posta veya şifre gerektirmez. Sosyal giriş (Google/Apple) v2'ye ertelenmiştir.</w:t>
      </w:r>
    </w:p>
    <w:p>
      <w:pPr>
        <w:spacing w:after="80" w:before="60"/>
      </w:pP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1A56A0"/>
          <w:sz w:val="21"/>
          <w:szCs w:val="21"/>
        </w:rPr>
        <w:t xml:space="preserve">İşlevsel Gereksinimler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Kullanıcı telefon numarası girerek 6 haneli OTP alır (SMS, Supabase Auth)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FR-AUTH-01: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OTP 5 dakika geçerlidir, yanlış girişte 3 deneme hakkı; 3. hatada 10 dakika bekleme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FR-AUTH-02: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Başarılı girişte JWT token lokal secure storage'a yazılır (Expo SecureStore)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FR-AUTH-03: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Token 30 gün geçerlidir; sessiz yenileme arka planda çalışır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FR-AUTH-04: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Hesap silme talebi işlendiğinde tüm kişisel veri 30 gün içinde silinir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FR-AUTH-05:</w:t>
      </w:r>
    </w:p>
    <w:p>
      <w:pPr>
        <w:spacing w:after="80" w:before="60"/>
      </w:pP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1A56A0"/>
          <w:sz w:val="21"/>
          <w:szCs w:val="21"/>
        </w:rPr>
        <w:t xml:space="preserve">İşlevsel Olmayan Gereksinimler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OTP teslim süresi &lt; 5 saniye (P95)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NFR-AUTH-01: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Auth işlemi sırasında hata logları kullanıcı kimliğini açık metin içermez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NFR-AUTH-02:</w:t>
      </w:r>
    </w:p>
    <w:p>
      <w:pPr>
        <w:spacing w:after="8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4.2 Onboarding Akışı</w:t>
      </w:r>
    </w:p>
    <w:p>
      <w:pPr>
        <w:spacing w:after="80" w:before="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Kullanıcının uygulamayı ilk kez açmasından ana ekrana geçişine kadar olan 3 adımlı süreç. Hedef: 90 saniyeden kısa, sıfır form doldurma.</w:t>
      </w:r>
    </w:p>
    <w:p>
      <w:pPr>
        <w:spacing w:after="80" w:before="60"/>
      </w:pP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1A56A0"/>
          <w:sz w:val="21"/>
          <w:szCs w:val="21"/>
        </w:rPr>
        <w:t xml:space="preserve">Adım 1 — Bölge ve Risk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Uygulama açılışında konum izni istenir (iOS: "Kullanırken izin ver", Android: precise location)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FR-ONB-01: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İzin reddedilirse manuel şehir seçimi sunulur (81 il listesi, arama destekli)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FR-ONB-02: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Seçilen bölgenin deprem risk seviyesi gösterilir (AFAD tehlike haritası verisi, statik JSON)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FR-ONB-03: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Risk seviyesi 3 kategori: Yüksek (kırmızı), Orta (turuncu), Düşük (sarı)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FR-ONB-04:</w:t>
      </w:r>
    </w:p>
    <w:p>
      <w:pPr>
        <w:spacing w:after="80" w:before="60"/>
      </w:pP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1A56A0"/>
          <w:sz w:val="21"/>
          <w:szCs w:val="21"/>
        </w:rPr>
        <w:t xml:space="preserve">Adım 2 — Profil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Aile büyüklüğü seçimi: 1 / 2 / 3 / 4 / 5+ kişi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FR-ONB-05: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Çocuk var mı? Evet/Hayır — Evet seçilirse çocuk odaklı görevler ve çanta ekleri aktifleşir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FR-ONB-06: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Yaşlı veya engelli birey var mı? — Evet seçilirse özel görev seti eklenir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FR-ONB-07: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Profil verisi lokal DB'ye yazılır, Supabase'e senkronize edilir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FR-ONB-08:</w:t>
      </w:r>
    </w:p>
    <w:p>
      <w:pPr>
        <w:spacing w:after="80" w:before="60"/>
      </w:pP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1A56A0"/>
          <w:sz w:val="21"/>
          <w:szCs w:val="21"/>
        </w:rPr>
        <w:t xml:space="preserve">Adım 3 — İlk Skor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Skor 0'dan başlar; 3 saniyelik animasyonla gösterilir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FR-ONB-09: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İlk 3 görev otomatik atanır ve ekranda önizlenir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FR-ONB-10: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Push notification izni bu adımda istenir; izin metni şeffaf ve açıklayıcı olmalı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FR-ONB-11: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Onboarding tamamlandı flag'i lokal DB'ye yazılır; uygulama bir daha onboarding göstermez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FR-ONB-12:</w:t>
      </w:r>
    </w:p>
    <w:p>
      <w:pPr>
        <w:spacing w:after="8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4.3 Hazırlık Skoru Motoru</w:t>
      </w:r>
    </w:p>
    <w:p>
      <w:pPr>
        <w:spacing w:after="80" w:before="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Skor hesaplama tamamen istemci tarafında (lokal JS fonksiyon) çalışır. Sunucu yalnızca son skor değerini senkronize eder, hesaplamayı yapmaz.</w:t>
      </w:r>
    </w:p>
    <w:p>
      <w:pPr>
        <w:spacing w:after="80" w:before="60"/>
      </w:pP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1A56A0"/>
          <w:sz w:val="21"/>
          <w:szCs w:val="21"/>
        </w:rPr>
        <w:t xml:space="preserve">Skor Formülü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Hesaplama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finalScore = (cantaScore * 0.30) + (kasPlaniScore * 0.25) + (bilgiScore * 0.25) + (aileScore * 0.20)
Her alt skor 0-100 arasındadır. finalScore Math.floor ile tamsayıya yuvarlanır.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1A56A0"/>
          <w:sz w:val="21"/>
          <w:szCs w:val="21"/>
        </w:rPr>
        <w:t xml:space="preserve">Alt Skor Hesaplama Kuralları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cantaScore: Tamamlanan çanta maddesi sayısı / toplam madde sayısı * 100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FR-SCR-01: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kasPlaniScore: (Toplanma noktası belirlendi ? 40 : 0) + (Aile bilgilendi ? 35 : 0) + (Tatbikat yapıldı ? 25 : 0)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FR-SCR-02: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bilgiScore: Tamamlanan görev puanlarının toplamı / maksimum haftalık puan * 100 (son 4 haftanın ağırlıklı ortalaması)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FR-SCR-03: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aileScore: Aile üyelerinin finalScore ortalaması; aile grubu yoksa bu bileşen 0 kabul edilir ve ağırlık bilgiScore'a aktarılır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FR-SCR-04: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Skor her görev tamamlandığında, her çanta güncellemesinde ve her profil değişikliğinde yeniden hesaplanır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FR-SCR-05: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Skor renk eşiği: 0-40 = #DC2626 (kırmızı), 41-70 = #D97706 (amber), 71-100 = #16A34A (yeşil)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FR-SCR-06:</w:t>
      </w:r>
    </w:p>
    <w:p>
      <w:pPr>
        <w:spacing w:after="80" w:before="60"/>
      </w:pP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1A56A0"/>
          <w:sz w:val="21"/>
          <w:szCs w:val="21"/>
        </w:rPr>
        <w:t xml:space="preserve">İşlevsel Olmayan Gereksinimler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Skor hesaplama &lt; 50ms (lokal, P99)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NFR-SCR-01: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Skor Supabase'e en fazla 60 saniyede bir yazılır (debounce); offline iken kuyrukta bekler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NFR-SCR-02:</w:t>
      </w:r>
    </w:p>
    <w:p>
      <w:pPr>
        <w:spacing w:after="8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4.4 Haftalık Görev Sistemi</w:t>
      </w:r>
    </w:p>
    <w:p>
      <w:pPr>
        <w:spacing w:after="80" w:before="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Pazartesi 00:00'da yeni görev seti yüklenir. Her set 3 zorunlu + 2 opsiyonel görev içerir. Görevler Supabase'den çekilir ve lokal DB'ye cache'lenir.</w:t>
      </w:r>
    </w:p>
    <w:p>
      <w:pPr>
        <w:spacing w:after="80" w:before="60"/>
      </w:pP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1A56A0"/>
          <w:sz w:val="21"/>
          <w:szCs w:val="21"/>
        </w:rPr>
        <w:t xml:space="preserve">Görev Veri Yapısı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BF2FB" w:sz="1"/>
              <w:left w:val="single" w:color="EBF2FB" w:sz="1"/>
              <w:bottom w:val="single" w:color="EBF2FB" w:sz="1"/>
              <w:right w:val="single" w:color="EBF2FB" w:sz="1"/>
            </w:tcBorders>
            <w:shd w:fill="EB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Görev Şeması (JSON)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id, title, description, category, points, difficulty: 1-3, targetAction, proofType: 'checkbox'|'photo'|'text', weekNumber, profileTags: ['child','elderly'] }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Her hafta başında sunucudan görev seti çekilir; başarısız olursa önceki hafta görevleri gösterilir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FR-TSK-01: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Görevler profil etiketlerine göre filtrelenir (çocuklu aile = çocuk görevleri dahil)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FR-TSK-02: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Görev tamamlama: kullanıcı ilgili aksiyonu yapar, checkbox işaretler, puan anında güncellenir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FR-TSK-03: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proofType: 'photo' olan görevlerde fotoğraf opsiyoneldir — zorunlu değil, deneyim için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FR-TSK-04: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Tamamlanan görev geri alınamaz (checkbox kaldırılamaz)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FR-TSK-05: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Hafta bitmeden tamamlanmayan görevler arşive taşınır, puan verilmez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FR-TSK-06: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Toplam 40+ farklı görev içeriği başlangıçta hazır olmalı (tekrar süresi: min 4 hafta)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FR-TSK-07: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Tamamlama animasyonu: skor sayacı artış efekti + kısa titreşim (haptik)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FR-TSK-08:</w:t>
      </w:r>
    </w:p>
    <w:p>
      <w:pPr>
        <w:spacing w:after="8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4.5 Deprem Çantası Modülü</w:t>
      </w:r>
    </w:p>
    <w:p>
      <w:pPr>
        <w:spacing w:after="80" w:before="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45 maddeli, 5 kategoriye ayrılmış kontrol listesi. Tamamlanma durumu lokal DB'de tutulur. Profil bazlı dinamik maddeler vardır.</w:t>
      </w:r>
    </w:p>
    <w:p>
      <w:pPr>
        <w:spacing w:after="80" w:before="6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Kategoriler: Su &amp; Gıda (9 madde), Sağlık (8 madde), Belgeler &amp; Para (7 madde), Ekipman (11 madde), Giysi &amp; Kişisel (10 madde)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FR-BAG-01: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Çocuk profili aktifse +6 ek madde (bebek maması, ıslak mendil, oyuncak, ilaç vb.)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FR-BAG-02: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Yaşlı/engelli profili aktifse +4 ek madde (yedek gözlük, işitme cihazı pili, yürüteç vb.)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FR-BAG-03: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Madde tamamlandığında cantaScore anında yeniden hesaplanır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FR-BAG-04: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"Tümünü paylaş" butonu: tamamlanmamış maddeleri WhatsApp'a metin olarak kopyalar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FR-BAG-05: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Madde detayında "neden önemli" açıklaması max 2 cümle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FR-BAG-06: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Liste offline erişilebilir; ilk yükleme sonrası internet gerektirmez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FR-BAG-07:</w:t>
      </w:r>
    </w:p>
    <w:p>
      <w:pPr>
        <w:spacing w:after="8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4.6 Aile Modu</w:t>
      </w:r>
    </w:p>
    <w:p>
      <w:pPr>
        <w:spacing w:after="80" w:before="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Bir kullanıcı "aile grubu" oluşturur ve diğerlerini davet eder. Grup üyeleri birbirinin skorunu görebilir.</w:t>
      </w:r>
    </w:p>
    <w:p>
      <w:pPr>
        <w:spacing w:after="80" w:before="6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Grup oluşturma: otomatik 6 haneli davet kodu üretilir + paylaşılabilir deep link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FR-FAM-01: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Davet linki: app://join?code=XXXXXX formatında; tarayıcıdan açılırsa Store'a yönlendirir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FR-FAM-02: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Gruba katılım: kod girişi veya link tıklaması ile; onay gerekmez (link güvenlik sağlar)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FR-FAM-03: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Grup maksimum 5 üye; 5. kişi katılmaya çalışırsa hata mesajı gösterilir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FR-FAM-04: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Aile dashboard'u: her üyenin adı (kısaltılmış), skoru ve skor rengi gösterilir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FR-FAM-05: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"En zayıf halka" vurgusu: en düşük skorlu üyenin kartı farklı kenarlık rengi ile belirtilir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FR-FAM-06: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Aile skoru (aileScore) gerçek zamanlı hesaplanır; üye skor güncellemesi 5 dakika içinde yansır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FR-FAM-07: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Toplanma noktası: grup lideri harita üzerinde pin koyar, tüm üyeler görür ve offline cache'ler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FR-FAM-08: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Gruptan ayrılma: üye istediği zaman çıkabilir; çıkan üyenin skoru aile skorundan düşer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FR-FAM-09: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Gizlilik: üyeler birbirinin görev içeriğini göremez, yalnızca final skoru görür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FR-FAM-10:</w:t>
      </w:r>
    </w:p>
    <w:p>
      <w:pPr>
        <w:spacing w:after="8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4.7 Offline Acil Rehber</w:t>
      </w:r>
    </w:p>
    <w:p>
      <w:pPr>
        <w:spacing w:after="80" w:before="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İnternet gerektirmeyen statik içerik. İlk kurulumda cihaza indirilir (&lt; 5MB). Her uygulama güncellemesinde arka planda yenilenir.</w:t>
      </w:r>
    </w:p>
    <w:p>
      <w:pPr>
        <w:spacing w:after="80" w:before="6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4 ana bölüm: Deprem Anında, Depremden Sonra (ilk 1 saat), İlk 72 Saat, Enkazda Kalma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FR-GDE-01: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Her bölüm numaralı adımlardan oluşur, max 12 adım per bölüm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FR-GDE-02: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Içerik sade Türkçe, okuma seviyesi: 6. sınıf (SMOG indeksi hedefi)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FR-GDE-03: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Rehber ana menüden tek dokunuşla erişilebilir (navigation stack dışında modal)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FR-GDE-04: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Rehber açıkken ekran uyku moduna geçmez (keepAwake aktif)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FR-GDE-05: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İçerik versiyonlanır; sunucuda yeni versiyon varsa arka planda indirilir, sonraki açılışta aktif olur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FR-GDE-06:</w:t>
      </w:r>
    </w:p>
    <w:p>
      <w:pPr>
        <w:spacing w:after="8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4.8 SOS Butonu</w:t>
      </w:r>
    </w:p>
    <w:p>
      <w:pPr>
        <w:spacing w:after="80" w:before="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Ana ekranda kalıcı kırmızı düğme. Basıldığında önceden belirlenen kişilere SMS gönderir. İnternet gerektirmez.</w:t>
      </w:r>
    </w:p>
    <w:p>
      <w:pPr>
        <w:spacing w:after="80" w:before="6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SOS alıcıları (max 3 kişi) ayarlar ekranında önceden girilir; isim + telefon numarası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FR-SOS-01: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SOS basıldığında önce onay diyaloğu: "SOS gönderilsin mi?" — 3 saniye bekleyip otomatik iptal (yanlış basma önlemi)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FR-SOS-02: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Onaylanırsa: Netgsm SMS API çağrısı yapılır; içerik: "[Ad Soyad] deprem nedeniyle yardım istiyor. Konum: [lat],[lon]. Tarih: [timestamp]"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FR-SOS-03: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SMS başarısız olursa 30 saniye aralıkla 3 kez tekrar dener; hepsi başarısızsa lokal log'a yazar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FR-SOS-04: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SOS alıcısı yoksa butona basıldığında önce alıcı ekleme ekranı açılır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FR-SOS-05: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SOS gönderildikten sonra offline acil rehber otomatik açılır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FR-SOS-06: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SOS gönderimi lokal log'a yazılır: timestamp, alıcılar, başarı/başarısız durumu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FR-SOS-07: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Konum: SOS anında tek seferlik alınır; sürekli izleme değil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FR-SOS-08:</w:t>
      </w:r>
    </w:p>
    <w:p>
      <w:pPr>
        <w:spacing w:after="8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4.9 Bildirim Sistemi</w:t>
      </w:r>
    </w:p>
    <w:p>
      <w:pPr>
        <w:spacing w:after="80" w:before="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Push notification'lar kullanıcıyı haftada maksimum 3 kez rahatsız eder. Bildirim tercihleri ayarlardan kapatılabilir.</w:t>
      </w:r>
    </w:p>
    <w:p>
      <w:pPr>
        <w:spacing w:after="80" w:before="6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Pazartesi 09:00: "Bu haftanın görevleri hazır — başlamaya hazır mısın?"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FR-NOT-01: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Çarşamba 18:00 (görev tamamlanmadıysa): "[X] görev kaldı, skorum [N]"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FR-NOT-02: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Cuma 18:00 (aile üyesi görev yapmadıysa): "[İsim] henüz başlamadı — hatırlatır mısın?"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FR-NOT-03: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Bildirimler yerelleştirilmiş saatte gönderilir (kullanıcının timezone'u)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FR-NOT-04: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Bildirim tıklandığında ilgili ekran açılır (deep link)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FR-NOT-05: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"Rahatsız Etme" modu: kullanıcı tüm bildirimleri tek toggle ile kapatabilir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FR-NOT-06:</w:t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5. Kullanıcı Hikayeleri</w:t>
      </w:r>
    </w:p>
    <w:p>
      <w:pPr>
        <w:spacing w:after="80" w:before="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Her hikaye için kabul kriterleri (AC) ve öncelik seviyesi belirtilmiştir. Öncelik: P0 = lansman bloker, P1 = yüksek, P2 = orta.</w:t>
      </w:r>
    </w:p>
    <w:p>
      <w:pPr>
        <w:spacing w:after="80" w:before="80"/>
      </w:pP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&amp; ONBOARDING</w:t>
            </w:r>
          </w:p>
        </w:tc>
      </w:tr>
    </w:tbl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B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US-001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Öncelik: P0  |  Story Point: 3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Ben bir yeni kullanıcı olarak,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telefon numaram ile 30 saniyede kayıt olabilmek istiyorum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, böylece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hızlıca uygulamayı kullanmaya başlayabileyim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Telefon numarası +90 ile başlayan format; geçersiz formatta hata mesajı gösterilir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OTP 60 saniye içinde alınır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Yanlış OTP'de "X deneme hakkınız kaldı" mesajı gösterilir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Başarılı girişte ana ekran açılır, onboarding başlar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AC4: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B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US-002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Öncelik: P0  |  Story Point: 2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Ben bir kullanıcı olarak,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onboarding sırasında kaç kişilik aile olduğumu belirtmek istiyorum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, böylece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uygulamanın bana özel görev ve çanta listesi oluşturabilmesi için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1-5+ kişi seçeneği sunulur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Çocuk seçildiğinde otomatik çocuk görevleri eklenir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Profil verisi değiştirilebilir (ayarlar &gt; profil)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AC3:</w:t>
      </w:r>
    </w:p>
    <w:p>
      <w:pPr>
        <w:spacing w:after="80" w:before="80"/>
      </w:pP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&amp; GÖREV</w:t>
            </w:r>
          </w:p>
        </w:tc>
      </w:tr>
    </w:tbl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B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US-003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Öncelik: P0  |  Story Point: 5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Ben bir kullanıcı olarak,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hazırlık skorumu anlık görmek istiyorum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, böylece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 kadar hazır olduğumu ve ne kadar ilerlediğimi takip edebileyim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Skor ana ekranın üst bölümünde büyük, renkli rakamla gösterilir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Skor rengi eşik değerlerine göre değişir (kırmızı/amber/yeşil)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Görev tamamlandıktan sonra skor 3 saniye içinde güncellenir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Geçen haftaya göre değişim (+X veya -X) skoru yanında küçük gösterilir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AC4: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B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US-004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Öncelik: P0  |  Story Point: 8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Ben bir kullanıcı olarak,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haftalık görevlerimi tamamlayarak skor kazanmak istiyorum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, böylece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hazırlık sürecim küçük adımlarla ilerleyebilsin ve motive kalabileyim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Her hafta 3 zorunlu + 2 opsiyonel görev listelenir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Görev tamamlandığında checkbox yeşile döner, puan animasyonu oynar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Hafta bitmeden tamamlanmayan görevler "kaçırılan görevler" arşivine düşer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Pazartesi yeni görevler yüklenir; eski haftanın tamamlanmamışları görünmez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AC4:</w:t>
      </w:r>
    </w:p>
    <w:p>
      <w:pPr>
        <w:spacing w:after="80" w:before="80"/>
      </w:pP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ÇANTA &amp; AİLE</w:t>
            </w:r>
          </w:p>
        </w:tc>
      </w:tr>
    </w:tbl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B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US-005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Öncelik: P0  |  Story Point: 5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Ben bir kullanıcı olarak,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deprem çantamın içeriğini uygulama üzerinden takip etmek istiyorum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, böylece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neyi aldığımı ve neyin eksik olduğunu her zaman bileyim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Tüm maddeler kategorilere göre gruplandırılmış listelenir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Tamamlanan madde sayısı / toplam üst kısımda gösterilir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Madde işaretlendiğinde cantaScore anında güncellenir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Offline erişilebilir: internet olmadan liste açılabilir ve güncellenebilir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AC4: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B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US-006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Öncelik: P1  |  Story Point: 8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Ben bir kullanıcı olarak,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aile üyelerimi gruba davet etmek istiyorum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, böylece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ailemizin toplu hazırlık durumunu tek ekranda görebilelim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Davet kodu veya link WhatsApp/SMS ile paylaşılabilir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Link tıklandığında uygulama kuruluysa direkt gruba katılır, kurulu değilse Store'a yönlendirir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Grup dashboard'unda her üyenin adı ve skoru görünür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En düşük skorlu üyenin kartı farklı renkte vurgulanır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AC4:</w:t>
      </w:r>
    </w:p>
    <w:p>
      <w:pPr>
        <w:spacing w:after="80" w:before="80"/>
      </w:pP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ACİL &amp; SOS</w:t>
            </w:r>
          </w:p>
        </w:tc>
      </w:tr>
    </w:tbl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B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US-007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Öncelik: P0  |  Story Point: 5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Ben bir kullanıcı olarak,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deprem anında tek dokunuşla aileme konumumu göndermek istiyorum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, böylece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internet olmasa bile onların beni bulabilmesini sağlayayım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SOS butonu ana ekranda her zaman görünür, scroll'lanarak kaybolmaz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Basıldığında 3 saniyelik onay diyaloğu açılır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SMS başarıyla gönderildiğinde yeşil onay gösterilir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SMS başarısız olursa kullanıcıya hata bildirimi + retry seçeneği sunulur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AC4: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SOS testi: ayarlar ekranında "test SMS gönder" butonu bulunur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AC5: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B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US-008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Öncelik: P0  |  Story Point: 3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Ben bir kullanıcı olarak,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internet olmadan acil rehbere erişmek istiyorum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, böylece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deprem anında ne yapacağımı hızlıca görebileyim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Rehber uçak modunda (offline) açılabilir ve okunabilir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Açılış süresi &lt; 1 saniye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Rehber içeriği uygulama güncellemesi olmadan içerik güncellemesiyle değiştirilebilir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AC3:</w:t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6. Veri Modeli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6.1 Supabase (Sunucu) Tabloları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Tablo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Temel Alanlar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RLS Politikası</w:t>
            </w:r>
          </w:p>
        </w:tc>
        <w:tc>
          <w:tcPr>
            <w:tcW w:type="dxa" w:w="2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phone, created_at, profile_json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Sadece kendi kaydı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profile_json: aile büyüklüğü, şehir, flags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scores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user_id, score, components_json, synced_at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Sadece kendi + aile grubu üyeleri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components_json: 4 alt skor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week_number, title, points, category, profile_tags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Herkes okuyabilir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Sunucu tarafında statik içerik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task_completions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user_id, task_id, completed_at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Sadece kendi kaydı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Unique constraint: user_id + task_id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bag_items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user_id, item_id, completed, updated_at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Sadece kendi kaydı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Soft delete yok; item_id statik listeden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family_groups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code, leader_id, 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Üyeler okuyabilir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code: 6 hane, unique index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family_members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group_id, user_id, joined_at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Aynı grup üyeleri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Cascade delete group silinince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gathering_points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group_id, lat, lon, label, updated_at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Aynı grup üyeleri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Group başına 1 kayıt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6.2 WatermelonDB (Lokal) Şeması</w:t>
      </w:r>
    </w:p>
    <w:p>
      <w:pPr>
        <w:spacing w:after="80" w:before="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Lokal DB sunucu tablolarının alt kümesidir. Senkronizasyon Supabase Realtime üzerinden değil, pull-push cycle ile yapılır (bant genişliği verimliliği için).</w:t>
      </w:r>
    </w:p>
    <w:p>
      <w:pPr>
        <w:spacing w:after="80" w:before="6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Tablo: local_scores — son hesaplanan skor ve bileşenler, dirty flag (sunucuya yazılmadıysa true)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Tablo: local_tasks — bu haftanın görev listesi + tamamlama durumu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Tablo: local_bag_items — tüm çanta maddelerinin tamamlama durumu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Tablo: local_family — aile üyelerinin son bilinen skoru ve adı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Tablo: offline_guide — rehber içeriği versiyon + JSON blob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Sync cycle: uygulama ön plana geçtiğinde + arka planda 15 dakikada bir tetiklenir</w:t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7. API Kontratları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7.1 Supabase Auth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360"/>
        <w:gridCol w:w="3600"/>
      </w:tblGrid>
      <w:tr>
        <w:trPr>
          <w:tblHeader/>
        </w:trPr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/auth/v1/otp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phone: "+90..." }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200: { message_id } | 429: rate limit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/auth/v1/verify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phone, token, type: 'sms' }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200: { access_token, refresh_token } | 422: invalid token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/auth/v1/token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grant_type: 'refresh_token', refresh_token }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200: { access_token } | 401: expired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/auth/v1/user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 (Bearer token)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200: scheduled | 401: unauthorized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7.2 Skor Senkronizasyon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360"/>
        <w:gridCol w:w="3600"/>
      </w:tblGrid>
      <w:tr>
        <w:trPr>
          <w:tblHeader/>
        </w:trPr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/rest/v1/scores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score, components_json, synced_at }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200: { id } | 409: conflict (last-write-wins)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/rest/v1/scores?user_id=eq.{id}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200: [ { score, components_json, synced_at } ]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/rest/v1/scores?group_id=eq.{id}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200: [ { user_id, score } ] (üye skoru listesi)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7.3 Netgsm SOS 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BF2FB" w:sz="1"/>
              <w:left w:val="single" w:color="EBF2FB" w:sz="1"/>
              <w:bottom w:val="single" w:color="EBF2FB" w:sz="1"/>
              <w:right w:val="single" w:color="EBF2FB" w:sz="1"/>
            </w:tcBorders>
            <w:shd w:fill="EB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SOS SMS Request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https://api.netgsm.com.tr/sms/send/get
Params: usercode, password, gsmno (alıcı), message, msgheader (Sender ID)
Response: 00 = başarılı | 20 = hatalı mesaj | 30 = geçersiz kullanıcı | 70 = hatalı sorgulama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Sender ID: "DEPREMHAZ" (max 11 karakter, Netgsm'den önceden onaylanmalı)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SMS mesaj şablonu: "ACIL: [Ad] deprem nedeniyle yardim istiyor. Konum: [lat],[lon]. [DD/MM HH:MM]"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Karakter sınırı: 160 karakter (tek SMS); koordinatlar kısaltılır gerekirse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API anahtarı Expo SecureStore'da saklanır, kod içine yazılmaz</w:t>
      </w:r>
    </w:p>
    <w:p>
      <w:pPr>
        <w:spacing w:after="8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7.4 Görev İçeriği CDN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GET https://cdn.depremhazirlik.app/tasks/v{version}.json — haftalık görev seti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GET https://cdn.depremhazirlik.app/guide/v{version}.json — offline rehber içeriği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GET https://cdn.depremhazirlik.app/bag/v{version}.json — çanta madde listesi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Versiyon kontrolü: ETag başlığı ile; eşleşiyorsa 304 Not Modified, bant genişliği korunur</w:t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8. Edge Case ve Hata Yönetimi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rPr>
          <w:tblHeader/>
        </w:trPr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Senaryo</w:t>
            </w:r>
          </w:p>
        </w:tc>
        <w:tc>
          <w:tcPr>
            <w:tcW w:type="dxa" w:w="2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Davranış</w:t>
            </w:r>
          </w:p>
        </w:tc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Kullanıcıya Gösterilen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SOS sırasında GPS alınamıyor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Son bilinen konum kullanılır; yoksa koordinatsız SMS gönderilir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"Konum alınamadı, SMS yine de gönderildi"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Aile üyesi uygulamayı siliyor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family_members'dan kaldırılır; aile skoru yeniden hesaplanır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Diğer üyelere bildirim gönderilmez (gizlilik)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5. kişi gruba katılmaya çalışıyor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400 döner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"Grup kapasitesi doldu (5/5)"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Skor hesaplama sırasında NaN oluşuyor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Tüm bileşenler 0 kabul edilir, skor 0 döner; Sentry'e log gönderilir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Skor gösterilir (0), sessiz hata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Offline rehber indirilemedi (ilk kurulum)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Uygulama içinde bundle edilmiş fallback versiyon kullanılır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"Rehber yükleniyor..." spinner kısa süre gösterilir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Görev içeriği çekilemiyor (API down)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Önceki hafta cache'i gösterilir; yoksa boş durum ekranı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"Görevler yüklenemedi, tekrar dene"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Telefon numarası değişikliği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Yeni OTP ile yeni oturum; eski veriler yeni hesaba taşınmaz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"Yeni hesap oluşturuldu"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Aynı anda iki cihazdan giriş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Her ikisi de geçerli (JWT tabanlı); son skor kazanır (last-write-wins)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Kullanıcıya bildirilmez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Uygulama arka plandayken deprem bildirimi (OS)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Uygulama kendi push'unu gönderir; OS seviye bildirimleriyle çakışma yönetimi gerekmez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Her bildirim bağımsız görünür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9. Güvenlik ve KVKK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9.1 Veri Minimizasyonu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Konum verisi yalnızca SOS anında, single-shot olarak toplanır; saklanmaz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Telefon numaraları hash'lenerek Supabase'de tutulur (plain text değil)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Analytics'e gönderilen event'lerde kullanıcı ID anonim UUID; telefon/isim gönderilmez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Fotoğraf kanıtı (opsiyonel görev): cihaz galerisi dışına çıkmaz, sunucuya yüklenmez</w:t>
      </w:r>
    </w:p>
    <w:p>
      <w:pPr>
        <w:spacing w:after="80" w:before="6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9.2 Veri Depolama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JWT token: Expo SecureStore (iOS Keychain, Android Keystore)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API anahtarları (Netgsm): SecureStore; bundle içine gömülmez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Supabase URL ve anon key: Expo Constants (bundle içinde, public kabul edilir)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Lokal DB (WatermelonDB): cihaz şifrelemesine tabi (iOS Data Protection, Android FDE)</w:t>
      </w:r>
    </w:p>
    <w:p>
      <w:pPr>
        <w:spacing w:after="80" w:before="6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9.3 KVKK Gereksinimleri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Onboarding'de açık rıza metni sunulur ve onay lokal DB + Supabase'e log'lanır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"Verilerimi sil" talebi: uygulama içi ayarlar ekranından yapılabilir; 30 gün içinde işlenir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Çerez/izleme politikası: PostHog analytics kullanımı aydınlatma metninde belirtilir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Veri işleme sözleşmesi (DPA): Supabase ve Netgsm ile imzalanmalı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Veri ihlali prosedürü: 72 saat içinde KVKK Kurumu'na bildirim; etkilenen kullanıcılara uygulama içi bildirim</w:t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10. Performans Gereksinimleri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560"/>
        <w:gridCol w:w="1800"/>
      </w:tblGrid>
      <w:tr>
        <w:trPr>
          <w:tblHeader/>
        </w:trPr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Hedef</w:t>
            </w:r>
          </w:p>
        </w:tc>
        <w:tc>
          <w:tcPr>
            <w:tcW w:type="dxa" w:w="1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Ölçüm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Araç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Uygulama soğuk başlatma (TTI)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2 saniye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P95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Flipper / Perfetto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Offline rehber açılışı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1 saniye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P99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Jest + react-native-testing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Skor hesaplama süresi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50ms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P99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Performance.now() log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Ana ekran frame 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&gt;= 60fps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Ortalama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Native Perf Monitor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SOS SMS teslim süresi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10 saniye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P95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Netgsm webhook + log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Skor sync gecikme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60 saniye (online)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P95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Supabase logs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Uygulama bundle boyutu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30MB (indirme)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Mutlak max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EAS Build çıktısı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Offline içerik depolama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15MB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Mutlak max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Cihaz depolama ölçümü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Crash-free oranı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&gt; %99.5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 günlük ortalama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Sentry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11. Test Kabul Kriterleri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11.1 Birim Testler (Unit Tests)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Skor motoru: 20 farklı input kombinasyonu için beklenen output değerlerini doğrula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TCU-01: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Skor formülü: aile üyesi yoksa aileScore ağırlığı bilgiScore'a aktarılır — doğrula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TCU-02: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cantaScore: 0 madde tamamlandığında 0, tümü tamamlandığında 100 döner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TCU-03: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Görev puan hesabı: haftalık maksimum puan aşılamaz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TCU-04: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OTP retry: 3. başarısız denemede fonksiyon locked flag döner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TCU-05:</w:t>
      </w:r>
    </w:p>
    <w:p>
      <w:pPr>
        <w:spacing w:after="80" w:before="6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11.2 Entegrasyon Testler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Onboarding → profil kaydı → lokal DB'de profil_json doğrulanır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TCI-01: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Görev tamamlama → skor güncellemesi → Supabase sync (mock) → dirty flag temizlenir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TCI-02: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Aile davet linki → grup oluşturulur → üye katılır → aile dashboard güncellenir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TCI-03: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SOS offline modda: Netgsm API erişilemiyor → retry kuyruğu oluşur → online olunca gönderilir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TCI-04: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Offline rehber: uçak modunda tam içerik erişilebilir, içerik kayıpsız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TCI-05:</w:t>
      </w:r>
    </w:p>
    <w:p>
      <w:pPr>
        <w:spacing w:after="80" w:before="6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11.3 UAT Kabul Kriterleri (Beta Kullanıcı)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10 beta kullanıcısının 8'i onboarding'i 90 saniyede tamamlamalı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UAT-01: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10 beta kullanıcısının 9'u SOS butonunu "kolayca buldum" diye işaretlemeli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UAT-02: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10 beta kullanıcısının 7'si ilk haftada en az 2 görev tamamlamalı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UAT-03: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Offline rehber testi: 5 kullanıcı uçak modunda rehbere erişebilmeli, tümü başarılı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UAT-04: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5 beta kullanıcısı aile grubu oluşturmalı ve en az 1 kişiyi davet etmeli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UAT-05: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PRD Sonraki Adımlar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 PRD onaylandıktan sonra: (1) Sprint 1 başlar — auth + altyapı. (2) Her sprint sonunda PRD ilgili bölümü gözden geçirilir. (3) Beta geri bildirimleri doğrultusunda v1.1 PRD hazırlanır. Belge Notion/Linear'a aktarılabilir; User Stories doğrudan ticket olarak kullanılabilir.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56A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20"/>
      <w:outlineLvl w:val="2"/>
    </w:pPr>
    <w:rPr>
      <w:rFonts w:ascii="Arial" w:cs="Arial" w:eastAsia="Arial" w:hAnsi="Arial"/>
      <w:b/>
      <w:bCs/>
      <w:color w:val="1A56A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2026-04-13T19:05:30.511Z</dcterms:created>
  <dcterms:modified xsi:type="dcterms:W3CDTF">2026-04-13T19:05:30.512Z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