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 Praktikum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ADF0D0"/>
                          <w:sz w:val="46"/>
                        </w:rPr>
                        <w:t>Laporan Praktikum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 dan Struktur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001F40"/>
                          <w:sz w:val="72"/>
                        </w:rPr>
                        <w:t>Algoritma dan Struktur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74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5D2636" w14:paraId="0408DF2D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Modul :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7BCD427C" w:rsidR="005D2636" w:rsidRPr="00071419" w:rsidRDefault="00044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Binary Tree</w:t>
            </w:r>
          </w:p>
        </w:tc>
      </w:tr>
      <w:tr w:rsidR="005D2636" w14:paraId="1ACC4C63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C80C3EC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Nama :</w:t>
            </w:r>
            <w:r w:rsidR="001560EA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7AF" w14:textId="796AEAEC" w:rsidR="005D2636" w:rsidRPr="00071419" w:rsidRDefault="0025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2536A9">
              <w:rPr>
                <w:b/>
                <w:bCs/>
                <w:sz w:val="36"/>
                <w:szCs w:val="36"/>
              </w:rPr>
              <w:t>Rayhan Fadel Irwanto</w:t>
            </w:r>
          </w:p>
        </w:tc>
      </w:tr>
      <w:tr w:rsidR="005D2636" w14:paraId="2F4EAEAB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NIM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024B93B5" w:rsidR="005D2636" w:rsidRPr="00071419" w:rsidRDefault="0025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2536A9">
              <w:rPr>
                <w:b/>
                <w:bCs/>
                <w:sz w:val="36"/>
                <w:szCs w:val="36"/>
              </w:rPr>
              <w:t>122140236</w:t>
            </w:r>
          </w:p>
        </w:tc>
      </w:tr>
      <w:tr w:rsidR="005D2636" w14:paraId="5D5E315C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Kelas (Kelas Asal)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ASD </w:t>
            </w:r>
            <w:r w:rsidRPr="00071419">
              <w:rPr>
                <w:b/>
                <w:bCs/>
                <w:sz w:val="36"/>
                <w:szCs w:val="36"/>
              </w:rPr>
              <w:t>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r>
        <w:rPr>
          <w:color w:val="808080"/>
        </w:rPr>
        <w:t xml:space="preserve">Instruksi sederhana :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hyperlink r:id="rId10">
        <w:r w:rsidRPr="001560EA">
          <w:rPr>
            <w:b/>
            <w:color w:val="808080"/>
            <w:u w:val="single"/>
            <w:lang w:val="sv-SE"/>
          </w:rPr>
          <w:t>Syntax Highlighter</w:t>
        </w:r>
      </w:hyperlink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04426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bookmarkStart w:id="0" w:name="_heading=h.gjdgxs" w:colFirst="0" w:colLast="0"/>
      <w:bookmarkEnd w:id="0"/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lastRenderedPageBreak/>
        <w:t>Materi Praktikum</w:t>
      </w:r>
    </w:p>
    <w:p w14:paraId="2FAD7241" w14:textId="15AE1A61" w:rsidR="005D2636" w:rsidRPr="0004426B" w:rsidRDefault="0004426B">
      <w:pPr>
        <w:rPr>
          <w:lang w:val="en-ID"/>
        </w:rPr>
      </w:pPr>
      <w:r w:rsidRPr="0004426B">
        <w:rPr>
          <w:lang w:val="en-ID"/>
        </w:rPr>
        <w:t>B</w:t>
      </w:r>
      <w:r>
        <w:rPr>
          <w:lang w:val="en-ID"/>
        </w:rPr>
        <w:t>inary Tree</w:t>
      </w:r>
    </w:p>
    <w:p w14:paraId="2C04F11F" w14:textId="77777777" w:rsidR="005D2636" w:rsidRPr="0004426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t>Link repl.it Source Code</w:t>
      </w:r>
    </w:p>
    <w:bookmarkStart w:id="1" w:name="_heading=h.1fob9te" w:colFirst="0" w:colLast="0"/>
    <w:bookmarkEnd w:id="1"/>
    <w:p w14:paraId="3ABFC86B" w14:textId="4AD504EC" w:rsidR="00FE5B39" w:rsidRDefault="001E5F53">
      <w:pPr>
        <w:rPr>
          <w:lang w:val="en-ID"/>
        </w:rPr>
      </w:pPr>
      <w:r>
        <w:rPr>
          <w:lang w:val="en-ID"/>
        </w:rPr>
        <w:fldChar w:fldCharType="begin"/>
      </w:r>
      <w:r>
        <w:rPr>
          <w:lang w:val="en-ID"/>
        </w:rPr>
        <w:instrText>HYPERLINK "</w:instrText>
      </w:r>
      <w:r w:rsidRPr="001E5F53">
        <w:rPr>
          <w:lang w:val="en-ID"/>
        </w:rPr>
        <w:instrText>https://replit.com/@RayhanFadel/tree-TM5#main.cpp</w:instrText>
      </w:r>
      <w:r>
        <w:rPr>
          <w:lang w:val="en-ID"/>
        </w:rPr>
        <w:instrText>"</w:instrText>
      </w:r>
      <w:r>
        <w:rPr>
          <w:lang w:val="en-ID"/>
        </w:rPr>
        <w:fldChar w:fldCharType="separate"/>
      </w:r>
      <w:r w:rsidRPr="00F5337A">
        <w:rPr>
          <w:rStyle w:val="Hyperlink"/>
          <w:lang w:val="en-ID"/>
        </w:rPr>
        <w:t>https://replit.com/@RayhanFadel/tree-TM5#main.cpp</w:t>
      </w:r>
      <w:r>
        <w:rPr>
          <w:lang w:val="en-ID"/>
        </w:rPr>
        <w:fldChar w:fldCharType="end"/>
      </w:r>
    </w:p>
    <w:p w14:paraId="096B28CB" w14:textId="77777777" w:rsidR="005D2636" w:rsidRPr="00450AD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450ADF">
        <w:rPr>
          <w:b/>
          <w:color w:val="ADF0D0"/>
          <w:sz w:val="40"/>
          <w:szCs w:val="40"/>
          <w:shd w:val="clear" w:color="auto" w:fill="0F3355"/>
          <w:lang w:val="sv-SE"/>
        </w:rPr>
        <w:t>Source Code</w:t>
      </w:r>
    </w:p>
    <w:p w14:paraId="6F0896A9" w14:textId="77777777" w:rsidR="005D2636" w:rsidRPr="00EA6CD5" w:rsidRDefault="00000000">
      <w:pPr>
        <w:rPr>
          <w:lang w:val="sv-SE"/>
        </w:rPr>
      </w:pPr>
      <w:r w:rsidRPr="00EA6CD5">
        <w:rPr>
          <w:lang w:val="sv-SE"/>
        </w:rPr>
        <w:t xml:space="preserve">Gunakan </w:t>
      </w:r>
      <w:hyperlink r:id="rId11">
        <w:r w:rsidRPr="00EA6CD5">
          <w:rPr>
            <w:b/>
            <w:u w:val="single"/>
            <w:lang w:val="sv-SE"/>
          </w:rPr>
          <w:t>Syntax Highlighter</w:t>
        </w:r>
      </w:hyperlink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</w:p>
    <w:p w14:paraId="227BA1ED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bookmarkStart w:id="2" w:name="_heading=h.3znysh7" w:colFirst="0" w:colLast="0"/>
      <w:bookmarkEnd w:id="2"/>
      <w:r w:rsidRPr="00AC4127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7BFFB325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using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namespace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std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B889F89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35CFF7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Tree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1C0867E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info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1F44D97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4516E14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2F8C609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CD24020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parent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8F30B4E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F057699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FA37517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Initialize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CCFE553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newNode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Tree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E9D5F3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659C3ED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newNode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info 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value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CBE2EF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newNode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71BB736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newNode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D50360F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newNode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parent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936B412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2A6C91D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return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newNode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37E4EAE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F9D2754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AFA8B3F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bool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IsTreeEmpty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8BCBF8A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C0CC7D5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InsertLeft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Tree 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P, </w:t>
      </w: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value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315B00C9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newNode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Initialize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B39E0A9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66C6B5E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85FC2EC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  newNode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parent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CC5C668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P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left 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newNode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A59421F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"Success insert left node with value "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with "</w:t>
      </w:r>
    </w:p>
    <w:p w14:paraId="7D4A7DE5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as parrent</w:t>
      </w:r>
      <w:r w:rsidRPr="00AC4127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ID"/>
        </w:rPr>
        <w:t>\n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DCCA3D7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EB64D7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"Tree left was declared!"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2C5B5D3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05DD4E53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612847F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F71B468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InsertRight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822E36F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newNode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Initialize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D7BD125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right 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==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72135EA4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newNode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parent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C22B07D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9D98F7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"Success insert right node with value "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with "</w:t>
      </w:r>
    </w:p>
    <w:p w14:paraId="7A60A868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as parrent</w:t>
      </w:r>
      <w:r w:rsidRPr="00AC4127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ID"/>
        </w:rPr>
        <w:t>\n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9298D1F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else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7A17DB77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"Tree right was declared!"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04B5214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49887D4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A9FC38E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E1E0A4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PreOrder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Tree 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117C607E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IsTreeEmpty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6B8E856E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5A1CDFD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B6834A8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"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7B8F164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PreOrder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left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D11536E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PreOrder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CBA9574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D044B99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8D4F8DB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D5BE650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InOrder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Tree 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599F7576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IsTreeEmpty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56A0702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F9BBB14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464E8EC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InOrder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E488CD6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AC4127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P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info 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 "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04FC530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InOrder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F4C74F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32F055D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DED8305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BC84688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PostOrder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Tree 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4D46C8F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IsTreeEmpty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F97910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> </w:t>
      </w:r>
    </w:p>
    <w:p w14:paraId="64A2A9D4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F5A1B62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PostOrder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ED9519F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PostOrder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right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21D247F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"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30DC68C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286BB5C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5CE8260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E6C816F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display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Tree 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P, </w:t>
      </w: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indent 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0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73AE29CE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"&lt;&gt;Pre Order : "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B86C3A9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PreOrder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C0D2619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F7B8917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"&lt;&gt;In Order : "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1470282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InOrder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C38162E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EB7E49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"&lt;&gt;Post Order : "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FC839E9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PostOrder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F627210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EBEC885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781F882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CB656E4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deleteRightLeaf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A30613D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D0F371B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parent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6BC1C765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P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parent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right 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40B5D90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3111822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1D79A63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74A66C3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parent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C55136C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P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parent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left 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6D6D2C7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A60ED23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376578B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E0944B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49D01EF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deleteRightLeaf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right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65FFA2D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B0D6DB6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deleteRightLeaf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D369F09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37FCD6C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deleteRightLeaf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8F8881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2188DA3B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A28CC0C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A28AE32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main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5AF72BA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Initialize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1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6D13D1C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lastRenderedPageBreak/>
        <w:t xml:space="preserve">  InsertLeft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P, </w:t>
      </w:r>
      <w:r w:rsidRPr="00AC4127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2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422389D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InsertRight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3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FE27F8E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F443DFC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InsertLeft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left,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4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80AA665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InsertRight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left,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5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B9E2CDB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2E2BC84B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InsertLeft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right,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6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0AFAD1A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InsertRight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right,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7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E909FB4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D4B8D64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InsertLeft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AC4127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left,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8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67BF65D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0CA7411A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"Display tree : "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7794AE8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display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33B4C32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4E6F08F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"Processing delete tree: "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AA761FC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while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!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IsTreeEmpty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))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1266D7B1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deleteRightLeaf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E6D5E4C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display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C4127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4C7378B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9AA903C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F6C253D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C412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return</w:t>
      </w:r>
      <w:r w:rsidRPr="00AC4127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C4127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0</w:t>
      </w:r>
      <w:r w:rsidRPr="00AC4127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2DD6E06" w14:textId="77777777" w:rsidR="00AC4127" w:rsidRPr="00AC4127" w:rsidRDefault="00AC4127" w:rsidP="00AC41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C4127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1544504E" w:rsidR="005D2636" w:rsidRDefault="00F07B2D">
            <w:pPr>
              <w:widowControl w:val="0"/>
              <w:spacing w:line="240" w:lineRule="auto"/>
              <w:jc w:val="left"/>
              <w:rPr>
                <w:color w:val="B7B7B7"/>
              </w:rPr>
            </w:pPr>
            <w:r w:rsidRPr="00F07B2D">
              <w:rPr>
                <w:color w:val="B7B7B7"/>
              </w:rPr>
              <w:drawing>
                <wp:inline distT="0" distB="0" distL="0" distR="0" wp14:anchorId="78C97036" wp14:editId="4B2E78A1">
                  <wp:extent cx="4169862" cy="5494020"/>
                  <wp:effectExtent l="0" t="0" r="2540" b="0"/>
                  <wp:docPr id="599465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4658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315" cy="551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F07B2D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1BC9870F" w:rsidR="005D2636" w:rsidRPr="00512E22" w:rsidRDefault="00000000">
            <w:pPr>
              <w:widowControl w:val="0"/>
              <w:spacing w:line="240" w:lineRule="auto"/>
              <w:jc w:val="left"/>
              <w:rPr>
                <w:b/>
                <w:lang w:val="en-ID"/>
              </w:rPr>
            </w:pPr>
            <w:r w:rsidRPr="0004426B">
              <w:rPr>
                <w:b/>
                <w:lang w:val="en-ID"/>
              </w:rPr>
              <w:t>Gambar</w:t>
            </w:r>
            <w:r w:rsidR="00601C07" w:rsidRPr="0004426B">
              <w:rPr>
                <w:b/>
                <w:lang w:val="en-ID"/>
              </w:rPr>
              <w:t xml:space="preserve"> 1</w:t>
            </w:r>
            <w:r w:rsidRPr="0004426B">
              <w:rPr>
                <w:b/>
                <w:lang w:val="en-ID"/>
              </w:rPr>
              <w:t xml:space="preserve">. </w:t>
            </w:r>
            <w:r w:rsidR="00E0212A" w:rsidRPr="00512E22">
              <w:rPr>
                <w:bCs/>
                <w:lang w:val="en-ID"/>
              </w:rPr>
              <w:t>Output Code</w:t>
            </w:r>
            <w:r w:rsidR="006F02F5">
              <w:rPr>
                <w:bCs/>
                <w:lang w:val="en-ID"/>
              </w:rPr>
              <w:t xml:space="preserve"> Binary Tree</w:t>
            </w:r>
            <w:r w:rsidR="00F07B2D">
              <w:rPr>
                <w:bCs/>
                <w:lang w:val="en-ID"/>
              </w:rPr>
              <w:t xml:space="preserve"> Tugas</w:t>
            </w:r>
            <w:r w:rsidR="00E0212A" w:rsidRPr="00512E22">
              <w:rPr>
                <w:bCs/>
                <w:lang w:val="en-ID"/>
              </w:rPr>
              <w:t xml:space="preserve"> Minggu </w:t>
            </w:r>
            <w:r w:rsidR="006F02F5">
              <w:rPr>
                <w:bCs/>
                <w:lang w:val="en-ID"/>
              </w:rPr>
              <w:t>5</w:t>
            </w:r>
            <w:r w:rsidR="00E0212A" w:rsidRPr="00512E22">
              <w:rPr>
                <w:bCs/>
                <w:lang w:val="en-ID"/>
              </w:rPr>
              <w:t>.</w:t>
            </w:r>
          </w:p>
          <w:p w14:paraId="2A4D8397" w14:textId="77777777" w:rsidR="00601C07" w:rsidRPr="00512E22" w:rsidRDefault="00601C07">
            <w:pPr>
              <w:widowControl w:val="0"/>
              <w:spacing w:line="240" w:lineRule="auto"/>
              <w:jc w:val="left"/>
              <w:rPr>
                <w:b/>
                <w:lang w:val="en-ID"/>
              </w:rPr>
            </w:pPr>
          </w:p>
          <w:p w14:paraId="2F5493EC" w14:textId="76711855" w:rsidR="005E6A2D" w:rsidRPr="007F0179" w:rsidRDefault="002F2A4B" w:rsidP="009B1769">
            <w:pPr>
              <w:widowControl w:val="0"/>
              <w:spacing w:line="240" w:lineRule="auto"/>
              <w:rPr>
                <w:lang w:val="sv-SE"/>
              </w:rPr>
            </w:pPr>
            <w:r w:rsidRPr="002F2A4B">
              <w:rPr>
                <w:lang w:val="sv-SE"/>
              </w:rPr>
              <w:t xml:space="preserve">Program di atas adalah implementasi pohon biner dalam C++. Dalam struktur data `Tree`, setiap node memiliki informasi (info), pointer ke anak kiri (left), anak kanan (right), dan induk (parent). Fungsi `Initialize` digunakan untuk membuat dan menginisialisasi node baru dengan nilai tertentu. Fungsi `IsTreeEmpty` mengembalikan true jika pohon kosong. `InsertLeft` dan `InsertRight` digunakan untuk menyisipkan node baru di sebelah kiri atau kanan dari node P. Fungsi `PreOrder`, `InOrder`, dan `PostOrder` melakukan penelusuran pohon secara pre-order, in-order, dan post-order, masing-masing. Fungsi `display` menampilkan hasil dari </w:t>
            </w:r>
            <w:r w:rsidRPr="002F2A4B">
              <w:rPr>
                <w:lang w:val="sv-SE"/>
              </w:rPr>
              <w:lastRenderedPageBreak/>
              <w:t>ketiga jenis penelusuran. Selanjutnya, fungsi `deleteRightLeaf` menghapus semua node daun di sebelah kanan pohon, dimulai dari node P. Dalam fungsi `main`, sebuah pohon dibangun dengan beberapa node, kemudian dilakukan penghapusan node daun di sebelah kanan secara berulang hingga pohon kosong, dan setiap langkahnya ditampilkan.</w:t>
            </w:r>
          </w:p>
        </w:tc>
      </w:tr>
    </w:tbl>
    <w:p w14:paraId="0010A5C0" w14:textId="2873BB24" w:rsidR="005D2636" w:rsidRPr="007F0179" w:rsidRDefault="005D2636">
      <w:pPr>
        <w:rPr>
          <w:b/>
          <w:lang w:val="sv-SE"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F07B2D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7F017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  <w:tr w:rsidR="005D2636" w:rsidRPr="00F07B2D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7F017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</w:tbl>
    <w:p w14:paraId="74E556AD" w14:textId="1639B622" w:rsidR="005D2636" w:rsidRPr="007F0179" w:rsidRDefault="005D2636" w:rsidP="005E6A2D">
      <w:pPr>
        <w:rPr>
          <w:lang w:val="sv-SE"/>
        </w:rPr>
      </w:pPr>
      <w:bookmarkStart w:id="3" w:name="_heading=h.2et92p0" w:colFirst="0" w:colLast="0"/>
      <w:bookmarkEnd w:id="3"/>
    </w:p>
    <w:p w14:paraId="1D3B1CBE" w14:textId="77777777" w:rsidR="005D2636" w:rsidRPr="007F0179" w:rsidRDefault="00000000">
      <w:pPr>
        <w:rPr>
          <w:lang w:val="sv-SE"/>
        </w:rPr>
      </w:pPr>
      <w:r w:rsidRPr="007F0179">
        <w:rPr>
          <w:lang w:val="sv-SE"/>
        </w:rPr>
        <w:t xml:space="preserve"> </w:t>
      </w:r>
    </w:p>
    <w:sectPr w:rsidR="005D2636" w:rsidRPr="007F0179">
      <w:headerReference w:type="default" r:id="rId13"/>
      <w:footerReference w:type="default" r:id="rId14"/>
      <w:footerReference w:type="first" r:id="rId15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FF6E4" w14:textId="77777777" w:rsidR="00D12DA0" w:rsidRDefault="00D12DA0">
      <w:pPr>
        <w:spacing w:line="240" w:lineRule="auto"/>
      </w:pPr>
      <w:r>
        <w:separator/>
      </w:r>
    </w:p>
  </w:endnote>
  <w:endnote w:type="continuationSeparator" w:id="0">
    <w:p w14:paraId="504D715A" w14:textId="77777777" w:rsidR="00D12DA0" w:rsidRDefault="00D12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Ganjil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ACF6" w14:textId="77777777" w:rsidR="00D12DA0" w:rsidRDefault="00D12DA0">
      <w:pPr>
        <w:spacing w:line="240" w:lineRule="auto"/>
      </w:pPr>
      <w:r>
        <w:separator/>
      </w:r>
    </w:p>
  </w:footnote>
  <w:footnote w:type="continuationSeparator" w:id="0">
    <w:p w14:paraId="4A96AF9E" w14:textId="77777777" w:rsidR="00D12DA0" w:rsidRDefault="00D12D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47500002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>Praktikum Algoritma dan Struktur Data Ke-</w:t>
    </w:r>
    <w:r w:rsidR="00410295">
      <w:rPr>
        <w:b/>
        <w:sz w:val="20"/>
        <w:szCs w:val="20"/>
        <w:lang w:val="sv-SE"/>
      </w:rPr>
      <w:t>4</w:t>
    </w:r>
    <w:r w:rsidRPr="001560EA">
      <w:rPr>
        <w:b/>
        <w:sz w:val="20"/>
        <w:szCs w:val="20"/>
        <w:lang w:val="sv-SE"/>
      </w:rPr>
      <w:t xml:space="preserve"> — </w:t>
    </w:r>
    <w:r w:rsidR="0004426B">
      <w:rPr>
        <w:b/>
        <w:sz w:val="20"/>
        <w:szCs w:val="20"/>
        <w:lang w:val="sv-SE"/>
      </w:rPr>
      <w:t>Binary Tree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4C1"/>
    <w:multiLevelType w:val="multilevel"/>
    <w:tmpl w:val="120C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1C281D"/>
    <w:multiLevelType w:val="multilevel"/>
    <w:tmpl w:val="3B88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D3561"/>
    <w:multiLevelType w:val="multilevel"/>
    <w:tmpl w:val="33D0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76A53"/>
    <w:multiLevelType w:val="multilevel"/>
    <w:tmpl w:val="63FC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634A60"/>
    <w:multiLevelType w:val="multilevel"/>
    <w:tmpl w:val="F61A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02A17"/>
    <w:multiLevelType w:val="multilevel"/>
    <w:tmpl w:val="012E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3"/>
  </w:num>
  <w:num w:numId="2" w16cid:durableId="2010013373">
    <w:abstractNumId w:val="1"/>
  </w:num>
  <w:num w:numId="3" w16cid:durableId="1295480471">
    <w:abstractNumId w:val="4"/>
  </w:num>
  <w:num w:numId="4" w16cid:durableId="1247300168">
    <w:abstractNumId w:val="5"/>
  </w:num>
  <w:num w:numId="5" w16cid:durableId="1361592767">
    <w:abstractNumId w:val="7"/>
  </w:num>
  <w:num w:numId="6" w16cid:durableId="2018262895">
    <w:abstractNumId w:val="0"/>
  </w:num>
  <w:num w:numId="7" w16cid:durableId="1196693219">
    <w:abstractNumId w:val="8"/>
  </w:num>
  <w:num w:numId="8" w16cid:durableId="715744052">
    <w:abstractNumId w:val="2"/>
  </w:num>
  <w:num w:numId="9" w16cid:durableId="1739018303">
    <w:abstractNumId w:val="6"/>
  </w:num>
  <w:num w:numId="10" w16cid:durableId="9084182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0658E"/>
    <w:rsid w:val="0004426B"/>
    <w:rsid w:val="000573DF"/>
    <w:rsid w:val="00071419"/>
    <w:rsid w:val="00091887"/>
    <w:rsid w:val="000C4CF3"/>
    <w:rsid w:val="001452D7"/>
    <w:rsid w:val="001560EA"/>
    <w:rsid w:val="001E5F53"/>
    <w:rsid w:val="002536A9"/>
    <w:rsid w:val="002A7860"/>
    <w:rsid w:val="002C6BA8"/>
    <w:rsid w:val="002F2A4B"/>
    <w:rsid w:val="003A2CB2"/>
    <w:rsid w:val="00410295"/>
    <w:rsid w:val="00444D5B"/>
    <w:rsid w:val="00450ADF"/>
    <w:rsid w:val="004C2BCD"/>
    <w:rsid w:val="00512E22"/>
    <w:rsid w:val="00536362"/>
    <w:rsid w:val="005425BB"/>
    <w:rsid w:val="005A4C38"/>
    <w:rsid w:val="005B332B"/>
    <w:rsid w:val="005D18F4"/>
    <w:rsid w:val="005D2636"/>
    <w:rsid w:val="005E6A2D"/>
    <w:rsid w:val="00601C07"/>
    <w:rsid w:val="006947BC"/>
    <w:rsid w:val="006F02F5"/>
    <w:rsid w:val="00793C3F"/>
    <w:rsid w:val="007C4500"/>
    <w:rsid w:val="007D6540"/>
    <w:rsid w:val="007F0179"/>
    <w:rsid w:val="00883319"/>
    <w:rsid w:val="00893CFC"/>
    <w:rsid w:val="008B0301"/>
    <w:rsid w:val="008B4C7F"/>
    <w:rsid w:val="00900147"/>
    <w:rsid w:val="009935E5"/>
    <w:rsid w:val="009A151C"/>
    <w:rsid w:val="009B1769"/>
    <w:rsid w:val="00A10315"/>
    <w:rsid w:val="00A2694D"/>
    <w:rsid w:val="00AB0ACF"/>
    <w:rsid w:val="00AC4127"/>
    <w:rsid w:val="00B32D8B"/>
    <w:rsid w:val="00B766A1"/>
    <w:rsid w:val="00BB1FA6"/>
    <w:rsid w:val="00BC6549"/>
    <w:rsid w:val="00BF73B5"/>
    <w:rsid w:val="00C50F7F"/>
    <w:rsid w:val="00D0031D"/>
    <w:rsid w:val="00D12A6E"/>
    <w:rsid w:val="00D12DA0"/>
    <w:rsid w:val="00D12DDC"/>
    <w:rsid w:val="00D13F60"/>
    <w:rsid w:val="00D836B2"/>
    <w:rsid w:val="00DC4766"/>
    <w:rsid w:val="00E0212A"/>
    <w:rsid w:val="00EA6CD5"/>
    <w:rsid w:val="00EB21A6"/>
    <w:rsid w:val="00EC3B22"/>
    <w:rsid w:val="00F07B2D"/>
    <w:rsid w:val="00FC4DE5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ighlight.hohli.com/index.ph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highlight.hohli.com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783E33-68BB-448B-B78F-4E531A00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57</cp:revision>
  <dcterms:created xsi:type="dcterms:W3CDTF">2023-09-22T12:43:00Z</dcterms:created>
  <dcterms:modified xsi:type="dcterms:W3CDTF">2023-11-15T15:11:00Z</dcterms:modified>
</cp:coreProperties>
</file>