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Bahnschrift" w:eastAsiaTheme="majorEastAsia" w:hAnsi="Bahnschrift" w:cstheme="majorBidi"/>
          <w:b/>
          <w:color w:val="190F40" w:themeColor="accent1" w:themeShade="BF"/>
          <w:spacing w:val="-10"/>
          <w:kern w:val="28"/>
          <w:sz w:val="40"/>
          <w:szCs w:val="56"/>
        </w:rPr>
        <w:id w:val="2104454824"/>
        <w:docPartObj>
          <w:docPartGallery w:val="Cover Pages"/>
          <w:docPartUnique/>
        </w:docPartObj>
      </w:sdtPr>
      <w:sdtEndPr>
        <w:rPr>
          <w:caps/>
          <w:color w:val="100A2B" w:themeColor="accent1" w:themeShade="80"/>
          <w:spacing w:val="40"/>
          <w:kern w:val="0"/>
          <w:sz w:val="56"/>
          <w:szCs w:val="160"/>
        </w:rPr>
      </w:sdtEndPr>
      <w:sdtContent>
        <w:p w14:paraId="035C9C4D" w14:textId="77777777" w:rsidR="00A52D9E" w:rsidRDefault="00A52D9E" w:rsidP="00A52D9E">
          <w:r>
            <w:rPr>
              <w:noProof/>
            </w:rPr>
            <mc:AlternateContent>
              <mc:Choice Requires="wpg">
                <w:drawing>
                  <wp:anchor distT="0" distB="0" distL="114300" distR="114300" simplePos="0" relativeHeight="251659264" behindDoc="0" locked="0" layoutInCell="1" allowOverlap="1" wp14:anchorId="37CEB751" wp14:editId="105B695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8A4B36" id="Group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221557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p w14:paraId="12E4EF98" w14:textId="77777777" w:rsidR="00A52D9E" w:rsidRDefault="00A52D9E" w:rsidP="00A52D9E">
          <w:pPr>
            <w:spacing w:line="240" w:lineRule="auto"/>
            <w:jc w:val="left"/>
            <w:rPr>
              <w:b/>
            </w:rPr>
          </w:pPr>
        </w:p>
        <w:p w14:paraId="73C867D7" w14:textId="77777777" w:rsidR="00A52D9E" w:rsidRDefault="00A52D9E" w:rsidP="00A52D9E">
          <w:pPr>
            <w:spacing w:line="240" w:lineRule="auto"/>
            <w:jc w:val="left"/>
            <w:rPr>
              <w:b/>
            </w:rPr>
          </w:pPr>
        </w:p>
        <w:p w14:paraId="6A44AA33" w14:textId="77777777" w:rsidR="00A52D9E" w:rsidRDefault="00A52D9E" w:rsidP="00A52D9E">
          <w:pPr>
            <w:spacing w:line="240" w:lineRule="auto"/>
            <w:jc w:val="left"/>
            <w:rPr>
              <w:b/>
            </w:rPr>
          </w:pPr>
        </w:p>
        <w:p w14:paraId="768C06B6" w14:textId="77777777" w:rsidR="00A52D9E" w:rsidRDefault="00A52D9E" w:rsidP="00A52D9E">
          <w:pPr>
            <w:spacing w:line="240" w:lineRule="auto"/>
            <w:jc w:val="left"/>
            <w:rPr>
              <w:b/>
            </w:rPr>
          </w:pPr>
        </w:p>
        <w:p w14:paraId="74EA60AF" w14:textId="250EC3EA" w:rsidR="00A52D9E" w:rsidRPr="00B419DC" w:rsidRDefault="001D16B6" w:rsidP="00A52D9E">
          <w:pPr>
            <w:pStyle w:val="Title"/>
            <w:rPr>
              <w:caps w:val="0"/>
              <w:color w:val="190F40" w:themeColor="accent1" w:themeShade="BF"/>
              <w:sz w:val="56"/>
              <w:szCs w:val="160"/>
            </w:rPr>
          </w:pPr>
          <w:r w:rsidRPr="00B419DC">
            <w:rPr>
              <w:caps w:val="0"/>
              <w:color w:val="190F40" w:themeColor="accent1" w:themeShade="BF"/>
              <w:sz w:val="56"/>
              <w:szCs w:val="160"/>
            </w:rPr>
            <w:t>Assignment 3</w:t>
          </w:r>
        </w:p>
        <w:p w14:paraId="013EC22D" w14:textId="60674EC0" w:rsidR="00541C2A" w:rsidRDefault="00541C2A" w:rsidP="00541C2A"/>
        <w:p w14:paraId="7645168E" w14:textId="77777777" w:rsidR="00F84A39" w:rsidRPr="00541C2A" w:rsidRDefault="00F84A39" w:rsidP="00541C2A"/>
        <w:p w14:paraId="5E8C216B" w14:textId="30B84266" w:rsidR="00A52D9E" w:rsidRPr="00B419DC" w:rsidRDefault="001D16B6" w:rsidP="00C20B02">
          <w:pPr>
            <w:jc w:val="center"/>
            <w:rPr>
              <w:rFonts w:ascii="Bahnschrift SemiBold" w:hAnsi="Bahnschrift SemiBold"/>
              <w:color w:val="190F40" w:themeColor="accent1" w:themeShade="BF"/>
              <w:sz w:val="40"/>
              <w:szCs w:val="40"/>
            </w:rPr>
          </w:pPr>
          <w:r w:rsidRPr="00B419DC">
            <w:rPr>
              <w:rFonts w:ascii="Bahnschrift SemiBold" w:hAnsi="Bahnschrift SemiBold"/>
              <w:color w:val="190F40" w:themeColor="accent1" w:themeShade="BF"/>
              <w:sz w:val="40"/>
              <w:szCs w:val="40"/>
            </w:rPr>
            <w:t>Part 1</w:t>
          </w:r>
        </w:p>
        <w:p w14:paraId="40EAEBD9" w14:textId="59E38740" w:rsidR="00A52D9E" w:rsidRPr="00B419DC" w:rsidRDefault="00BC0702" w:rsidP="00C20B02">
          <w:pPr>
            <w:jc w:val="center"/>
            <w:rPr>
              <w:rFonts w:ascii="Bahnschrift SemiBold" w:hAnsi="Bahnschrift SemiBold"/>
              <w:color w:val="190F40" w:themeColor="accent1" w:themeShade="BF"/>
              <w:sz w:val="40"/>
              <w:szCs w:val="40"/>
            </w:rPr>
          </w:pPr>
          <w:r w:rsidRPr="00B419DC">
            <w:rPr>
              <w:rFonts w:ascii="Bahnschrift SemiBold" w:hAnsi="Bahnschrift SemiBold"/>
              <w:color w:val="190F40" w:themeColor="accent1" w:themeShade="BF"/>
              <w:sz w:val="40"/>
              <w:szCs w:val="40"/>
            </w:rPr>
            <w:t>Submitted To: Dr. Ayesha Khurshid</w:t>
          </w:r>
        </w:p>
        <w:p w14:paraId="0F66C5D7" w14:textId="421DF765" w:rsidR="00A52D9E" w:rsidRPr="00B419DC" w:rsidRDefault="00BC0702" w:rsidP="00C20B02">
          <w:pPr>
            <w:jc w:val="center"/>
            <w:rPr>
              <w:rFonts w:ascii="Bahnschrift SemiBold" w:hAnsi="Bahnschrift SemiBold"/>
              <w:color w:val="190F40" w:themeColor="accent1" w:themeShade="BF"/>
              <w:sz w:val="40"/>
              <w:szCs w:val="40"/>
            </w:rPr>
          </w:pPr>
          <w:r w:rsidRPr="00B419DC">
            <w:rPr>
              <w:rFonts w:ascii="Bahnschrift SemiBold" w:hAnsi="Bahnschrift SemiBold"/>
              <w:color w:val="190F40" w:themeColor="accent1" w:themeShade="BF"/>
              <w:sz w:val="40"/>
              <w:szCs w:val="40"/>
            </w:rPr>
            <w:t>Class: B</w:t>
          </w:r>
          <w:r w:rsidR="00D507E8" w:rsidRPr="00B419DC">
            <w:rPr>
              <w:rFonts w:ascii="Bahnschrift SemiBold" w:hAnsi="Bahnschrift SemiBold"/>
              <w:color w:val="190F40" w:themeColor="accent1" w:themeShade="BF"/>
              <w:sz w:val="40"/>
              <w:szCs w:val="40"/>
            </w:rPr>
            <w:t>EE</w:t>
          </w:r>
          <w:r w:rsidRPr="00B419DC">
            <w:rPr>
              <w:rFonts w:ascii="Bahnschrift SemiBold" w:hAnsi="Bahnschrift SemiBold"/>
              <w:color w:val="190F40" w:themeColor="accent1" w:themeShade="BF"/>
              <w:sz w:val="40"/>
              <w:szCs w:val="40"/>
            </w:rPr>
            <w:t xml:space="preserve"> 12</w:t>
          </w:r>
          <w:r w:rsidR="00D507E8" w:rsidRPr="00B419DC">
            <w:rPr>
              <w:rFonts w:ascii="Bahnschrift SemiBold" w:hAnsi="Bahnschrift SemiBold"/>
              <w:color w:val="190F40" w:themeColor="accent1" w:themeShade="BF"/>
              <w:sz w:val="40"/>
              <w:szCs w:val="40"/>
            </w:rPr>
            <w:t>C</w:t>
          </w:r>
        </w:p>
        <w:p w14:paraId="74C0930F" w14:textId="766F5668" w:rsidR="00A52D9E" w:rsidRPr="00B419DC" w:rsidRDefault="00BC0702" w:rsidP="00C20B02">
          <w:pPr>
            <w:jc w:val="center"/>
            <w:rPr>
              <w:rFonts w:ascii="Bahnschrift SemiBold" w:hAnsi="Bahnschrift SemiBold"/>
              <w:color w:val="190F40" w:themeColor="accent1" w:themeShade="BF"/>
              <w:sz w:val="40"/>
              <w:szCs w:val="40"/>
            </w:rPr>
          </w:pPr>
          <w:r w:rsidRPr="00B419DC">
            <w:rPr>
              <w:rFonts w:ascii="Bahnschrift SemiBold" w:hAnsi="Bahnschrift SemiBold"/>
              <w:color w:val="190F40" w:themeColor="accent1" w:themeShade="BF"/>
              <w:sz w:val="40"/>
              <w:szCs w:val="40"/>
            </w:rPr>
            <w:t>Date: 25/04/2021</w:t>
          </w:r>
        </w:p>
        <w:p w14:paraId="1AD68B01" w14:textId="5FABEAB3" w:rsidR="00A52D9E" w:rsidRDefault="00A52D9E" w:rsidP="00A52D9E"/>
        <w:p w14:paraId="6157B143" w14:textId="48022FF8" w:rsidR="00541C2A" w:rsidRDefault="00541C2A" w:rsidP="00A52D9E"/>
        <w:p w14:paraId="16F712AA" w14:textId="1F93C7DF" w:rsidR="004D5CAB" w:rsidRDefault="004D5CAB" w:rsidP="00A52D9E"/>
        <w:p w14:paraId="2322ACC9" w14:textId="77777777" w:rsidR="004D5CAB" w:rsidRDefault="004D5CAB" w:rsidP="00A52D9E"/>
        <w:p w14:paraId="17EDC7E5" w14:textId="77777777" w:rsidR="00541C2A" w:rsidRPr="00C41048" w:rsidRDefault="00541C2A" w:rsidP="00A52D9E"/>
        <w:p w14:paraId="339F7636" w14:textId="633A6526" w:rsidR="00A52D9E" w:rsidRPr="00B419DC" w:rsidRDefault="00382381" w:rsidP="00C63BAB">
          <w:pPr>
            <w:jc w:val="center"/>
            <w:rPr>
              <w:rFonts w:ascii="Bahnschrift SemiBold" w:hAnsi="Bahnschrift SemiBold"/>
              <w:b/>
              <w:bCs/>
              <w:color w:val="190F40" w:themeColor="accent1" w:themeShade="BF"/>
              <w:sz w:val="60"/>
              <w:szCs w:val="60"/>
            </w:rPr>
          </w:pPr>
          <w:r w:rsidRPr="00B419DC">
            <w:rPr>
              <w:rFonts w:ascii="Bahnschrift SemiBold" w:hAnsi="Bahnschrift SemiBold"/>
              <w:b/>
              <w:bCs/>
              <w:color w:val="190F40" w:themeColor="accent1" w:themeShade="BF"/>
              <w:sz w:val="60"/>
              <w:szCs w:val="60"/>
            </w:rPr>
            <w:t>Group Members</w:t>
          </w:r>
        </w:p>
        <w:p w14:paraId="69163993" w14:textId="77777777" w:rsidR="00A52D9E" w:rsidRPr="00A52D9E" w:rsidRDefault="00A52D9E" w:rsidP="00A52D9E"/>
        <w:tbl>
          <w:tblPr>
            <w:tblStyle w:val="ListTable4-Accent1"/>
            <w:tblW w:w="9212" w:type="dxa"/>
            <w:jc w:val="center"/>
            <w:tblLook w:val="04A0" w:firstRow="1" w:lastRow="0" w:firstColumn="1" w:lastColumn="0" w:noHBand="0" w:noVBand="1"/>
          </w:tblPr>
          <w:tblGrid>
            <w:gridCol w:w="4606"/>
            <w:gridCol w:w="4606"/>
          </w:tblGrid>
          <w:tr w:rsidR="00A52D9E" w:rsidRPr="00A8160F" w14:paraId="2FC1BF49" w14:textId="77777777" w:rsidTr="00A52D9E">
            <w:trPr>
              <w:cnfStyle w:val="100000000000" w:firstRow="1" w:lastRow="0" w:firstColumn="0" w:lastColumn="0" w:oddVBand="0" w:evenVBand="0" w:oddHBand="0" w:evenHBand="0" w:firstRowFirstColumn="0" w:firstRowLastColumn="0" w:lastRowFirstColumn="0" w:lastRowLastColumn="0"/>
              <w:trHeight w:val="750"/>
              <w:jc w:val="center"/>
            </w:trPr>
            <w:tc>
              <w:tcPr>
                <w:cnfStyle w:val="001000000000" w:firstRow="0" w:lastRow="0" w:firstColumn="1" w:lastColumn="0" w:oddVBand="0" w:evenVBand="0" w:oddHBand="0" w:evenHBand="0" w:firstRowFirstColumn="0" w:firstRowLastColumn="0" w:lastRowFirstColumn="0" w:lastRowLastColumn="0"/>
                <w:tcW w:w="4606" w:type="dxa"/>
              </w:tcPr>
              <w:p w14:paraId="716C0FA4" w14:textId="77777777" w:rsidR="00991D9D" w:rsidRPr="00991D9D" w:rsidRDefault="00991D9D" w:rsidP="001D71E4">
                <w:pPr>
                  <w:jc w:val="center"/>
                  <w:rPr>
                    <w:rFonts w:ascii="Bahnschrift SemiBold" w:hAnsi="Bahnschrift SemiBold" w:cs="Helvetica"/>
                    <w:b w:val="0"/>
                    <w:bCs w:val="0"/>
                    <w:sz w:val="14"/>
                    <w:szCs w:val="10"/>
                  </w:rPr>
                </w:pPr>
              </w:p>
              <w:p w14:paraId="0786CF16" w14:textId="42DE9E4F" w:rsidR="00A52D9E" w:rsidRPr="00A8160F" w:rsidRDefault="00A52D9E" w:rsidP="001D71E4">
                <w:pPr>
                  <w:jc w:val="center"/>
                  <w:rPr>
                    <w:rFonts w:ascii="Bahnschrift SemiBold" w:hAnsi="Bahnschrift SemiBold" w:cs="Helvetica"/>
                    <w:sz w:val="28"/>
                    <w:szCs w:val="22"/>
                  </w:rPr>
                </w:pPr>
                <w:r w:rsidRPr="00A8160F">
                  <w:rPr>
                    <w:rFonts w:ascii="Bahnschrift SemiBold" w:hAnsi="Bahnschrift SemiBold" w:cs="Helvetica"/>
                    <w:sz w:val="28"/>
                    <w:szCs w:val="22"/>
                  </w:rPr>
                  <w:t>Name</w:t>
                </w:r>
              </w:p>
            </w:tc>
            <w:tc>
              <w:tcPr>
                <w:tcW w:w="4606" w:type="dxa"/>
              </w:tcPr>
              <w:p w14:paraId="11FE1370" w14:textId="77777777" w:rsidR="00991D9D" w:rsidRPr="00991D9D" w:rsidRDefault="00991D9D" w:rsidP="001D71E4">
                <w:pPr>
                  <w:jc w:val="center"/>
                  <w:cnfStyle w:val="100000000000" w:firstRow="1" w:lastRow="0" w:firstColumn="0" w:lastColumn="0" w:oddVBand="0" w:evenVBand="0" w:oddHBand="0" w:evenHBand="0" w:firstRowFirstColumn="0" w:firstRowLastColumn="0" w:lastRowFirstColumn="0" w:lastRowLastColumn="0"/>
                  <w:rPr>
                    <w:rFonts w:ascii="Bahnschrift SemiBold" w:hAnsi="Bahnschrift SemiBold" w:cs="Helvetica"/>
                    <w:b w:val="0"/>
                    <w:bCs w:val="0"/>
                    <w:sz w:val="14"/>
                    <w:szCs w:val="10"/>
                  </w:rPr>
                </w:pPr>
              </w:p>
              <w:p w14:paraId="59C32DD2" w14:textId="59A109B4" w:rsidR="00A52D9E" w:rsidRPr="00A8160F" w:rsidRDefault="00A52D9E" w:rsidP="001D71E4">
                <w:pPr>
                  <w:jc w:val="center"/>
                  <w:cnfStyle w:val="100000000000" w:firstRow="1" w:lastRow="0" w:firstColumn="0" w:lastColumn="0" w:oddVBand="0" w:evenVBand="0" w:oddHBand="0" w:evenHBand="0" w:firstRowFirstColumn="0" w:firstRowLastColumn="0" w:lastRowFirstColumn="0" w:lastRowLastColumn="0"/>
                  <w:rPr>
                    <w:rFonts w:ascii="Bahnschrift SemiBold" w:hAnsi="Bahnschrift SemiBold" w:cs="Helvetica"/>
                    <w:sz w:val="28"/>
                    <w:szCs w:val="22"/>
                  </w:rPr>
                </w:pPr>
                <w:r w:rsidRPr="00A8160F">
                  <w:rPr>
                    <w:rFonts w:ascii="Bahnschrift SemiBold" w:hAnsi="Bahnschrift SemiBold" w:cs="Helvetica"/>
                    <w:sz w:val="28"/>
                    <w:szCs w:val="22"/>
                  </w:rPr>
                  <w:t>CMS ID</w:t>
                </w:r>
              </w:p>
            </w:tc>
          </w:tr>
          <w:tr w:rsidR="00A52D9E" w:rsidRPr="00A8160F" w14:paraId="220AA1CA" w14:textId="77777777" w:rsidTr="00A52D9E">
            <w:trPr>
              <w:cnfStyle w:val="000000100000" w:firstRow="0" w:lastRow="0" w:firstColumn="0" w:lastColumn="0" w:oddVBand="0" w:evenVBand="0" w:oddHBand="1" w:evenHBand="0" w:firstRowFirstColumn="0" w:firstRowLastColumn="0" w:lastRowFirstColumn="0" w:lastRowLastColumn="0"/>
              <w:trHeight w:val="724"/>
              <w:jc w:val="center"/>
            </w:trPr>
            <w:tc>
              <w:tcPr>
                <w:cnfStyle w:val="001000000000" w:firstRow="0" w:lastRow="0" w:firstColumn="1" w:lastColumn="0" w:oddVBand="0" w:evenVBand="0" w:oddHBand="0" w:evenHBand="0" w:firstRowFirstColumn="0" w:firstRowLastColumn="0" w:lastRowFirstColumn="0" w:lastRowLastColumn="0"/>
                <w:tcW w:w="4606" w:type="dxa"/>
              </w:tcPr>
              <w:p w14:paraId="1D963658" w14:textId="77777777" w:rsidR="00EC36C9" w:rsidRPr="00EC36C9" w:rsidRDefault="00EC36C9" w:rsidP="001D71E4">
                <w:pPr>
                  <w:jc w:val="center"/>
                  <w:rPr>
                    <w:rFonts w:ascii="Bahnschrift SemiBold" w:hAnsi="Bahnschrift SemiBold" w:cs="Helvetica"/>
                    <w:b w:val="0"/>
                    <w:bCs w:val="0"/>
                    <w:sz w:val="16"/>
                    <w:szCs w:val="12"/>
                  </w:rPr>
                </w:pPr>
              </w:p>
              <w:p w14:paraId="36D41FDF" w14:textId="09D7243F" w:rsidR="00A52D9E" w:rsidRPr="00A8160F" w:rsidRDefault="00A52D9E" w:rsidP="001D71E4">
                <w:pPr>
                  <w:jc w:val="center"/>
                  <w:rPr>
                    <w:rFonts w:ascii="Bahnschrift SemiBold" w:hAnsi="Bahnschrift SemiBold" w:cs="Helvetica"/>
                    <w:sz w:val="28"/>
                    <w:szCs w:val="22"/>
                  </w:rPr>
                </w:pPr>
                <w:r w:rsidRPr="00A8160F">
                  <w:rPr>
                    <w:rFonts w:ascii="Bahnschrift SemiBold" w:hAnsi="Bahnschrift SemiBold" w:cs="Helvetica"/>
                    <w:sz w:val="28"/>
                    <w:szCs w:val="22"/>
                  </w:rPr>
                  <w:t>Muhammad Ahmed Mohsin</w:t>
                </w:r>
              </w:p>
            </w:tc>
            <w:tc>
              <w:tcPr>
                <w:tcW w:w="4606" w:type="dxa"/>
              </w:tcPr>
              <w:p w14:paraId="74DF1064" w14:textId="77777777" w:rsidR="00EC36C9" w:rsidRPr="00EC36C9" w:rsidRDefault="00EC36C9" w:rsidP="001D71E4">
                <w:pPr>
                  <w:jc w:val="center"/>
                  <w:cnfStyle w:val="000000100000" w:firstRow="0" w:lastRow="0" w:firstColumn="0" w:lastColumn="0" w:oddVBand="0" w:evenVBand="0" w:oddHBand="1" w:evenHBand="0" w:firstRowFirstColumn="0" w:firstRowLastColumn="0" w:lastRowFirstColumn="0" w:lastRowLastColumn="0"/>
                  <w:rPr>
                    <w:rFonts w:ascii="Bahnschrift SemiBold" w:hAnsi="Bahnschrift SemiBold" w:cs="Helvetica"/>
                    <w:b/>
                    <w:bCs/>
                    <w:sz w:val="16"/>
                    <w:szCs w:val="16"/>
                  </w:rPr>
                </w:pPr>
              </w:p>
              <w:p w14:paraId="02D78B60" w14:textId="5DE35274" w:rsidR="00A52D9E" w:rsidRPr="00A8160F" w:rsidRDefault="00A52D9E" w:rsidP="001D71E4">
                <w:pPr>
                  <w:jc w:val="center"/>
                  <w:cnfStyle w:val="000000100000" w:firstRow="0" w:lastRow="0" w:firstColumn="0" w:lastColumn="0" w:oddVBand="0" w:evenVBand="0" w:oddHBand="1" w:evenHBand="0" w:firstRowFirstColumn="0" w:firstRowLastColumn="0" w:lastRowFirstColumn="0" w:lastRowLastColumn="0"/>
                  <w:rPr>
                    <w:rFonts w:ascii="Bahnschrift SemiBold" w:hAnsi="Bahnschrift SemiBold" w:cs="Helvetica"/>
                    <w:b/>
                    <w:bCs/>
                    <w:sz w:val="28"/>
                    <w:szCs w:val="22"/>
                  </w:rPr>
                </w:pPr>
                <w:r w:rsidRPr="00A8160F">
                  <w:rPr>
                    <w:rFonts w:ascii="Bahnschrift SemiBold" w:hAnsi="Bahnschrift SemiBold" w:cs="Helvetica"/>
                    <w:b/>
                    <w:bCs/>
                    <w:sz w:val="28"/>
                    <w:szCs w:val="22"/>
                  </w:rPr>
                  <w:t>333060</w:t>
                </w:r>
              </w:p>
            </w:tc>
          </w:tr>
          <w:tr w:rsidR="00A52D9E" w:rsidRPr="00A8160F" w14:paraId="3D2CF051" w14:textId="77777777" w:rsidTr="00A52D9E">
            <w:trPr>
              <w:trHeight w:val="750"/>
              <w:jc w:val="center"/>
            </w:trPr>
            <w:tc>
              <w:tcPr>
                <w:cnfStyle w:val="001000000000" w:firstRow="0" w:lastRow="0" w:firstColumn="1" w:lastColumn="0" w:oddVBand="0" w:evenVBand="0" w:oddHBand="0" w:evenHBand="0" w:firstRowFirstColumn="0" w:firstRowLastColumn="0" w:lastRowFirstColumn="0" w:lastRowLastColumn="0"/>
                <w:tcW w:w="4606" w:type="dxa"/>
              </w:tcPr>
              <w:p w14:paraId="35594BD9" w14:textId="77777777" w:rsidR="00EC36C9" w:rsidRPr="00EC36C9" w:rsidRDefault="00EC36C9" w:rsidP="001D71E4">
                <w:pPr>
                  <w:jc w:val="center"/>
                  <w:rPr>
                    <w:rFonts w:ascii="Bahnschrift SemiBold" w:hAnsi="Bahnschrift SemiBold" w:cs="Helvetica"/>
                    <w:b w:val="0"/>
                    <w:bCs w:val="0"/>
                    <w:sz w:val="16"/>
                    <w:szCs w:val="16"/>
                  </w:rPr>
                </w:pPr>
              </w:p>
              <w:p w14:paraId="0CED99E8" w14:textId="26AF7CF3" w:rsidR="00A52D9E" w:rsidRPr="00A8160F" w:rsidRDefault="00A52D9E" w:rsidP="001D71E4">
                <w:pPr>
                  <w:jc w:val="center"/>
                  <w:rPr>
                    <w:rFonts w:ascii="Bahnschrift SemiBold" w:hAnsi="Bahnschrift SemiBold" w:cs="Helvetica"/>
                    <w:sz w:val="28"/>
                    <w:szCs w:val="22"/>
                  </w:rPr>
                </w:pPr>
                <w:r w:rsidRPr="00A8160F">
                  <w:rPr>
                    <w:rFonts w:ascii="Bahnschrift SemiBold" w:hAnsi="Bahnschrift SemiBold" w:cs="Helvetica"/>
                    <w:sz w:val="28"/>
                    <w:szCs w:val="22"/>
                  </w:rPr>
                  <w:t>Muhammad Umer</w:t>
                </w:r>
              </w:p>
            </w:tc>
            <w:tc>
              <w:tcPr>
                <w:tcW w:w="4606" w:type="dxa"/>
              </w:tcPr>
              <w:p w14:paraId="16FF5EC4" w14:textId="77777777" w:rsidR="00EC36C9" w:rsidRPr="00EC36C9" w:rsidRDefault="00EC36C9" w:rsidP="001D71E4">
                <w:pPr>
                  <w:jc w:val="center"/>
                  <w:cnfStyle w:val="000000000000" w:firstRow="0" w:lastRow="0" w:firstColumn="0" w:lastColumn="0" w:oddVBand="0" w:evenVBand="0" w:oddHBand="0" w:evenHBand="0" w:firstRowFirstColumn="0" w:firstRowLastColumn="0" w:lastRowFirstColumn="0" w:lastRowLastColumn="0"/>
                  <w:rPr>
                    <w:rFonts w:ascii="Bahnschrift SemiBold" w:hAnsi="Bahnschrift SemiBold" w:cs="Helvetica"/>
                    <w:b/>
                    <w:bCs/>
                    <w:sz w:val="16"/>
                    <w:szCs w:val="16"/>
                  </w:rPr>
                </w:pPr>
              </w:p>
              <w:p w14:paraId="12360365" w14:textId="0C7C48BE" w:rsidR="00A52D9E" w:rsidRPr="00A8160F" w:rsidRDefault="00A52D9E" w:rsidP="001D71E4">
                <w:pPr>
                  <w:jc w:val="center"/>
                  <w:cnfStyle w:val="000000000000" w:firstRow="0" w:lastRow="0" w:firstColumn="0" w:lastColumn="0" w:oddVBand="0" w:evenVBand="0" w:oddHBand="0" w:evenHBand="0" w:firstRowFirstColumn="0" w:firstRowLastColumn="0" w:lastRowFirstColumn="0" w:lastRowLastColumn="0"/>
                  <w:rPr>
                    <w:rFonts w:ascii="Bahnschrift SemiBold" w:hAnsi="Bahnschrift SemiBold" w:cs="Helvetica"/>
                    <w:b/>
                    <w:bCs/>
                    <w:sz w:val="28"/>
                    <w:szCs w:val="22"/>
                  </w:rPr>
                </w:pPr>
                <w:r w:rsidRPr="00A8160F">
                  <w:rPr>
                    <w:rFonts w:ascii="Bahnschrift SemiBold" w:hAnsi="Bahnschrift SemiBold" w:cs="Helvetica"/>
                    <w:b/>
                    <w:bCs/>
                    <w:sz w:val="28"/>
                    <w:szCs w:val="22"/>
                  </w:rPr>
                  <w:t>345834</w:t>
                </w:r>
              </w:p>
            </w:tc>
          </w:tr>
          <w:tr w:rsidR="00A52D9E" w:rsidRPr="00A8160F" w14:paraId="2A4D9DF6" w14:textId="77777777" w:rsidTr="00A52D9E">
            <w:trPr>
              <w:cnfStyle w:val="000000100000" w:firstRow="0" w:lastRow="0" w:firstColumn="0" w:lastColumn="0" w:oddVBand="0" w:evenVBand="0" w:oddHBand="1" w:evenHBand="0" w:firstRowFirstColumn="0" w:firstRowLastColumn="0" w:lastRowFirstColumn="0" w:lastRowLastColumn="0"/>
              <w:trHeight w:val="750"/>
              <w:jc w:val="center"/>
            </w:trPr>
            <w:tc>
              <w:tcPr>
                <w:cnfStyle w:val="001000000000" w:firstRow="0" w:lastRow="0" w:firstColumn="1" w:lastColumn="0" w:oddVBand="0" w:evenVBand="0" w:oddHBand="0" w:evenHBand="0" w:firstRowFirstColumn="0" w:firstRowLastColumn="0" w:lastRowFirstColumn="0" w:lastRowLastColumn="0"/>
                <w:tcW w:w="4606" w:type="dxa"/>
              </w:tcPr>
              <w:p w14:paraId="77CF06A8" w14:textId="77777777" w:rsidR="00EC36C9" w:rsidRPr="00EC36C9" w:rsidRDefault="00EC36C9" w:rsidP="001D71E4">
                <w:pPr>
                  <w:jc w:val="center"/>
                  <w:rPr>
                    <w:rFonts w:ascii="Bahnschrift SemiBold" w:hAnsi="Bahnschrift SemiBold" w:cs="Helvetica"/>
                    <w:b w:val="0"/>
                    <w:bCs w:val="0"/>
                    <w:sz w:val="16"/>
                    <w:szCs w:val="16"/>
                  </w:rPr>
                </w:pPr>
              </w:p>
              <w:p w14:paraId="000C16DE" w14:textId="3DBF87F1" w:rsidR="00A52D9E" w:rsidRPr="00A8160F" w:rsidRDefault="00A52D9E" w:rsidP="001D71E4">
                <w:pPr>
                  <w:jc w:val="center"/>
                  <w:rPr>
                    <w:rFonts w:ascii="Bahnschrift SemiBold" w:hAnsi="Bahnschrift SemiBold" w:cs="Helvetica"/>
                    <w:sz w:val="28"/>
                    <w:szCs w:val="22"/>
                  </w:rPr>
                </w:pPr>
                <w:r w:rsidRPr="00A8160F">
                  <w:rPr>
                    <w:rFonts w:ascii="Bahnschrift SemiBold" w:hAnsi="Bahnschrift SemiBold" w:cs="Helvetica"/>
                    <w:sz w:val="28"/>
                    <w:szCs w:val="22"/>
                  </w:rPr>
                  <w:t xml:space="preserve">Saad </w:t>
                </w:r>
                <w:proofErr w:type="spellStart"/>
                <w:r w:rsidRPr="00A8160F">
                  <w:rPr>
                    <w:rFonts w:ascii="Bahnschrift SemiBold" w:hAnsi="Bahnschrift SemiBold" w:cs="Helvetica"/>
                    <w:sz w:val="28"/>
                    <w:szCs w:val="22"/>
                  </w:rPr>
                  <w:t>Bakhtiar</w:t>
                </w:r>
                <w:proofErr w:type="spellEnd"/>
              </w:p>
            </w:tc>
            <w:tc>
              <w:tcPr>
                <w:tcW w:w="4606" w:type="dxa"/>
              </w:tcPr>
              <w:p w14:paraId="16D535C3" w14:textId="77777777" w:rsidR="00EC36C9" w:rsidRPr="00EC36C9" w:rsidRDefault="00EC36C9" w:rsidP="001D71E4">
                <w:pPr>
                  <w:jc w:val="center"/>
                  <w:cnfStyle w:val="000000100000" w:firstRow="0" w:lastRow="0" w:firstColumn="0" w:lastColumn="0" w:oddVBand="0" w:evenVBand="0" w:oddHBand="1" w:evenHBand="0" w:firstRowFirstColumn="0" w:firstRowLastColumn="0" w:lastRowFirstColumn="0" w:lastRowLastColumn="0"/>
                  <w:rPr>
                    <w:rFonts w:ascii="Bahnschrift SemiBold" w:hAnsi="Bahnschrift SemiBold" w:cs="Helvetica"/>
                    <w:b/>
                    <w:bCs/>
                    <w:sz w:val="16"/>
                    <w:szCs w:val="16"/>
                  </w:rPr>
                </w:pPr>
              </w:p>
              <w:p w14:paraId="6AD5E20B" w14:textId="2776E252" w:rsidR="00A52D9E" w:rsidRPr="00A8160F" w:rsidRDefault="00A52D9E" w:rsidP="001D71E4">
                <w:pPr>
                  <w:jc w:val="center"/>
                  <w:cnfStyle w:val="000000100000" w:firstRow="0" w:lastRow="0" w:firstColumn="0" w:lastColumn="0" w:oddVBand="0" w:evenVBand="0" w:oddHBand="1" w:evenHBand="0" w:firstRowFirstColumn="0" w:firstRowLastColumn="0" w:lastRowFirstColumn="0" w:lastRowLastColumn="0"/>
                  <w:rPr>
                    <w:rFonts w:ascii="Bahnschrift SemiBold" w:hAnsi="Bahnschrift SemiBold" w:cs="Helvetica"/>
                    <w:b/>
                    <w:bCs/>
                    <w:sz w:val="28"/>
                    <w:szCs w:val="22"/>
                  </w:rPr>
                </w:pPr>
                <w:r w:rsidRPr="00A8160F">
                  <w:rPr>
                    <w:rFonts w:ascii="Bahnschrift SemiBold" w:hAnsi="Bahnschrift SemiBold" w:cs="Helvetica"/>
                    <w:b/>
                    <w:bCs/>
                    <w:sz w:val="28"/>
                    <w:szCs w:val="22"/>
                  </w:rPr>
                  <w:t>341150</w:t>
                </w:r>
              </w:p>
            </w:tc>
          </w:tr>
          <w:tr w:rsidR="00A52D9E" w:rsidRPr="00A8160F" w14:paraId="1543C3D1" w14:textId="77777777" w:rsidTr="00A52D9E">
            <w:trPr>
              <w:trHeight w:val="724"/>
              <w:jc w:val="center"/>
            </w:trPr>
            <w:tc>
              <w:tcPr>
                <w:cnfStyle w:val="001000000000" w:firstRow="0" w:lastRow="0" w:firstColumn="1" w:lastColumn="0" w:oddVBand="0" w:evenVBand="0" w:oddHBand="0" w:evenHBand="0" w:firstRowFirstColumn="0" w:firstRowLastColumn="0" w:lastRowFirstColumn="0" w:lastRowLastColumn="0"/>
                <w:tcW w:w="4606" w:type="dxa"/>
              </w:tcPr>
              <w:p w14:paraId="7DDB0CD2" w14:textId="77777777" w:rsidR="00EC36C9" w:rsidRPr="00EC36C9" w:rsidRDefault="00EC36C9" w:rsidP="001D71E4">
                <w:pPr>
                  <w:jc w:val="center"/>
                  <w:rPr>
                    <w:rFonts w:ascii="Bahnschrift SemiBold" w:hAnsi="Bahnschrift SemiBold" w:cs="Helvetica"/>
                    <w:b w:val="0"/>
                    <w:bCs w:val="0"/>
                    <w:sz w:val="16"/>
                    <w:szCs w:val="16"/>
                  </w:rPr>
                </w:pPr>
              </w:p>
              <w:p w14:paraId="7EB19F16" w14:textId="2C84CDE1" w:rsidR="00A52D9E" w:rsidRPr="00A8160F" w:rsidRDefault="00A52D9E" w:rsidP="001D71E4">
                <w:pPr>
                  <w:jc w:val="center"/>
                  <w:rPr>
                    <w:rFonts w:ascii="Bahnschrift SemiBold" w:hAnsi="Bahnschrift SemiBold" w:cs="Helvetica"/>
                    <w:sz w:val="28"/>
                    <w:szCs w:val="22"/>
                  </w:rPr>
                </w:pPr>
                <w:r w:rsidRPr="00A8160F">
                  <w:rPr>
                    <w:rFonts w:ascii="Bahnschrift SemiBold" w:hAnsi="Bahnschrift SemiBold" w:cs="Helvetica"/>
                    <w:sz w:val="28"/>
                    <w:szCs w:val="22"/>
                  </w:rPr>
                  <w:t>Tariq Umar</w:t>
                </w:r>
              </w:p>
            </w:tc>
            <w:tc>
              <w:tcPr>
                <w:tcW w:w="4606" w:type="dxa"/>
              </w:tcPr>
              <w:p w14:paraId="4C8F1073" w14:textId="77777777" w:rsidR="00EC36C9" w:rsidRPr="00EC36C9" w:rsidRDefault="00EC36C9" w:rsidP="001D71E4">
                <w:pPr>
                  <w:jc w:val="center"/>
                  <w:cnfStyle w:val="000000000000" w:firstRow="0" w:lastRow="0" w:firstColumn="0" w:lastColumn="0" w:oddVBand="0" w:evenVBand="0" w:oddHBand="0" w:evenHBand="0" w:firstRowFirstColumn="0" w:firstRowLastColumn="0" w:lastRowFirstColumn="0" w:lastRowLastColumn="0"/>
                  <w:rPr>
                    <w:rFonts w:ascii="Bahnschrift SemiBold" w:hAnsi="Bahnschrift SemiBold" w:cs="Helvetica"/>
                    <w:b/>
                    <w:bCs/>
                    <w:sz w:val="16"/>
                    <w:szCs w:val="16"/>
                  </w:rPr>
                </w:pPr>
              </w:p>
              <w:p w14:paraId="7F30FC16" w14:textId="4B851BFA" w:rsidR="00A52D9E" w:rsidRPr="00A8160F" w:rsidRDefault="00A52D9E" w:rsidP="001D71E4">
                <w:pPr>
                  <w:jc w:val="center"/>
                  <w:cnfStyle w:val="000000000000" w:firstRow="0" w:lastRow="0" w:firstColumn="0" w:lastColumn="0" w:oddVBand="0" w:evenVBand="0" w:oddHBand="0" w:evenHBand="0" w:firstRowFirstColumn="0" w:firstRowLastColumn="0" w:lastRowFirstColumn="0" w:lastRowLastColumn="0"/>
                  <w:rPr>
                    <w:rFonts w:ascii="Bahnschrift SemiBold" w:hAnsi="Bahnschrift SemiBold" w:cs="Helvetica"/>
                    <w:b/>
                    <w:bCs/>
                    <w:sz w:val="28"/>
                    <w:szCs w:val="22"/>
                  </w:rPr>
                </w:pPr>
                <w:r w:rsidRPr="00A8160F">
                  <w:rPr>
                    <w:rFonts w:ascii="Bahnschrift SemiBold" w:hAnsi="Bahnschrift SemiBold" w:cs="Helvetica"/>
                    <w:b/>
                    <w:bCs/>
                    <w:sz w:val="28"/>
                    <w:szCs w:val="22"/>
                  </w:rPr>
                  <w:t>334943</w:t>
                </w:r>
              </w:p>
            </w:tc>
          </w:tr>
        </w:tbl>
        <w:p w14:paraId="4353DD46" w14:textId="007FDC79" w:rsidR="00A52D9E" w:rsidRPr="00D334C9" w:rsidRDefault="00A52D9E" w:rsidP="00D334C9">
          <w:pPr>
            <w:pStyle w:val="Title"/>
            <w:jc w:val="both"/>
            <w:rPr>
              <w:rStyle w:val="Heading1Char"/>
              <w:b/>
              <w:spacing w:val="-10"/>
              <w:sz w:val="56"/>
              <w:szCs w:val="160"/>
            </w:rPr>
          </w:pPr>
          <w:r w:rsidRPr="00F004BC">
            <w:rPr>
              <w:sz w:val="56"/>
              <w:szCs w:val="160"/>
            </w:rPr>
            <w:br w:type="page"/>
          </w:r>
        </w:p>
      </w:sdtContent>
    </w:sdt>
    <w:p w14:paraId="2AD4C6AC" w14:textId="0CA8D083" w:rsidR="002C13AF" w:rsidRPr="0012193E" w:rsidRDefault="004124F9" w:rsidP="002C13AF">
      <w:pPr>
        <w:pStyle w:val="Heading1"/>
        <w:rPr>
          <w:rFonts w:eastAsia="Times New Roman"/>
          <w:b w:val="0"/>
          <w:bCs/>
          <w:lang w:eastAsia="en-AU"/>
        </w:rPr>
      </w:pPr>
      <w:r w:rsidRPr="0012193E">
        <w:rPr>
          <w:rStyle w:val="Heading1Char"/>
          <w:b/>
          <w:bCs/>
        </w:rPr>
        <w:lastRenderedPageBreak/>
        <w:t>Question 1</w:t>
      </w:r>
    </w:p>
    <w:p w14:paraId="096D145B" w14:textId="5327BAA0" w:rsidR="00845926" w:rsidRDefault="00845926" w:rsidP="002C13AF">
      <w:pPr>
        <w:pStyle w:val="Heading1"/>
        <w:rPr>
          <w:rFonts w:eastAsia="Times New Roman"/>
          <w:b w:val="0"/>
          <w:bCs/>
          <w:lang w:eastAsia="en-AU"/>
        </w:rPr>
      </w:pPr>
      <w:r w:rsidRPr="0012193E">
        <w:rPr>
          <w:rFonts w:eastAsia="Times New Roman"/>
          <w:b w:val="0"/>
          <w:bCs/>
          <w:lang w:eastAsia="en-AU"/>
        </w:rPr>
        <w:t>Keeping in view the Pakistani workplace scenario, do you think we can move towards being paperless? Why or why not?</w:t>
      </w:r>
    </w:p>
    <w:p w14:paraId="362F7C12" w14:textId="3D6ECC74" w:rsidR="00FB1F9F" w:rsidRPr="00FB1F9F" w:rsidRDefault="00FB1F9F" w:rsidP="00FB1F9F">
      <w:pPr>
        <w:pStyle w:val="Heading2"/>
        <w:rPr>
          <w:b/>
          <w:bCs/>
          <w:lang w:eastAsia="en-AU"/>
        </w:rPr>
      </w:pPr>
      <w:r w:rsidRPr="00FB1F9F">
        <w:rPr>
          <w:b/>
          <w:bCs/>
          <w:lang w:eastAsia="en-AU"/>
        </w:rPr>
        <w:t>Answer</w:t>
      </w:r>
    </w:p>
    <w:p w14:paraId="746F6BD6" w14:textId="55EAE538" w:rsidR="00A03EFE" w:rsidRDefault="0088615C" w:rsidP="0088615C">
      <w:pPr>
        <w:rPr>
          <w:sz w:val="26"/>
          <w:szCs w:val="26"/>
        </w:rPr>
      </w:pPr>
      <w:r w:rsidRPr="00BB4FF9">
        <w:rPr>
          <w:sz w:val="26"/>
          <w:szCs w:val="26"/>
        </w:rPr>
        <w:t>Pakistan being paperless looks as if it is a phenomenal idea, but its practical implementation will be a challenge. Going paperless means less cutting of trees, a greener environment, a technology-oriented country, a mobile workforce, efficient work, adequate data handling and storing, less physical storage, and easily transferable data. But Pakistan will have to overcome a bunch of hurdles before it can go paperless. </w:t>
      </w:r>
    </w:p>
    <w:p w14:paraId="2F688942" w14:textId="77777777" w:rsidR="00A93699" w:rsidRPr="00BB4FF9" w:rsidRDefault="00A93699" w:rsidP="0088615C">
      <w:pPr>
        <w:rPr>
          <w:sz w:val="26"/>
          <w:szCs w:val="26"/>
        </w:rPr>
      </w:pPr>
    </w:p>
    <w:p w14:paraId="2CDE0DAE" w14:textId="3FC4B9FC" w:rsidR="00A03EFE" w:rsidRDefault="0088615C" w:rsidP="0088615C">
      <w:pPr>
        <w:rPr>
          <w:sz w:val="26"/>
          <w:szCs w:val="26"/>
        </w:rPr>
      </w:pPr>
      <w:r w:rsidRPr="00BB4FF9">
        <w:rPr>
          <w:sz w:val="26"/>
          <w:szCs w:val="26"/>
        </w:rPr>
        <w:t>The alternate for paper is a computer, mobile, and other modern gadgets. Although these devices are very user-friendly but still the user must be educated to use them efficiently, whereas keeping in mind the literacy rate of Pakistan, education, and training will have to be provided to our workers, clerks, and other office-bearer. Moreover, with the current economic conditions and resources of the country, affording the initial cost of these devices is going to be a marathon runner. Then we have load shedding, which is a great setback to this idea. The process of digitalizing huge piles of official data will also be very hectic.</w:t>
      </w:r>
    </w:p>
    <w:p w14:paraId="791FD993" w14:textId="77777777" w:rsidR="00A93699" w:rsidRPr="00BB4FF9" w:rsidRDefault="00A93699" w:rsidP="0088615C">
      <w:pPr>
        <w:rPr>
          <w:sz w:val="26"/>
          <w:szCs w:val="26"/>
        </w:rPr>
      </w:pPr>
    </w:p>
    <w:p w14:paraId="1B5ADD85" w14:textId="3E8ED529" w:rsidR="00A03EFE" w:rsidRDefault="0088615C" w:rsidP="0088615C">
      <w:pPr>
        <w:rPr>
          <w:sz w:val="26"/>
          <w:szCs w:val="26"/>
        </w:rPr>
      </w:pPr>
      <w:r w:rsidRPr="00BB4FF9">
        <w:rPr>
          <w:sz w:val="26"/>
          <w:szCs w:val="26"/>
        </w:rPr>
        <w:t>But the greatest hurdles will be the Pakistani people themselves as going under any changes is not appreciated by them. Moreover, this automation will take the jobs of clerks and shelf keepers, so resistance is expected from them. Not only that, but as more educated employees will also be needed, a spike will appear in the average salary, thus organizations will not be comfortable with this transition as well.</w:t>
      </w:r>
    </w:p>
    <w:p w14:paraId="089463C9" w14:textId="77777777" w:rsidR="00A93699" w:rsidRPr="00BB4FF9" w:rsidRDefault="00A93699" w:rsidP="0088615C">
      <w:pPr>
        <w:rPr>
          <w:sz w:val="26"/>
          <w:szCs w:val="26"/>
        </w:rPr>
      </w:pPr>
    </w:p>
    <w:p w14:paraId="43A7C94A" w14:textId="3BBB28F2" w:rsidR="00E17525" w:rsidRPr="00BB4FF9" w:rsidRDefault="0088615C" w:rsidP="0088615C">
      <w:pPr>
        <w:rPr>
          <w:sz w:val="26"/>
          <w:szCs w:val="26"/>
        </w:rPr>
      </w:pPr>
      <w:r w:rsidRPr="00BB4FF9">
        <w:rPr>
          <w:sz w:val="26"/>
          <w:szCs w:val="26"/>
        </w:rPr>
        <w:t>Efforts have been made to go paperless like in, Indus Hospital, Karachi, going completely paperless. The e-challan and e-ticketing system. FBR also initiated the process of handling its activities through their website, going completely paperless. These efforts are very miniature, but it indicates, Pakistan could go towards being paperless, but this will take a significant amount of time.</w:t>
      </w:r>
    </w:p>
    <w:p w14:paraId="619EF825" w14:textId="77777777" w:rsidR="00BB4FF9" w:rsidRPr="0088615C" w:rsidRDefault="00BB4FF9" w:rsidP="0088615C">
      <w:pPr>
        <w:rPr>
          <w:szCs w:val="24"/>
        </w:rPr>
      </w:pPr>
    </w:p>
    <w:p w14:paraId="397D1AA4" w14:textId="74AF9F7C" w:rsidR="004F6B9E" w:rsidRDefault="004F6B9E" w:rsidP="004F6B9E">
      <w:pPr>
        <w:pStyle w:val="Heading1"/>
        <w:rPr>
          <w:rFonts w:eastAsia="Times New Roman"/>
          <w:lang w:eastAsia="en-AU"/>
        </w:rPr>
      </w:pPr>
      <w:r>
        <w:rPr>
          <w:rFonts w:eastAsia="Times New Roman"/>
          <w:lang w:eastAsia="en-AU"/>
        </w:rPr>
        <w:lastRenderedPageBreak/>
        <w:t>Question 2</w:t>
      </w:r>
    </w:p>
    <w:p w14:paraId="1200FCDD" w14:textId="4D0A88B8" w:rsidR="00FB12D2" w:rsidRDefault="00FB12D2" w:rsidP="004F6B9E">
      <w:pPr>
        <w:pStyle w:val="Heading1"/>
        <w:rPr>
          <w:rFonts w:eastAsia="Times New Roman"/>
          <w:b w:val="0"/>
          <w:bCs/>
          <w:lang w:eastAsia="en-AU"/>
        </w:rPr>
      </w:pPr>
      <w:r w:rsidRPr="00A03EFE">
        <w:rPr>
          <w:rFonts w:eastAsia="Times New Roman"/>
          <w:b w:val="0"/>
          <w:bCs/>
          <w:lang w:eastAsia="en-AU"/>
        </w:rPr>
        <w:t xml:space="preserve">In the age of </w:t>
      </w:r>
      <w:r w:rsidR="002852C1" w:rsidRPr="00A03EFE">
        <w:rPr>
          <w:b w:val="0"/>
          <w:bCs/>
          <w:lang w:eastAsia="en-AU"/>
        </w:rPr>
        <w:t>COVID</w:t>
      </w:r>
      <w:r w:rsidRPr="00A03EFE">
        <w:rPr>
          <w:rFonts w:eastAsia="Times New Roman"/>
          <w:b w:val="0"/>
          <w:bCs/>
          <w:lang w:eastAsia="en-AU"/>
        </w:rPr>
        <w:t xml:space="preserve"> 19, what potential problems can you foresee in the modern workplace dynamics?</w:t>
      </w:r>
    </w:p>
    <w:p w14:paraId="282BDB47" w14:textId="2D082B8E" w:rsidR="001D0DC7" w:rsidRPr="001D0DC7" w:rsidRDefault="001D0DC7" w:rsidP="001D0DC7">
      <w:pPr>
        <w:pStyle w:val="Heading2"/>
        <w:rPr>
          <w:lang w:eastAsia="en-AU"/>
        </w:rPr>
      </w:pPr>
      <w:r w:rsidRPr="00040A20">
        <w:rPr>
          <w:b/>
          <w:bCs/>
          <w:lang w:eastAsia="en-AU"/>
        </w:rPr>
        <w:t>Answer</w:t>
      </w:r>
    </w:p>
    <w:p w14:paraId="1BADAB5B" w14:textId="72450BB3" w:rsidR="0088615C" w:rsidRPr="00C66F65" w:rsidRDefault="0088615C" w:rsidP="0088615C">
      <w:pPr>
        <w:rPr>
          <w:sz w:val="26"/>
          <w:szCs w:val="26"/>
        </w:rPr>
      </w:pPr>
      <w:r w:rsidRPr="00C66F65">
        <w:rPr>
          <w:sz w:val="26"/>
          <w:szCs w:val="26"/>
        </w:rPr>
        <w:t xml:space="preserve">Covid-19 has had an impact on almost everything, be it a college or a large-scale event, it is bound to face difficulties operating the same way as it did before the outbreak. Countries that had addressed all the dimensions around Covid-19 rather than just restricting themselves to health and well-being of the public, are the ones truly surviving in today’s economy. With that said, it is indubitably better for organizations to take necessary measures to maintain productivity keeping in mind the implications of Covid-19 on the dynamics of modern workplace. </w:t>
      </w:r>
    </w:p>
    <w:p w14:paraId="7093941A" w14:textId="77777777" w:rsidR="0088615C" w:rsidRPr="00C66F65" w:rsidRDefault="0088615C" w:rsidP="0088615C">
      <w:pPr>
        <w:rPr>
          <w:sz w:val="26"/>
          <w:szCs w:val="26"/>
        </w:rPr>
      </w:pPr>
    </w:p>
    <w:p w14:paraId="68A5A5AD" w14:textId="77777777" w:rsidR="0088615C" w:rsidRPr="00C66F65" w:rsidRDefault="0088615C" w:rsidP="0088615C">
      <w:pPr>
        <w:rPr>
          <w:sz w:val="26"/>
          <w:szCs w:val="26"/>
        </w:rPr>
      </w:pPr>
      <w:r w:rsidRPr="00C66F65">
        <w:rPr>
          <w:sz w:val="26"/>
          <w:szCs w:val="26"/>
        </w:rPr>
        <w:t xml:space="preserve">The first and foremost effect of Covid-19 pertaining to workplace is the </w:t>
      </w:r>
      <w:r w:rsidRPr="00C66F65">
        <w:rPr>
          <w:i/>
          <w:iCs/>
          <w:sz w:val="26"/>
          <w:szCs w:val="26"/>
        </w:rPr>
        <w:t>mode and mean of working</w:t>
      </w:r>
      <w:r w:rsidRPr="00C66F65">
        <w:rPr>
          <w:sz w:val="26"/>
          <w:szCs w:val="26"/>
        </w:rPr>
        <w:t xml:space="preserve"> itself. A survey in 2020 concluded that only 12% of the workers wanted to go back to the same way offices were operated, a few were satisfied with Work-from-Home and the majority of 72% wanted a hybrid remote model for work. This leaves the organizations in a dilemma to put forward a system which maximizes productivity, minimizes redundancy whilst taking health and safety precautions to reduce the spread of Covid-19.</w:t>
      </w:r>
    </w:p>
    <w:p w14:paraId="35D1BDFB" w14:textId="77777777" w:rsidR="0088615C" w:rsidRPr="00C66F65" w:rsidRDefault="0088615C" w:rsidP="0088615C">
      <w:pPr>
        <w:rPr>
          <w:sz w:val="26"/>
          <w:szCs w:val="26"/>
        </w:rPr>
      </w:pPr>
    </w:p>
    <w:p w14:paraId="4A7221BF" w14:textId="77777777" w:rsidR="0088615C" w:rsidRPr="00C66F65" w:rsidRDefault="0088615C" w:rsidP="0088615C">
      <w:pPr>
        <w:rPr>
          <w:sz w:val="26"/>
          <w:szCs w:val="26"/>
        </w:rPr>
      </w:pPr>
      <w:r w:rsidRPr="00C66F65">
        <w:rPr>
          <w:sz w:val="26"/>
          <w:szCs w:val="26"/>
        </w:rPr>
        <w:t xml:space="preserve">Furthermore, </w:t>
      </w:r>
      <w:r w:rsidRPr="00C66F65">
        <w:rPr>
          <w:i/>
          <w:iCs/>
          <w:sz w:val="26"/>
          <w:szCs w:val="26"/>
        </w:rPr>
        <w:t>age</w:t>
      </w:r>
      <w:r w:rsidRPr="00C66F65">
        <w:rPr>
          <w:sz w:val="26"/>
          <w:szCs w:val="26"/>
        </w:rPr>
        <w:t xml:space="preserve"> is a factor that organizations are expected to take into account while on a recruitment drive. Technological advancements are now faster than ever, and how well the elderly population adapts to it, especially with technology being heavily implemented in all sectors of workplace, may put them in an unfair spot competing with the younger generations. This, as a result, increases unemployment to a great degree in the society.</w:t>
      </w:r>
    </w:p>
    <w:p w14:paraId="178574E1" w14:textId="77777777" w:rsidR="0088615C" w:rsidRPr="00C66F65" w:rsidRDefault="0088615C" w:rsidP="0088615C">
      <w:pPr>
        <w:rPr>
          <w:sz w:val="26"/>
          <w:szCs w:val="26"/>
        </w:rPr>
      </w:pPr>
    </w:p>
    <w:p w14:paraId="0D9EEAF5" w14:textId="0BE4F0CE" w:rsidR="0088615C" w:rsidRPr="001D0DC7" w:rsidRDefault="0088615C">
      <w:pPr>
        <w:rPr>
          <w:sz w:val="26"/>
          <w:szCs w:val="26"/>
        </w:rPr>
      </w:pPr>
      <w:r w:rsidRPr="00C66F65">
        <w:rPr>
          <w:sz w:val="26"/>
          <w:szCs w:val="26"/>
        </w:rPr>
        <w:t>Humans are social beings that thrive on communication to lead and maintain a happy lifestyle. Due to the outbreak, social interactions have definitely diminished considerable. Talking to people that share the same interests as you through video calls just does not have the same impact when done in-person. This implicitly takes a toll on the productivity of a worker which once prolonged can have dire effects on the enthusiasm for the work field itself.</w:t>
      </w:r>
    </w:p>
    <w:sectPr w:rsidR="0088615C" w:rsidRPr="001D0DC7" w:rsidSect="000640F6">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auto"/>
    <w:pitch w:val="variable"/>
    <w:sig w:usb0="E0002AFF" w:usb1="5000785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C7DB4"/>
    <w:multiLevelType w:val="hybridMultilevel"/>
    <w:tmpl w:val="20BC47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E14409"/>
    <w:multiLevelType w:val="multilevel"/>
    <w:tmpl w:val="5568E1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5AB70CF"/>
    <w:multiLevelType w:val="multilevel"/>
    <w:tmpl w:val="193A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2E639B"/>
    <w:multiLevelType w:val="multilevel"/>
    <w:tmpl w:val="E580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525"/>
    <w:rsid w:val="00040A20"/>
    <w:rsid w:val="00045EFA"/>
    <w:rsid w:val="000640F6"/>
    <w:rsid w:val="0012193E"/>
    <w:rsid w:val="00190570"/>
    <w:rsid w:val="001D0DC7"/>
    <w:rsid w:val="001D16B6"/>
    <w:rsid w:val="002414FC"/>
    <w:rsid w:val="002852C1"/>
    <w:rsid w:val="002C13AF"/>
    <w:rsid w:val="002D6BA0"/>
    <w:rsid w:val="00352712"/>
    <w:rsid w:val="00382381"/>
    <w:rsid w:val="003C1647"/>
    <w:rsid w:val="004124F9"/>
    <w:rsid w:val="00430FD8"/>
    <w:rsid w:val="004D5CAB"/>
    <w:rsid w:val="004F6B9E"/>
    <w:rsid w:val="00541C2A"/>
    <w:rsid w:val="00742D4A"/>
    <w:rsid w:val="007442C3"/>
    <w:rsid w:val="00747959"/>
    <w:rsid w:val="007531FE"/>
    <w:rsid w:val="007C4A24"/>
    <w:rsid w:val="008361B8"/>
    <w:rsid w:val="00845926"/>
    <w:rsid w:val="0088615C"/>
    <w:rsid w:val="00896E6A"/>
    <w:rsid w:val="008C7E2A"/>
    <w:rsid w:val="00936D08"/>
    <w:rsid w:val="00991D9D"/>
    <w:rsid w:val="00A03EFE"/>
    <w:rsid w:val="00A52D9E"/>
    <w:rsid w:val="00A655DF"/>
    <w:rsid w:val="00A93699"/>
    <w:rsid w:val="00AC46F0"/>
    <w:rsid w:val="00B419DC"/>
    <w:rsid w:val="00B558F3"/>
    <w:rsid w:val="00B56C64"/>
    <w:rsid w:val="00BB4FF9"/>
    <w:rsid w:val="00BC0702"/>
    <w:rsid w:val="00C20B02"/>
    <w:rsid w:val="00C35BCC"/>
    <w:rsid w:val="00C63BAB"/>
    <w:rsid w:val="00C66F65"/>
    <w:rsid w:val="00D334C9"/>
    <w:rsid w:val="00D507E8"/>
    <w:rsid w:val="00DA207E"/>
    <w:rsid w:val="00E17525"/>
    <w:rsid w:val="00E6122D"/>
    <w:rsid w:val="00E70A5E"/>
    <w:rsid w:val="00EC36C9"/>
    <w:rsid w:val="00ED2881"/>
    <w:rsid w:val="00F12A77"/>
    <w:rsid w:val="00F479CA"/>
    <w:rsid w:val="00F84A39"/>
    <w:rsid w:val="00FB12D2"/>
    <w:rsid w:val="00FB1F9F"/>
    <w:rsid w:val="00FC44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10334"/>
  <w15:chartTrackingRefBased/>
  <w15:docId w15:val="{211E09A3-39B4-47E4-B71D-11D726599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AU"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8F3"/>
    <w:pPr>
      <w:spacing w:after="0"/>
      <w:jc w:val="both"/>
    </w:pPr>
    <w:rPr>
      <w:rFonts w:ascii="Calibri" w:hAnsi="Calibri"/>
      <w:sz w:val="24"/>
    </w:rPr>
  </w:style>
  <w:style w:type="paragraph" w:styleId="Heading1">
    <w:name w:val="heading 1"/>
    <w:basedOn w:val="Normal"/>
    <w:next w:val="Normal"/>
    <w:link w:val="Heading1Char"/>
    <w:uiPriority w:val="9"/>
    <w:qFormat/>
    <w:rsid w:val="00B558F3"/>
    <w:pPr>
      <w:keepNext/>
      <w:keepLines/>
      <w:pBdr>
        <w:left w:val="single" w:sz="12" w:space="12" w:color="9B57D3" w:themeColor="accent2"/>
      </w:pBdr>
      <w:spacing w:before="80" w:after="80" w:line="240" w:lineRule="auto"/>
      <w:outlineLvl w:val="0"/>
    </w:pPr>
    <w:rPr>
      <w:rFonts w:ascii="Bahnschrift" w:eastAsiaTheme="majorEastAsia" w:hAnsi="Bahnschrift" w:cstheme="majorBidi"/>
      <w:b/>
      <w:color w:val="190F40" w:themeColor="accent1" w:themeShade="BF"/>
      <w:spacing w:val="10"/>
      <w:sz w:val="32"/>
      <w:szCs w:val="36"/>
    </w:rPr>
  </w:style>
  <w:style w:type="paragraph" w:styleId="Heading2">
    <w:name w:val="heading 2"/>
    <w:basedOn w:val="Normal"/>
    <w:next w:val="Normal"/>
    <w:link w:val="Heading2Char"/>
    <w:uiPriority w:val="9"/>
    <w:unhideWhenUsed/>
    <w:qFormat/>
    <w:rsid w:val="00B558F3"/>
    <w:pPr>
      <w:keepNext/>
      <w:keepLines/>
      <w:spacing w:before="240" w:after="120" w:line="240" w:lineRule="auto"/>
      <w:outlineLvl w:val="1"/>
    </w:pPr>
    <w:rPr>
      <w:rFonts w:ascii="Bahnschrift" w:eastAsiaTheme="majorEastAsia" w:hAnsi="Bahnschrift" w:cstheme="majorBidi"/>
      <w:color w:val="221557" w:themeColor="accent1"/>
      <w:sz w:val="28"/>
      <w:szCs w:val="36"/>
    </w:rPr>
  </w:style>
  <w:style w:type="paragraph" w:styleId="Heading3">
    <w:name w:val="heading 3"/>
    <w:basedOn w:val="Normal"/>
    <w:next w:val="Normal"/>
    <w:link w:val="Heading3Char"/>
    <w:uiPriority w:val="9"/>
    <w:semiHidden/>
    <w:unhideWhenUsed/>
    <w:qFormat/>
    <w:rsid w:val="00B558F3"/>
    <w:pPr>
      <w:keepNext/>
      <w:keepLines/>
      <w:spacing w:before="200" w:after="120" w:line="240" w:lineRule="auto"/>
      <w:outlineLvl w:val="2"/>
    </w:pPr>
    <w:rPr>
      <w:rFonts w:ascii="Bahnschrift SemiBold" w:eastAsiaTheme="majorEastAsia" w:hAnsi="Bahnschrift SemiBold" w:cstheme="majorBidi"/>
      <w:b/>
      <w:color w:val="100A2B" w:themeColor="accent1" w:themeShade="80"/>
      <w:szCs w:val="28"/>
    </w:rPr>
  </w:style>
  <w:style w:type="paragraph" w:styleId="Heading4">
    <w:name w:val="heading 4"/>
    <w:basedOn w:val="Normal"/>
    <w:next w:val="Normal"/>
    <w:link w:val="Heading4Char"/>
    <w:uiPriority w:val="9"/>
    <w:semiHidden/>
    <w:unhideWhenUsed/>
    <w:qFormat/>
    <w:rsid w:val="00B558F3"/>
    <w:pPr>
      <w:keepNext/>
      <w:keepLines/>
      <w:spacing w:before="8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B558F3"/>
    <w:pPr>
      <w:keepNext/>
      <w:keepLines/>
      <w:spacing w:before="80" w:line="240" w:lineRule="auto"/>
      <w:outlineLvl w:val="4"/>
    </w:pPr>
    <w:rPr>
      <w:rFonts w:asciiTheme="majorHAnsi" w:eastAsiaTheme="majorEastAsia" w:hAnsiTheme="majorHAnsi" w:cstheme="majorBidi"/>
      <w:szCs w:val="24"/>
    </w:rPr>
  </w:style>
  <w:style w:type="paragraph" w:styleId="Heading6">
    <w:name w:val="heading 6"/>
    <w:basedOn w:val="Normal"/>
    <w:next w:val="Normal"/>
    <w:link w:val="Heading6Char"/>
    <w:uiPriority w:val="9"/>
    <w:semiHidden/>
    <w:unhideWhenUsed/>
    <w:qFormat/>
    <w:rsid w:val="00B558F3"/>
    <w:pPr>
      <w:keepNext/>
      <w:keepLines/>
      <w:spacing w:before="80" w:line="240" w:lineRule="auto"/>
      <w:outlineLvl w:val="5"/>
    </w:pPr>
    <w:rPr>
      <w:rFonts w:asciiTheme="majorHAnsi" w:eastAsiaTheme="majorEastAsia" w:hAnsiTheme="majorHAnsi" w:cstheme="majorBidi"/>
      <w:i/>
      <w:iCs/>
      <w:szCs w:val="24"/>
    </w:rPr>
  </w:style>
  <w:style w:type="paragraph" w:styleId="Heading7">
    <w:name w:val="heading 7"/>
    <w:basedOn w:val="Normal"/>
    <w:next w:val="Normal"/>
    <w:link w:val="Heading7Char"/>
    <w:uiPriority w:val="9"/>
    <w:semiHidden/>
    <w:unhideWhenUsed/>
    <w:qFormat/>
    <w:rsid w:val="00B558F3"/>
    <w:pPr>
      <w:keepNext/>
      <w:keepLines/>
      <w:spacing w:before="8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B558F3"/>
    <w:pPr>
      <w:keepNext/>
      <w:keepLines/>
      <w:spacing w:before="8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B558F3"/>
    <w:pPr>
      <w:keepNext/>
      <w:keepLines/>
      <w:spacing w:before="8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615C"/>
    <w:pPr>
      <w:spacing w:before="100" w:beforeAutospacing="1" w:after="100" w:afterAutospacing="1" w:line="240" w:lineRule="auto"/>
    </w:pPr>
    <w:rPr>
      <w:rFonts w:ascii="Times New Roman" w:eastAsia="Times New Roman" w:hAnsi="Times New Roman" w:cs="Times New Roman"/>
      <w:szCs w:val="24"/>
      <w:lang/>
    </w:rPr>
  </w:style>
  <w:style w:type="character" w:styleId="Strong">
    <w:name w:val="Strong"/>
    <w:basedOn w:val="DefaultParagraphFont"/>
    <w:uiPriority w:val="22"/>
    <w:qFormat/>
    <w:rsid w:val="00B558F3"/>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B558F3"/>
    <w:pPr>
      <w:spacing w:after="0" w:line="240" w:lineRule="auto"/>
    </w:pPr>
  </w:style>
  <w:style w:type="paragraph" w:styleId="ListParagraph">
    <w:name w:val="List Paragraph"/>
    <w:basedOn w:val="Normal"/>
    <w:uiPriority w:val="34"/>
    <w:qFormat/>
    <w:rsid w:val="00B558F3"/>
    <w:pPr>
      <w:ind w:left="720"/>
      <w:contextualSpacing/>
    </w:pPr>
  </w:style>
  <w:style w:type="character" w:customStyle="1" w:styleId="NoSpacingChar">
    <w:name w:val="No Spacing Char"/>
    <w:basedOn w:val="DefaultParagraphFont"/>
    <w:link w:val="NoSpacing"/>
    <w:uiPriority w:val="1"/>
    <w:rsid w:val="00B558F3"/>
  </w:style>
  <w:style w:type="paragraph" w:styleId="Title">
    <w:name w:val="Title"/>
    <w:basedOn w:val="Normal"/>
    <w:next w:val="Normal"/>
    <w:link w:val="TitleChar"/>
    <w:uiPriority w:val="10"/>
    <w:qFormat/>
    <w:rsid w:val="00B558F3"/>
    <w:pPr>
      <w:spacing w:line="240" w:lineRule="auto"/>
      <w:contextualSpacing/>
      <w:jc w:val="center"/>
    </w:pPr>
    <w:rPr>
      <w:rFonts w:ascii="Bahnschrift" w:eastAsiaTheme="majorEastAsia" w:hAnsi="Bahnschrift" w:cstheme="majorBidi"/>
      <w:b/>
      <w:caps/>
      <w:color w:val="100A2B" w:themeColor="accent1" w:themeShade="80"/>
      <w:spacing w:val="40"/>
      <w:sz w:val="60"/>
      <w:szCs w:val="76"/>
    </w:rPr>
  </w:style>
  <w:style w:type="character" w:customStyle="1" w:styleId="TitleChar">
    <w:name w:val="Title Char"/>
    <w:basedOn w:val="DefaultParagraphFont"/>
    <w:link w:val="Title"/>
    <w:uiPriority w:val="10"/>
    <w:rsid w:val="00B558F3"/>
    <w:rPr>
      <w:rFonts w:ascii="Bahnschrift" w:eastAsiaTheme="majorEastAsia" w:hAnsi="Bahnschrift" w:cstheme="majorBidi"/>
      <w:b/>
      <w:caps/>
      <w:color w:val="100A2B" w:themeColor="accent1" w:themeShade="80"/>
      <w:spacing w:val="40"/>
      <w:sz w:val="60"/>
      <w:szCs w:val="76"/>
    </w:rPr>
  </w:style>
  <w:style w:type="character" w:customStyle="1" w:styleId="Heading1Char">
    <w:name w:val="Heading 1 Char"/>
    <w:basedOn w:val="DefaultParagraphFont"/>
    <w:link w:val="Heading1"/>
    <w:uiPriority w:val="9"/>
    <w:rsid w:val="00B558F3"/>
    <w:rPr>
      <w:rFonts w:ascii="Bahnschrift" w:eastAsiaTheme="majorEastAsia" w:hAnsi="Bahnschrift" w:cstheme="majorBidi"/>
      <w:b/>
      <w:color w:val="190F40" w:themeColor="accent1" w:themeShade="BF"/>
      <w:spacing w:val="10"/>
      <w:sz w:val="32"/>
      <w:szCs w:val="36"/>
    </w:rPr>
  </w:style>
  <w:style w:type="character" w:customStyle="1" w:styleId="Heading2Char">
    <w:name w:val="Heading 2 Char"/>
    <w:basedOn w:val="DefaultParagraphFont"/>
    <w:link w:val="Heading2"/>
    <w:uiPriority w:val="9"/>
    <w:rsid w:val="00B558F3"/>
    <w:rPr>
      <w:rFonts w:ascii="Bahnschrift" w:eastAsiaTheme="majorEastAsia" w:hAnsi="Bahnschrift" w:cstheme="majorBidi"/>
      <w:color w:val="221557" w:themeColor="accent1"/>
      <w:sz w:val="28"/>
      <w:szCs w:val="36"/>
    </w:rPr>
  </w:style>
  <w:style w:type="character" w:customStyle="1" w:styleId="Heading3Char">
    <w:name w:val="Heading 3 Char"/>
    <w:basedOn w:val="DefaultParagraphFont"/>
    <w:link w:val="Heading3"/>
    <w:uiPriority w:val="9"/>
    <w:semiHidden/>
    <w:rsid w:val="00B558F3"/>
    <w:rPr>
      <w:rFonts w:ascii="Bahnschrift SemiBold" w:eastAsiaTheme="majorEastAsia" w:hAnsi="Bahnschrift SemiBold" w:cstheme="majorBidi"/>
      <w:b/>
      <w:color w:val="100A2B" w:themeColor="accent1" w:themeShade="80"/>
      <w:sz w:val="24"/>
      <w:szCs w:val="28"/>
    </w:rPr>
  </w:style>
  <w:style w:type="character" w:customStyle="1" w:styleId="Heading4Char">
    <w:name w:val="Heading 4 Char"/>
    <w:basedOn w:val="DefaultParagraphFont"/>
    <w:link w:val="Heading4"/>
    <w:uiPriority w:val="9"/>
    <w:semiHidden/>
    <w:rsid w:val="00B558F3"/>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B558F3"/>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B558F3"/>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B558F3"/>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B558F3"/>
    <w:rPr>
      <w:rFonts w:asciiTheme="majorHAnsi" w:eastAsiaTheme="majorEastAsia" w:hAnsiTheme="majorHAnsi" w:cstheme="majorBidi"/>
      <w:caps/>
      <w:sz w:val="24"/>
    </w:rPr>
  </w:style>
  <w:style w:type="character" w:customStyle="1" w:styleId="Heading9Char">
    <w:name w:val="Heading 9 Char"/>
    <w:basedOn w:val="DefaultParagraphFont"/>
    <w:link w:val="Heading9"/>
    <w:uiPriority w:val="9"/>
    <w:semiHidden/>
    <w:rsid w:val="00B558F3"/>
    <w:rPr>
      <w:rFonts w:asciiTheme="majorHAnsi" w:eastAsiaTheme="majorEastAsia" w:hAnsiTheme="majorHAnsi" w:cstheme="majorBidi"/>
      <w:i/>
      <w:iCs/>
      <w:caps/>
      <w:sz w:val="24"/>
    </w:rPr>
  </w:style>
  <w:style w:type="paragraph" w:styleId="Caption">
    <w:name w:val="caption"/>
    <w:basedOn w:val="Normal"/>
    <w:next w:val="Normal"/>
    <w:uiPriority w:val="35"/>
    <w:semiHidden/>
    <w:unhideWhenUsed/>
    <w:qFormat/>
    <w:rsid w:val="00B558F3"/>
    <w:pPr>
      <w:spacing w:line="240" w:lineRule="auto"/>
    </w:pPr>
    <w:rPr>
      <w:b/>
      <w:bCs/>
      <w:color w:val="9B57D3" w:themeColor="accent2"/>
      <w:spacing w:val="10"/>
      <w:sz w:val="16"/>
      <w:szCs w:val="16"/>
    </w:rPr>
  </w:style>
  <w:style w:type="paragraph" w:styleId="Subtitle">
    <w:name w:val="Subtitle"/>
    <w:basedOn w:val="Normal"/>
    <w:next w:val="Normal"/>
    <w:link w:val="SubtitleChar"/>
    <w:uiPriority w:val="11"/>
    <w:qFormat/>
    <w:rsid w:val="00B558F3"/>
    <w:pPr>
      <w:numPr>
        <w:ilvl w:val="1"/>
      </w:numPr>
      <w:spacing w:after="240"/>
    </w:pPr>
    <w:rPr>
      <w:color w:val="000000" w:themeColor="text1"/>
      <w:szCs w:val="24"/>
    </w:rPr>
  </w:style>
  <w:style w:type="character" w:customStyle="1" w:styleId="SubtitleChar">
    <w:name w:val="Subtitle Char"/>
    <w:basedOn w:val="DefaultParagraphFont"/>
    <w:link w:val="Subtitle"/>
    <w:uiPriority w:val="11"/>
    <w:rsid w:val="00B558F3"/>
    <w:rPr>
      <w:rFonts w:ascii="Calibri" w:hAnsi="Calibri"/>
      <w:color w:val="000000" w:themeColor="text1"/>
      <w:sz w:val="24"/>
      <w:szCs w:val="24"/>
    </w:rPr>
  </w:style>
  <w:style w:type="character" w:styleId="Emphasis">
    <w:name w:val="Emphasis"/>
    <w:basedOn w:val="DefaultParagraphFont"/>
    <w:uiPriority w:val="20"/>
    <w:qFormat/>
    <w:rsid w:val="00B558F3"/>
    <w:rPr>
      <w:rFonts w:asciiTheme="minorHAnsi" w:eastAsiaTheme="minorEastAsia" w:hAnsiTheme="minorHAnsi" w:cstheme="minorBidi"/>
      <w:i/>
      <w:iCs/>
      <w:color w:val="752EB0" w:themeColor="accent2" w:themeShade="BF"/>
      <w:sz w:val="20"/>
      <w:szCs w:val="20"/>
    </w:rPr>
  </w:style>
  <w:style w:type="paragraph" w:styleId="Quote">
    <w:name w:val="Quote"/>
    <w:basedOn w:val="Normal"/>
    <w:next w:val="Normal"/>
    <w:link w:val="QuoteChar"/>
    <w:uiPriority w:val="29"/>
    <w:qFormat/>
    <w:rsid w:val="00B558F3"/>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B558F3"/>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B558F3"/>
    <w:pPr>
      <w:spacing w:before="100" w:beforeAutospacing="1" w:after="240"/>
      <w:ind w:left="936" w:right="936"/>
      <w:jc w:val="center"/>
    </w:pPr>
    <w:rPr>
      <w:rFonts w:asciiTheme="majorHAnsi" w:eastAsiaTheme="majorEastAsia" w:hAnsiTheme="majorHAnsi" w:cstheme="majorBidi"/>
      <w:caps/>
      <w:color w:val="752EB0" w:themeColor="accent2" w:themeShade="BF"/>
      <w:spacing w:val="10"/>
      <w:sz w:val="28"/>
      <w:szCs w:val="28"/>
    </w:rPr>
  </w:style>
  <w:style w:type="character" w:customStyle="1" w:styleId="IntenseQuoteChar">
    <w:name w:val="Intense Quote Char"/>
    <w:basedOn w:val="DefaultParagraphFont"/>
    <w:link w:val="IntenseQuote"/>
    <w:uiPriority w:val="30"/>
    <w:rsid w:val="00B558F3"/>
    <w:rPr>
      <w:rFonts w:asciiTheme="majorHAnsi" w:eastAsiaTheme="majorEastAsia" w:hAnsiTheme="majorHAnsi" w:cstheme="majorBidi"/>
      <w:caps/>
      <w:color w:val="752EB0" w:themeColor="accent2" w:themeShade="BF"/>
      <w:spacing w:val="10"/>
      <w:sz w:val="28"/>
      <w:szCs w:val="28"/>
    </w:rPr>
  </w:style>
  <w:style w:type="character" w:styleId="SubtleEmphasis">
    <w:name w:val="Subtle Emphasis"/>
    <w:basedOn w:val="DefaultParagraphFont"/>
    <w:uiPriority w:val="19"/>
    <w:qFormat/>
    <w:rsid w:val="00B558F3"/>
    <w:rPr>
      <w:i/>
      <w:iCs/>
      <w:color w:val="auto"/>
    </w:rPr>
  </w:style>
  <w:style w:type="character" w:styleId="IntenseEmphasis">
    <w:name w:val="Intense Emphasis"/>
    <w:basedOn w:val="DefaultParagraphFont"/>
    <w:uiPriority w:val="21"/>
    <w:qFormat/>
    <w:rsid w:val="00B558F3"/>
    <w:rPr>
      <w:rFonts w:asciiTheme="minorHAnsi" w:eastAsiaTheme="minorEastAsia" w:hAnsiTheme="minorHAnsi" w:cstheme="minorBidi"/>
      <w:b/>
      <w:bCs/>
      <w:i/>
      <w:iCs/>
      <w:color w:val="752EB0" w:themeColor="accent2" w:themeShade="BF"/>
      <w:spacing w:val="0"/>
      <w:w w:val="100"/>
      <w:position w:val="0"/>
      <w:sz w:val="20"/>
      <w:szCs w:val="20"/>
    </w:rPr>
  </w:style>
  <w:style w:type="character" w:styleId="SubtleReference">
    <w:name w:val="Subtle Reference"/>
    <w:basedOn w:val="DefaultParagraphFont"/>
    <w:uiPriority w:val="31"/>
    <w:qFormat/>
    <w:rsid w:val="00B558F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B558F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B558F3"/>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B558F3"/>
    <w:pPr>
      <w:outlineLvl w:val="9"/>
    </w:pPr>
  </w:style>
  <w:style w:type="character" w:styleId="CommentReference">
    <w:name w:val="annotation reference"/>
    <w:basedOn w:val="DefaultParagraphFont"/>
    <w:uiPriority w:val="99"/>
    <w:semiHidden/>
    <w:unhideWhenUsed/>
    <w:rsid w:val="0012193E"/>
    <w:rPr>
      <w:sz w:val="16"/>
      <w:szCs w:val="16"/>
    </w:rPr>
  </w:style>
  <w:style w:type="paragraph" w:styleId="CommentText">
    <w:name w:val="annotation text"/>
    <w:basedOn w:val="Normal"/>
    <w:link w:val="CommentTextChar"/>
    <w:uiPriority w:val="99"/>
    <w:semiHidden/>
    <w:unhideWhenUsed/>
    <w:rsid w:val="0012193E"/>
    <w:pPr>
      <w:spacing w:line="240" w:lineRule="auto"/>
    </w:pPr>
    <w:rPr>
      <w:sz w:val="20"/>
      <w:szCs w:val="20"/>
    </w:rPr>
  </w:style>
  <w:style w:type="character" w:customStyle="1" w:styleId="CommentTextChar">
    <w:name w:val="Comment Text Char"/>
    <w:basedOn w:val="DefaultParagraphFont"/>
    <w:link w:val="CommentText"/>
    <w:uiPriority w:val="99"/>
    <w:semiHidden/>
    <w:rsid w:val="0012193E"/>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12193E"/>
    <w:rPr>
      <w:b/>
      <w:bCs/>
    </w:rPr>
  </w:style>
  <w:style w:type="character" w:customStyle="1" w:styleId="CommentSubjectChar">
    <w:name w:val="Comment Subject Char"/>
    <w:basedOn w:val="CommentTextChar"/>
    <w:link w:val="CommentSubject"/>
    <w:uiPriority w:val="99"/>
    <w:semiHidden/>
    <w:rsid w:val="0012193E"/>
    <w:rPr>
      <w:rFonts w:ascii="Calibri" w:hAnsi="Calibri"/>
      <w:b/>
      <w:bCs/>
      <w:sz w:val="20"/>
      <w:szCs w:val="20"/>
    </w:rPr>
  </w:style>
  <w:style w:type="paragraph" w:styleId="BalloonText">
    <w:name w:val="Balloon Text"/>
    <w:basedOn w:val="Normal"/>
    <w:link w:val="BalloonTextChar"/>
    <w:uiPriority w:val="99"/>
    <w:semiHidden/>
    <w:unhideWhenUsed/>
    <w:rsid w:val="0012193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93E"/>
    <w:rPr>
      <w:rFonts w:ascii="Segoe UI" w:hAnsi="Segoe UI" w:cs="Segoe UI"/>
      <w:sz w:val="18"/>
      <w:szCs w:val="18"/>
    </w:rPr>
  </w:style>
  <w:style w:type="table" w:styleId="ListTable4-Accent1">
    <w:name w:val="List Table 4 Accent 1"/>
    <w:basedOn w:val="TableNormal"/>
    <w:uiPriority w:val="49"/>
    <w:rsid w:val="00A52D9E"/>
    <w:pPr>
      <w:spacing w:after="0" w:line="240" w:lineRule="auto"/>
    </w:pPr>
    <w:rPr>
      <w:rFonts w:ascii="Times New Roman" w:eastAsia="SimSun" w:hAnsi="Times New Roman" w:cs="Times New Roman"/>
      <w:sz w:val="20"/>
      <w:szCs w:val="20"/>
      <w:lang w:eastAsia="en-AU"/>
    </w:rPr>
    <w:tblPr>
      <w:tblStyleRowBandSize w:val="1"/>
      <w:tblStyleColBandSize w:val="1"/>
      <w:tblBorders>
        <w:top w:val="single" w:sz="4" w:space="0" w:color="593CD0" w:themeColor="accent1" w:themeTint="99"/>
        <w:left w:val="single" w:sz="4" w:space="0" w:color="593CD0" w:themeColor="accent1" w:themeTint="99"/>
        <w:bottom w:val="single" w:sz="4" w:space="0" w:color="593CD0" w:themeColor="accent1" w:themeTint="99"/>
        <w:right w:val="single" w:sz="4" w:space="0" w:color="593CD0" w:themeColor="accent1" w:themeTint="99"/>
        <w:insideH w:val="single" w:sz="4" w:space="0" w:color="593CD0" w:themeColor="accent1" w:themeTint="99"/>
      </w:tblBorders>
    </w:tblPr>
    <w:tblStylePr w:type="firstRow">
      <w:rPr>
        <w:b/>
        <w:bCs/>
        <w:color w:val="FFFFFF" w:themeColor="background1"/>
      </w:rPr>
      <w:tblPr/>
      <w:tcPr>
        <w:tcBorders>
          <w:top w:val="single" w:sz="4" w:space="0" w:color="221557" w:themeColor="accent1"/>
          <w:left w:val="single" w:sz="4" w:space="0" w:color="221557" w:themeColor="accent1"/>
          <w:bottom w:val="single" w:sz="4" w:space="0" w:color="221557" w:themeColor="accent1"/>
          <w:right w:val="single" w:sz="4" w:space="0" w:color="221557" w:themeColor="accent1"/>
          <w:insideH w:val="nil"/>
        </w:tcBorders>
        <w:shd w:val="clear" w:color="auto" w:fill="221557" w:themeFill="accent1"/>
      </w:tcPr>
    </w:tblStylePr>
    <w:tblStylePr w:type="lastRow">
      <w:rPr>
        <w:b/>
        <w:bCs/>
      </w:rPr>
      <w:tblPr/>
      <w:tcPr>
        <w:tcBorders>
          <w:top w:val="double" w:sz="4" w:space="0" w:color="593CD0" w:themeColor="accent1" w:themeTint="99"/>
        </w:tcBorders>
      </w:tcPr>
    </w:tblStylePr>
    <w:tblStylePr w:type="firstCol">
      <w:rPr>
        <w:b/>
        <w:bCs/>
      </w:rPr>
    </w:tblStylePr>
    <w:tblStylePr w:type="lastCol">
      <w:rPr>
        <w:b/>
        <w:bCs/>
      </w:rPr>
    </w:tblStylePr>
    <w:tblStylePr w:type="band1Vert">
      <w:tblPr/>
      <w:tcPr>
        <w:shd w:val="clear" w:color="auto" w:fill="C7BEEF" w:themeFill="accent1" w:themeFillTint="33"/>
      </w:tcPr>
    </w:tblStylePr>
    <w:tblStylePr w:type="band1Horz">
      <w:tblPr/>
      <w:tcPr>
        <w:shd w:val="clear" w:color="auto" w:fill="C7BEE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120411">
      <w:bodyDiv w:val="1"/>
      <w:marLeft w:val="0"/>
      <w:marRight w:val="0"/>
      <w:marTop w:val="0"/>
      <w:marBottom w:val="0"/>
      <w:divBdr>
        <w:top w:val="none" w:sz="0" w:space="0" w:color="auto"/>
        <w:left w:val="none" w:sz="0" w:space="0" w:color="auto"/>
        <w:bottom w:val="none" w:sz="0" w:space="0" w:color="auto"/>
        <w:right w:val="none" w:sz="0" w:space="0" w:color="auto"/>
      </w:divBdr>
    </w:div>
    <w:div w:id="1211695421">
      <w:bodyDiv w:val="1"/>
      <w:marLeft w:val="0"/>
      <w:marRight w:val="0"/>
      <w:marTop w:val="0"/>
      <w:marBottom w:val="0"/>
      <w:divBdr>
        <w:top w:val="none" w:sz="0" w:space="0" w:color="auto"/>
        <w:left w:val="none" w:sz="0" w:space="0" w:color="auto"/>
        <w:bottom w:val="none" w:sz="0" w:space="0" w:color="auto"/>
        <w:right w:val="none" w:sz="0" w:space="0" w:color="auto"/>
      </w:divBdr>
    </w:div>
    <w:div w:id="1801802597">
      <w:bodyDiv w:val="1"/>
      <w:marLeft w:val="0"/>
      <w:marRight w:val="0"/>
      <w:marTop w:val="0"/>
      <w:marBottom w:val="0"/>
      <w:divBdr>
        <w:top w:val="none" w:sz="0" w:space="0" w:color="auto"/>
        <w:left w:val="none" w:sz="0" w:space="0" w:color="auto"/>
        <w:bottom w:val="none" w:sz="0" w:space="0" w:color="auto"/>
        <w:right w:val="none" w:sz="0" w:space="0" w:color="auto"/>
      </w:divBdr>
    </w:div>
    <w:div w:id="202848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Dark">
      <a:dk1>
        <a:sysClr val="windowText" lastClr="000000"/>
      </a:dk1>
      <a:lt1>
        <a:sysClr val="window" lastClr="FFFFFF"/>
      </a:lt1>
      <a:dk2>
        <a:srgbClr val="632E62"/>
      </a:dk2>
      <a:lt2>
        <a:srgbClr val="EAE5EB"/>
      </a:lt2>
      <a:accent1>
        <a:srgbClr val="221557"/>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647</Words>
  <Characters>3692</Characters>
  <Application>Microsoft Office Word</Application>
  <DocSecurity>0</DocSecurity>
  <Lines>30</Lines>
  <Paragraphs>8</Paragraphs>
  <ScaleCrop>false</ScaleCrop>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Zonularity ­</dc:creator>
  <cp:keywords/>
  <dc:description/>
  <cp:lastModifiedBy>Zonularity ­</cp:lastModifiedBy>
  <cp:revision>2</cp:revision>
  <dcterms:created xsi:type="dcterms:W3CDTF">2021-05-09T20:09:00Z</dcterms:created>
  <dcterms:modified xsi:type="dcterms:W3CDTF">2021-05-09T20:09:00Z</dcterms:modified>
</cp:coreProperties>
</file>