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D42B6" w14:textId="77777777" w:rsidR="00682BDB" w:rsidRDefault="00682BDB" w:rsidP="00682BDB">
      <w:pPr>
        <w:spacing w:after="26"/>
        <w:ind w:left="1985" w:hanging="1985"/>
        <w:jc w:val="center"/>
      </w:pPr>
      <w:r>
        <w:rPr>
          <w:rFonts w:ascii="Arial" w:eastAsia="Arial" w:hAnsi="Arial" w:cs="Arial"/>
          <w:b/>
          <w:sz w:val="32"/>
          <w:u w:val="single" w:color="000000"/>
        </w:rPr>
        <w:t>Department of Electrical Engineering</w:t>
      </w:r>
    </w:p>
    <w:p w14:paraId="7D54EBDF" w14:textId="77777777" w:rsidR="00682BDB" w:rsidRDefault="00682BDB" w:rsidP="00682BDB">
      <w:pPr>
        <w:spacing w:after="0"/>
        <w:ind w:left="160"/>
        <w:jc w:val="center"/>
      </w:pPr>
    </w:p>
    <w:p w14:paraId="3DE9CD37" w14:textId="77777777" w:rsidR="00682BDB" w:rsidRDefault="00682BDB" w:rsidP="00682BDB">
      <w:pPr>
        <w:spacing w:after="232"/>
        <w:ind w:left="89"/>
        <w:jc w:val="center"/>
      </w:pPr>
    </w:p>
    <w:p w14:paraId="4D72837B" w14:textId="5398CDF0" w:rsidR="00682BDB" w:rsidRPr="00F11846" w:rsidRDefault="00682BDB" w:rsidP="00682BDB">
      <w:pPr>
        <w:tabs>
          <w:tab w:val="center" w:pos="7110"/>
        </w:tabs>
        <w:spacing w:after="324"/>
        <w:ind w:left="-15"/>
        <w:jc w:val="center"/>
        <w:rPr>
          <w:color w:val="FFFFFF"/>
        </w:rPr>
      </w:pPr>
      <w:r>
        <w:rPr>
          <w:rFonts w:ascii="Arial" w:eastAsia="Arial" w:hAnsi="Arial" w:cs="Arial"/>
          <w:b/>
        </w:rPr>
        <w:t xml:space="preserve">Faculty Member: </w:t>
      </w:r>
      <w:r>
        <w:rPr>
          <w:rFonts w:ascii="Arial" w:eastAsia="Arial" w:hAnsi="Arial" w:cs="Arial"/>
          <w:bCs/>
          <w:u w:val="single"/>
        </w:rPr>
        <w:t xml:space="preserve">     </w:t>
      </w:r>
      <w:r>
        <w:rPr>
          <w:rFonts w:ascii="Arial" w:eastAsia="Arial" w:hAnsi="Arial" w:cs="Arial"/>
          <w:b/>
          <w:u w:val="single"/>
        </w:rPr>
        <w:t xml:space="preserve">Kiran Liaqat    </w:t>
      </w:r>
      <w:r>
        <w:rPr>
          <w:rFonts w:ascii="Arial" w:eastAsia="Arial" w:hAnsi="Arial" w:cs="Arial"/>
          <w:b/>
        </w:rPr>
        <w:t xml:space="preserve">                                Dated: </w:t>
      </w:r>
      <w:r>
        <w:rPr>
          <w:rFonts w:ascii="Arial" w:eastAsia="Arial" w:hAnsi="Arial" w:cs="Arial"/>
          <w:b/>
          <w:u w:val="single"/>
        </w:rPr>
        <w:t xml:space="preserve">  </w:t>
      </w:r>
      <w:r w:rsidR="00346AB4">
        <w:rPr>
          <w:rFonts w:ascii="Arial" w:eastAsia="Arial" w:hAnsi="Arial" w:cs="Arial"/>
          <w:b/>
          <w:u w:val="single"/>
        </w:rPr>
        <w:t>24</w:t>
      </w:r>
      <w:r>
        <w:rPr>
          <w:rFonts w:ascii="Arial" w:eastAsia="Arial" w:hAnsi="Arial" w:cs="Arial"/>
          <w:b/>
          <w:u w:val="single"/>
        </w:rPr>
        <w:t>/0</w:t>
      </w:r>
      <w:r w:rsidR="00E51FAB">
        <w:rPr>
          <w:rFonts w:ascii="Arial" w:eastAsia="Arial" w:hAnsi="Arial" w:cs="Arial"/>
          <w:b/>
          <w:u w:val="single"/>
        </w:rPr>
        <w:t>4</w:t>
      </w:r>
      <w:r>
        <w:rPr>
          <w:rFonts w:ascii="Arial" w:eastAsia="Arial" w:hAnsi="Arial" w:cs="Arial"/>
          <w:b/>
          <w:u w:val="single"/>
        </w:rPr>
        <w:t xml:space="preserve">/2021    </w:t>
      </w:r>
      <w:r w:rsidRPr="00F11846">
        <w:rPr>
          <w:rFonts w:ascii="Arial" w:eastAsia="Arial" w:hAnsi="Arial" w:cs="Arial"/>
          <w:b/>
          <w:color w:val="FFFFFF"/>
          <w:u w:val="single"/>
        </w:rPr>
        <w:t></w:t>
      </w:r>
    </w:p>
    <w:p w14:paraId="3D2AF0FB" w14:textId="77777777" w:rsidR="00682BDB" w:rsidRDefault="00682BDB" w:rsidP="00682BDB">
      <w:pPr>
        <w:spacing w:after="325"/>
        <w:jc w:val="center"/>
      </w:pPr>
    </w:p>
    <w:p w14:paraId="336BAB38" w14:textId="77777777" w:rsidR="00682BDB" w:rsidRDefault="00682BDB" w:rsidP="00682BDB">
      <w:pPr>
        <w:tabs>
          <w:tab w:val="center" w:pos="7415"/>
        </w:tabs>
        <w:spacing w:after="396"/>
        <w:ind w:left="-15"/>
        <w:jc w:val="center"/>
      </w:pPr>
      <w:r>
        <w:rPr>
          <w:rFonts w:ascii="Arial" w:eastAsia="Arial" w:hAnsi="Arial" w:cs="Arial"/>
          <w:b/>
        </w:rPr>
        <w:t xml:space="preserve">Semester: </w:t>
      </w:r>
      <w:r>
        <w:rPr>
          <w:rFonts w:ascii="Arial" w:eastAsia="Arial" w:hAnsi="Arial" w:cs="Arial"/>
          <w:b/>
          <w:u w:val="single"/>
        </w:rPr>
        <w:t xml:space="preserve">                    2nd                            </w:t>
      </w:r>
      <w:r>
        <w:rPr>
          <w:rFonts w:ascii="Arial" w:eastAsia="Arial" w:hAnsi="Arial" w:cs="Arial"/>
          <w:b/>
        </w:rPr>
        <w:t xml:space="preserve">             Section: </w:t>
      </w:r>
      <w:r>
        <w:rPr>
          <w:rFonts w:ascii="Arial" w:eastAsia="Arial" w:hAnsi="Arial" w:cs="Arial"/>
          <w:b/>
          <w:u w:val="single"/>
        </w:rPr>
        <w:t xml:space="preserve">     BEE-12C      </w:t>
      </w:r>
      <w:r w:rsidRPr="00F11846">
        <w:rPr>
          <w:rFonts w:ascii="Arial" w:eastAsia="Arial" w:hAnsi="Arial" w:cs="Arial"/>
          <w:b/>
          <w:color w:val="FFFFFF"/>
          <w:u w:val="single"/>
        </w:rPr>
        <w:t></w:t>
      </w:r>
    </w:p>
    <w:p w14:paraId="44945B9C" w14:textId="77777777" w:rsidR="00682BDB" w:rsidRPr="008F37B5" w:rsidRDefault="00682BDB" w:rsidP="00682BDB">
      <w:pPr>
        <w:spacing w:after="236" w:line="360" w:lineRule="auto"/>
        <w:ind w:left="3"/>
        <w:jc w:val="center"/>
        <w:rPr>
          <w:rFonts w:ascii="Bahnschrift" w:eastAsia="Arial" w:hAnsi="Bahnschrift" w:cs="Arial"/>
          <w:b/>
          <w:sz w:val="32"/>
        </w:rPr>
      </w:pPr>
      <w:r w:rsidRPr="00C17AF6">
        <w:rPr>
          <w:rFonts w:ascii="Bahnschrift" w:eastAsia="Arial" w:hAnsi="Bahnschrift" w:cs="Arial"/>
          <w:b/>
          <w:sz w:val="32"/>
        </w:rPr>
        <w:t>EE-</w:t>
      </w:r>
      <w:r>
        <w:rPr>
          <w:rFonts w:ascii="Bahnschrift" w:eastAsia="Arial" w:hAnsi="Bahnschrift" w:cs="Arial"/>
          <w:b/>
          <w:sz w:val="32"/>
        </w:rPr>
        <w:t>211</w:t>
      </w:r>
      <w:r w:rsidRPr="00C17AF6">
        <w:rPr>
          <w:rFonts w:ascii="Bahnschrift" w:eastAsia="Arial" w:hAnsi="Bahnschrift" w:cs="Arial"/>
          <w:b/>
          <w:sz w:val="32"/>
        </w:rPr>
        <w:t xml:space="preserve">: </w:t>
      </w:r>
      <w:r>
        <w:rPr>
          <w:rFonts w:ascii="Bahnschrift" w:eastAsia="Arial" w:hAnsi="Bahnschrift" w:cs="Arial"/>
          <w:b/>
          <w:sz w:val="32"/>
        </w:rPr>
        <w:t>Electric Network Analysis</w:t>
      </w:r>
    </w:p>
    <w:p w14:paraId="0A8B4877" w14:textId="5BCD89F1" w:rsidR="00682BDB" w:rsidRPr="00195FD6" w:rsidRDefault="00682BDB" w:rsidP="00682BDB">
      <w:pPr>
        <w:spacing w:after="0" w:line="240" w:lineRule="auto"/>
        <w:jc w:val="center"/>
        <w:rPr>
          <w:rFonts w:ascii="Bahnschrift" w:hAnsi="Bahnschrift" w:cs="Arial"/>
          <w:b/>
          <w:bCs/>
          <w:noProof/>
          <w:kern w:val="32"/>
          <w:sz w:val="32"/>
          <w:szCs w:val="32"/>
        </w:rPr>
      </w:pPr>
      <w:r w:rsidRPr="00D34001">
        <w:rPr>
          <w:rFonts w:ascii="Bahnschrift" w:hAnsi="Bahnschrift" w:cs="Arial"/>
          <w:b/>
          <w:bCs/>
          <w:noProof/>
          <w:kern w:val="32"/>
          <w:sz w:val="32"/>
          <w:szCs w:val="32"/>
        </w:rPr>
        <w:t xml:space="preserve">Lab </w:t>
      </w:r>
      <w:r w:rsidR="00195FD6">
        <w:rPr>
          <w:rFonts w:ascii="Bahnschrift" w:hAnsi="Bahnschrift" w:cs="Arial"/>
          <w:b/>
          <w:bCs/>
          <w:noProof/>
          <w:kern w:val="32"/>
          <w:sz w:val="32"/>
          <w:szCs w:val="32"/>
        </w:rPr>
        <w:t>8</w:t>
      </w:r>
      <w:r w:rsidRPr="00D34001">
        <w:rPr>
          <w:rFonts w:ascii="Bahnschrift" w:hAnsi="Bahnschrift" w:cs="Arial"/>
          <w:b/>
          <w:bCs/>
          <w:noProof/>
          <w:kern w:val="32"/>
          <w:sz w:val="32"/>
          <w:szCs w:val="32"/>
        </w:rPr>
        <w:t xml:space="preserve">: </w:t>
      </w:r>
      <w:r w:rsidR="00195FD6">
        <w:rPr>
          <w:rFonts w:ascii="Bahnschrift" w:hAnsi="Bahnschrift" w:cs="Arial"/>
          <w:b/>
          <w:bCs/>
          <w:noProof/>
          <w:kern w:val="32"/>
          <w:sz w:val="32"/>
          <w:szCs w:val="32"/>
        </w:rPr>
        <w:t>Power in AC Circuits</w:t>
      </w:r>
    </w:p>
    <w:p w14:paraId="1C67BA13" w14:textId="77777777" w:rsidR="00682BDB" w:rsidRDefault="00682BDB" w:rsidP="00682BDB">
      <w:pPr>
        <w:keepNext/>
        <w:spacing w:before="240" w:after="60" w:line="240" w:lineRule="auto"/>
        <w:ind w:firstLine="720"/>
        <w:jc w:val="center"/>
        <w:outlineLvl w:val="0"/>
        <w:rPr>
          <w:rFonts w:ascii="Arial" w:hAnsi="Arial" w:cs="Arial"/>
          <w:b/>
          <w:bCs/>
          <w:noProof/>
          <w:kern w:val="32"/>
          <w:sz w:val="28"/>
          <w:szCs w:val="28"/>
        </w:rPr>
      </w:pPr>
    </w:p>
    <w:tbl>
      <w:tblPr>
        <w:tblW w:w="103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2"/>
        <w:gridCol w:w="1448"/>
        <w:gridCol w:w="1258"/>
        <w:gridCol w:w="1041"/>
        <w:gridCol w:w="1192"/>
        <w:gridCol w:w="1618"/>
        <w:gridCol w:w="1365"/>
      </w:tblGrid>
      <w:tr w:rsidR="00682BDB" w14:paraId="391423E0" w14:textId="77777777" w:rsidTr="009E3F35">
        <w:trPr>
          <w:gridBefore w:val="2"/>
          <w:wBefore w:w="3830" w:type="dxa"/>
          <w:trHeight w:val="669"/>
          <w:jc w:val="center"/>
        </w:trPr>
        <w:tc>
          <w:tcPr>
            <w:tcW w:w="2299" w:type="dxa"/>
            <w:gridSpan w:val="2"/>
            <w:tcBorders>
              <w:top w:val="single" w:sz="4" w:space="0" w:color="auto"/>
              <w:left w:val="single" w:sz="4" w:space="0" w:color="auto"/>
              <w:bottom w:val="single" w:sz="4" w:space="0" w:color="auto"/>
              <w:right w:val="single" w:sz="4" w:space="0" w:color="auto"/>
            </w:tcBorders>
            <w:hideMark/>
          </w:tcPr>
          <w:p w14:paraId="525A3142" w14:textId="77777777" w:rsidR="00682BDB" w:rsidRDefault="00682BDB" w:rsidP="009E3F35">
            <w:pPr>
              <w:jc w:val="center"/>
              <w:rPr>
                <w:rFonts w:ascii="Cambria" w:hAnsi="Cambria"/>
                <w:b/>
                <w:szCs w:val="24"/>
              </w:rPr>
            </w:pPr>
            <w:r>
              <w:rPr>
                <w:rFonts w:ascii="Cambria" w:hAnsi="Cambria"/>
                <w:b/>
                <w:szCs w:val="24"/>
              </w:rPr>
              <w:t>PLO4/CLO4</w:t>
            </w:r>
          </w:p>
        </w:tc>
        <w:tc>
          <w:tcPr>
            <w:tcW w:w="1192" w:type="dxa"/>
            <w:tcBorders>
              <w:top w:val="single" w:sz="4" w:space="0" w:color="auto"/>
              <w:left w:val="single" w:sz="4" w:space="0" w:color="auto"/>
              <w:bottom w:val="single" w:sz="4" w:space="0" w:color="auto"/>
              <w:right w:val="single" w:sz="4" w:space="0" w:color="auto"/>
            </w:tcBorders>
            <w:hideMark/>
          </w:tcPr>
          <w:p w14:paraId="6920A051" w14:textId="77777777" w:rsidR="00682BDB" w:rsidRDefault="00682BDB" w:rsidP="009E3F35">
            <w:pPr>
              <w:jc w:val="center"/>
              <w:rPr>
                <w:rFonts w:ascii="Cambria" w:hAnsi="Cambria"/>
                <w:b/>
                <w:sz w:val="28"/>
                <w:szCs w:val="28"/>
              </w:rPr>
            </w:pPr>
            <w:r>
              <w:rPr>
                <w:rFonts w:ascii="Cambria" w:hAnsi="Cambria"/>
                <w:b/>
                <w:szCs w:val="24"/>
              </w:rPr>
              <w:t>PLO5/CLO5</w:t>
            </w:r>
          </w:p>
        </w:tc>
        <w:tc>
          <w:tcPr>
            <w:tcW w:w="1618" w:type="dxa"/>
            <w:tcBorders>
              <w:top w:val="single" w:sz="4" w:space="0" w:color="auto"/>
              <w:left w:val="single" w:sz="4" w:space="0" w:color="auto"/>
              <w:bottom w:val="single" w:sz="4" w:space="0" w:color="auto"/>
              <w:right w:val="single" w:sz="4" w:space="0" w:color="auto"/>
            </w:tcBorders>
            <w:hideMark/>
          </w:tcPr>
          <w:p w14:paraId="23B3407C" w14:textId="77777777" w:rsidR="00682BDB" w:rsidRDefault="00682BDB" w:rsidP="009E3F35">
            <w:pPr>
              <w:jc w:val="center"/>
              <w:rPr>
                <w:rFonts w:ascii="Cambria" w:hAnsi="Cambria"/>
                <w:b/>
                <w:sz w:val="40"/>
                <w:szCs w:val="40"/>
              </w:rPr>
            </w:pPr>
            <w:r>
              <w:rPr>
                <w:rFonts w:ascii="Cambria" w:hAnsi="Cambria"/>
                <w:b/>
                <w:szCs w:val="24"/>
              </w:rPr>
              <w:t>PLO8/CLO6</w:t>
            </w:r>
          </w:p>
        </w:tc>
        <w:tc>
          <w:tcPr>
            <w:tcW w:w="1365" w:type="dxa"/>
            <w:tcBorders>
              <w:top w:val="single" w:sz="4" w:space="0" w:color="auto"/>
              <w:left w:val="single" w:sz="4" w:space="0" w:color="auto"/>
              <w:bottom w:val="single" w:sz="4" w:space="0" w:color="auto"/>
              <w:right w:val="single" w:sz="4" w:space="0" w:color="auto"/>
            </w:tcBorders>
            <w:hideMark/>
          </w:tcPr>
          <w:p w14:paraId="2EBD8E98" w14:textId="77777777" w:rsidR="00682BDB" w:rsidRDefault="00682BDB" w:rsidP="009E3F35">
            <w:pPr>
              <w:jc w:val="center"/>
              <w:rPr>
                <w:rFonts w:ascii="Cambria" w:hAnsi="Cambria"/>
                <w:b/>
                <w:sz w:val="40"/>
                <w:szCs w:val="40"/>
              </w:rPr>
            </w:pPr>
            <w:r>
              <w:rPr>
                <w:rFonts w:ascii="Cambria" w:hAnsi="Cambria"/>
                <w:b/>
                <w:szCs w:val="24"/>
              </w:rPr>
              <w:t>PLO9/CLO7</w:t>
            </w:r>
          </w:p>
        </w:tc>
      </w:tr>
      <w:tr w:rsidR="00682BDB" w14:paraId="47E208C0" w14:textId="77777777" w:rsidTr="009E3F35">
        <w:trPr>
          <w:trHeight w:val="1379"/>
          <w:jc w:val="center"/>
        </w:trPr>
        <w:tc>
          <w:tcPr>
            <w:tcW w:w="2382" w:type="dxa"/>
            <w:tcBorders>
              <w:top w:val="single" w:sz="4" w:space="0" w:color="auto"/>
              <w:left w:val="single" w:sz="4" w:space="0" w:color="auto"/>
              <w:bottom w:val="single" w:sz="4" w:space="0" w:color="auto"/>
              <w:right w:val="single" w:sz="4" w:space="0" w:color="auto"/>
            </w:tcBorders>
            <w:hideMark/>
          </w:tcPr>
          <w:p w14:paraId="54B12D3A"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Name</w:t>
            </w:r>
          </w:p>
        </w:tc>
        <w:tc>
          <w:tcPr>
            <w:tcW w:w="1448" w:type="dxa"/>
            <w:tcBorders>
              <w:top w:val="single" w:sz="4" w:space="0" w:color="auto"/>
              <w:left w:val="single" w:sz="4" w:space="0" w:color="auto"/>
              <w:bottom w:val="single" w:sz="4" w:space="0" w:color="auto"/>
              <w:right w:val="single" w:sz="4" w:space="0" w:color="auto"/>
            </w:tcBorders>
            <w:hideMark/>
          </w:tcPr>
          <w:p w14:paraId="2C20F6A5"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Reg. No</w:t>
            </w:r>
          </w:p>
        </w:tc>
        <w:tc>
          <w:tcPr>
            <w:tcW w:w="1258" w:type="dxa"/>
            <w:tcBorders>
              <w:top w:val="single" w:sz="4" w:space="0" w:color="auto"/>
              <w:left w:val="single" w:sz="4" w:space="0" w:color="auto"/>
              <w:bottom w:val="single" w:sz="4" w:space="0" w:color="auto"/>
              <w:right w:val="single" w:sz="4" w:space="0" w:color="auto"/>
            </w:tcBorders>
            <w:hideMark/>
          </w:tcPr>
          <w:p w14:paraId="07A2D2FD"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Viva /Quiz / Lab Performance</w:t>
            </w:r>
          </w:p>
          <w:p w14:paraId="0C84EC7C" w14:textId="77777777" w:rsidR="00682BDB" w:rsidRDefault="00682BDB" w:rsidP="009E3F35">
            <w:pPr>
              <w:spacing w:line="600" w:lineRule="auto"/>
              <w:jc w:val="center"/>
              <w:rPr>
                <w:rFonts w:ascii="Cambria" w:hAnsi="Cambria" w:cs="Arial"/>
                <w:b/>
                <w:sz w:val="20"/>
                <w:szCs w:val="20"/>
              </w:rPr>
            </w:pPr>
            <w:r>
              <w:rPr>
                <w:b/>
                <w:sz w:val="20"/>
                <w:szCs w:val="20"/>
              </w:rPr>
              <w:t>5 marks</w:t>
            </w:r>
          </w:p>
        </w:tc>
        <w:tc>
          <w:tcPr>
            <w:tcW w:w="1041" w:type="dxa"/>
            <w:tcBorders>
              <w:top w:val="single" w:sz="4" w:space="0" w:color="auto"/>
              <w:left w:val="single" w:sz="4" w:space="0" w:color="auto"/>
              <w:bottom w:val="single" w:sz="4" w:space="0" w:color="auto"/>
              <w:right w:val="single" w:sz="4" w:space="0" w:color="auto"/>
            </w:tcBorders>
            <w:hideMark/>
          </w:tcPr>
          <w:p w14:paraId="627109D7"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Analysis of data in Lab Report</w:t>
            </w:r>
          </w:p>
          <w:p w14:paraId="2593712C" w14:textId="77777777" w:rsidR="00682BDB" w:rsidRDefault="00682BDB" w:rsidP="009E3F35">
            <w:pPr>
              <w:spacing w:line="240" w:lineRule="auto"/>
              <w:ind w:left="-90"/>
              <w:jc w:val="center"/>
              <w:rPr>
                <w:rFonts w:ascii="Cambria" w:hAnsi="Cambria" w:cs="Arial"/>
                <w:b/>
                <w:sz w:val="20"/>
                <w:szCs w:val="20"/>
              </w:rPr>
            </w:pPr>
            <w:r>
              <w:rPr>
                <w:b/>
                <w:sz w:val="20"/>
                <w:szCs w:val="20"/>
              </w:rPr>
              <w:t>5 marks</w:t>
            </w:r>
          </w:p>
        </w:tc>
        <w:tc>
          <w:tcPr>
            <w:tcW w:w="1192" w:type="dxa"/>
            <w:tcBorders>
              <w:top w:val="single" w:sz="4" w:space="0" w:color="auto"/>
              <w:left w:val="single" w:sz="4" w:space="0" w:color="auto"/>
              <w:bottom w:val="single" w:sz="4" w:space="0" w:color="auto"/>
              <w:right w:val="single" w:sz="4" w:space="0" w:color="auto"/>
            </w:tcBorders>
            <w:hideMark/>
          </w:tcPr>
          <w:p w14:paraId="24696653"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Modern Tool Usage</w:t>
            </w:r>
          </w:p>
          <w:p w14:paraId="7A87409C" w14:textId="77777777" w:rsidR="00682BDB" w:rsidRDefault="00682BDB" w:rsidP="009E3F35">
            <w:pPr>
              <w:spacing w:line="240" w:lineRule="auto"/>
              <w:jc w:val="center"/>
              <w:rPr>
                <w:rFonts w:ascii="Cambria" w:hAnsi="Cambria" w:cs="Arial"/>
                <w:b/>
                <w:sz w:val="20"/>
                <w:szCs w:val="20"/>
              </w:rPr>
            </w:pPr>
            <w:r>
              <w:rPr>
                <w:b/>
                <w:sz w:val="20"/>
                <w:szCs w:val="20"/>
              </w:rPr>
              <w:t>5 marks</w:t>
            </w:r>
          </w:p>
        </w:tc>
        <w:tc>
          <w:tcPr>
            <w:tcW w:w="1618" w:type="dxa"/>
            <w:tcBorders>
              <w:top w:val="single" w:sz="4" w:space="0" w:color="auto"/>
              <w:left w:val="single" w:sz="4" w:space="0" w:color="auto"/>
              <w:bottom w:val="single" w:sz="4" w:space="0" w:color="auto"/>
              <w:right w:val="single" w:sz="4" w:space="0" w:color="auto"/>
            </w:tcBorders>
            <w:hideMark/>
          </w:tcPr>
          <w:p w14:paraId="31C6A54C"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Ethics and Safety</w:t>
            </w:r>
          </w:p>
          <w:p w14:paraId="2CC01B91" w14:textId="77777777" w:rsidR="00682BDB" w:rsidRDefault="00682BDB" w:rsidP="009E3F35">
            <w:pPr>
              <w:spacing w:line="240" w:lineRule="auto"/>
              <w:jc w:val="center"/>
              <w:rPr>
                <w:rFonts w:ascii="Cambria" w:hAnsi="Cambria" w:cs="Arial"/>
                <w:b/>
                <w:sz w:val="20"/>
                <w:szCs w:val="20"/>
              </w:rPr>
            </w:pPr>
            <w:r>
              <w:rPr>
                <w:b/>
                <w:sz w:val="20"/>
                <w:szCs w:val="20"/>
              </w:rPr>
              <w:t>5 marks</w:t>
            </w:r>
          </w:p>
        </w:tc>
        <w:tc>
          <w:tcPr>
            <w:tcW w:w="1365" w:type="dxa"/>
            <w:tcBorders>
              <w:top w:val="single" w:sz="4" w:space="0" w:color="auto"/>
              <w:left w:val="single" w:sz="4" w:space="0" w:color="auto"/>
              <w:bottom w:val="single" w:sz="4" w:space="0" w:color="auto"/>
              <w:right w:val="single" w:sz="4" w:space="0" w:color="auto"/>
            </w:tcBorders>
            <w:hideMark/>
          </w:tcPr>
          <w:p w14:paraId="60EE640A" w14:textId="77777777" w:rsidR="00682BDB" w:rsidRDefault="00682BDB" w:rsidP="009E3F35">
            <w:pPr>
              <w:jc w:val="center"/>
              <w:rPr>
                <w:b/>
                <w:sz w:val="20"/>
                <w:szCs w:val="20"/>
              </w:rPr>
            </w:pPr>
            <w:r>
              <w:rPr>
                <w:b/>
                <w:sz w:val="20"/>
                <w:szCs w:val="20"/>
              </w:rPr>
              <w:t>Individual and Team Work</w:t>
            </w:r>
          </w:p>
          <w:p w14:paraId="3480AFB9" w14:textId="77777777" w:rsidR="00682BDB" w:rsidRDefault="00682BDB" w:rsidP="009E3F35">
            <w:pPr>
              <w:jc w:val="center"/>
              <w:rPr>
                <w:b/>
                <w:sz w:val="20"/>
                <w:szCs w:val="20"/>
              </w:rPr>
            </w:pPr>
            <w:r>
              <w:rPr>
                <w:b/>
                <w:sz w:val="20"/>
                <w:szCs w:val="20"/>
              </w:rPr>
              <w:t>5 marks</w:t>
            </w:r>
          </w:p>
        </w:tc>
      </w:tr>
      <w:tr w:rsidR="00682BDB" w14:paraId="494A1883" w14:textId="77777777" w:rsidTr="009E3F35">
        <w:trPr>
          <w:trHeight w:val="512"/>
          <w:jc w:val="center"/>
        </w:trPr>
        <w:tc>
          <w:tcPr>
            <w:tcW w:w="2382" w:type="dxa"/>
            <w:tcBorders>
              <w:top w:val="single" w:sz="4" w:space="0" w:color="auto"/>
              <w:left w:val="single" w:sz="4" w:space="0" w:color="auto"/>
              <w:bottom w:val="single" w:sz="4" w:space="0" w:color="auto"/>
              <w:right w:val="single" w:sz="4" w:space="0" w:color="auto"/>
            </w:tcBorders>
          </w:tcPr>
          <w:p w14:paraId="45767E99" w14:textId="77777777" w:rsidR="00682BDB" w:rsidRDefault="00682BDB" w:rsidP="009E3F35">
            <w:pPr>
              <w:spacing w:line="240" w:lineRule="auto"/>
              <w:ind w:left="-90"/>
              <w:jc w:val="center"/>
              <w:rPr>
                <w:rFonts w:ascii="Cambria" w:hAnsi="Cambria" w:cs="Arial"/>
                <w:b/>
                <w:i/>
                <w:sz w:val="10"/>
                <w:szCs w:val="6"/>
              </w:rPr>
            </w:pPr>
          </w:p>
          <w:p w14:paraId="6DE38D0B" w14:textId="77777777" w:rsidR="00682BDB" w:rsidRPr="00F11846" w:rsidRDefault="00682BDB" w:rsidP="009E3F35">
            <w:pPr>
              <w:spacing w:line="240" w:lineRule="auto"/>
              <w:jc w:val="center"/>
              <w:rPr>
                <w:rFonts w:ascii="Cambria" w:hAnsi="Cambria" w:cs="Arial"/>
                <w:b/>
                <w:iCs/>
                <w:szCs w:val="20"/>
              </w:rPr>
            </w:pPr>
            <w:r w:rsidRPr="00F11846">
              <w:rPr>
                <w:rFonts w:ascii="Cambria" w:hAnsi="Cambria" w:cs="Arial"/>
                <w:b/>
                <w:iCs/>
                <w:szCs w:val="24"/>
              </w:rPr>
              <w:t>Muhammad Umer</w:t>
            </w:r>
          </w:p>
        </w:tc>
        <w:tc>
          <w:tcPr>
            <w:tcW w:w="1448" w:type="dxa"/>
            <w:tcBorders>
              <w:top w:val="single" w:sz="4" w:space="0" w:color="auto"/>
              <w:left w:val="single" w:sz="4" w:space="0" w:color="auto"/>
              <w:bottom w:val="single" w:sz="4" w:space="0" w:color="auto"/>
              <w:right w:val="single" w:sz="4" w:space="0" w:color="auto"/>
            </w:tcBorders>
          </w:tcPr>
          <w:p w14:paraId="4DA6DA8D" w14:textId="77777777" w:rsidR="00682BDB" w:rsidRDefault="00682BDB" w:rsidP="009E3F35">
            <w:pPr>
              <w:spacing w:line="240" w:lineRule="auto"/>
              <w:ind w:left="-90"/>
              <w:jc w:val="center"/>
              <w:rPr>
                <w:rFonts w:ascii="Cambria" w:hAnsi="Cambria" w:cs="Arial"/>
                <w:b/>
                <w:i/>
                <w:sz w:val="10"/>
                <w:szCs w:val="10"/>
              </w:rPr>
            </w:pPr>
          </w:p>
          <w:p w14:paraId="151B414C" w14:textId="77777777" w:rsidR="00682BDB" w:rsidRPr="00EB2E43" w:rsidRDefault="00682BDB" w:rsidP="009E3F35">
            <w:pPr>
              <w:spacing w:line="240" w:lineRule="auto"/>
              <w:ind w:left="-90"/>
              <w:jc w:val="center"/>
              <w:rPr>
                <w:rFonts w:ascii="Cambria" w:hAnsi="Cambria" w:cs="Arial"/>
                <w:b/>
                <w:iCs/>
                <w:szCs w:val="20"/>
              </w:rPr>
            </w:pPr>
            <w:r>
              <w:rPr>
                <w:rFonts w:ascii="Cambria" w:hAnsi="Cambria" w:cs="Arial"/>
                <w:b/>
                <w:iCs/>
                <w:szCs w:val="24"/>
              </w:rPr>
              <w:t>345834</w:t>
            </w:r>
          </w:p>
        </w:tc>
        <w:tc>
          <w:tcPr>
            <w:tcW w:w="1258" w:type="dxa"/>
            <w:tcBorders>
              <w:top w:val="single" w:sz="4" w:space="0" w:color="auto"/>
              <w:left w:val="single" w:sz="4" w:space="0" w:color="auto"/>
              <w:bottom w:val="single" w:sz="4" w:space="0" w:color="auto"/>
              <w:right w:val="single" w:sz="4" w:space="0" w:color="auto"/>
            </w:tcBorders>
          </w:tcPr>
          <w:p w14:paraId="51A4AD91" w14:textId="77777777" w:rsidR="00682BDB" w:rsidRDefault="00682BDB" w:rsidP="009E3F35">
            <w:pPr>
              <w:spacing w:line="240" w:lineRule="auto"/>
              <w:ind w:left="-90"/>
              <w:jc w:val="center"/>
              <w:rPr>
                <w:rFonts w:ascii="Cambria" w:hAnsi="Cambria" w:cs="Arial"/>
                <w:b/>
                <w:i/>
                <w:sz w:val="36"/>
                <w:szCs w:val="28"/>
              </w:rPr>
            </w:pPr>
          </w:p>
        </w:tc>
        <w:tc>
          <w:tcPr>
            <w:tcW w:w="1041" w:type="dxa"/>
            <w:tcBorders>
              <w:top w:val="single" w:sz="4" w:space="0" w:color="auto"/>
              <w:left w:val="single" w:sz="4" w:space="0" w:color="auto"/>
              <w:bottom w:val="single" w:sz="4" w:space="0" w:color="auto"/>
              <w:right w:val="single" w:sz="4" w:space="0" w:color="auto"/>
            </w:tcBorders>
          </w:tcPr>
          <w:p w14:paraId="35A36CEB" w14:textId="77777777" w:rsidR="00682BDB" w:rsidRDefault="00682BDB" w:rsidP="009E3F35">
            <w:pPr>
              <w:spacing w:line="240" w:lineRule="auto"/>
              <w:ind w:left="-90"/>
              <w:jc w:val="center"/>
              <w:rPr>
                <w:rFonts w:ascii="Cambria" w:hAnsi="Cambria" w:cs="Arial"/>
                <w:b/>
                <w:i/>
                <w:sz w:val="36"/>
                <w:szCs w:val="28"/>
              </w:rPr>
            </w:pPr>
          </w:p>
        </w:tc>
        <w:tc>
          <w:tcPr>
            <w:tcW w:w="1192" w:type="dxa"/>
            <w:tcBorders>
              <w:top w:val="single" w:sz="4" w:space="0" w:color="auto"/>
              <w:left w:val="single" w:sz="4" w:space="0" w:color="auto"/>
              <w:bottom w:val="single" w:sz="4" w:space="0" w:color="auto"/>
              <w:right w:val="single" w:sz="4" w:space="0" w:color="auto"/>
            </w:tcBorders>
          </w:tcPr>
          <w:p w14:paraId="599633A9" w14:textId="77777777" w:rsidR="00682BDB" w:rsidRDefault="00682BDB" w:rsidP="009E3F35">
            <w:pPr>
              <w:spacing w:line="240" w:lineRule="auto"/>
              <w:ind w:left="-90"/>
              <w:jc w:val="center"/>
              <w:rPr>
                <w:rFonts w:ascii="Cambria" w:hAnsi="Cambria" w:cs="Arial"/>
                <w:b/>
                <w:i/>
                <w:sz w:val="36"/>
                <w:szCs w:val="28"/>
              </w:rPr>
            </w:pPr>
          </w:p>
        </w:tc>
        <w:tc>
          <w:tcPr>
            <w:tcW w:w="1618" w:type="dxa"/>
            <w:tcBorders>
              <w:top w:val="single" w:sz="4" w:space="0" w:color="auto"/>
              <w:left w:val="single" w:sz="4" w:space="0" w:color="auto"/>
              <w:bottom w:val="single" w:sz="4" w:space="0" w:color="auto"/>
              <w:right w:val="single" w:sz="4" w:space="0" w:color="auto"/>
            </w:tcBorders>
          </w:tcPr>
          <w:p w14:paraId="7248AE63" w14:textId="77777777" w:rsidR="00682BDB" w:rsidRDefault="00682BDB" w:rsidP="009E3F35">
            <w:pPr>
              <w:spacing w:line="240" w:lineRule="auto"/>
              <w:ind w:left="-90"/>
              <w:jc w:val="center"/>
              <w:rPr>
                <w:rFonts w:ascii="Cambria" w:hAnsi="Cambria" w:cs="Arial"/>
                <w:b/>
                <w:i/>
                <w:sz w:val="36"/>
                <w:szCs w:val="28"/>
              </w:rPr>
            </w:pPr>
          </w:p>
        </w:tc>
        <w:tc>
          <w:tcPr>
            <w:tcW w:w="1365" w:type="dxa"/>
            <w:tcBorders>
              <w:top w:val="single" w:sz="4" w:space="0" w:color="auto"/>
              <w:left w:val="single" w:sz="4" w:space="0" w:color="auto"/>
              <w:bottom w:val="single" w:sz="4" w:space="0" w:color="auto"/>
              <w:right w:val="single" w:sz="4" w:space="0" w:color="auto"/>
            </w:tcBorders>
          </w:tcPr>
          <w:p w14:paraId="6956FD8E" w14:textId="77777777" w:rsidR="00682BDB" w:rsidRDefault="00682BDB" w:rsidP="009E3F35">
            <w:pPr>
              <w:jc w:val="center"/>
              <w:rPr>
                <w:b/>
              </w:rPr>
            </w:pPr>
          </w:p>
        </w:tc>
      </w:tr>
      <w:tr w:rsidR="00682BDB" w14:paraId="1954712A" w14:textId="77777777" w:rsidTr="009E3F35">
        <w:trPr>
          <w:trHeight w:val="881"/>
          <w:jc w:val="center"/>
        </w:trPr>
        <w:tc>
          <w:tcPr>
            <w:tcW w:w="2382" w:type="dxa"/>
            <w:tcBorders>
              <w:top w:val="single" w:sz="4" w:space="0" w:color="auto"/>
              <w:left w:val="single" w:sz="4" w:space="0" w:color="auto"/>
              <w:bottom w:val="single" w:sz="4" w:space="0" w:color="auto"/>
              <w:right w:val="single" w:sz="4" w:space="0" w:color="auto"/>
            </w:tcBorders>
          </w:tcPr>
          <w:p w14:paraId="3A9B30F5" w14:textId="77777777" w:rsidR="00682BDB" w:rsidRDefault="00682BDB" w:rsidP="009E3F35">
            <w:pPr>
              <w:spacing w:line="240" w:lineRule="auto"/>
              <w:ind w:left="-90"/>
              <w:jc w:val="center"/>
              <w:rPr>
                <w:rFonts w:ascii="Cambria" w:hAnsi="Cambria" w:cs="Arial"/>
                <w:b/>
                <w:iCs/>
                <w:sz w:val="10"/>
                <w:szCs w:val="6"/>
              </w:rPr>
            </w:pPr>
          </w:p>
          <w:p w14:paraId="6EB1F8E6" w14:textId="77777777" w:rsidR="00682BDB" w:rsidRPr="006C6BD7" w:rsidRDefault="00682BDB" w:rsidP="009E3F35">
            <w:pPr>
              <w:spacing w:line="240" w:lineRule="auto"/>
              <w:ind w:left="-90"/>
              <w:jc w:val="center"/>
              <w:rPr>
                <w:rFonts w:ascii="Cambria" w:hAnsi="Cambria" w:cs="Arial"/>
                <w:b/>
                <w:iCs/>
                <w:szCs w:val="20"/>
              </w:rPr>
            </w:pPr>
            <w:r>
              <w:rPr>
                <w:rFonts w:ascii="Cambria" w:hAnsi="Cambria" w:cs="Arial"/>
                <w:b/>
                <w:iCs/>
                <w:szCs w:val="20"/>
              </w:rPr>
              <w:t>Saad Bakhtiar</w:t>
            </w:r>
          </w:p>
        </w:tc>
        <w:tc>
          <w:tcPr>
            <w:tcW w:w="1448" w:type="dxa"/>
            <w:tcBorders>
              <w:top w:val="single" w:sz="4" w:space="0" w:color="auto"/>
              <w:left w:val="single" w:sz="4" w:space="0" w:color="auto"/>
              <w:bottom w:val="single" w:sz="4" w:space="0" w:color="auto"/>
              <w:right w:val="single" w:sz="4" w:space="0" w:color="auto"/>
            </w:tcBorders>
          </w:tcPr>
          <w:p w14:paraId="3CA67DDA" w14:textId="77777777" w:rsidR="00682BDB" w:rsidRDefault="00682BDB" w:rsidP="009E3F35">
            <w:pPr>
              <w:spacing w:line="240" w:lineRule="auto"/>
              <w:rPr>
                <w:rFonts w:ascii="Cambria" w:hAnsi="Cambria" w:cs="Arial"/>
                <w:b/>
                <w:iCs/>
                <w:sz w:val="10"/>
                <w:szCs w:val="6"/>
              </w:rPr>
            </w:pPr>
          </w:p>
          <w:p w14:paraId="5A36D60E" w14:textId="77777777" w:rsidR="00682BDB" w:rsidRPr="00650A31" w:rsidRDefault="00682BDB" w:rsidP="009E3F35">
            <w:pPr>
              <w:spacing w:line="240" w:lineRule="auto"/>
              <w:ind w:left="-90"/>
              <w:jc w:val="center"/>
              <w:rPr>
                <w:rFonts w:ascii="Cambria" w:hAnsi="Cambria" w:cs="Arial"/>
                <w:b/>
                <w:iCs/>
                <w:szCs w:val="24"/>
              </w:rPr>
            </w:pPr>
            <w:r>
              <w:rPr>
                <w:rFonts w:ascii="Cambria" w:hAnsi="Cambria" w:cs="Arial"/>
                <w:b/>
                <w:iCs/>
                <w:szCs w:val="18"/>
              </w:rPr>
              <w:t>341150</w:t>
            </w:r>
          </w:p>
        </w:tc>
        <w:tc>
          <w:tcPr>
            <w:tcW w:w="1258" w:type="dxa"/>
            <w:tcBorders>
              <w:top w:val="single" w:sz="4" w:space="0" w:color="auto"/>
              <w:left w:val="single" w:sz="4" w:space="0" w:color="auto"/>
              <w:bottom w:val="single" w:sz="4" w:space="0" w:color="auto"/>
              <w:right w:val="single" w:sz="4" w:space="0" w:color="auto"/>
            </w:tcBorders>
          </w:tcPr>
          <w:p w14:paraId="04BECA54" w14:textId="77777777" w:rsidR="00682BDB" w:rsidRDefault="00682BDB" w:rsidP="009E3F35">
            <w:pPr>
              <w:spacing w:line="240" w:lineRule="auto"/>
              <w:ind w:left="-90"/>
              <w:jc w:val="center"/>
              <w:rPr>
                <w:rFonts w:ascii="Cambria" w:hAnsi="Cambria" w:cs="Arial"/>
                <w:b/>
                <w:i/>
                <w:sz w:val="36"/>
                <w:szCs w:val="28"/>
              </w:rPr>
            </w:pPr>
          </w:p>
        </w:tc>
        <w:tc>
          <w:tcPr>
            <w:tcW w:w="1041" w:type="dxa"/>
            <w:tcBorders>
              <w:top w:val="single" w:sz="4" w:space="0" w:color="auto"/>
              <w:left w:val="single" w:sz="4" w:space="0" w:color="auto"/>
              <w:bottom w:val="single" w:sz="4" w:space="0" w:color="auto"/>
              <w:right w:val="single" w:sz="4" w:space="0" w:color="auto"/>
            </w:tcBorders>
          </w:tcPr>
          <w:p w14:paraId="2664B9EE" w14:textId="77777777" w:rsidR="00682BDB" w:rsidRDefault="00682BDB" w:rsidP="009E3F35">
            <w:pPr>
              <w:spacing w:line="240" w:lineRule="auto"/>
              <w:ind w:left="-90"/>
              <w:jc w:val="center"/>
              <w:rPr>
                <w:rFonts w:ascii="Cambria" w:hAnsi="Cambria" w:cs="Arial"/>
                <w:b/>
                <w:i/>
                <w:sz w:val="36"/>
                <w:szCs w:val="28"/>
              </w:rPr>
            </w:pPr>
          </w:p>
        </w:tc>
        <w:tc>
          <w:tcPr>
            <w:tcW w:w="1192" w:type="dxa"/>
            <w:tcBorders>
              <w:top w:val="single" w:sz="4" w:space="0" w:color="auto"/>
              <w:left w:val="single" w:sz="4" w:space="0" w:color="auto"/>
              <w:bottom w:val="single" w:sz="4" w:space="0" w:color="auto"/>
              <w:right w:val="single" w:sz="4" w:space="0" w:color="auto"/>
            </w:tcBorders>
          </w:tcPr>
          <w:p w14:paraId="013DA8E5" w14:textId="77777777" w:rsidR="00682BDB" w:rsidRDefault="00682BDB" w:rsidP="009E3F35">
            <w:pPr>
              <w:spacing w:line="240" w:lineRule="auto"/>
              <w:ind w:left="-90"/>
              <w:jc w:val="center"/>
              <w:rPr>
                <w:rFonts w:ascii="Cambria" w:hAnsi="Cambria" w:cs="Arial"/>
                <w:b/>
                <w:i/>
                <w:sz w:val="36"/>
                <w:szCs w:val="28"/>
              </w:rPr>
            </w:pPr>
          </w:p>
        </w:tc>
        <w:tc>
          <w:tcPr>
            <w:tcW w:w="1618" w:type="dxa"/>
            <w:tcBorders>
              <w:top w:val="single" w:sz="4" w:space="0" w:color="auto"/>
              <w:left w:val="single" w:sz="4" w:space="0" w:color="auto"/>
              <w:bottom w:val="single" w:sz="4" w:space="0" w:color="auto"/>
              <w:right w:val="single" w:sz="4" w:space="0" w:color="auto"/>
            </w:tcBorders>
          </w:tcPr>
          <w:p w14:paraId="35850CF8" w14:textId="77777777" w:rsidR="00682BDB" w:rsidRDefault="00682BDB" w:rsidP="009E3F35">
            <w:pPr>
              <w:spacing w:line="240" w:lineRule="auto"/>
              <w:ind w:left="-90"/>
              <w:jc w:val="center"/>
              <w:rPr>
                <w:rFonts w:ascii="Cambria" w:hAnsi="Cambria" w:cs="Arial"/>
                <w:b/>
                <w:i/>
                <w:sz w:val="36"/>
                <w:szCs w:val="28"/>
              </w:rPr>
            </w:pPr>
          </w:p>
        </w:tc>
        <w:tc>
          <w:tcPr>
            <w:tcW w:w="1365" w:type="dxa"/>
            <w:tcBorders>
              <w:top w:val="single" w:sz="4" w:space="0" w:color="auto"/>
              <w:left w:val="single" w:sz="4" w:space="0" w:color="auto"/>
              <w:bottom w:val="single" w:sz="4" w:space="0" w:color="auto"/>
              <w:right w:val="single" w:sz="4" w:space="0" w:color="auto"/>
            </w:tcBorders>
          </w:tcPr>
          <w:p w14:paraId="4C4F4D47" w14:textId="77777777" w:rsidR="00682BDB" w:rsidRDefault="00682BDB" w:rsidP="009E3F35">
            <w:pPr>
              <w:jc w:val="center"/>
              <w:rPr>
                <w:b/>
              </w:rPr>
            </w:pPr>
          </w:p>
        </w:tc>
      </w:tr>
      <w:tr w:rsidR="00682BDB" w14:paraId="0A168912" w14:textId="77777777" w:rsidTr="009E3F35">
        <w:trPr>
          <w:trHeight w:val="775"/>
          <w:jc w:val="center"/>
        </w:trPr>
        <w:tc>
          <w:tcPr>
            <w:tcW w:w="2382" w:type="dxa"/>
            <w:tcBorders>
              <w:top w:val="single" w:sz="4" w:space="0" w:color="auto"/>
              <w:left w:val="single" w:sz="4" w:space="0" w:color="auto"/>
              <w:bottom w:val="single" w:sz="4" w:space="0" w:color="auto"/>
              <w:right w:val="single" w:sz="4" w:space="0" w:color="auto"/>
            </w:tcBorders>
          </w:tcPr>
          <w:p w14:paraId="57861FF7" w14:textId="77777777" w:rsidR="00682BDB" w:rsidRPr="00F11846" w:rsidRDefault="00682BDB" w:rsidP="009E3F35">
            <w:pPr>
              <w:spacing w:line="240" w:lineRule="auto"/>
              <w:ind w:left="-90"/>
              <w:jc w:val="center"/>
              <w:rPr>
                <w:rFonts w:ascii="Cambria" w:hAnsi="Cambria" w:cs="Arial"/>
                <w:b/>
                <w:iCs/>
                <w:szCs w:val="24"/>
              </w:rPr>
            </w:pPr>
          </w:p>
        </w:tc>
        <w:tc>
          <w:tcPr>
            <w:tcW w:w="1448" w:type="dxa"/>
            <w:tcBorders>
              <w:top w:val="single" w:sz="4" w:space="0" w:color="auto"/>
              <w:left w:val="single" w:sz="4" w:space="0" w:color="auto"/>
              <w:bottom w:val="single" w:sz="4" w:space="0" w:color="auto"/>
              <w:right w:val="single" w:sz="4" w:space="0" w:color="auto"/>
            </w:tcBorders>
          </w:tcPr>
          <w:p w14:paraId="4F851A0D" w14:textId="77777777" w:rsidR="00682BDB" w:rsidRPr="004324BD" w:rsidRDefault="00682BDB" w:rsidP="009E3F35">
            <w:pPr>
              <w:spacing w:line="240" w:lineRule="auto"/>
              <w:ind w:left="-90"/>
              <w:jc w:val="center"/>
              <w:rPr>
                <w:rFonts w:ascii="Cambria" w:hAnsi="Cambria" w:cs="Arial"/>
                <w:b/>
                <w:iCs/>
                <w:szCs w:val="24"/>
              </w:rPr>
            </w:pPr>
          </w:p>
        </w:tc>
        <w:tc>
          <w:tcPr>
            <w:tcW w:w="1258" w:type="dxa"/>
            <w:tcBorders>
              <w:top w:val="single" w:sz="4" w:space="0" w:color="auto"/>
              <w:left w:val="single" w:sz="4" w:space="0" w:color="auto"/>
              <w:bottom w:val="single" w:sz="4" w:space="0" w:color="auto"/>
              <w:right w:val="single" w:sz="4" w:space="0" w:color="auto"/>
            </w:tcBorders>
          </w:tcPr>
          <w:p w14:paraId="40453DF6" w14:textId="77777777" w:rsidR="00682BDB" w:rsidRDefault="00682BDB" w:rsidP="009E3F35">
            <w:pPr>
              <w:spacing w:line="240" w:lineRule="auto"/>
              <w:ind w:left="-90"/>
              <w:jc w:val="center"/>
              <w:rPr>
                <w:rFonts w:ascii="Cambria" w:hAnsi="Cambria" w:cs="Arial"/>
                <w:b/>
                <w:i/>
                <w:sz w:val="36"/>
                <w:szCs w:val="28"/>
              </w:rPr>
            </w:pPr>
          </w:p>
        </w:tc>
        <w:tc>
          <w:tcPr>
            <w:tcW w:w="1041" w:type="dxa"/>
            <w:tcBorders>
              <w:top w:val="single" w:sz="4" w:space="0" w:color="auto"/>
              <w:left w:val="single" w:sz="4" w:space="0" w:color="auto"/>
              <w:bottom w:val="single" w:sz="4" w:space="0" w:color="auto"/>
              <w:right w:val="single" w:sz="4" w:space="0" w:color="auto"/>
            </w:tcBorders>
          </w:tcPr>
          <w:p w14:paraId="3B66ED05" w14:textId="77777777" w:rsidR="00682BDB" w:rsidRDefault="00682BDB" w:rsidP="009E3F35">
            <w:pPr>
              <w:spacing w:line="240" w:lineRule="auto"/>
              <w:ind w:left="-90"/>
              <w:jc w:val="center"/>
              <w:rPr>
                <w:rFonts w:ascii="Cambria" w:hAnsi="Cambria" w:cs="Arial"/>
                <w:b/>
                <w:i/>
                <w:sz w:val="36"/>
                <w:szCs w:val="28"/>
              </w:rPr>
            </w:pPr>
          </w:p>
        </w:tc>
        <w:tc>
          <w:tcPr>
            <w:tcW w:w="1192" w:type="dxa"/>
            <w:tcBorders>
              <w:top w:val="single" w:sz="4" w:space="0" w:color="auto"/>
              <w:left w:val="single" w:sz="4" w:space="0" w:color="auto"/>
              <w:bottom w:val="single" w:sz="4" w:space="0" w:color="auto"/>
              <w:right w:val="single" w:sz="4" w:space="0" w:color="auto"/>
            </w:tcBorders>
          </w:tcPr>
          <w:p w14:paraId="769FACCF" w14:textId="77777777" w:rsidR="00682BDB" w:rsidRDefault="00682BDB" w:rsidP="009E3F35">
            <w:pPr>
              <w:spacing w:line="240" w:lineRule="auto"/>
              <w:ind w:left="-90"/>
              <w:jc w:val="center"/>
              <w:rPr>
                <w:rFonts w:ascii="Cambria" w:hAnsi="Cambria" w:cs="Arial"/>
                <w:b/>
                <w:i/>
                <w:sz w:val="36"/>
                <w:szCs w:val="28"/>
              </w:rPr>
            </w:pPr>
          </w:p>
        </w:tc>
        <w:tc>
          <w:tcPr>
            <w:tcW w:w="1618" w:type="dxa"/>
            <w:tcBorders>
              <w:top w:val="single" w:sz="4" w:space="0" w:color="auto"/>
              <w:left w:val="single" w:sz="4" w:space="0" w:color="auto"/>
              <w:bottom w:val="single" w:sz="4" w:space="0" w:color="auto"/>
              <w:right w:val="single" w:sz="4" w:space="0" w:color="auto"/>
            </w:tcBorders>
          </w:tcPr>
          <w:p w14:paraId="66B572CA" w14:textId="77777777" w:rsidR="00682BDB" w:rsidRDefault="00682BDB" w:rsidP="009E3F35">
            <w:pPr>
              <w:spacing w:line="240" w:lineRule="auto"/>
              <w:ind w:left="-90"/>
              <w:jc w:val="center"/>
              <w:rPr>
                <w:rFonts w:ascii="Cambria" w:hAnsi="Cambria" w:cs="Arial"/>
                <w:b/>
                <w:i/>
                <w:sz w:val="36"/>
                <w:szCs w:val="28"/>
              </w:rPr>
            </w:pPr>
          </w:p>
        </w:tc>
        <w:tc>
          <w:tcPr>
            <w:tcW w:w="1365" w:type="dxa"/>
            <w:tcBorders>
              <w:top w:val="single" w:sz="4" w:space="0" w:color="auto"/>
              <w:left w:val="single" w:sz="4" w:space="0" w:color="auto"/>
              <w:bottom w:val="single" w:sz="4" w:space="0" w:color="auto"/>
              <w:right w:val="single" w:sz="4" w:space="0" w:color="auto"/>
            </w:tcBorders>
          </w:tcPr>
          <w:p w14:paraId="5A01974F" w14:textId="77777777" w:rsidR="00682BDB" w:rsidRDefault="00682BDB" w:rsidP="009E3F35">
            <w:pPr>
              <w:jc w:val="center"/>
              <w:rPr>
                <w:b/>
              </w:rPr>
            </w:pPr>
          </w:p>
        </w:tc>
      </w:tr>
      <w:tr w:rsidR="00682BDB" w14:paraId="67962E41" w14:textId="77777777" w:rsidTr="009E3F35">
        <w:trPr>
          <w:trHeight w:val="846"/>
          <w:jc w:val="center"/>
        </w:trPr>
        <w:tc>
          <w:tcPr>
            <w:tcW w:w="2382" w:type="dxa"/>
            <w:tcBorders>
              <w:top w:val="single" w:sz="4" w:space="0" w:color="auto"/>
              <w:left w:val="single" w:sz="4" w:space="0" w:color="auto"/>
              <w:bottom w:val="single" w:sz="4" w:space="0" w:color="auto"/>
              <w:right w:val="single" w:sz="4" w:space="0" w:color="auto"/>
            </w:tcBorders>
          </w:tcPr>
          <w:p w14:paraId="1D952313" w14:textId="77777777" w:rsidR="00682BDB" w:rsidRDefault="00682BDB" w:rsidP="009E3F35">
            <w:pPr>
              <w:spacing w:line="240" w:lineRule="auto"/>
              <w:ind w:left="-90"/>
              <w:jc w:val="center"/>
              <w:rPr>
                <w:rFonts w:ascii="Cambria" w:hAnsi="Cambria" w:cs="Arial"/>
                <w:b/>
                <w:i/>
                <w:sz w:val="36"/>
                <w:szCs w:val="28"/>
              </w:rPr>
            </w:pPr>
          </w:p>
        </w:tc>
        <w:tc>
          <w:tcPr>
            <w:tcW w:w="1448" w:type="dxa"/>
            <w:tcBorders>
              <w:top w:val="single" w:sz="4" w:space="0" w:color="auto"/>
              <w:left w:val="single" w:sz="4" w:space="0" w:color="auto"/>
              <w:bottom w:val="single" w:sz="4" w:space="0" w:color="auto"/>
              <w:right w:val="single" w:sz="4" w:space="0" w:color="auto"/>
            </w:tcBorders>
          </w:tcPr>
          <w:p w14:paraId="7D6F57D5" w14:textId="77777777" w:rsidR="00682BDB" w:rsidRDefault="00682BDB" w:rsidP="009E3F35">
            <w:pPr>
              <w:spacing w:line="240" w:lineRule="auto"/>
              <w:ind w:left="-90"/>
              <w:jc w:val="center"/>
              <w:rPr>
                <w:rFonts w:ascii="Cambria" w:hAnsi="Cambria" w:cs="Arial"/>
                <w:b/>
                <w:i/>
                <w:sz w:val="36"/>
                <w:szCs w:val="28"/>
              </w:rPr>
            </w:pPr>
          </w:p>
        </w:tc>
        <w:tc>
          <w:tcPr>
            <w:tcW w:w="1258" w:type="dxa"/>
            <w:tcBorders>
              <w:top w:val="single" w:sz="4" w:space="0" w:color="auto"/>
              <w:left w:val="single" w:sz="4" w:space="0" w:color="auto"/>
              <w:bottom w:val="single" w:sz="4" w:space="0" w:color="auto"/>
              <w:right w:val="single" w:sz="4" w:space="0" w:color="auto"/>
            </w:tcBorders>
          </w:tcPr>
          <w:p w14:paraId="33896E9B" w14:textId="77777777" w:rsidR="00682BDB" w:rsidRDefault="00682BDB" w:rsidP="009E3F35">
            <w:pPr>
              <w:spacing w:line="240" w:lineRule="auto"/>
              <w:ind w:left="-90"/>
              <w:jc w:val="center"/>
              <w:rPr>
                <w:rFonts w:ascii="Cambria" w:hAnsi="Cambria" w:cs="Arial"/>
                <w:b/>
                <w:i/>
                <w:sz w:val="36"/>
                <w:szCs w:val="28"/>
              </w:rPr>
            </w:pPr>
          </w:p>
        </w:tc>
        <w:tc>
          <w:tcPr>
            <w:tcW w:w="1041" w:type="dxa"/>
            <w:tcBorders>
              <w:top w:val="single" w:sz="4" w:space="0" w:color="auto"/>
              <w:left w:val="single" w:sz="4" w:space="0" w:color="auto"/>
              <w:bottom w:val="single" w:sz="4" w:space="0" w:color="auto"/>
              <w:right w:val="single" w:sz="4" w:space="0" w:color="auto"/>
            </w:tcBorders>
          </w:tcPr>
          <w:p w14:paraId="3A64FD43" w14:textId="77777777" w:rsidR="00682BDB" w:rsidRDefault="00682BDB" w:rsidP="009E3F35">
            <w:pPr>
              <w:spacing w:line="240" w:lineRule="auto"/>
              <w:ind w:left="-90"/>
              <w:jc w:val="center"/>
              <w:rPr>
                <w:rFonts w:ascii="Cambria" w:hAnsi="Cambria" w:cs="Arial"/>
                <w:b/>
                <w:i/>
                <w:sz w:val="36"/>
                <w:szCs w:val="28"/>
              </w:rPr>
            </w:pPr>
          </w:p>
        </w:tc>
        <w:tc>
          <w:tcPr>
            <w:tcW w:w="1192" w:type="dxa"/>
            <w:tcBorders>
              <w:top w:val="single" w:sz="4" w:space="0" w:color="auto"/>
              <w:left w:val="single" w:sz="4" w:space="0" w:color="auto"/>
              <w:bottom w:val="single" w:sz="4" w:space="0" w:color="auto"/>
              <w:right w:val="single" w:sz="4" w:space="0" w:color="auto"/>
            </w:tcBorders>
          </w:tcPr>
          <w:p w14:paraId="4F54BBB8" w14:textId="77777777" w:rsidR="00682BDB" w:rsidRDefault="00682BDB" w:rsidP="009E3F35">
            <w:pPr>
              <w:spacing w:line="240" w:lineRule="auto"/>
              <w:ind w:left="-90"/>
              <w:jc w:val="center"/>
              <w:rPr>
                <w:rFonts w:ascii="Cambria" w:hAnsi="Cambria" w:cs="Arial"/>
                <w:b/>
                <w:i/>
                <w:sz w:val="36"/>
                <w:szCs w:val="28"/>
              </w:rPr>
            </w:pPr>
          </w:p>
        </w:tc>
        <w:tc>
          <w:tcPr>
            <w:tcW w:w="1618" w:type="dxa"/>
            <w:tcBorders>
              <w:top w:val="single" w:sz="4" w:space="0" w:color="auto"/>
              <w:left w:val="single" w:sz="4" w:space="0" w:color="auto"/>
              <w:bottom w:val="single" w:sz="4" w:space="0" w:color="auto"/>
              <w:right w:val="single" w:sz="4" w:space="0" w:color="auto"/>
            </w:tcBorders>
          </w:tcPr>
          <w:p w14:paraId="00B26D85" w14:textId="77777777" w:rsidR="00682BDB" w:rsidRDefault="00682BDB" w:rsidP="009E3F35">
            <w:pPr>
              <w:spacing w:line="240" w:lineRule="auto"/>
              <w:ind w:left="-90"/>
              <w:jc w:val="center"/>
              <w:rPr>
                <w:rFonts w:ascii="Cambria" w:hAnsi="Cambria" w:cs="Arial"/>
                <w:b/>
                <w:i/>
                <w:sz w:val="36"/>
                <w:szCs w:val="28"/>
              </w:rPr>
            </w:pPr>
          </w:p>
        </w:tc>
        <w:tc>
          <w:tcPr>
            <w:tcW w:w="1365" w:type="dxa"/>
            <w:tcBorders>
              <w:top w:val="single" w:sz="4" w:space="0" w:color="auto"/>
              <w:left w:val="single" w:sz="4" w:space="0" w:color="auto"/>
              <w:bottom w:val="single" w:sz="4" w:space="0" w:color="auto"/>
              <w:right w:val="single" w:sz="4" w:space="0" w:color="auto"/>
            </w:tcBorders>
          </w:tcPr>
          <w:p w14:paraId="58203B77" w14:textId="77777777" w:rsidR="00682BDB" w:rsidRDefault="00682BDB" w:rsidP="009E3F35">
            <w:pPr>
              <w:jc w:val="center"/>
              <w:rPr>
                <w:b/>
              </w:rPr>
            </w:pPr>
          </w:p>
        </w:tc>
      </w:tr>
    </w:tbl>
    <w:p w14:paraId="077959BF" w14:textId="77777777" w:rsidR="00682BDB" w:rsidRPr="00DA6958" w:rsidRDefault="00682BDB" w:rsidP="00682BDB">
      <w:pPr>
        <w:spacing w:line="240" w:lineRule="auto"/>
        <w:rPr>
          <w:rFonts w:ascii="Cambria" w:hAnsi="Cambria" w:cs="Arial"/>
          <w:b/>
          <w:noProof/>
          <w:sz w:val="36"/>
          <w:szCs w:val="32"/>
        </w:rPr>
      </w:pPr>
    </w:p>
    <w:p w14:paraId="5574979A" w14:textId="77777777" w:rsidR="00682BDB" w:rsidRDefault="00682BDB" w:rsidP="00682BDB">
      <w:pPr>
        <w:tabs>
          <w:tab w:val="left" w:pos="567"/>
        </w:tabs>
      </w:pPr>
    </w:p>
    <w:p w14:paraId="74E8D705" w14:textId="77777777" w:rsidR="00682BDB" w:rsidRPr="00FB054E" w:rsidRDefault="00682BDB" w:rsidP="00682BDB">
      <w:pPr>
        <w:tabs>
          <w:tab w:val="left" w:pos="567"/>
        </w:tabs>
        <w:rPr>
          <w:rFonts w:cstheme="minorHAnsi"/>
          <w:sz w:val="20"/>
          <w:szCs w:val="18"/>
        </w:rPr>
      </w:pPr>
    </w:p>
    <w:p w14:paraId="238DC01F" w14:textId="762176E8" w:rsidR="00682BDB" w:rsidRDefault="00682BDB" w:rsidP="00682BDB">
      <w:pPr>
        <w:pStyle w:val="ListParagraph"/>
        <w:tabs>
          <w:tab w:val="left" w:pos="851"/>
        </w:tabs>
        <w:ind w:left="567"/>
        <w:jc w:val="both"/>
        <w:rPr>
          <w:rFonts w:asciiTheme="minorHAnsi" w:hAnsiTheme="minorHAnsi" w:cstheme="minorHAnsi"/>
          <w:b/>
          <w:bCs/>
          <w:sz w:val="26"/>
          <w:szCs w:val="26"/>
        </w:rPr>
      </w:pPr>
      <w:r w:rsidRPr="00090FEE">
        <w:rPr>
          <w:rFonts w:asciiTheme="minorHAnsi" w:hAnsiTheme="minorHAnsi" w:cstheme="minorHAnsi"/>
          <w:b/>
          <w:bCs/>
          <w:sz w:val="26"/>
          <w:szCs w:val="26"/>
        </w:rPr>
        <w:lastRenderedPageBreak/>
        <w:t>Introduction:</w:t>
      </w:r>
    </w:p>
    <w:p w14:paraId="10102EEB" w14:textId="3C18FDA7" w:rsidR="00682BDB" w:rsidRPr="00CA732A" w:rsidRDefault="00F32A9D" w:rsidP="00270C15">
      <w:pPr>
        <w:pStyle w:val="ListParagraph"/>
        <w:tabs>
          <w:tab w:val="left" w:pos="851"/>
        </w:tabs>
        <w:ind w:left="567"/>
        <w:jc w:val="both"/>
        <w:rPr>
          <w:rFonts w:asciiTheme="minorHAnsi" w:hAnsiTheme="minorHAnsi" w:cstheme="minorHAnsi"/>
          <w:sz w:val="26"/>
          <w:szCs w:val="26"/>
        </w:rPr>
      </w:pPr>
      <w:r w:rsidRPr="00CA732A">
        <w:rPr>
          <w:rFonts w:asciiTheme="minorHAnsi" w:hAnsiTheme="minorHAnsi" w:cstheme="minorHAnsi"/>
          <w:sz w:val="26"/>
          <w:szCs w:val="26"/>
        </w:rPr>
        <w:t>Three phase power supplied is both efficient and less costly. All of our modern-day appliances run on such a system and particularly to observe the phase shifts and reactive power</w:t>
      </w:r>
      <w:r w:rsidR="00C97ED6" w:rsidRPr="00CA732A">
        <w:rPr>
          <w:rFonts w:asciiTheme="minorHAnsi" w:hAnsiTheme="minorHAnsi" w:cstheme="minorHAnsi"/>
          <w:sz w:val="26"/>
          <w:szCs w:val="26"/>
        </w:rPr>
        <w:t>. In ac circuits, apparent power is always greater than active power when the load contains reactance, because reactive power must be supplied by the source. The reactive power may be inductive or capacitive, but in most electromechanical deceives it will be inductive because of the inductance of the coils in transformers and motors.</w:t>
      </w:r>
    </w:p>
    <w:p w14:paraId="50D77ECC" w14:textId="77777777" w:rsidR="00270C15" w:rsidRPr="00270C15" w:rsidRDefault="00270C15" w:rsidP="00270C15">
      <w:pPr>
        <w:pStyle w:val="ListParagraph"/>
        <w:tabs>
          <w:tab w:val="left" w:pos="851"/>
        </w:tabs>
        <w:ind w:left="567"/>
        <w:jc w:val="both"/>
        <w:rPr>
          <w:rFonts w:asciiTheme="minorHAnsi" w:hAnsiTheme="minorHAnsi" w:cstheme="minorHAnsi"/>
          <w:sz w:val="26"/>
          <w:szCs w:val="26"/>
        </w:rPr>
      </w:pPr>
    </w:p>
    <w:p w14:paraId="1710A5EF" w14:textId="77777777" w:rsidR="00A16795" w:rsidRDefault="00A16795" w:rsidP="009F7CF9">
      <w:pPr>
        <w:pStyle w:val="ListParagraph"/>
        <w:tabs>
          <w:tab w:val="left" w:pos="851"/>
        </w:tabs>
        <w:ind w:left="567"/>
        <w:jc w:val="both"/>
        <w:rPr>
          <w:rFonts w:asciiTheme="minorHAnsi" w:hAnsiTheme="minorHAnsi" w:cstheme="minorHAnsi"/>
          <w:b/>
          <w:bCs/>
          <w:sz w:val="26"/>
          <w:szCs w:val="26"/>
        </w:rPr>
      </w:pPr>
      <w:r w:rsidRPr="00090FEE">
        <w:rPr>
          <w:rFonts w:asciiTheme="minorHAnsi" w:hAnsiTheme="minorHAnsi" w:cstheme="minorHAnsi"/>
          <w:b/>
          <w:bCs/>
          <w:sz w:val="26"/>
          <w:szCs w:val="26"/>
        </w:rPr>
        <w:t>Objective:</w:t>
      </w:r>
    </w:p>
    <w:p w14:paraId="74BA8661" w14:textId="77777777" w:rsidR="00A16795" w:rsidRDefault="00A16795" w:rsidP="009F7CF9">
      <w:pPr>
        <w:pStyle w:val="ListParagraph"/>
        <w:tabs>
          <w:tab w:val="left" w:pos="851"/>
        </w:tabs>
        <w:ind w:left="567"/>
        <w:jc w:val="both"/>
        <w:rPr>
          <w:rFonts w:asciiTheme="minorHAnsi" w:hAnsiTheme="minorHAnsi" w:cstheme="minorHAnsi"/>
          <w:sz w:val="26"/>
          <w:szCs w:val="26"/>
        </w:rPr>
      </w:pPr>
      <w:r>
        <w:rPr>
          <w:rFonts w:asciiTheme="minorHAnsi" w:hAnsiTheme="minorHAnsi" w:cstheme="minorHAnsi"/>
          <w:sz w:val="26"/>
          <w:szCs w:val="26"/>
        </w:rPr>
        <w:t>After performing this lab, students will be able to:</w:t>
      </w:r>
    </w:p>
    <w:p w14:paraId="32C23F29" w14:textId="77777777" w:rsidR="00A16795" w:rsidRPr="00DE2964" w:rsidRDefault="00A16795" w:rsidP="009F7CF9">
      <w:pPr>
        <w:pStyle w:val="ListParagraph"/>
        <w:numPr>
          <w:ilvl w:val="0"/>
          <w:numId w:val="4"/>
        </w:numPr>
        <w:ind w:left="993" w:hanging="426"/>
        <w:jc w:val="both"/>
        <w:rPr>
          <w:rFonts w:cstheme="minorHAnsi"/>
          <w:sz w:val="26"/>
          <w:szCs w:val="26"/>
        </w:rPr>
      </w:pPr>
      <w:r>
        <w:rPr>
          <w:rFonts w:cstheme="minorHAnsi"/>
          <w:sz w:val="26"/>
          <w:szCs w:val="26"/>
        </w:rPr>
        <w:t>Determining Inductive Reactance through Voltage and Current</w:t>
      </w:r>
    </w:p>
    <w:p w14:paraId="60FDCE8D" w14:textId="77777777" w:rsidR="00A16795" w:rsidRPr="00DE2964" w:rsidRDefault="00A16795" w:rsidP="009F7CF9">
      <w:pPr>
        <w:pStyle w:val="ListParagraph"/>
        <w:numPr>
          <w:ilvl w:val="0"/>
          <w:numId w:val="4"/>
        </w:numPr>
        <w:ind w:left="993" w:hanging="426"/>
        <w:jc w:val="both"/>
        <w:rPr>
          <w:rFonts w:cstheme="minorHAnsi"/>
          <w:sz w:val="26"/>
          <w:szCs w:val="26"/>
        </w:rPr>
      </w:pPr>
      <w:r w:rsidRPr="00DE2964">
        <w:rPr>
          <w:rFonts w:cstheme="minorHAnsi"/>
          <w:sz w:val="26"/>
          <w:szCs w:val="26"/>
        </w:rPr>
        <w:t>Understand phase shifts</w:t>
      </w:r>
    </w:p>
    <w:p w14:paraId="03E9DC15" w14:textId="77777777" w:rsidR="00A16795" w:rsidRPr="00DE2964" w:rsidRDefault="00A16795" w:rsidP="009F7CF9">
      <w:pPr>
        <w:pStyle w:val="ListParagraph"/>
        <w:numPr>
          <w:ilvl w:val="0"/>
          <w:numId w:val="4"/>
        </w:numPr>
        <w:ind w:left="993" w:hanging="426"/>
        <w:jc w:val="both"/>
        <w:rPr>
          <w:rFonts w:cstheme="minorHAnsi"/>
          <w:sz w:val="26"/>
          <w:szCs w:val="26"/>
        </w:rPr>
      </w:pPr>
      <w:r>
        <w:rPr>
          <w:rFonts w:cstheme="minorHAnsi"/>
          <w:sz w:val="26"/>
          <w:szCs w:val="26"/>
        </w:rPr>
        <w:t>Get familiar with LVSIM</w:t>
      </w:r>
    </w:p>
    <w:p w14:paraId="3DACB179" w14:textId="77777777" w:rsidR="00A16795" w:rsidRPr="00DE2964" w:rsidRDefault="00A16795" w:rsidP="009F7CF9">
      <w:pPr>
        <w:pStyle w:val="ListParagraph"/>
        <w:numPr>
          <w:ilvl w:val="0"/>
          <w:numId w:val="4"/>
        </w:numPr>
        <w:ind w:left="993" w:hanging="426"/>
        <w:jc w:val="both"/>
        <w:rPr>
          <w:rFonts w:cstheme="minorHAnsi"/>
          <w:sz w:val="26"/>
          <w:szCs w:val="26"/>
        </w:rPr>
      </w:pPr>
      <w:r>
        <w:rPr>
          <w:rFonts w:cstheme="minorHAnsi"/>
          <w:sz w:val="26"/>
          <w:szCs w:val="26"/>
        </w:rPr>
        <w:t>Prove the validity of Ohm’s law for Reactive Circuits</w:t>
      </w:r>
    </w:p>
    <w:p w14:paraId="2521505E" w14:textId="77777777" w:rsidR="00A16795" w:rsidRPr="00090FEE" w:rsidRDefault="00A16795" w:rsidP="009F7CF9">
      <w:pPr>
        <w:pStyle w:val="ListParagraph"/>
        <w:tabs>
          <w:tab w:val="left" w:pos="851"/>
        </w:tabs>
        <w:ind w:left="567"/>
        <w:jc w:val="both"/>
        <w:rPr>
          <w:rFonts w:asciiTheme="minorHAnsi" w:hAnsiTheme="minorHAnsi" w:cstheme="minorHAnsi"/>
          <w:sz w:val="26"/>
          <w:szCs w:val="26"/>
        </w:rPr>
      </w:pPr>
    </w:p>
    <w:p w14:paraId="0A14DEB9" w14:textId="77777777" w:rsidR="00A16795" w:rsidRPr="00090FEE" w:rsidRDefault="00A16795" w:rsidP="009F7CF9">
      <w:pPr>
        <w:pStyle w:val="ListParagraph"/>
        <w:tabs>
          <w:tab w:val="left" w:pos="851"/>
        </w:tabs>
        <w:ind w:left="567"/>
        <w:jc w:val="both"/>
        <w:rPr>
          <w:rFonts w:asciiTheme="minorHAnsi" w:hAnsiTheme="minorHAnsi" w:cstheme="minorHAnsi"/>
          <w:b/>
          <w:bCs/>
          <w:sz w:val="26"/>
          <w:szCs w:val="26"/>
        </w:rPr>
      </w:pPr>
      <w:r w:rsidRPr="00090FEE">
        <w:rPr>
          <w:rFonts w:asciiTheme="minorHAnsi" w:hAnsiTheme="minorHAnsi" w:cstheme="minorHAnsi"/>
          <w:b/>
          <w:bCs/>
          <w:sz w:val="26"/>
          <w:szCs w:val="26"/>
        </w:rPr>
        <w:t>Equipment:</w:t>
      </w:r>
    </w:p>
    <w:p w14:paraId="5DB11800" w14:textId="77777777" w:rsidR="00A16795" w:rsidRPr="00DE2964" w:rsidRDefault="00A16795" w:rsidP="009F7CF9">
      <w:pPr>
        <w:pStyle w:val="ListParagraph"/>
        <w:numPr>
          <w:ilvl w:val="0"/>
          <w:numId w:val="1"/>
        </w:numPr>
        <w:ind w:left="993" w:hanging="426"/>
        <w:jc w:val="both"/>
        <w:rPr>
          <w:rFonts w:cstheme="minorHAnsi"/>
          <w:sz w:val="26"/>
          <w:szCs w:val="26"/>
        </w:rPr>
      </w:pPr>
      <w:r w:rsidRPr="00DE2964">
        <w:rPr>
          <w:rFonts w:cstheme="minorHAnsi"/>
          <w:sz w:val="26"/>
          <w:szCs w:val="26"/>
        </w:rPr>
        <w:t>Three Phase Power Supply</w:t>
      </w:r>
    </w:p>
    <w:p w14:paraId="6DF2AC10" w14:textId="77777777" w:rsidR="00A16795" w:rsidRPr="00DE2964" w:rsidRDefault="00A16795" w:rsidP="009F7CF9">
      <w:pPr>
        <w:pStyle w:val="ListParagraph"/>
        <w:numPr>
          <w:ilvl w:val="0"/>
          <w:numId w:val="1"/>
        </w:numPr>
        <w:ind w:left="993" w:hanging="426"/>
        <w:jc w:val="both"/>
        <w:rPr>
          <w:rFonts w:cstheme="minorHAnsi"/>
          <w:sz w:val="26"/>
          <w:szCs w:val="26"/>
        </w:rPr>
      </w:pPr>
      <w:r w:rsidRPr="00DE2964">
        <w:rPr>
          <w:rFonts w:cstheme="minorHAnsi"/>
          <w:sz w:val="26"/>
          <w:szCs w:val="26"/>
        </w:rPr>
        <w:t>Induction Motor</w:t>
      </w:r>
    </w:p>
    <w:p w14:paraId="11BFC984" w14:textId="77777777" w:rsidR="00A16795" w:rsidRDefault="00A16795" w:rsidP="009F7CF9">
      <w:pPr>
        <w:pStyle w:val="ListParagraph"/>
        <w:numPr>
          <w:ilvl w:val="0"/>
          <w:numId w:val="1"/>
        </w:numPr>
        <w:ind w:left="993" w:hanging="426"/>
        <w:jc w:val="both"/>
        <w:rPr>
          <w:rFonts w:cstheme="minorHAnsi"/>
          <w:sz w:val="26"/>
          <w:szCs w:val="26"/>
        </w:rPr>
      </w:pPr>
      <w:r w:rsidRPr="00DE2964">
        <w:rPr>
          <w:rFonts w:cstheme="minorHAnsi"/>
          <w:sz w:val="26"/>
          <w:szCs w:val="26"/>
        </w:rPr>
        <w:t>Data Acquisition Interface</w:t>
      </w:r>
    </w:p>
    <w:p w14:paraId="05A28F6B" w14:textId="77777777" w:rsidR="00A16795" w:rsidRPr="00DE2964" w:rsidRDefault="00A16795" w:rsidP="009F7CF9">
      <w:pPr>
        <w:pStyle w:val="ListParagraph"/>
        <w:numPr>
          <w:ilvl w:val="0"/>
          <w:numId w:val="1"/>
        </w:numPr>
        <w:ind w:left="993" w:hanging="426"/>
        <w:jc w:val="both"/>
        <w:rPr>
          <w:rFonts w:cstheme="minorHAnsi"/>
          <w:sz w:val="26"/>
          <w:szCs w:val="26"/>
        </w:rPr>
      </w:pPr>
      <w:r>
        <w:rPr>
          <w:rFonts w:cstheme="minorHAnsi"/>
          <w:sz w:val="26"/>
          <w:szCs w:val="26"/>
        </w:rPr>
        <w:t>Banana Cables</w:t>
      </w:r>
    </w:p>
    <w:p w14:paraId="4864B3C4" w14:textId="77777777" w:rsidR="00A16795" w:rsidRPr="00090FEE" w:rsidRDefault="00A16795" w:rsidP="009F7CF9">
      <w:pPr>
        <w:pStyle w:val="ListParagraph"/>
        <w:tabs>
          <w:tab w:val="left" w:pos="851"/>
        </w:tabs>
        <w:ind w:left="567"/>
        <w:jc w:val="both"/>
        <w:rPr>
          <w:rFonts w:asciiTheme="minorHAnsi" w:hAnsiTheme="minorHAnsi" w:cstheme="minorHAnsi"/>
          <w:sz w:val="26"/>
          <w:szCs w:val="26"/>
        </w:rPr>
      </w:pPr>
    </w:p>
    <w:p w14:paraId="5A51535F" w14:textId="77777777" w:rsidR="00A16795" w:rsidRPr="00090FEE" w:rsidRDefault="00A16795" w:rsidP="009F7CF9">
      <w:pPr>
        <w:pStyle w:val="ListParagraph"/>
        <w:tabs>
          <w:tab w:val="left" w:pos="851"/>
        </w:tabs>
        <w:ind w:left="567"/>
        <w:jc w:val="both"/>
        <w:rPr>
          <w:rFonts w:asciiTheme="minorHAnsi" w:hAnsiTheme="minorHAnsi" w:cstheme="minorHAnsi"/>
          <w:b/>
          <w:bCs/>
          <w:sz w:val="26"/>
          <w:szCs w:val="26"/>
        </w:rPr>
      </w:pPr>
      <w:r w:rsidRPr="00090FEE">
        <w:rPr>
          <w:rFonts w:asciiTheme="minorHAnsi" w:hAnsiTheme="minorHAnsi" w:cstheme="minorHAnsi"/>
          <w:b/>
          <w:bCs/>
          <w:sz w:val="26"/>
          <w:szCs w:val="26"/>
        </w:rPr>
        <w:t>Software:</w:t>
      </w:r>
    </w:p>
    <w:p w14:paraId="7CF8564C" w14:textId="77777777" w:rsidR="00A16795" w:rsidRPr="00DE2964" w:rsidRDefault="00A16795" w:rsidP="009F7CF9">
      <w:pPr>
        <w:pStyle w:val="ListParagraph"/>
        <w:numPr>
          <w:ilvl w:val="0"/>
          <w:numId w:val="2"/>
        </w:numPr>
        <w:ind w:left="993" w:hanging="426"/>
        <w:jc w:val="both"/>
        <w:rPr>
          <w:rFonts w:cstheme="minorHAnsi"/>
          <w:sz w:val="26"/>
          <w:szCs w:val="26"/>
        </w:rPr>
      </w:pPr>
      <w:r w:rsidRPr="00DE2964">
        <w:rPr>
          <w:rFonts w:cstheme="minorHAnsi"/>
          <w:sz w:val="26"/>
          <w:szCs w:val="26"/>
        </w:rPr>
        <w:t>LVSIM-EMS</w:t>
      </w:r>
    </w:p>
    <w:p w14:paraId="47A06760" w14:textId="77777777" w:rsidR="00682BDB" w:rsidRDefault="00682BDB" w:rsidP="00682BDB">
      <w:pPr>
        <w:pStyle w:val="ListParagraph"/>
        <w:tabs>
          <w:tab w:val="left" w:pos="851"/>
        </w:tabs>
        <w:ind w:left="567"/>
        <w:rPr>
          <w:rFonts w:asciiTheme="minorHAnsi" w:hAnsiTheme="minorHAnsi" w:cstheme="minorHAnsi"/>
          <w:b/>
          <w:bCs/>
          <w:sz w:val="26"/>
          <w:szCs w:val="26"/>
        </w:rPr>
      </w:pPr>
    </w:p>
    <w:p w14:paraId="6FAA9F65" w14:textId="77777777" w:rsidR="00682BDB" w:rsidRPr="00090FEE" w:rsidRDefault="00682BDB" w:rsidP="00682BDB">
      <w:pPr>
        <w:pStyle w:val="ListParagraph"/>
        <w:tabs>
          <w:tab w:val="left" w:pos="851"/>
        </w:tabs>
        <w:ind w:left="567"/>
        <w:rPr>
          <w:rFonts w:asciiTheme="minorHAnsi" w:hAnsiTheme="minorHAnsi" w:cstheme="minorHAnsi"/>
          <w:b/>
          <w:bCs/>
          <w:sz w:val="26"/>
          <w:szCs w:val="26"/>
        </w:rPr>
      </w:pPr>
      <w:r w:rsidRPr="00090FEE">
        <w:rPr>
          <w:rFonts w:asciiTheme="minorHAnsi" w:hAnsiTheme="minorHAnsi" w:cstheme="minorHAnsi"/>
          <w:b/>
          <w:bCs/>
          <w:sz w:val="26"/>
          <w:szCs w:val="26"/>
        </w:rPr>
        <w:t>Conduct of Lab</w:t>
      </w:r>
    </w:p>
    <w:p w14:paraId="7FB1D781" w14:textId="77777777" w:rsidR="00682BDB" w:rsidRPr="00090FEE" w:rsidRDefault="00682BDB" w:rsidP="00682BDB">
      <w:pPr>
        <w:pStyle w:val="ListParagraph"/>
        <w:tabs>
          <w:tab w:val="left" w:pos="851"/>
        </w:tabs>
        <w:ind w:left="567"/>
        <w:jc w:val="both"/>
        <w:rPr>
          <w:rFonts w:asciiTheme="minorHAnsi" w:hAnsiTheme="minorHAnsi" w:cstheme="minorHAnsi"/>
          <w:sz w:val="26"/>
          <w:szCs w:val="26"/>
        </w:rPr>
      </w:pPr>
      <w:r w:rsidRPr="00090FEE">
        <w:rPr>
          <w:rFonts w:asciiTheme="minorHAnsi" w:hAnsiTheme="minorHAnsi" w:cstheme="minorHAnsi"/>
          <w:sz w:val="26"/>
          <w:szCs w:val="26"/>
        </w:rPr>
        <w:t>The students are required to work in groups of three to four; each student must attempt to understand and use the laboratory set-up and conduct at least one or two parts of the requirement experimentation.  The lab attendants and Lab Engineer will be available to assist the students.</w:t>
      </w:r>
    </w:p>
    <w:p w14:paraId="66B81AB0" w14:textId="5FEFF9D4" w:rsidR="007B2493" w:rsidRPr="002E45C8" w:rsidRDefault="00682BDB" w:rsidP="002E45C8">
      <w:pPr>
        <w:pStyle w:val="ListParagraph"/>
        <w:tabs>
          <w:tab w:val="left" w:pos="851"/>
        </w:tabs>
        <w:ind w:left="567"/>
        <w:jc w:val="both"/>
        <w:rPr>
          <w:rFonts w:asciiTheme="minorHAnsi" w:hAnsiTheme="minorHAnsi" w:cstheme="minorHAnsi"/>
          <w:sz w:val="26"/>
          <w:szCs w:val="26"/>
        </w:rPr>
      </w:pPr>
      <w:r w:rsidRPr="00090FEE">
        <w:rPr>
          <w:rFonts w:asciiTheme="minorHAnsi" w:hAnsiTheme="minorHAnsi" w:cstheme="minorHAnsi"/>
          <w:sz w:val="26"/>
          <w:szCs w:val="26"/>
        </w:rPr>
        <w:t>In case some aspect of the lab experiment is not understood the students are advised to seek help from the teacher, the lab attendant or the assigned Lab Engineer (LE).</w:t>
      </w:r>
    </w:p>
    <w:p w14:paraId="5DC2EF9E" w14:textId="56B87DCE" w:rsidR="00682BDB" w:rsidRDefault="00682BDB" w:rsidP="001E753C">
      <w:pPr>
        <w:pStyle w:val="Heading1"/>
        <w:jc w:val="center"/>
        <w:rPr>
          <w:rFonts w:asciiTheme="minorHAnsi" w:hAnsiTheme="minorHAnsi" w:cstheme="minorHAnsi"/>
          <w:color w:val="000000" w:themeColor="text1"/>
          <w:sz w:val="36"/>
          <w:szCs w:val="36"/>
        </w:rPr>
      </w:pPr>
      <w:r w:rsidRPr="00F94824">
        <w:rPr>
          <w:rFonts w:asciiTheme="minorHAnsi" w:hAnsiTheme="minorHAnsi" w:cstheme="minorHAnsi"/>
          <w:color w:val="000000" w:themeColor="text1"/>
          <w:sz w:val="36"/>
          <w:szCs w:val="36"/>
        </w:rPr>
        <w:lastRenderedPageBreak/>
        <w:t>Task</w:t>
      </w:r>
    </w:p>
    <w:p w14:paraId="042862E0" w14:textId="4A6B0329" w:rsidR="001B3268" w:rsidRDefault="009E37B8" w:rsidP="001B3268">
      <w:pPr>
        <w:pStyle w:val="ListParagraph"/>
        <w:numPr>
          <w:ilvl w:val="0"/>
          <w:numId w:val="5"/>
        </w:numPr>
        <w:ind w:left="0" w:firstLine="0"/>
        <w:jc w:val="both"/>
        <w:rPr>
          <w:sz w:val="22"/>
        </w:rPr>
      </w:pPr>
      <w:r>
        <w:t>Install the Power Supply, Data Acquisition Interface, Resistive Load, Inductive Load, and Capacitive Load Modules in the EMS work stations.</w:t>
      </w:r>
    </w:p>
    <w:p w14:paraId="06652758" w14:textId="77777777" w:rsidR="001B3268" w:rsidRPr="001B3268" w:rsidRDefault="001B3268" w:rsidP="001B3268">
      <w:pPr>
        <w:pStyle w:val="ListParagraph"/>
        <w:ind w:left="0"/>
        <w:jc w:val="both"/>
        <w:rPr>
          <w:sz w:val="22"/>
        </w:rPr>
      </w:pPr>
    </w:p>
    <w:p w14:paraId="1DC0EE94" w14:textId="11EC9B3B" w:rsidR="009E37B8" w:rsidRDefault="009E37B8" w:rsidP="001E753C">
      <w:pPr>
        <w:pStyle w:val="ListParagraph"/>
        <w:numPr>
          <w:ilvl w:val="0"/>
          <w:numId w:val="5"/>
        </w:numPr>
        <w:ind w:left="0" w:firstLine="0"/>
        <w:jc w:val="both"/>
      </w:pPr>
      <w:r>
        <w:t xml:space="preserve">Make sure that the main switch of the power supply is set to </w:t>
      </w:r>
      <w:r>
        <w:rPr>
          <w:b/>
        </w:rPr>
        <w:t>O</w:t>
      </w:r>
      <w:r>
        <w:t xml:space="preserve"> (Off), position, and the voltage control knob is turned fully ccw. Set the voltmeter select switch to the 4-N position, and the ensure the power supply is connected to a 3 Phase wall receptacle.</w:t>
      </w:r>
    </w:p>
    <w:p w14:paraId="2DD32C3C" w14:textId="77777777" w:rsidR="0075618C" w:rsidRPr="00212C76" w:rsidRDefault="0075618C" w:rsidP="0075618C">
      <w:pPr>
        <w:pStyle w:val="ListParagraph"/>
        <w:ind w:left="0"/>
        <w:jc w:val="center"/>
      </w:pPr>
      <w:r w:rsidRPr="00212C76">
        <w:rPr>
          <w:noProof/>
        </w:rPr>
        <w:drawing>
          <wp:inline distT="0" distB="0" distL="0" distR="0" wp14:anchorId="400C8267" wp14:editId="3AF38581">
            <wp:extent cx="4658375" cy="2676899"/>
            <wp:effectExtent l="0" t="0" r="0" b="95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8375" cy="2676899"/>
                    </a:xfrm>
                    <a:prstGeom prst="rect">
                      <a:avLst/>
                    </a:prstGeom>
                  </pic:spPr>
                </pic:pic>
              </a:graphicData>
            </a:graphic>
          </wp:inline>
        </w:drawing>
      </w:r>
    </w:p>
    <w:tbl>
      <w:tblPr>
        <w:tblStyle w:val="TableGrid"/>
        <w:tblW w:w="0" w:type="auto"/>
        <w:jc w:val="center"/>
        <w:tblInd w:w="0" w:type="dxa"/>
        <w:tblLook w:val="04A0" w:firstRow="1" w:lastRow="0" w:firstColumn="1" w:lastColumn="0" w:noHBand="0" w:noVBand="1"/>
      </w:tblPr>
      <w:tblGrid>
        <w:gridCol w:w="1908"/>
        <w:gridCol w:w="990"/>
        <w:gridCol w:w="990"/>
        <w:gridCol w:w="1170"/>
      </w:tblGrid>
      <w:tr w:rsidR="0075618C" w14:paraId="4380DF0B" w14:textId="77777777" w:rsidTr="0075618C">
        <w:trPr>
          <w:jc w:val="center"/>
        </w:trPr>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54D7FC" w14:textId="77777777" w:rsidR="0075618C" w:rsidRDefault="0075618C" w:rsidP="00D03376">
            <w:pPr>
              <w:pStyle w:val="ListParagraph"/>
              <w:spacing w:after="0" w:line="240" w:lineRule="auto"/>
              <w:ind w:left="0"/>
              <w:jc w:val="center"/>
            </w:pPr>
            <w:r>
              <w:t>LINE VOLTAGE</w:t>
            </w:r>
          </w:p>
          <w:p w14:paraId="66EE9E62" w14:textId="77777777" w:rsidR="0075618C" w:rsidRDefault="0075618C" w:rsidP="00D03376">
            <w:pPr>
              <w:pStyle w:val="ListParagraph"/>
              <w:spacing w:after="0" w:line="240" w:lineRule="auto"/>
              <w:ind w:left="0"/>
              <w:jc w:val="center"/>
            </w:pPr>
            <w:r>
              <w:t>(V)</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3F0C83" w14:textId="77777777" w:rsidR="0075618C" w:rsidRDefault="0075618C" w:rsidP="00D03376">
            <w:pPr>
              <w:pStyle w:val="ListParagraph"/>
              <w:spacing w:after="0" w:line="240" w:lineRule="auto"/>
              <w:ind w:left="0"/>
              <w:jc w:val="center"/>
            </w:pPr>
            <w:r>
              <w:t>ES</w:t>
            </w:r>
          </w:p>
          <w:p w14:paraId="6CCFE18B" w14:textId="77777777" w:rsidR="0075618C" w:rsidRDefault="0075618C" w:rsidP="00D03376">
            <w:pPr>
              <w:pStyle w:val="ListParagraph"/>
              <w:spacing w:after="0" w:line="240" w:lineRule="auto"/>
              <w:ind w:left="0"/>
              <w:jc w:val="center"/>
            </w:pPr>
            <w:r>
              <w:t>(V)</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0C7752" w14:textId="77777777" w:rsidR="0075618C" w:rsidRDefault="0075618C" w:rsidP="00D03376">
            <w:pPr>
              <w:pStyle w:val="ListParagraph"/>
              <w:spacing w:after="0" w:line="240" w:lineRule="auto"/>
              <w:ind w:left="0"/>
              <w:jc w:val="center"/>
            </w:pPr>
            <w:r>
              <w:t>R</w:t>
            </w:r>
          </w:p>
          <w:p w14:paraId="3F4A7F4C" w14:textId="77777777" w:rsidR="0075618C" w:rsidRDefault="0075618C" w:rsidP="00D03376">
            <w:pPr>
              <w:pStyle w:val="ListParagraph"/>
              <w:spacing w:after="0" w:line="240" w:lineRule="auto"/>
              <w:ind w:left="0"/>
              <w:jc w:val="center"/>
            </w:pPr>
            <w:r>
              <w:t>(Ω)</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025FDA" w14:textId="77777777" w:rsidR="0075618C" w:rsidRDefault="0075618C" w:rsidP="00D03376">
            <w:pPr>
              <w:pStyle w:val="ListParagraph"/>
              <w:spacing w:after="0" w:line="240" w:lineRule="auto"/>
              <w:ind w:left="0"/>
              <w:jc w:val="center"/>
            </w:pPr>
            <w:r>
              <w:t>X</w:t>
            </w:r>
            <w:r>
              <w:rPr>
                <w:vertAlign w:val="subscript"/>
              </w:rPr>
              <w:t>L</w:t>
            </w:r>
          </w:p>
          <w:p w14:paraId="7E23EE7B" w14:textId="77777777" w:rsidR="0075618C" w:rsidRDefault="0075618C" w:rsidP="00D03376">
            <w:pPr>
              <w:pStyle w:val="ListParagraph"/>
              <w:spacing w:after="0" w:line="240" w:lineRule="auto"/>
              <w:ind w:left="0"/>
              <w:jc w:val="center"/>
            </w:pPr>
            <w:r>
              <w:t>(Ω)</w:t>
            </w:r>
          </w:p>
        </w:tc>
      </w:tr>
      <w:tr w:rsidR="0075618C" w14:paraId="308903D3" w14:textId="77777777" w:rsidTr="0075618C">
        <w:trPr>
          <w:jc w:val="center"/>
        </w:trPr>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F9744D" w14:textId="77777777" w:rsidR="0075618C" w:rsidRDefault="0075618C" w:rsidP="00D03376">
            <w:pPr>
              <w:pStyle w:val="ListParagraph"/>
              <w:spacing w:after="0" w:line="240" w:lineRule="auto"/>
              <w:ind w:left="0"/>
              <w:jc w:val="center"/>
            </w:pPr>
            <w:r>
              <w:t>120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EF7682" w14:textId="77777777" w:rsidR="0075618C" w:rsidRDefault="0075618C" w:rsidP="00D03376">
            <w:pPr>
              <w:pStyle w:val="ListParagraph"/>
              <w:spacing w:after="0" w:line="240" w:lineRule="auto"/>
              <w:ind w:left="0"/>
              <w:jc w:val="center"/>
            </w:pPr>
            <w:r>
              <w:t>120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A2061D" w14:textId="77777777" w:rsidR="0075618C" w:rsidRDefault="0075618C" w:rsidP="00D03376">
            <w:pPr>
              <w:pStyle w:val="ListParagraph"/>
              <w:spacing w:after="0" w:line="240" w:lineRule="auto"/>
              <w:ind w:left="0"/>
              <w:jc w:val="center"/>
            </w:pPr>
            <w:r>
              <w:t>100</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D13271" w14:textId="77777777" w:rsidR="0075618C" w:rsidRDefault="0075618C" w:rsidP="00D03376">
            <w:pPr>
              <w:pStyle w:val="ListParagraph"/>
              <w:spacing w:after="0" w:line="240" w:lineRule="auto"/>
              <w:ind w:left="0"/>
              <w:jc w:val="center"/>
            </w:pPr>
            <w:r>
              <w:t>100</w:t>
            </w:r>
          </w:p>
        </w:tc>
      </w:tr>
      <w:tr w:rsidR="0075618C" w14:paraId="4A642A4F" w14:textId="77777777" w:rsidTr="0075618C">
        <w:trPr>
          <w:jc w:val="center"/>
        </w:trPr>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64895A" w14:textId="77777777" w:rsidR="0075618C" w:rsidRDefault="0075618C" w:rsidP="00D03376">
            <w:pPr>
              <w:pStyle w:val="ListParagraph"/>
              <w:spacing w:after="0" w:line="240" w:lineRule="auto"/>
              <w:ind w:left="0"/>
              <w:jc w:val="center"/>
            </w:pPr>
            <w:r>
              <w:t>220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F5F10E" w14:textId="77777777" w:rsidR="0075618C" w:rsidRDefault="0075618C" w:rsidP="00D03376">
            <w:pPr>
              <w:pStyle w:val="ListParagraph"/>
              <w:spacing w:after="0" w:line="240" w:lineRule="auto"/>
              <w:ind w:left="0"/>
              <w:jc w:val="center"/>
            </w:pPr>
            <w:r>
              <w:t>220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2D51C6" w14:textId="77777777" w:rsidR="0075618C" w:rsidRDefault="0075618C" w:rsidP="00D03376">
            <w:pPr>
              <w:pStyle w:val="ListParagraph"/>
              <w:spacing w:after="0" w:line="240" w:lineRule="auto"/>
              <w:ind w:left="0"/>
              <w:jc w:val="center"/>
            </w:pPr>
            <w:r>
              <w:t>367</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A6C86F" w14:textId="77777777" w:rsidR="0075618C" w:rsidRDefault="0075618C" w:rsidP="00D03376">
            <w:pPr>
              <w:pStyle w:val="ListParagraph"/>
              <w:spacing w:after="0" w:line="240" w:lineRule="auto"/>
              <w:ind w:left="0"/>
              <w:jc w:val="center"/>
            </w:pPr>
            <w:r>
              <w:t>367</w:t>
            </w:r>
          </w:p>
        </w:tc>
      </w:tr>
      <w:tr w:rsidR="0075618C" w14:paraId="1CD5A6F5" w14:textId="77777777" w:rsidTr="0075618C">
        <w:trPr>
          <w:jc w:val="center"/>
        </w:trPr>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7F4B5" w14:textId="77777777" w:rsidR="0075618C" w:rsidRDefault="0075618C" w:rsidP="00D03376">
            <w:pPr>
              <w:pStyle w:val="ListParagraph"/>
              <w:spacing w:after="0" w:line="240" w:lineRule="auto"/>
              <w:ind w:left="0"/>
              <w:jc w:val="center"/>
            </w:pPr>
            <w:r>
              <w:t>240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33C60E" w14:textId="77777777" w:rsidR="0075618C" w:rsidRDefault="0075618C" w:rsidP="00D03376">
            <w:pPr>
              <w:pStyle w:val="ListParagraph"/>
              <w:spacing w:after="0" w:line="240" w:lineRule="auto"/>
              <w:ind w:left="0"/>
              <w:jc w:val="center"/>
            </w:pPr>
            <w:r>
              <w:t>240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41DC22" w14:textId="77777777" w:rsidR="0075618C" w:rsidRDefault="0075618C" w:rsidP="00D03376">
            <w:pPr>
              <w:pStyle w:val="ListParagraph"/>
              <w:spacing w:after="0" w:line="240" w:lineRule="auto"/>
              <w:ind w:left="0"/>
              <w:jc w:val="center"/>
            </w:pPr>
            <w:r>
              <w:t>400</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A6BE0C" w14:textId="77777777" w:rsidR="0075618C" w:rsidRDefault="0075618C" w:rsidP="00D03376">
            <w:pPr>
              <w:pStyle w:val="ListParagraph"/>
              <w:spacing w:after="0" w:line="240" w:lineRule="auto"/>
              <w:ind w:left="0"/>
              <w:jc w:val="center"/>
            </w:pPr>
            <w:r>
              <w:t>400</w:t>
            </w:r>
          </w:p>
        </w:tc>
      </w:tr>
    </w:tbl>
    <w:p w14:paraId="23243060" w14:textId="77777777" w:rsidR="00226E73" w:rsidRDefault="00226E73" w:rsidP="00226E73">
      <w:pPr>
        <w:ind w:left="360"/>
        <w:jc w:val="center"/>
        <w:rPr>
          <w:b/>
        </w:rPr>
      </w:pPr>
      <w:r>
        <w:rPr>
          <w:b/>
        </w:rPr>
        <w:t xml:space="preserve"> </w:t>
      </w:r>
    </w:p>
    <w:p w14:paraId="0D8D5CCA" w14:textId="031D039D" w:rsidR="009E37B8" w:rsidRDefault="0075618C" w:rsidP="00226E73">
      <w:pPr>
        <w:ind w:left="360"/>
        <w:jc w:val="center"/>
        <w:rPr>
          <w:b/>
        </w:rPr>
      </w:pPr>
      <w:r w:rsidRPr="00226E73">
        <w:rPr>
          <w:b/>
        </w:rPr>
        <w:t>Figure 5-5. RL Load to Simulate an AC Motor</w:t>
      </w:r>
    </w:p>
    <w:p w14:paraId="3DEF515B" w14:textId="77777777" w:rsidR="004B7789" w:rsidRPr="00226E73" w:rsidRDefault="004B7789" w:rsidP="001B3268">
      <w:pPr>
        <w:rPr>
          <w:b/>
        </w:rPr>
      </w:pPr>
    </w:p>
    <w:p w14:paraId="032D6DA1" w14:textId="10963F98" w:rsidR="009E37B8" w:rsidRDefault="009E37B8" w:rsidP="001E753C">
      <w:pPr>
        <w:pStyle w:val="ListParagraph"/>
        <w:numPr>
          <w:ilvl w:val="0"/>
          <w:numId w:val="5"/>
        </w:numPr>
        <w:ind w:left="0" w:firstLine="0"/>
        <w:jc w:val="both"/>
      </w:pPr>
      <w:r>
        <w:t xml:space="preserve">Setup the current shown in Figure 5-5. The RL section of the circuit simulates the load of a </w:t>
      </w:r>
      <w:r w:rsidR="00CA6983">
        <w:t>single-phase</w:t>
      </w:r>
      <w:r>
        <w:t xml:space="preserve"> AC motor. Connect all 3 sections of the resistive and inductive load modules in parallel and set R and X</w:t>
      </w:r>
      <w:r>
        <w:rPr>
          <w:vertAlign w:val="subscript"/>
        </w:rPr>
        <w:t>L</w:t>
      </w:r>
      <w:r>
        <w:t xml:space="preserve"> to the values given. Connect I1 and E1 is shown to measure the circuit current and voltage. </w:t>
      </w:r>
    </w:p>
    <w:p w14:paraId="6F126436" w14:textId="77777777" w:rsidR="0083232B" w:rsidRDefault="0083232B" w:rsidP="0083232B">
      <w:pPr>
        <w:pStyle w:val="ListParagraph"/>
        <w:ind w:left="0"/>
        <w:jc w:val="both"/>
      </w:pPr>
    </w:p>
    <w:p w14:paraId="00D36E77" w14:textId="4BFFE644" w:rsidR="009E37B8" w:rsidRDefault="004C2F96" w:rsidP="004C2F96">
      <w:pPr>
        <w:pStyle w:val="ListParagraph"/>
        <w:ind w:left="0"/>
        <w:jc w:val="center"/>
      </w:pPr>
      <w:r>
        <w:rPr>
          <w:noProof/>
        </w:rPr>
        <w:lastRenderedPageBreak/>
        <w:drawing>
          <wp:inline distT="0" distB="0" distL="0" distR="0" wp14:anchorId="7BEB2F43" wp14:editId="088105F2">
            <wp:extent cx="5076825" cy="2809875"/>
            <wp:effectExtent l="38100" t="38100" r="47625" b="476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BEBA8EAE-BF5A-486C-A8C5-ECC9F3942E4B}">
                          <a14:imgProps xmlns:a14="http://schemas.microsoft.com/office/drawing/2010/main">
                            <a14:imgLayer r:embed="rId9">
                              <a14:imgEffect>
                                <a14:sharpenSoften amount="25000"/>
                              </a14:imgEffect>
                            </a14:imgLayer>
                          </a14:imgProps>
                        </a:ext>
                      </a:extLst>
                    </a:blip>
                    <a:srcRect l="3014" r="2483" b="13810"/>
                    <a:stretch/>
                  </pic:blipFill>
                  <pic:spPr bwMode="auto">
                    <a:xfrm>
                      <a:off x="0" y="0"/>
                      <a:ext cx="5076825" cy="2809875"/>
                    </a:xfrm>
                    <a:prstGeom prst="rect">
                      <a:avLst/>
                    </a:prstGeom>
                    <a:ln w="38100" cap="sq">
                      <a:solidFill>
                        <a:srgbClr val="002060"/>
                      </a:solidFill>
                      <a:prstDash val="solid"/>
                      <a:miter lim="800000"/>
                    </a:ln>
                    <a:effectLst/>
                    <a:extLst>
                      <a:ext uri="{53640926-AAD7-44D8-BBD7-CCE9431645EC}">
                        <a14:shadowObscured xmlns:a14="http://schemas.microsoft.com/office/drawing/2010/main"/>
                      </a:ext>
                    </a:extLst>
                  </pic:spPr>
                </pic:pic>
              </a:graphicData>
            </a:graphic>
          </wp:inline>
        </w:drawing>
      </w:r>
    </w:p>
    <w:p w14:paraId="333197B8" w14:textId="77777777" w:rsidR="0083232B" w:rsidRDefault="0083232B" w:rsidP="004C2F96">
      <w:pPr>
        <w:pStyle w:val="ListParagraph"/>
        <w:ind w:left="0"/>
        <w:jc w:val="center"/>
      </w:pPr>
    </w:p>
    <w:p w14:paraId="4A418ED1" w14:textId="0C03E230" w:rsidR="009E37B8" w:rsidRDefault="009E37B8" w:rsidP="001E753C">
      <w:pPr>
        <w:pStyle w:val="ListParagraph"/>
        <w:numPr>
          <w:ilvl w:val="0"/>
          <w:numId w:val="5"/>
        </w:numPr>
        <w:ind w:left="0" w:firstLine="0"/>
        <w:jc w:val="both"/>
      </w:pPr>
      <w:r>
        <w:t>Ensure that the DAI LOW POWER INPUT is connected to the main power supply and the USB Port cable from the computer is connected to the DAI.</w:t>
      </w:r>
    </w:p>
    <w:p w14:paraId="5010D29E" w14:textId="77777777" w:rsidR="009E37B8" w:rsidRDefault="009E37B8" w:rsidP="001E753C">
      <w:pPr>
        <w:pStyle w:val="ListParagraph"/>
        <w:ind w:left="0"/>
      </w:pPr>
    </w:p>
    <w:p w14:paraId="5A8CB85B" w14:textId="4D346CB4" w:rsidR="009E37B8" w:rsidRDefault="009E37B8" w:rsidP="001E753C">
      <w:pPr>
        <w:pStyle w:val="ListParagraph"/>
        <w:numPr>
          <w:ilvl w:val="0"/>
          <w:numId w:val="5"/>
        </w:numPr>
        <w:ind w:left="0" w:firstLine="0"/>
        <w:jc w:val="both"/>
      </w:pPr>
      <w:r>
        <w:t xml:space="preserve">Display the metering application and select setup configuration file ES15-1.dai. </w:t>
      </w:r>
    </w:p>
    <w:p w14:paraId="6F3B0A82" w14:textId="77777777" w:rsidR="00C85981" w:rsidRDefault="00C85981" w:rsidP="00C85981">
      <w:pPr>
        <w:pStyle w:val="ListParagraph"/>
        <w:ind w:left="0"/>
        <w:jc w:val="both"/>
      </w:pPr>
    </w:p>
    <w:p w14:paraId="63895FE9" w14:textId="3B962818" w:rsidR="009E37B8" w:rsidRDefault="009E37B8" w:rsidP="001E753C">
      <w:pPr>
        <w:pStyle w:val="ListParagraph"/>
        <w:numPr>
          <w:ilvl w:val="0"/>
          <w:numId w:val="5"/>
        </w:numPr>
        <w:ind w:left="0" w:firstLine="0"/>
        <w:jc w:val="both"/>
      </w:pPr>
      <w:r>
        <w:t>Turn on the power supply and set the 24 V-AC power switches to the I (ON) position.  Adjust the voltage control to obtain the value of E</w:t>
      </w:r>
      <w:r>
        <w:rPr>
          <w:vertAlign w:val="subscript"/>
        </w:rPr>
        <w:t>S</w:t>
      </w:r>
      <w:r>
        <w:t xml:space="preserve"> given in figure 5-5. </w:t>
      </w:r>
    </w:p>
    <w:p w14:paraId="0A8CFD1C" w14:textId="77777777" w:rsidR="00BE4A7A" w:rsidRDefault="00BE4A7A" w:rsidP="00BE4A7A">
      <w:pPr>
        <w:pStyle w:val="ListParagraph"/>
        <w:ind w:left="0"/>
        <w:jc w:val="both"/>
      </w:pPr>
    </w:p>
    <w:p w14:paraId="633038CC" w14:textId="14549DDA" w:rsidR="0083232B" w:rsidRDefault="006605A9" w:rsidP="00BE4A7A">
      <w:pPr>
        <w:pStyle w:val="ListParagraph"/>
        <w:ind w:left="0"/>
        <w:jc w:val="center"/>
      </w:pPr>
      <w:r>
        <w:rPr>
          <w:noProof/>
        </w:rPr>
        <w:drawing>
          <wp:inline distT="0" distB="0" distL="0" distR="0" wp14:anchorId="0D387E01" wp14:editId="4E2CFC4C">
            <wp:extent cx="4539615" cy="2733675"/>
            <wp:effectExtent l="38100" t="38100" r="32385" b="47625"/>
            <wp:docPr id="2" name="Picture 2" descr="C:\Users\Hassaan\Documents\nust bee2k20\sem 2\ena\lab\lab8\p1 power.JPG"/>
            <wp:cNvGraphicFramePr/>
            <a:graphic xmlns:a="http://schemas.openxmlformats.org/drawingml/2006/main">
              <a:graphicData uri="http://schemas.openxmlformats.org/drawingml/2006/picture">
                <pic:pic xmlns:pic="http://schemas.openxmlformats.org/drawingml/2006/picture">
                  <pic:nvPicPr>
                    <pic:cNvPr id="1" name="Picture 1" descr="C:\Users\Hassaan\Documents\nust bee2k20\sem 2\ena\lab\lab8\p1 power.JPG"/>
                    <pic:cNvPicPr/>
                  </pic:nvPicPr>
                  <pic:blipFill rotWithShape="1">
                    <a:blip r:embed="rId10">
                      <a:extLst>
                        <a:ext uri="{28A0092B-C50C-407E-A947-70E740481C1C}">
                          <a14:useLocalDpi xmlns:a14="http://schemas.microsoft.com/office/drawing/2010/main" val="0"/>
                        </a:ext>
                      </a:extLst>
                    </a:blip>
                    <a:srcRect l="1651" t="16603" b="5280"/>
                    <a:stretch/>
                  </pic:blipFill>
                  <pic:spPr bwMode="auto">
                    <a:xfrm>
                      <a:off x="0" y="0"/>
                      <a:ext cx="4539615" cy="2733675"/>
                    </a:xfrm>
                    <a:prstGeom prst="rect">
                      <a:avLst/>
                    </a:prstGeom>
                    <a:ln w="38100" cap="sq">
                      <a:solidFill>
                        <a:schemeClr val="accent1">
                          <a:lumMod val="75000"/>
                        </a:schemeClr>
                      </a:solidFill>
                      <a:prstDash val="solid"/>
                      <a:miter lim="800000"/>
                    </a:ln>
                    <a:effectLst/>
                    <a:extLst>
                      <a:ext uri="{53640926-AAD7-44D8-BBD7-CCE9431645EC}">
                        <a14:shadowObscured xmlns:a14="http://schemas.microsoft.com/office/drawing/2010/main"/>
                      </a:ext>
                    </a:extLst>
                  </pic:spPr>
                </pic:pic>
              </a:graphicData>
            </a:graphic>
          </wp:inline>
        </w:drawing>
      </w:r>
    </w:p>
    <w:p w14:paraId="085ED164" w14:textId="1D375C07" w:rsidR="009E37B8" w:rsidRDefault="009E37B8" w:rsidP="001E753C">
      <w:pPr>
        <w:pStyle w:val="ListParagraph"/>
        <w:numPr>
          <w:ilvl w:val="0"/>
          <w:numId w:val="5"/>
        </w:numPr>
        <w:ind w:left="0" w:firstLine="0"/>
        <w:jc w:val="both"/>
      </w:pPr>
      <w:r>
        <w:lastRenderedPageBreak/>
        <w:t xml:space="preserve">Measure the load voltage and current, and the active power consumed by the circuit. Note the results, and then turn off the power. </w:t>
      </w:r>
    </w:p>
    <w:p w14:paraId="3893A1E6" w14:textId="77777777" w:rsidR="009E37B8" w:rsidRDefault="009E37B8" w:rsidP="001E753C">
      <w:pPr>
        <w:pStyle w:val="ListParagraph"/>
        <w:ind w:left="0"/>
      </w:pPr>
    </w:p>
    <w:p w14:paraId="6D7DE52D" w14:textId="33E553EC" w:rsidR="009E37B8" w:rsidRPr="00F91D34" w:rsidRDefault="009E37B8" w:rsidP="00F9644F">
      <w:pPr>
        <w:pStyle w:val="ListParagraph"/>
        <w:ind w:left="0"/>
        <w:jc w:val="center"/>
        <w:rPr>
          <w:b/>
          <w:bCs/>
          <w:lang/>
        </w:rPr>
      </w:pPr>
      <w:r w:rsidRPr="0062283F">
        <w:t>E</w:t>
      </w:r>
      <w:r w:rsidR="003E4F6F" w:rsidRPr="0062283F">
        <w:t xml:space="preserve"> </w:t>
      </w:r>
      <w:r w:rsidRPr="0062283F">
        <w:t>=</w:t>
      </w:r>
      <w:r w:rsidR="004B3EE6" w:rsidRPr="004B3EE6">
        <w:rPr>
          <w:b/>
          <w:bCs/>
        </w:rPr>
        <w:t xml:space="preserve"> </w:t>
      </w:r>
      <w:r w:rsidR="00F91D34">
        <w:rPr>
          <w:b/>
          <w:bCs/>
          <w:lang/>
        </w:rPr>
        <w:t>121.4</w:t>
      </w:r>
      <w:r w:rsidR="00902A94">
        <w:rPr>
          <w:b/>
          <w:bCs/>
          <w:lang/>
        </w:rPr>
        <w:t xml:space="preserve"> </w:t>
      </w:r>
      <w:r w:rsidR="004B3EE6" w:rsidRPr="004B3EE6">
        <w:rPr>
          <w:b/>
          <w:bCs/>
        </w:rPr>
        <w:t>V</w:t>
      </w:r>
      <w:r w:rsidR="001107E2" w:rsidRPr="004B3EE6">
        <w:rPr>
          <w:b/>
          <w:bCs/>
        </w:rPr>
        <w:tab/>
      </w:r>
      <w:r w:rsidR="003E4F6F" w:rsidRPr="004B3EE6">
        <w:rPr>
          <w:b/>
          <w:bCs/>
        </w:rPr>
        <w:tab/>
      </w:r>
      <w:r w:rsidRPr="004B3EE6">
        <w:rPr>
          <w:b/>
          <w:bCs/>
        </w:rPr>
        <w:t xml:space="preserve"> </w:t>
      </w:r>
      <w:r w:rsidRPr="0062283F">
        <w:t>I</w:t>
      </w:r>
      <w:r w:rsidR="003E4F6F" w:rsidRPr="0062283F">
        <w:t xml:space="preserve"> </w:t>
      </w:r>
      <w:r w:rsidRPr="0062283F">
        <w:t>=</w:t>
      </w:r>
      <w:r w:rsidR="004B3EE6">
        <w:rPr>
          <w:b/>
          <w:bCs/>
        </w:rPr>
        <w:t xml:space="preserve"> </w:t>
      </w:r>
      <w:r w:rsidR="00F91D34">
        <w:rPr>
          <w:b/>
          <w:bCs/>
          <w:lang/>
        </w:rPr>
        <w:t>3.15</w:t>
      </w:r>
      <w:r w:rsidR="00902A94">
        <w:rPr>
          <w:b/>
          <w:bCs/>
          <w:lang/>
        </w:rPr>
        <w:t xml:space="preserve"> </w:t>
      </w:r>
      <w:r w:rsidR="00F91D34">
        <w:rPr>
          <w:b/>
          <w:bCs/>
          <w:lang/>
        </w:rPr>
        <w:t>A</w:t>
      </w:r>
      <w:r w:rsidR="003E4F6F" w:rsidRPr="004B3EE6">
        <w:rPr>
          <w:b/>
          <w:bCs/>
        </w:rPr>
        <w:tab/>
      </w:r>
      <w:r w:rsidR="001107E2" w:rsidRPr="004B3EE6">
        <w:rPr>
          <w:b/>
          <w:bCs/>
        </w:rPr>
        <w:tab/>
      </w:r>
      <w:r w:rsidRPr="0062283F">
        <w:t>P =</w:t>
      </w:r>
      <w:r w:rsidR="004B3EE6">
        <w:rPr>
          <w:b/>
          <w:bCs/>
        </w:rPr>
        <w:t xml:space="preserve"> </w:t>
      </w:r>
      <w:r w:rsidR="00F91D34">
        <w:rPr>
          <w:b/>
          <w:bCs/>
          <w:lang/>
        </w:rPr>
        <w:t>286.4</w:t>
      </w:r>
      <w:r w:rsidR="00902A94">
        <w:rPr>
          <w:b/>
          <w:bCs/>
          <w:lang/>
        </w:rPr>
        <w:t xml:space="preserve"> </w:t>
      </w:r>
      <w:r w:rsidR="00F91D34">
        <w:rPr>
          <w:b/>
          <w:bCs/>
          <w:lang/>
        </w:rPr>
        <w:t>W</w:t>
      </w:r>
    </w:p>
    <w:p w14:paraId="029AE8A8" w14:textId="77777777" w:rsidR="00F9644F" w:rsidRPr="00F9644F" w:rsidRDefault="00F9644F" w:rsidP="00F9644F">
      <w:pPr>
        <w:pStyle w:val="ListParagraph"/>
        <w:ind w:left="0"/>
        <w:jc w:val="center"/>
        <w:rPr>
          <w:b/>
          <w:bCs/>
        </w:rPr>
      </w:pPr>
    </w:p>
    <w:p w14:paraId="11CDF1F3" w14:textId="284DC503" w:rsidR="009E37B8" w:rsidRDefault="009E37B8" w:rsidP="001E753C">
      <w:pPr>
        <w:pStyle w:val="ListParagraph"/>
        <w:numPr>
          <w:ilvl w:val="0"/>
          <w:numId w:val="5"/>
        </w:numPr>
        <w:ind w:left="0" w:firstLine="0"/>
        <w:jc w:val="both"/>
      </w:pPr>
      <w:r>
        <w:t>Use the measured values of E and I to determine the apparent power supplied to the load.</w:t>
      </w:r>
    </w:p>
    <w:p w14:paraId="24C7C1D5" w14:textId="6D65FB16" w:rsidR="009E37B8" w:rsidRPr="000A5F59" w:rsidRDefault="009E37B8" w:rsidP="001751DF">
      <w:pPr>
        <w:jc w:val="center"/>
        <w:rPr>
          <w:b/>
          <w:bCs/>
          <w:lang/>
        </w:rPr>
      </w:pPr>
      <w:r w:rsidRPr="006310CA">
        <w:t>S = E x I =</w:t>
      </w:r>
      <w:r w:rsidRPr="001751DF">
        <w:rPr>
          <w:b/>
          <w:bCs/>
        </w:rPr>
        <w:t xml:space="preserve"> </w:t>
      </w:r>
      <w:r w:rsidR="000A5F59">
        <w:rPr>
          <w:b/>
          <w:bCs/>
          <w:lang/>
        </w:rPr>
        <w:t>382.41 VA</w:t>
      </w:r>
    </w:p>
    <w:p w14:paraId="1E63D7F5" w14:textId="4A8BB9E3" w:rsidR="009E37B8" w:rsidRDefault="009E37B8" w:rsidP="001E753C">
      <w:pPr>
        <w:pStyle w:val="ListParagraph"/>
        <w:numPr>
          <w:ilvl w:val="0"/>
          <w:numId w:val="5"/>
        </w:numPr>
        <w:ind w:left="0" w:firstLine="0"/>
        <w:jc w:val="both"/>
      </w:pPr>
      <w:r>
        <w:t xml:space="preserve">Determine the power factor cos </w:t>
      </w:r>
      <w:r>
        <w:rPr>
          <w:rFonts w:ascii="Cambria Math" w:hAnsi="Cambria Math"/>
        </w:rPr>
        <w:t>φ</w:t>
      </w:r>
      <w:r>
        <w:t>, and the reactive power Q.</w:t>
      </w:r>
    </w:p>
    <w:p w14:paraId="4C5DD7D2" w14:textId="7FD16131" w:rsidR="009E37B8" w:rsidRPr="000A5F59" w:rsidRDefault="009E37B8" w:rsidP="002B636F">
      <w:pPr>
        <w:jc w:val="center"/>
        <w:rPr>
          <w:sz w:val="26"/>
          <w:szCs w:val="26"/>
          <w:lang/>
        </w:rPr>
      </w:pPr>
      <w:r w:rsidRPr="00781137">
        <w:rPr>
          <w:sz w:val="26"/>
          <w:szCs w:val="26"/>
        </w:rPr>
        <w:t xml:space="preserve">cos </w:t>
      </w:r>
      <w:r w:rsidRPr="00781137">
        <w:rPr>
          <w:rFonts w:ascii="Cambria Math" w:hAnsi="Cambria Math"/>
          <w:sz w:val="26"/>
          <w:szCs w:val="26"/>
        </w:rPr>
        <w:t>φ</w:t>
      </w:r>
      <w:r w:rsidRPr="00781137">
        <w:rPr>
          <w:sz w:val="26"/>
          <w:szCs w:val="26"/>
        </w:rPr>
        <w:t xml:space="preserve"> = </w:t>
      </w:r>
      <m:oMath>
        <m:f>
          <m:fPr>
            <m:ctrlPr>
              <w:rPr>
                <w:rFonts w:ascii="Cambria Math" w:hAnsi="Cambria Math"/>
                <w:i/>
                <w:sz w:val="26"/>
                <w:szCs w:val="26"/>
                <w:lang w:val="en-US"/>
              </w:rPr>
            </m:ctrlPr>
          </m:fPr>
          <m:num>
            <m:r>
              <w:rPr>
                <w:rFonts w:ascii="Cambria Math" w:hAnsi="Cambria Math"/>
                <w:sz w:val="26"/>
                <w:szCs w:val="26"/>
              </w:rPr>
              <m:t>P</m:t>
            </m:r>
          </m:num>
          <m:den>
            <m:r>
              <w:rPr>
                <w:rFonts w:ascii="Cambria Math" w:hAnsi="Cambria Math"/>
                <w:sz w:val="26"/>
                <w:szCs w:val="26"/>
              </w:rPr>
              <m:t>S</m:t>
            </m:r>
          </m:den>
        </m:f>
      </m:oMath>
      <w:r w:rsidRPr="00781137">
        <w:rPr>
          <w:rFonts w:eastAsiaTheme="minorEastAsia"/>
          <w:b/>
          <w:bCs/>
          <w:sz w:val="26"/>
          <w:szCs w:val="26"/>
        </w:rPr>
        <w:t xml:space="preserve"> = </w:t>
      </w:r>
      <w:r w:rsidR="00E921A6" w:rsidRPr="00781137">
        <w:rPr>
          <w:rFonts w:eastAsiaTheme="minorEastAsia"/>
          <w:b/>
          <w:bCs/>
          <w:sz w:val="26"/>
          <w:szCs w:val="26"/>
        </w:rPr>
        <w:t>0.749</w:t>
      </w:r>
      <w:r w:rsidR="00F94EE7">
        <w:rPr>
          <w:rFonts w:eastAsiaTheme="minorEastAsia"/>
          <w:b/>
          <w:bCs/>
          <w:sz w:val="26"/>
          <w:szCs w:val="26"/>
        </w:rPr>
        <w:tab/>
      </w:r>
      <w:r w:rsidR="00F94EE7">
        <w:rPr>
          <w:rFonts w:eastAsiaTheme="minorEastAsia"/>
          <w:b/>
          <w:bCs/>
          <w:sz w:val="26"/>
          <w:szCs w:val="26"/>
        </w:rPr>
        <w:tab/>
      </w:r>
      <w:r w:rsidR="00F94EE7">
        <w:rPr>
          <w:rFonts w:eastAsiaTheme="minorEastAsia"/>
          <w:b/>
          <w:bCs/>
          <w:sz w:val="26"/>
          <w:szCs w:val="26"/>
        </w:rPr>
        <w:tab/>
      </w:r>
      <m:oMath>
        <m:r>
          <m:rPr>
            <m:sty m:val="bi"/>
          </m:rPr>
          <w:rPr>
            <w:rFonts w:ascii="Cambria Math" w:hAnsi="Cambria Math"/>
            <w:sz w:val="26"/>
            <w:szCs w:val="26"/>
          </w:rPr>
          <m:t xml:space="preserve">Q= </m:t>
        </m:r>
        <m:rad>
          <m:radPr>
            <m:degHide m:val="1"/>
            <m:ctrlPr>
              <w:rPr>
                <w:rFonts w:ascii="Cambria Math" w:hAnsi="Cambria Math"/>
                <w:b/>
                <w:bCs/>
                <w:i/>
                <w:sz w:val="26"/>
                <w:szCs w:val="26"/>
                <w:lang w:val="en-US"/>
              </w:rPr>
            </m:ctrlPr>
          </m:radPr>
          <m:deg/>
          <m:e>
            <m:sSup>
              <m:sSupPr>
                <m:ctrlPr>
                  <w:rPr>
                    <w:rFonts w:ascii="Cambria Math" w:hAnsi="Cambria Math"/>
                    <w:b/>
                    <w:bCs/>
                    <w:i/>
                    <w:sz w:val="26"/>
                    <w:szCs w:val="26"/>
                    <w:lang w:val="en-US"/>
                  </w:rPr>
                </m:ctrlPr>
              </m:sSupPr>
              <m:e>
                <m:r>
                  <m:rPr>
                    <m:sty m:val="bi"/>
                  </m:rPr>
                  <w:rPr>
                    <w:rFonts w:ascii="Cambria Math" w:hAnsi="Cambria Math"/>
                    <w:sz w:val="26"/>
                    <w:szCs w:val="26"/>
                  </w:rPr>
                  <m:t>S</m:t>
                </m:r>
              </m:e>
              <m:sup>
                <m:r>
                  <m:rPr>
                    <m:sty m:val="bi"/>
                  </m:rPr>
                  <w:rPr>
                    <w:rFonts w:ascii="Cambria Math" w:hAnsi="Cambria Math"/>
                    <w:sz w:val="26"/>
                    <w:szCs w:val="26"/>
                  </w:rPr>
                  <m:t>2</m:t>
                </m:r>
              </m:sup>
            </m:sSup>
            <m:r>
              <m:rPr>
                <m:sty m:val="bi"/>
              </m:rPr>
              <w:rPr>
                <w:rFonts w:ascii="Cambria Math" w:hAnsi="Cambria Math"/>
                <w:sz w:val="26"/>
                <w:szCs w:val="26"/>
              </w:rPr>
              <m:t xml:space="preserve">- </m:t>
            </m:r>
            <m:sSup>
              <m:sSupPr>
                <m:ctrlPr>
                  <w:rPr>
                    <w:rFonts w:ascii="Cambria Math" w:hAnsi="Cambria Math"/>
                    <w:b/>
                    <w:bCs/>
                    <w:i/>
                    <w:sz w:val="26"/>
                    <w:szCs w:val="26"/>
                    <w:lang w:val="en-US"/>
                  </w:rPr>
                </m:ctrlPr>
              </m:sSupPr>
              <m:e>
                <m:r>
                  <m:rPr>
                    <m:sty m:val="bi"/>
                  </m:rPr>
                  <w:rPr>
                    <w:rFonts w:ascii="Cambria Math" w:hAnsi="Cambria Math"/>
                    <w:sz w:val="26"/>
                    <w:szCs w:val="26"/>
                  </w:rPr>
                  <m:t>P</m:t>
                </m:r>
              </m:e>
              <m:sup>
                <m:r>
                  <m:rPr>
                    <m:sty m:val="bi"/>
                  </m:rPr>
                  <w:rPr>
                    <w:rFonts w:ascii="Cambria Math" w:hAnsi="Cambria Math"/>
                    <w:sz w:val="26"/>
                    <w:szCs w:val="26"/>
                  </w:rPr>
                  <m:t>2</m:t>
                </m:r>
              </m:sup>
            </m:sSup>
          </m:e>
        </m:rad>
      </m:oMath>
      <w:r w:rsidRPr="00781137">
        <w:rPr>
          <w:rFonts w:eastAsiaTheme="minorEastAsia"/>
          <w:b/>
          <w:bCs/>
          <w:sz w:val="26"/>
          <w:szCs w:val="26"/>
        </w:rPr>
        <w:t xml:space="preserve"> =</w:t>
      </w:r>
      <w:r w:rsidR="00322919" w:rsidRPr="00781137">
        <w:rPr>
          <w:rFonts w:eastAsiaTheme="minorEastAsia"/>
          <w:b/>
          <w:bCs/>
          <w:sz w:val="26"/>
          <w:szCs w:val="26"/>
        </w:rPr>
        <w:t xml:space="preserve"> </w:t>
      </w:r>
      <w:r w:rsidR="000A5F59">
        <w:rPr>
          <w:rFonts w:eastAsiaTheme="minorEastAsia"/>
          <w:b/>
          <w:bCs/>
          <w:sz w:val="26"/>
          <w:szCs w:val="26"/>
          <w:lang/>
        </w:rPr>
        <w:t>253.4</w:t>
      </w:r>
      <w:r w:rsidR="00902A94">
        <w:rPr>
          <w:rFonts w:eastAsiaTheme="minorEastAsia"/>
          <w:b/>
          <w:bCs/>
          <w:sz w:val="26"/>
          <w:szCs w:val="26"/>
          <w:lang/>
        </w:rPr>
        <w:t xml:space="preserve"> </w:t>
      </w:r>
      <w:r w:rsidR="000A5F59">
        <w:rPr>
          <w:rFonts w:eastAsiaTheme="minorEastAsia"/>
          <w:b/>
          <w:bCs/>
          <w:sz w:val="26"/>
          <w:szCs w:val="26"/>
          <w:lang/>
        </w:rPr>
        <w:t>VAR</w:t>
      </w:r>
    </w:p>
    <w:p w14:paraId="4257ABE6" w14:textId="44F61D6B" w:rsidR="00C419CB" w:rsidRDefault="009E37B8" w:rsidP="00C419CB">
      <w:pPr>
        <w:pStyle w:val="ListParagraph"/>
        <w:numPr>
          <w:ilvl w:val="0"/>
          <w:numId w:val="5"/>
        </w:numPr>
        <w:ind w:left="0" w:firstLine="0"/>
        <w:jc w:val="both"/>
      </w:pPr>
      <w:r>
        <w:t>Do the values calculated in step 9 demonstrate a low power factor and a notable amount of reactive power for the simulated motor load?</w:t>
      </w:r>
    </w:p>
    <w:p w14:paraId="154BB4AB" w14:textId="5269C2D9" w:rsidR="009E37B8" w:rsidRDefault="006F7989" w:rsidP="006F7989">
      <w:pPr>
        <w:pStyle w:val="ListParagraph"/>
        <w:ind w:left="0"/>
        <w:jc w:val="center"/>
        <w:rPr>
          <w:noProof/>
        </w:rPr>
      </w:pPr>
      <w:r w:rsidRPr="00511153">
        <w:rPr>
          <w:b/>
          <w:bCs/>
          <w:noProof/>
          <w:bdr w:val="single" w:sz="4" w:space="0" w:color="auto"/>
        </w:rPr>
        <w:t>Y</w:t>
      </w:r>
      <w:r w:rsidR="00E45394" w:rsidRPr="00511153">
        <w:rPr>
          <w:b/>
          <w:bCs/>
          <w:noProof/>
          <w:bdr w:val="single" w:sz="4" w:space="0" w:color="auto"/>
        </w:rPr>
        <w:t>es</w:t>
      </w:r>
      <w:r w:rsidRPr="00E45394">
        <w:rPr>
          <w:noProof/>
        </w:rPr>
        <w:tab/>
      </w:r>
      <w:r w:rsidRPr="00E45394">
        <w:rPr>
          <w:noProof/>
        </w:rPr>
        <w:tab/>
      </w:r>
      <w:r w:rsidRPr="00E45394">
        <w:rPr>
          <w:noProof/>
        </w:rPr>
        <w:tab/>
        <w:t>N</w:t>
      </w:r>
      <w:r w:rsidR="00E45394" w:rsidRPr="00E45394">
        <w:rPr>
          <w:noProof/>
        </w:rPr>
        <w:t>o</w:t>
      </w:r>
    </w:p>
    <w:p w14:paraId="3E64EA0E" w14:textId="77777777" w:rsidR="00511153" w:rsidRPr="00E45394" w:rsidRDefault="00511153" w:rsidP="006F7989">
      <w:pPr>
        <w:pStyle w:val="ListParagraph"/>
        <w:ind w:left="0"/>
        <w:jc w:val="center"/>
      </w:pPr>
    </w:p>
    <w:p w14:paraId="145ECA8F" w14:textId="28C38D55" w:rsidR="009E37B8" w:rsidRDefault="009E37B8" w:rsidP="001E753C">
      <w:pPr>
        <w:pStyle w:val="ListParagraph"/>
        <w:numPr>
          <w:ilvl w:val="0"/>
          <w:numId w:val="5"/>
        </w:numPr>
        <w:ind w:left="0" w:firstLine="0"/>
        <w:jc w:val="both"/>
      </w:pPr>
      <w:r>
        <w:t xml:space="preserve">Modify the RL circuit by adding capacitive reactance in parallel with the load as shown in Figure 5-6. Ensure that all sections of the Capacitive Load module are connected in parallel, and that all the switch on the module are open. </w:t>
      </w:r>
    </w:p>
    <w:p w14:paraId="138D798A" w14:textId="77777777" w:rsidR="009E37B8" w:rsidRDefault="009E37B8" w:rsidP="001E753C">
      <w:pPr>
        <w:pStyle w:val="ListParagraph"/>
        <w:ind w:left="0"/>
      </w:pPr>
    </w:p>
    <w:p w14:paraId="357C4F57" w14:textId="6FD24B90" w:rsidR="009E37B8" w:rsidRDefault="009E37B8" w:rsidP="001E753C">
      <w:pPr>
        <w:pStyle w:val="ListParagraph"/>
        <w:numPr>
          <w:ilvl w:val="0"/>
          <w:numId w:val="5"/>
        </w:numPr>
        <w:ind w:left="0" w:firstLine="0"/>
        <w:jc w:val="both"/>
      </w:pPr>
      <w:r>
        <w:t>Turn on the power and add capacitance to the circuit by closing the first switch in each section one after the other, then the middle switches, and finally the third switch in each section, until all switches have been closed.</w:t>
      </w:r>
    </w:p>
    <w:p w14:paraId="7CFC9CE3" w14:textId="0AE66559" w:rsidR="009E37B8" w:rsidRDefault="009E37B8" w:rsidP="001E753C">
      <w:pPr>
        <w:jc w:val="both"/>
      </w:pPr>
      <w:r>
        <w:t xml:space="preserve">At each new value of capacitance, click the record data button to record the line current measurement in the data table. </w:t>
      </w:r>
    </w:p>
    <w:p w14:paraId="6C2FE262" w14:textId="57D5BB66" w:rsidR="009E37B8" w:rsidRDefault="00170CE3" w:rsidP="00D8181C">
      <w:pPr>
        <w:jc w:val="center"/>
      </w:pPr>
      <w:r w:rsidRPr="00170CE3">
        <w:rPr>
          <w:noProof/>
        </w:rPr>
        <w:drawing>
          <wp:inline distT="0" distB="0" distL="0" distR="0" wp14:anchorId="72A52574" wp14:editId="4A042BA1">
            <wp:extent cx="5000625" cy="2210615"/>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3283" cy="2211790"/>
                    </a:xfrm>
                    <a:prstGeom prst="rect">
                      <a:avLst/>
                    </a:prstGeom>
                  </pic:spPr>
                </pic:pic>
              </a:graphicData>
            </a:graphic>
          </wp:inline>
        </w:drawing>
      </w:r>
    </w:p>
    <w:tbl>
      <w:tblPr>
        <w:tblStyle w:val="TableGrid"/>
        <w:tblW w:w="0" w:type="auto"/>
        <w:jc w:val="center"/>
        <w:tblInd w:w="0" w:type="dxa"/>
        <w:tblLook w:val="04A0" w:firstRow="1" w:lastRow="0" w:firstColumn="1" w:lastColumn="0" w:noHBand="0" w:noVBand="1"/>
      </w:tblPr>
      <w:tblGrid>
        <w:gridCol w:w="1908"/>
        <w:gridCol w:w="990"/>
        <w:gridCol w:w="990"/>
        <w:gridCol w:w="1170"/>
      </w:tblGrid>
      <w:tr w:rsidR="009E37B8" w14:paraId="165287E9" w14:textId="77777777" w:rsidTr="009E37B8">
        <w:trPr>
          <w:jc w:val="center"/>
        </w:trPr>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0CAA6A" w14:textId="77777777" w:rsidR="009E37B8" w:rsidRDefault="009E37B8" w:rsidP="001E753C">
            <w:pPr>
              <w:pStyle w:val="ListParagraph"/>
              <w:spacing w:after="0" w:line="240" w:lineRule="auto"/>
              <w:ind w:left="0"/>
              <w:jc w:val="center"/>
            </w:pPr>
            <w:r>
              <w:lastRenderedPageBreak/>
              <w:t>LINE VOLTAGE</w:t>
            </w:r>
          </w:p>
          <w:p w14:paraId="74F24BB1" w14:textId="77777777" w:rsidR="009E37B8" w:rsidRDefault="009E37B8" w:rsidP="001E753C">
            <w:pPr>
              <w:pStyle w:val="ListParagraph"/>
              <w:spacing w:after="0" w:line="240" w:lineRule="auto"/>
              <w:ind w:left="0"/>
              <w:jc w:val="center"/>
            </w:pPr>
            <w:r>
              <w:t>(V)</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4EC56E" w14:textId="77777777" w:rsidR="009E37B8" w:rsidRDefault="009E37B8" w:rsidP="001E753C">
            <w:pPr>
              <w:pStyle w:val="ListParagraph"/>
              <w:spacing w:after="0" w:line="240" w:lineRule="auto"/>
              <w:ind w:left="0"/>
              <w:jc w:val="center"/>
            </w:pPr>
            <w:r>
              <w:t>ES</w:t>
            </w:r>
          </w:p>
          <w:p w14:paraId="7EF8D7D0" w14:textId="77777777" w:rsidR="009E37B8" w:rsidRDefault="009E37B8" w:rsidP="001E753C">
            <w:pPr>
              <w:pStyle w:val="ListParagraph"/>
              <w:spacing w:after="0" w:line="240" w:lineRule="auto"/>
              <w:ind w:left="0"/>
              <w:jc w:val="center"/>
            </w:pPr>
            <w:r>
              <w:t>(V)</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7C3203" w14:textId="77777777" w:rsidR="009E37B8" w:rsidRDefault="009E37B8" w:rsidP="001E753C">
            <w:pPr>
              <w:pStyle w:val="ListParagraph"/>
              <w:spacing w:after="0" w:line="240" w:lineRule="auto"/>
              <w:ind w:left="0"/>
              <w:jc w:val="center"/>
            </w:pPr>
            <w:r>
              <w:t>R</w:t>
            </w:r>
          </w:p>
          <w:p w14:paraId="569762D9" w14:textId="77777777" w:rsidR="009E37B8" w:rsidRDefault="009E37B8" w:rsidP="001E753C">
            <w:pPr>
              <w:pStyle w:val="ListParagraph"/>
              <w:spacing w:after="0" w:line="240" w:lineRule="auto"/>
              <w:ind w:left="0"/>
              <w:jc w:val="center"/>
            </w:pPr>
            <w:r>
              <w:t>(Ω)</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B7FCCC" w14:textId="77777777" w:rsidR="009E37B8" w:rsidRDefault="009E37B8" w:rsidP="001E753C">
            <w:pPr>
              <w:pStyle w:val="ListParagraph"/>
              <w:spacing w:after="0" w:line="240" w:lineRule="auto"/>
              <w:ind w:left="0"/>
              <w:jc w:val="center"/>
            </w:pPr>
            <w:r>
              <w:t>X</w:t>
            </w:r>
            <w:r>
              <w:rPr>
                <w:vertAlign w:val="subscript"/>
              </w:rPr>
              <w:t>L</w:t>
            </w:r>
          </w:p>
          <w:p w14:paraId="1569C90C" w14:textId="77777777" w:rsidR="009E37B8" w:rsidRDefault="009E37B8" w:rsidP="001E753C">
            <w:pPr>
              <w:pStyle w:val="ListParagraph"/>
              <w:spacing w:after="0" w:line="240" w:lineRule="auto"/>
              <w:ind w:left="0"/>
              <w:jc w:val="center"/>
            </w:pPr>
            <w:r>
              <w:t>(Ω)</w:t>
            </w:r>
          </w:p>
        </w:tc>
      </w:tr>
      <w:tr w:rsidR="009E37B8" w14:paraId="35AFA211" w14:textId="77777777" w:rsidTr="009E37B8">
        <w:trPr>
          <w:jc w:val="center"/>
        </w:trPr>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34B21C" w14:textId="77777777" w:rsidR="009E37B8" w:rsidRDefault="009E37B8" w:rsidP="001E753C">
            <w:pPr>
              <w:pStyle w:val="ListParagraph"/>
              <w:spacing w:after="0" w:line="240" w:lineRule="auto"/>
              <w:ind w:left="0"/>
              <w:jc w:val="center"/>
            </w:pPr>
            <w:r>
              <w:t>120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A1CC6A" w14:textId="77777777" w:rsidR="009E37B8" w:rsidRDefault="009E37B8" w:rsidP="001E753C">
            <w:pPr>
              <w:pStyle w:val="ListParagraph"/>
              <w:spacing w:after="0" w:line="240" w:lineRule="auto"/>
              <w:ind w:left="0"/>
              <w:jc w:val="center"/>
            </w:pPr>
            <w:r>
              <w:t>120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BDC3E" w14:textId="77777777" w:rsidR="009E37B8" w:rsidRDefault="009E37B8" w:rsidP="001E753C">
            <w:pPr>
              <w:pStyle w:val="ListParagraph"/>
              <w:spacing w:after="0" w:line="240" w:lineRule="auto"/>
              <w:ind w:left="0"/>
              <w:jc w:val="center"/>
            </w:pPr>
            <w:r>
              <w:t>100</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D1948" w14:textId="77777777" w:rsidR="009E37B8" w:rsidRDefault="009E37B8" w:rsidP="001E753C">
            <w:pPr>
              <w:pStyle w:val="ListParagraph"/>
              <w:spacing w:after="0" w:line="240" w:lineRule="auto"/>
              <w:ind w:left="0"/>
              <w:jc w:val="center"/>
            </w:pPr>
            <w:r>
              <w:t>100</w:t>
            </w:r>
          </w:p>
        </w:tc>
      </w:tr>
      <w:tr w:rsidR="009E37B8" w14:paraId="0EFB83B6" w14:textId="77777777" w:rsidTr="009E37B8">
        <w:trPr>
          <w:jc w:val="center"/>
        </w:trPr>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E947E2" w14:textId="77777777" w:rsidR="009E37B8" w:rsidRDefault="009E37B8" w:rsidP="001E753C">
            <w:pPr>
              <w:pStyle w:val="ListParagraph"/>
              <w:spacing w:after="0" w:line="240" w:lineRule="auto"/>
              <w:ind w:left="0"/>
              <w:jc w:val="center"/>
            </w:pPr>
            <w:r>
              <w:t>220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777D8B" w14:textId="77777777" w:rsidR="009E37B8" w:rsidRDefault="009E37B8" w:rsidP="001E753C">
            <w:pPr>
              <w:pStyle w:val="ListParagraph"/>
              <w:spacing w:after="0" w:line="240" w:lineRule="auto"/>
              <w:ind w:left="0"/>
              <w:jc w:val="center"/>
            </w:pPr>
            <w:r>
              <w:t>220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183289" w14:textId="77777777" w:rsidR="009E37B8" w:rsidRDefault="009E37B8" w:rsidP="001E753C">
            <w:pPr>
              <w:pStyle w:val="ListParagraph"/>
              <w:spacing w:after="0" w:line="240" w:lineRule="auto"/>
              <w:ind w:left="0"/>
              <w:jc w:val="center"/>
            </w:pPr>
            <w:r>
              <w:t>367</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5780F8" w14:textId="77777777" w:rsidR="009E37B8" w:rsidRDefault="009E37B8" w:rsidP="001E753C">
            <w:pPr>
              <w:pStyle w:val="ListParagraph"/>
              <w:spacing w:after="0" w:line="240" w:lineRule="auto"/>
              <w:ind w:left="0"/>
              <w:jc w:val="center"/>
            </w:pPr>
            <w:r>
              <w:t>367</w:t>
            </w:r>
          </w:p>
        </w:tc>
      </w:tr>
      <w:tr w:rsidR="009E37B8" w14:paraId="7357D48B" w14:textId="77777777" w:rsidTr="009E37B8">
        <w:trPr>
          <w:jc w:val="center"/>
        </w:trPr>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F899E2" w14:textId="77777777" w:rsidR="009E37B8" w:rsidRDefault="009E37B8" w:rsidP="001E753C">
            <w:pPr>
              <w:pStyle w:val="ListParagraph"/>
              <w:spacing w:after="0" w:line="240" w:lineRule="auto"/>
              <w:ind w:left="0"/>
              <w:jc w:val="center"/>
            </w:pPr>
            <w:r>
              <w:t>240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3458DB" w14:textId="77777777" w:rsidR="009E37B8" w:rsidRDefault="009E37B8" w:rsidP="001E753C">
            <w:pPr>
              <w:pStyle w:val="ListParagraph"/>
              <w:spacing w:after="0" w:line="240" w:lineRule="auto"/>
              <w:ind w:left="0"/>
              <w:jc w:val="center"/>
            </w:pPr>
            <w:r>
              <w:t>240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4196AA" w14:textId="77777777" w:rsidR="009E37B8" w:rsidRDefault="009E37B8" w:rsidP="001E753C">
            <w:pPr>
              <w:pStyle w:val="ListParagraph"/>
              <w:spacing w:after="0" w:line="240" w:lineRule="auto"/>
              <w:ind w:left="0"/>
              <w:jc w:val="center"/>
            </w:pPr>
            <w:r>
              <w:t>400</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3DA7B6" w14:textId="77777777" w:rsidR="009E37B8" w:rsidRDefault="009E37B8" w:rsidP="001E753C">
            <w:pPr>
              <w:pStyle w:val="ListParagraph"/>
              <w:spacing w:after="0" w:line="240" w:lineRule="auto"/>
              <w:ind w:left="0"/>
              <w:jc w:val="center"/>
            </w:pPr>
            <w:r>
              <w:t>400</w:t>
            </w:r>
          </w:p>
        </w:tc>
      </w:tr>
    </w:tbl>
    <w:p w14:paraId="0B81DA20" w14:textId="77777777" w:rsidR="009E37B8" w:rsidRDefault="009E37B8" w:rsidP="001E753C">
      <w:pPr>
        <w:jc w:val="both"/>
        <w:rPr>
          <w:sz w:val="22"/>
          <w:lang w:val="en-US"/>
        </w:rPr>
      </w:pPr>
    </w:p>
    <w:p w14:paraId="0F99BA65" w14:textId="77777777" w:rsidR="009E37B8" w:rsidRDefault="009E37B8" w:rsidP="001E753C">
      <w:pPr>
        <w:jc w:val="center"/>
        <w:rPr>
          <w:b/>
        </w:rPr>
      </w:pPr>
      <w:r>
        <w:rPr>
          <w:b/>
        </w:rPr>
        <w:t>Figure 5-6. Power Factor Correction by Adding Capacitive Reactance</w:t>
      </w:r>
    </w:p>
    <w:p w14:paraId="17907415" w14:textId="77777777" w:rsidR="009E37B8" w:rsidRDefault="009E37B8" w:rsidP="001E753C">
      <w:pPr>
        <w:jc w:val="both"/>
      </w:pPr>
    </w:p>
    <w:p w14:paraId="1BC216BC" w14:textId="71A9B70A" w:rsidR="009E37B8" w:rsidRDefault="009E37B8" w:rsidP="001E753C">
      <w:pPr>
        <w:pStyle w:val="ListParagraph"/>
        <w:numPr>
          <w:ilvl w:val="0"/>
          <w:numId w:val="5"/>
        </w:numPr>
        <w:ind w:left="0" w:firstLine="0"/>
        <w:jc w:val="both"/>
        <w:rPr>
          <w:noProof/>
        </w:rPr>
      </w:pPr>
      <w:r>
        <w:rPr>
          <w:noProof/>
        </w:rPr>
        <w:t>After all data values have been recorded, display the graph window, select l1 as the Y-axis parameter, and make sure the line graph format and the linear scale are selected.  Observe the line current variation curve. Does the line current increase, decrease, or stay the same as more and more capacitance is added to the circuit?</w:t>
      </w:r>
    </w:p>
    <w:p w14:paraId="37E86A8D" w14:textId="39AA408C" w:rsidR="009E37B8" w:rsidRDefault="00FC5133" w:rsidP="00A914B8">
      <w:pPr>
        <w:pStyle w:val="ListParagraph"/>
        <w:ind w:left="0"/>
        <w:jc w:val="center"/>
        <w:rPr>
          <w:noProof/>
        </w:rPr>
      </w:pPr>
      <w:r>
        <w:rPr>
          <w:noProof/>
        </w:rPr>
        <w:drawing>
          <wp:inline distT="0" distB="0" distL="0" distR="0" wp14:anchorId="537B0A6F" wp14:editId="37B97181">
            <wp:extent cx="3876675" cy="2419350"/>
            <wp:effectExtent l="38100" t="38100" r="47625" b="38100"/>
            <wp:docPr id="5" name="Picture 5" descr="C:\Users\Hassaan\Documents\nust bee2k20\sem 2\ena\lab\lab8\phasor angle with only resistor and inductpr.JPG"/>
            <wp:cNvGraphicFramePr/>
            <a:graphic xmlns:a="http://schemas.openxmlformats.org/drawingml/2006/main">
              <a:graphicData uri="http://schemas.openxmlformats.org/drawingml/2006/picture">
                <pic:pic xmlns:pic="http://schemas.openxmlformats.org/drawingml/2006/picture">
                  <pic:nvPicPr>
                    <pic:cNvPr id="5" name="Picture 5" descr="C:\Users\Hassaan\Documents\nust bee2k20\sem 2\ena\lab\lab8\phasor angle with only resistor and inductpr.JPG"/>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l="1434" t="14987" r="1292" b="4017"/>
                    <a:stretch/>
                  </pic:blipFill>
                  <pic:spPr bwMode="auto">
                    <a:xfrm>
                      <a:off x="0" y="0"/>
                      <a:ext cx="3876675" cy="2419350"/>
                    </a:xfrm>
                    <a:prstGeom prst="rect">
                      <a:avLst/>
                    </a:prstGeom>
                    <a:ln w="38100" cap="sq">
                      <a:solidFill>
                        <a:schemeClr val="accent1">
                          <a:lumMod val="75000"/>
                        </a:schemeClr>
                      </a:solidFill>
                      <a:prstDash val="solid"/>
                      <a:miter lim="800000"/>
                    </a:ln>
                    <a:effectLst/>
                    <a:extLst>
                      <a:ext uri="{53640926-AAD7-44D8-BBD7-CCE9431645EC}">
                        <a14:shadowObscured xmlns:a14="http://schemas.microsoft.com/office/drawing/2010/main"/>
                      </a:ext>
                    </a:extLst>
                  </pic:spPr>
                </pic:pic>
              </a:graphicData>
            </a:graphic>
          </wp:inline>
        </w:drawing>
      </w:r>
    </w:p>
    <w:p w14:paraId="529D1383" w14:textId="01EAE81F" w:rsidR="001851A4" w:rsidRDefault="009E37B8" w:rsidP="002E0F02">
      <w:pPr>
        <w:pStyle w:val="ListParagraph"/>
        <w:numPr>
          <w:ilvl w:val="0"/>
          <w:numId w:val="5"/>
        </w:numPr>
        <w:ind w:left="0" w:firstLine="0"/>
        <w:jc w:val="both"/>
        <w:rPr>
          <w:noProof/>
        </w:rPr>
      </w:pPr>
      <w:r>
        <w:rPr>
          <w:noProof/>
        </w:rPr>
        <w:t>Is there a point at which the line current stops decreasing, and then starts to increase again when more capacitance is added?</w:t>
      </w:r>
    </w:p>
    <w:p w14:paraId="2BD7A370" w14:textId="1A6A8700" w:rsidR="002E0F02" w:rsidRPr="002E0F02" w:rsidRDefault="002E0F02" w:rsidP="002E0F02">
      <w:pPr>
        <w:pStyle w:val="ListParagraph"/>
        <w:ind w:left="0"/>
        <w:jc w:val="center"/>
        <w:rPr>
          <w:noProof/>
        </w:rPr>
      </w:pPr>
      <w:r>
        <w:rPr>
          <w:noProof/>
        </w:rPr>
        <w:t>Yes</w:t>
      </w:r>
      <w:r>
        <w:rPr>
          <w:noProof/>
        </w:rPr>
        <w:tab/>
      </w:r>
      <w:r>
        <w:rPr>
          <w:noProof/>
        </w:rPr>
        <w:tab/>
      </w:r>
      <w:r>
        <w:rPr>
          <w:noProof/>
        </w:rPr>
        <w:tab/>
      </w:r>
      <w:r w:rsidRPr="00A15DE5">
        <w:rPr>
          <w:b/>
          <w:bCs/>
          <w:noProof/>
          <w:bdr w:val="single" w:sz="4" w:space="0" w:color="auto"/>
        </w:rPr>
        <w:t>No</w:t>
      </w:r>
    </w:p>
    <w:p w14:paraId="7376B4E8" w14:textId="77777777" w:rsidR="009E37B8" w:rsidRDefault="009E37B8" w:rsidP="001851A4">
      <w:pPr>
        <w:pStyle w:val="ListParagraph"/>
        <w:tabs>
          <w:tab w:val="left" w:pos="1410"/>
        </w:tabs>
        <w:ind w:left="0"/>
        <w:jc w:val="center"/>
        <w:rPr>
          <w:noProof/>
        </w:rPr>
      </w:pPr>
    </w:p>
    <w:p w14:paraId="2C0720B1" w14:textId="3EEAD93F" w:rsidR="009E37B8" w:rsidRDefault="009E37B8" w:rsidP="001E753C">
      <w:pPr>
        <w:pStyle w:val="ListParagraph"/>
        <w:numPr>
          <w:ilvl w:val="0"/>
          <w:numId w:val="5"/>
        </w:numPr>
        <w:ind w:left="0" w:firstLine="0"/>
        <w:jc w:val="both"/>
        <w:rPr>
          <w:rFonts w:eastAsiaTheme="minorEastAsia"/>
        </w:rPr>
      </w:pPr>
      <w:r>
        <w:t xml:space="preserve">Carefully adjust the switches on the capacitive load module to obtain minimum line current, while readjusting the voltage control as necessary to maintain the exact value of Es given in the table. Use the settings on the module to determine the value of capacitive reactance that produces minimum line current. </w:t>
      </w:r>
    </w:p>
    <w:p w14:paraId="287DFC3F" w14:textId="3DE7596B" w:rsidR="009E37B8" w:rsidRPr="007619E0" w:rsidRDefault="008A3DFE" w:rsidP="007619E0">
      <w:pPr>
        <w:pStyle w:val="ListParagraph"/>
        <w:ind w:left="0"/>
        <w:jc w:val="center"/>
        <w:rPr>
          <w:rFonts w:eastAsiaTheme="minorHAnsi"/>
          <w:b/>
          <w:bCs/>
          <w:sz w:val="26"/>
          <w:szCs w:val="26"/>
        </w:rPr>
      </w:pP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C</m:t>
            </m:r>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2πfC</m:t>
            </m:r>
          </m:den>
        </m:f>
      </m:oMath>
      <w:r w:rsidR="009E37B8" w:rsidRPr="007619E0">
        <w:rPr>
          <w:rFonts w:eastAsiaTheme="minorEastAsia"/>
          <w:sz w:val="26"/>
          <w:szCs w:val="26"/>
        </w:rPr>
        <w:t xml:space="preserve"> =</w:t>
      </w:r>
      <w:r w:rsidR="007619E0">
        <w:rPr>
          <w:rFonts w:eastAsiaTheme="minorEastAsia"/>
          <w:sz w:val="26"/>
          <w:szCs w:val="26"/>
        </w:rPr>
        <w:t xml:space="preserve"> </w:t>
      </w:r>
      <w:r w:rsidR="00A15DE5" w:rsidRPr="00A15DE5">
        <w:rPr>
          <w:rFonts w:eastAsiaTheme="minorEastAsia"/>
          <w:b/>
          <w:bCs/>
          <w:sz w:val="26"/>
          <w:szCs w:val="26"/>
        </w:rPr>
        <w:t>57.44</w:t>
      </w:r>
      <w:r w:rsidR="00902A94">
        <w:rPr>
          <w:rFonts w:eastAsiaTheme="minorEastAsia"/>
          <w:b/>
          <w:bCs/>
          <w:sz w:val="26"/>
          <w:szCs w:val="26"/>
          <w:lang/>
        </w:rPr>
        <w:t xml:space="preserve"> </w:t>
      </w:r>
      <w:r w:rsidR="00A15DE5" w:rsidRPr="00A15DE5">
        <w:rPr>
          <w:rFonts w:eastAsiaTheme="minorEastAsia" w:cs="Calibri"/>
          <w:b/>
          <w:bCs/>
          <w:sz w:val="26"/>
          <w:szCs w:val="26"/>
        </w:rPr>
        <w:t>Ω</w:t>
      </w:r>
    </w:p>
    <w:p w14:paraId="0442BD7B" w14:textId="40C6801C" w:rsidR="009E37B8" w:rsidRDefault="009E37B8" w:rsidP="005A2780">
      <w:pPr>
        <w:jc w:val="center"/>
        <w:rPr>
          <w:i/>
          <w:iCs/>
        </w:rPr>
      </w:pPr>
      <w:r w:rsidRPr="005A2780">
        <w:rPr>
          <w:b/>
          <w:bCs/>
          <w:i/>
          <w:iCs/>
        </w:rPr>
        <w:lastRenderedPageBreak/>
        <w:t xml:space="preserve">Note: </w:t>
      </w:r>
      <w:r w:rsidRPr="005A2780">
        <w:rPr>
          <w:i/>
          <w:iCs/>
        </w:rPr>
        <w:t>You will have notice that the line current is minimum when the capacitive reactance equals the inductive reactance. The negative reactive power then cancels the positive reactive power, and line current is minimized.</w:t>
      </w:r>
    </w:p>
    <w:p w14:paraId="1A2D8053" w14:textId="34323717" w:rsidR="004B6C26" w:rsidRPr="005A2780" w:rsidRDefault="000C1410" w:rsidP="004B6C26">
      <w:pPr>
        <w:jc w:val="center"/>
        <w:rPr>
          <w:b/>
          <w:bCs/>
          <w:i/>
          <w:iCs/>
        </w:rPr>
      </w:pPr>
      <w:r>
        <w:rPr>
          <w:noProof/>
        </w:rPr>
        <w:drawing>
          <wp:inline distT="0" distB="0" distL="0" distR="0" wp14:anchorId="05784C98" wp14:editId="30E0521F">
            <wp:extent cx="5305425" cy="2738120"/>
            <wp:effectExtent l="38100" t="38100" r="47625" b="43180"/>
            <wp:docPr id="11" name="Picture 11" descr="C:\Users\Hassaan\Documents\nust bee2k20\sem 2\ena\lab\lab8\p1 plus capacitor.JPG"/>
            <wp:cNvGraphicFramePr/>
            <a:graphic xmlns:a="http://schemas.openxmlformats.org/drawingml/2006/main">
              <a:graphicData uri="http://schemas.openxmlformats.org/drawingml/2006/picture">
                <pic:pic xmlns:pic="http://schemas.openxmlformats.org/drawingml/2006/picture">
                  <pic:nvPicPr>
                    <pic:cNvPr id="11" name="Picture 11" descr="C:\Users\Hassaan\Documents\nust bee2k20\sem 2\ena\lab\lab8\p1 plus capacitor.JPG"/>
                    <pic:cNvPicPr/>
                  </pic:nvPicPr>
                  <pic:blipFill rotWithShape="1">
                    <a:blip r:embed="rId14">
                      <a:extLst>
                        <a:ext uri="{28A0092B-C50C-407E-A947-70E740481C1C}">
                          <a14:useLocalDpi xmlns:a14="http://schemas.microsoft.com/office/drawing/2010/main" val="0"/>
                        </a:ext>
                      </a:extLst>
                    </a:blip>
                    <a:srcRect l="1241" t="16789"/>
                    <a:stretch/>
                  </pic:blipFill>
                  <pic:spPr bwMode="auto">
                    <a:xfrm>
                      <a:off x="0" y="0"/>
                      <a:ext cx="5305425" cy="2738120"/>
                    </a:xfrm>
                    <a:prstGeom prst="rect">
                      <a:avLst/>
                    </a:prstGeom>
                    <a:ln w="38100" cap="sq" cmpd="sng" algn="ctr">
                      <a:solidFill>
                        <a:srgbClr val="4472C4">
                          <a:lumMod val="75000"/>
                        </a:srgb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0F6BBAD4" w14:textId="535A9784" w:rsidR="009E37B8" w:rsidRDefault="009E37B8" w:rsidP="001E753C">
      <w:pPr>
        <w:pStyle w:val="ListParagraph"/>
        <w:numPr>
          <w:ilvl w:val="0"/>
          <w:numId w:val="5"/>
        </w:numPr>
        <w:ind w:left="0" w:firstLine="0"/>
        <w:jc w:val="both"/>
      </w:pPr>
      <w:r>
        <w:t>With X</w:t>
      </w:r>
      <w:r>
        <w:rPr>
          <w:vertAlign w:val="subscript"/>
        </w:rPr>
        <w:t>C</w:t>
      </w:r>
      <w:r>
        <w:t xml:space="preserve"> adjusted for minimum line current, record the value of E, I</w:t>
      </w:r>
      <w:r>
        <w:rPr>
          <w:vertAlign w:val="subscript"/>
        </w:rPr>
        <w:t>MIN</w:t>
      </w:r>
      <w:r>
        <w:t xml:space="preserve"> and the active power on PQS1.</w:t>
      </w:r>
    </w:p>
    <w:p w14:paraId="32EB11C3" w14:textId="790C553E" w:rsidR="009E37B8" w:rsidRPr="00457336" w:rsidRDefault="009E37B8" w:rsidP="004B6FA9">
      <w:pPr>
        <w:jc w:val="center"/>
        <w:rPr>
          <w:lang/>
        </w:rPr>
      </w:pPr>
      <w:r>
        <w:t>E =</w:t>
      </w:r>
      <w:r w:rsidR="00500094">
        <w:t xml:space="preserve"> </w:t>
      </w:r>
      <w:r w:rsidR="00457336">
        <w:rPr>
          <w:b/>
          <w:bCs/>
          <w:lang/>
        </w:rPr>
        <w:t>121.5</w:t>
      </w:r>
      <w:r w:rsidR="00A03DCC">
        <w:rPr>
          <w:b/>
          <w:bCs/>
          <w:lang/>
        </w:rPr>
        <w:t xml:space="preserve"> </w:t>
      </w:r>
      <w:r w:rsidR="00457336">
        <w:rPr>
          <w:b/>
          <w:bCs/>
          <w:lang/>
        </w:rPr>
        <w:t>V</w:t>
      </w:r>
      <w:r w:rsidR="004B6FA9">
        <w:tab/>
      </w:r>
      <w:r w:rsidR="004B6FA9">
        <w:tab/>
      </w:r>
      <w:r>
        <w:t>I</w:t>
      </w:r>
      <w:r>
        <w:rPr>
          <w:vertAlign w:val="subscript"/>
        </w:rPr>
        <w:t>MIN</w:t>
      </w:r>
      <w:r>
        <w:t xml:space="preserve"> </w:t>
      </w:r>
      <w:r w:rsidRPr="00500094">
        <w:t>=</w:t>
      </w:r>
      <w:r w:rsidR="00500094" w:rsidRPr="00500094">
        <w:t xml:space="preserve"> </w:t>
      </w:r>
      <w:r w:rsidR="00457336">
        <w:rPr>
          <w:b/>
          <w:bCs/>
          <w:lang/>
        </w:rPr>
        <w:t>2.36</w:t>
      </w:r>
      <w:r w:rsidR="00A03DCC">
        <w:rPr>
          <w:b/>
          <w:bCs/>
          <w:lang/>
        </w:rPr>
        <w:t xml:space="preserve"> </w:t>
      </w:r>
      <w:r w:rsidR="00457336">
        <w:rPr>
          <w:b/>
          <w:bCs/>
          <w:lang/>
        </w:rPr>
        <w:t>A</w:t>
      </w:r>
      <w:r w:rsidR="004B6FA9" w:rsidRPr="00500094">
        <w:tab/>
      </w:r>
      <w:r w:rsidR="004B6FA9">
        <w:tab/>
      </w:r>
      <w:r>
        <w:t>P</w:t>
      </w:r>
      <w:r w:rsidRPr="00E64113">
        <w:rPr>
          <w:vertAlign w:val="subscript"/>
        </w:rPr>
        <w:t>1</w:t>
      </w:r>
      <w:r>
        <w:t xml:space="preserve"> =</w:t>
      </w:r>
      <w:r w:rsidR="00500094">
        <w:t xml:space="preserve"> </w:t>
      </w:r>
      <w:r w:rsidR="00457336">
        <w:rPr>
          <w:b/>
          <w:bCs/>
          <w:lang/>
        </w:rPr>
        <w:t>286.6</w:t>
      </w:r>
      <w:r w:rsidR="00A03DCC">
        <w:rPr>
          <w:b/>
          <w:bCs/>
          <w:lang/>
        </w:rPr>
        <w:t xml:space="preserve"> </w:t>
      </w:r>
      <w:r w:rsidR="00457336">
        <w:rPr>
          <w:b/>
          <w:bCs/>
          <w:lang/>
        </w:rPr>
        <w:t>W</w:t>
      </w:r>
    </w:p>
    <w:p w14:paraId="7F1528E6" w14:textId="55737C7E" w:rsidR="009E37B8" w:rsidRDefault="009E37B8" w:rsidP="001E753C">
      <w:pPr>
        <w:pStyle w:val="ListParagraph"/>
        <w:numPr>
          <w:ilvl w:val="0"/>
          <w:numId w:val="5"/>
        </w:numPr>
        <w:ind w:left="0" w:firstLine="0"/>
      </w:pPr>
      <w:r>
        <w:t xml:space="preserve">Determine the apparent power S. </w:t>
      </w:r>
    </w:p>
    <w:p w14:paraId="69CEEF32" w14:textId="77777777" w:rsidR="009E37B8" w:rsidRDefault="009E37B8" w:rsidP="001E753C">
      <w:pPr>
        <w:pStyle w:val="ListParagraph"/>
        <w:ind w:left="0"/>
      </w:pPr>
    </w:p>
    <w:p w14:paraId="42BB43E1" w14:textId="060F0365" w:rsidR="009E37B8" w:rsidRPr="00140899" w:rsidRDefault="009E37B8" w:rsidP="00A24421">
      <w:pPr>
        <w:pStyle w:val="ListParagraph"/>
        <w:ind w:left="0"/>
        <w:jc w:val="center"/>
        <w:rPr>
          <w:b/>
          <w:bCs/>
        </w:rPr>
      </w:pPr>
      <w:r>
        <w:t>S = E x I</w:t>
      </w:r>
      <w:r>
        <w:rPr>
          <w:vertAlign w:val="subscript"/>
        </w:rPr>
        <w:t>MIN</w:t>
      </w:r>
      <w:r>
        <w:t xml:space="preserve"> =</w:t>
      </w:r>
      <w:r w:rsidR="00140899">
        <w:t xml:space="preserve"> </w:t>
      </w:r>
      <w:r w:rsidR="00457336">
        <w:rPr>
          <w:b/>
          <w:bCs/>
          <w:lang/>
        </w:rPr>
        <w:t>286.74</w:t>
      </w:r>
      <w:r w:rsidR="00A03DCC">
        <w:rPr>
          <w:b/>
          <w:bCs/>
          <w:lang/>
        </w:rPr>
        <w:t xml:space="preserve"> </w:t>
      </w:r>
      <w:r w:rsidR="00500094" w:rsidRPr="00500094">
        <w:rPr>
          <w:b/>
          <w:bCs/>
        </w:rPr>
        <w:t>VA</w:t>
      </w:r>
    </w:p>
    <w:p w14:paraId="2527EC1A" w14:textId="77777777" w:rsidR="009E37B8" w:rsidRDefault="009E37B8" w:rsidP="001E753C">
      <w:pPr>
        <w:pStyle w:val="ListParagraph"/>
        <w:ind w:left="0"/>
      </w:pPr>
    </w:p>
    <w:p w14:paraId="0799615D" w14:textId="4A7BC9EF" w:rsidR="009E37B8" w:rsidRDefault="009E37B8" w:rsidP="001E753C">
      <w:pPr>
        <w:pStyle w:val="ListParagraph"/>
        <w:numPr>
          <w:ilvl w:val="0"/>
          <w:numId w:val="5"/>
        </w:numPr>
        <w:ind w:left="0" w:firstLine="0"/>
        <w:jc w:val="both"/>
      </w:pPr>
      <w:r>
        <w:t xml:space="preserve">Calculate the power factor cos </w:t>
      </w:r>
      <w:r>
        <w:rPr>
          <w:rFonts w:ascii="Cambria Math" w:hAnsi="Cambria Math"/>
        </w:rPr>
        <w:t>φ</w:t>
      </w:r>
      <w:r>
        <w:t>, and the reactive power Ω.</w:t>
      </w:r>
    </w:p>
    <w:p w14:paraId="2238DDF1" w14:textId="17035652" w:rsidR="009E37B8" w:rsidRPr="00EF23AF" w:rsidRDefault="009E37B8" w:rsidP="005B3718">
      <w:pPr>
        <w:jc w:val="center"/>
        <w:rPr>
          <w:sz w:val="26"/>
          <w:szCs w:val="26"/>
          <w:lang/>
        </w:rPr>
      </w:pPr>
      <w:r w:rsidRPr="00500094">
        <w:rPr>
          <w:sz w:val="26"/>
          <w:szCs w:val="26"/>
        </w:rPr>
        <w:t xml:space="preserve">cos </w:t>
      </w:r>
      <w:r w:rsidRPr="00500094">
        <w:rPr>
          <w:rFonts w:ascii="Cambria Math" w:hAnsi="Cambria Math"/>
          <w:sz w:val="26"/>
          <w:szCs w:val="26"/>
        </w:rPr>
        <w:t>φ</w:t>
      </w:r>
      <w:r w:rsidRPr="00500094">
        <w:rPr>
          <w:sz w:val="26"/>
          <w:szCs w:val="26"/>
        </w:rPr>
        <w:t xml:space="preserve"> = </w:t>
      </w:r>
      <m:oMath>
        <m:f>
          <m:fPr>
            <m:ctrlPr>
              <w:rPr>
                <w:rFonts w:ascii="Cambria Math" w:hAnsi="Cambria Math"/>
                <w:i/>
                <w:sz w:val="26"/>
                <w:szCs w:val="26"/>
                <w:lang w:val="en-US"/>
              </w:rPr>
            </m:ctrlPr>
          </m:fPr>
          <m:num>
            <m:r>
              <w:rPr>
                <w:rFonts w:ascii="Cambria Math" w:hAnsi="Cambria Math"/>
                <w:sz w:val="26"/>
                <w:szCs w:val="26"/>
              </w:rPr>
              <m:t>P1</m:t>
            </m:r>
          </m:num>
          <m:den>
            <m:r>
              <w:rPr>
                <w:rFonts w:ascii="Cambria Math" w:hAnsi="Cambria Math"/>
                <w:sz w:val="26"/>
                <w:szCs w:val="26"/>
              </w:rPr>
              <m:t>S</m:t>
            </m:r>
          </m:den>
        </m:f>
      </m:oMath>
      <w:r w:rsidR="005B3718" w:rsidRPr="00500094">
        <w:rPr>
          <w:rFonts w:eastAsiaTheme="minorEastAsia"/>
          <w:sz w:val="26"/>
          <w:szCs w:val="26"/>
        </w:rPr>
        <w:t>=</w:t>
      </w:r>
      <w:r w:rsidR="00500094">
        <w:rPr>
          <w:rFonts w:eastAsiaTheme="minorEastAsia"/>
          <w:sz w:val="26"/>
          <w:szCs w:val="26"/>
        </w:rPr>
        <w:t xml:space="preserve"> </w:t>
      </w:r>
      <w:r w:rsidR="00647404">
        <w:rPr>
          <w:rFonts w:eastAsiaTheme="minorEastAsia"/>
          <w:b/>
          <w:bCs/>
          <w:sz w:val="26"/>
          <w:szCs w:val="26"/>
          <w:lang/>
        </w:rPr>
        <w:t>0.995</w:t>
      </w:r>
      <w:r w:rsidR="00ED33CC" w:rsidRPr="00500094">
        <w:rPr>
          <w:rFonts w:eastAsiaTheme="minorEastAsia"/>
          <w:sz w:val="26"/>
          <w:szCs w:val="26"/>
        </w:rPr>
        <w:tab/>
      </w:r>
      <w:r w:rsidR="00ED33CC" w:rsidRPr="00500094">
        <w:rPr>
          <w:rFonts w:eastAsiaTheme="minorEastAsia"/>
          <w:sz w:val="26"/>
          <w:szCs w:val="26"/>
        </w:rPr>
        <w:tab/>
      </w:r>
      <w:r w:rsidR="00ED33CC" w:rsidRPr="00500094">
        <w:rPr>
          <w:rFonts w:eastAsiaTheme="minorEastAsia"/>
          <w:sz w:val="26"/>
          <w:szCs w:val="26"/>
        </w:rPr>
        <w:tab/>
      </w:r>
      <m:oMath>
        <m:r>
          <w:rPr>
            <w:rFonts w:ascii="Cambria Math" w:hAnsi="Cambria Math"/>
            <w:sz w:val="26"/>
            <w:szCs w:val="26"/>
          </w:rPr>
          <m:t xml:space="preserve">Q= </m:t>
        </m:r>
        <m:rad>
          <m:radPr>
            <m:degHide m:val="1"/>
            <m:ctrlPr>
              <w:rPr>
                <w:rFonts w:ascii="Cambria Math" w:hAnsi="Cambria Math"/>
                <w:i/>
                <w:sz w:val="26"/>
                <w:szCs w:val="26"/>
                <w:lang w:val="en-US"/>
              </w:rPr>
            </m:ctrlPr>
          </m:radPr>
          <m:deg/>
          <m:e>
            <m:sSup>
              <m:sSupPr>
                <m:ctrlPr>
                  <w:rPr>
                    <w:rFonts w:ascii="Cambria Math" w:hAnsi="Cambria Math"/>
                    <w:i/>
                    <w:sz w:val="26"/>
                    <w:szCs w:val="26"/>
                    <w:lang w:val="en-US"/>
                  </w:rPr>
                </m:ctrlPr>
              </m:sSupPr>
              <m:e>
                <m:r>
                  <w:rPr>
                    <w:rFonts w:ascii="Cambria Math" w:hAnsi="Cambria Math"/>
                    <w:sz w:val="26"/>
                    <w:szCs w:val="26"/>
                  </w:rPr>
                  <m:t>S</m:t>
                </m:r>
              </m:e>
              <m:sup>
                <m:r>
                  <w:rPr>
                    <w:rFonts w:ascii="Cambria Math" w:hAnsi="Cambria Math"/>
                    <w:sz w:val="26"/>
                    <w:szCs w:val="26"/>
                  </w:rPr>
                  <m:t>2</m:t>
                </m:r>
              </m:sup>
            </m:sSup>
            <m:r>
              <w:rPr>
                <w:rFonts w:ascii="Cambria Math" w:hAnsi="Cambria Math"/>
                <w:sz w:val="26"/>
                <w:szCs w:val="26"/>
              </w:rPr>
              <m:t xml:space="preserve">- </m:t>
            </m:r>
            <m:sSup>
              <m:sSupPr>
                <m:ctrlPr>
                  <w:rPr>
                    <w:rFonts w:ascii="Cambria Math" w:hAnsi="Cambria Math"/>
                    <w:i/>
                    <w:sz w:val="26"/>
                    <w:szCs w:val="26"/>
                    <w:lang w:val="en-US"/>
                  </w:rPr>
                </m:ctrlPr>
              </m:sSupPr>
              <m:e>
                <m:r>
                  <w:rPr>
                    <w:rFonts w:ascii="Cambria Math" w:hAnsi="Cambria Math"/>
                    <w:sz w:val="26"/>
                    <w:szCs w:val="26"/>
                  </w:rPr>
                  <m:t>P1</m:t>
                </m:r>
              </m:e>
              <m:sup>
                <m:r>
                  <w:rPr>
                    <w:rFonts w:ascii="Cambria Math" w:hAnsi="Cambria Math"/>
                    <w:sz w:val="26"/>
                    <w:szCs w:val="26"/>
                  </w:rPr>
                  <m:t>2</m:t>
                </m:r>
              </m:sup>
            </m:sSup>
          </m:e>
        </m:rad>
      </m:oMath>
      <w:r w:rsidRPr="00500094">
        <w:rPr>
          <w:rFonts w:eastAsiaTheme="minorEastAsia"/>
          <w:sz w:val="26"/>
          <w:szCs w:val="26"/>
        </w:rPr>
        <w:t xml:space="preserve"> =</w:t>
      </w:r>
      <w:r w:rsidR="00500094">
        <w:rPr>
          <w:rFonts w:eastAsiaTheme="minorEastAsia"/>
          <w:sz w:val="26"/>
          <w:szCs w:val="26"/>
        </w:rPr>
        <w:t xml:space="preserve"> </w:t>
      </w:r>
      <w:r w:rsidR="00EF23AF">
        <w:rPr>
          <w:rFonts w:eastAsiaTheme="minorEastAsia"/>
          <w:b/>
          <w:bCs/>
          <w:sz w:val="26"/>
          <w:szCs w:val="26"/>
          <w:lang/>
        </w:rPr>
        <w:t>8.96 VARS</w:t>
      </w:r>
    </w:p>
    <w:p w14:paraId="7AA72004" w14:textId="77777777" w:rsidR="009E37B8" w:rsidRDefault="009E37B8" w:rsidP="001E753C">
      <w:pPr>
        <w:pStyle w:val="ListParagraph"/>
        <w:ind w:left="0"/>
      </w:pPr>
    </w:p>
    <w:p w14:paraId="788445DE" w14:textId="6EC4AED0" w:rsidR="009E37B8" w:rsidRDefault="009E37B8" w:rsidP="001E753C">
      <w:pPr>
        <w:pStyle w:val="ListParagraph"/>
        <w:numPr>
          <w:ilvl w:val="0"/>
          <w:numId w:val="5"/>
        </w:numPr>
        <w:ind w:left="0" w:firstLine="0"/>
        <w:jc w:val="both"/>
      </w:pPr>
      <w:r>
        <w:t>Has the reactive power consumed by the circuit decreased between step 9 and step 18?</w:t>
      </w:r>
    </w:p>
    <w:p w14:paraId="53CFD986" w14:textId="009B24F6" w:rsidR="002E0F02" w:rsidRPr="002E0F02" w:rsidRDefault="002E0F02" w:rsidP="002E0F02">
      <w:pPr>
        <w:pStyle w:val="ListParagraph"/>
        <w:ind w:left="0"/>
        <w:jc w:val="center"/>
        <w:rPr>
          <w:noProof/>
        </w:rPr>
      </w:pPr>
      <w:r w:rsidRPr="00DE2E35">
        <w:rPr>
          <w:b/>
          <w:bCs/>
          <w:noProof/>
          <w:bdr w:val="single" w:sz="4" w:space="0" w:color="auto"/>
        </w:rPr>
        <w:t>Yes</w:t>
      </w:r>
      <w:r>
        <w:rPr>
          <w:noProof/>
        </w:rPr>
        <w:tab/>
      </w:r>
      <w:r>
        <w:rPr>
          <w:noProof/>
        </w:rPr>
        <w:tab/>
      </w:r>
      <w:r>
        <w:rPr>
          <w:noProof/>
        </w:rPr>
        <w:tab/>
        <w:t>No</w:t>
      </w:r>
    </w:p>
    <w:p w14:paraId="596C6095" w14:textId="04ED429E" w:rsidR="009E37B8" w:rsidRDefault="002E0F02" w:rsidP="005A2780">
      <w:pPr>
        <w:pStyle w:val="ListParagraph"/>
        <w:tabs>
          <w:tab w:val="left" w:pos="1080"/>
          <w:tab w:val="left" w:pos="1410"/>
        </w:tabs>
        <w:ind w:left="0"/>
        <w:jc w:val="both"/>
        <w:rPr>
          <w:noProof/>
        </w:rPr>
      </w:pPr>
      <w:r>
        <w:rPr>
          <w:noProof/>
        </w:rPr>
        <w:tab/>
      </w:r>
    </w:p>
    <w:p w14:paraId="2DC2244C" w14:textId="0A7361EB" w:rsidR="009E37B8" w:rsidRDefault="009E37B8" w:rsidP="001E753C">
      <w:pPr>
        <w:pStyle w:val="ListParagraph"/>
        <w:numPr>
          <w:ilvl w:val="0"/>
          <w:numId w:val="5"/>
        </w:numPr>
        <w:ind w:left="0" w:firstLine="0"/>
        <w:jc w:val="both"/>
      </w:pPr>
      <w:r>
        <w:t>Has the line current been reduced by a significant amount with the addition of capacitance?</w:t>
      </w:r>
    </w:p>
    <w:p w14:paraId="501E9DDE" w14:textId="77FF23C9" w:rsidR="009E37B8" w:rsidRDefault="00945BFE" w:rsidP="005A2780">
      <w:pPr>
        <w:pStyle w:val="ListParagraph"/>
        <w:ind w:left="0"/>
        <w:jc w:val="center"/>
        <w:rPr>
          <w:noProof/>
        </w:rPr>
      </w:pPr>
      <w:r w:rsidRPr="00DE2E35">
        <w:rPr>
          <w:b/>
          <w:bCs/>
          <w:noProof/>
          <w:bdr w:val="single" w:sz="4" w:space="0" w:color="auto"/>
        </w:rPr>
        <w:t>Yes</w:t>
      </w:r>
      <w:r w:rsidRPr="00DE2E35">
        <w:rPr>
          <w:b/>
          <w:bCs/>
          <w:noProof/>
        </w:rPr>
        <w:tab/>
      </w:r>
      <w:r>
        <w:rPr>
          <w:noProof/>
        </w:rPr>
        <w:tab/>
      </w:r>
      <w:r>
        <w:rPr>
          <w:noProof/>
        </w:rPr>
        <w:tab/>
        <w:t>No</w:t>
      </w:r>
    </w:p>
    <w:p w14:paraId="120CCC8F" w14:textId="77777777" w:rsidR="005A2780" w:rsidRPr="005A2780" w:rsidRDefault="005A2780" w:rsidP="005A2780">
      <w:pPr>
        <w:pStyle w:val="ListParagraph"/>
        <w:ind w:left="0"/>
        <w:jc w:val="center"/>
        <w:rPr>
          <w:noProof/>
        </w:rPr>
      </w:pPr>
    </w:p>
    <w:p w14:paraId="79DEE5B7" w14:textId="757E0FF2" w:rsidR="009E37B8" w:rsidRDefault="009E37B8" w:rsidP="001E753C">
      <w:pPr>
        <w:pStyle w:val="ListParagraph"/>
        <w:numPr>
          <w:ilvl w:val="0"/>
          <w:numId w:val="5"/>
        </w:numPr>
        <w:ind w:left="0" w:firstLine="0"/>
        <w:jc w:val="both"/>
      </w:pPr>
      <w:r>
        <w:t>Is the active power consumed by the RL load approximately the same with and without capacitance?</w:t>
      </w:r>
    </w:p>
    <w:p w14:paraId="771F937D" w14:textId="73894956" w:rsidR="009E37B8" w:rsidRPr="005C1B06" w:rsidRDefault="00A17A97" w:rsidP="005C1B06">
      <w:pPr>
        <w:pStyle w:val="ListParagraph"/>
        <w:ind w:left="0"/>
        <w:jc w:val="center"/>
        <w:rPr>
          <w:noProof/>
        </w:rPr>
      </w:pPr>
      <w:r w:rsidRPr="00DE2E35">
        <w:rPr>
          <w:b/>
          <w:bCs/>
          <w:noProof/>
          <w:bdr w:val="single" w:sz="4" w:space="0" w:color="auto"/>
        </w:rPr>
        <w:t>Yes</w:t>
      </w:r>
      <w:r>
        <w:rPr>
          <w:noProof/>
        </w:rPr>
        <w:tab/>
      </w:r>
      <w:r>
        <w:rPr>
          <w:noProof/>
        </w:rPr>
        <w:tab/>
      </w:r>
      <w:r>
        <w:rPr>
          <w:noProof/>
        </w:rPr>
        <w:tab/>
        <w:t>No</w:t>
      </w:r>
    </w:p>
    <w:p w14:paraId="116A25EA" w14:textId="77777777" w:rsidR="009E37B8" w:rsidRDefault="009E37B8" w:rsidP="001E753C">
      <w:pPr>
        <w:pStyle w:val="ListParagraph"/>
        <w:ind w:left="0"/>
      </w:pPr>
    </w:p>
    <w:p w14:paraId="6DED185A" w14:textId="3530AE69" w:rsidR="00F02C90" w:rsidRPr="00D43EA4" w:rsidRDefault="009E37B8" w:rsidP="00F02C90">
      <w:pPr>
        <w:pStyle w:val="ListParagraph"/>
        <w:numPr>
          <w:ilvl w:val="0"/>
          <w:numId w:val="5"/>
        </w:numPr>
        <w:ind w:left="0" w:firstLine="0"/>
        <w:jc w:val="both"/>
        <w:rPr>
          <w:rFonts w:asciiTheme="minorHAnsi" w:hAnsiTheme="minorHAnsi" w:cstheme="minorHAnsi"/>
        </w:rPr>
      </w:pPr>
      <w:r w:rsidRPr="00D43EA4">
        <w:rPr>
          <w:rFonts w:asciiTheme="minorHAnsi" w:hAnsiTheme="minorHAnsi" w:cstheme="minorHAnsi"/>
        </w:rPr>
        <w:t xml:space="preserve">Ensure that the Power Supply is turned off, the voltage control is full </w:t>
      </w:r>
      <w:r w:rsidR="003520CB" w:rsidRPr="00D43EA4">
        <w:rPr>
          <w:rFonts w:asciiTheme="minorHAnsi" w:hAnsiTheme="minorHAnsi" w:cstheme="minorHAnsi"/>
        </w:rPr>
        <w:t>CCW</w:t>
      </w:r>
      <w:r w:rsidRPr="00D43EA4">
        <w:rPr>
          <w:rFonts w:asciiTheme="minorHAnsi" w:hAnsiTheme="minorHAnsi" w:cstheme="minorHAnsi"/>
        </w:rPr>
        <w:t>, and remove all leads and cables.</w:t>
      </w:r>
    </w:p>
    <w:p w14:paraId="279FC158" w14:textId="77777777" w:rsidR="00F02C90" w:rsidRDefault="00F02C90" w:rsidP="00F02C90">
      <w:pPr>
        <w:pStyle w:val="ListParagraph"/>
        <w:ind w:left="0"/>
        <w:jc w:val="both"/>
      </w:pPr>
    </w:p>
    <w:p w14:paraId="35F7B634" w14:textId="77777777" w:rsidR="009E37B8" w:rsidRPr="00E0605F" w:rsidRDefault="009E37B8" w:rsidP="003649B7">
      <w:pPr>
        <w:pStyle w:val="Title"/>
        <w:rPr>
          <w:rFonts w:ascii="Bahnschrift Light" w:hAnsi="Bahnschrift Light" w:cstheme="minorHAnsi"/>
          <w:b/>
          <w:bCs/>
          <w:sz w:val="36"/>
          <w:szCs w:val="36"/>
        </w:rPr>
      </w:pPr>
      <w:r w:rsidRPr="00E0605F">
        <w:rPr>
          <w:rFonts w:ascii="Bahnschrift Light" w:hAnsi="Bahnschrift Light" w:cstheme="minorHAnsi"/>
          <w:b/>
          <w:bCs/>
          <w:sz w:val="36"/>
          <w:szCs w:val="36"/>
        </w:rPr>
        <w:t>Conclusion</w:t>
      </w:r>
    </w:p>
    <w:p w14:paraId="7B15C37A" w14:textId="275A2521" w:rsidR="009E37B8" w:rsidRDefault="009E37B8" w:rsidP="00D03501">
      <w:pPr>
        <w:pStyle w:val="Title"/>
        <w:jc w:val="both"/>
        <w:rPr>
          <w:rFonts w:ascii="Bahnschrift Light" w:hAnsi="Bahnschrift Light" w:cstheme="minorHAnsi"/>
          <w:sz w:val="26"/>
          <w:szCs w:val="26"/>
        </w:rPr>
      </w:pPr>
      <w:r w:rsidRPr="00E0605F">
        <w:rPr>
          <w:rFonts w:ascii="Bahnschrift Light" w:hAnsi="Bahnschrift Light" w:cstheme="minorHAnsi"/>
          <w:sz w:val="26"/>
          <w:szCs w:val="26"/>
        </w:rPr>
        <w:t>You determined the active, relative and apparent power for an inductive, load, and were able to observe the effect produced by adding capacitance in parallel with the load. You saw how the power factor can be improved with the addition of capacitance, and you were able to demonstrate that line current can be reduced without affecting the amount of active power consumed by the load.</w:t>
      </w:r>
    </w:p>
    <w:p w14:paraId="484F2620" w14:textId="4A5C19CD" w:rsidR="008C0439" w:rsidRDefault="008C0439" w:rsidP="008C0439">
      <w:pPr>
        <w:pBdr>
          <w:bottom w:val="single" w:sz="12" w:space="1" w:color="auto"/>
        </w:pBdr>
      </w:pPr>
    </w:p>
    <w:p w14:paraId="4A569D1F" w14:textId="77777777" w:rsidR="008C0439" w:rsidRDefault="008C0439" w:rsidP="008C0439">
      <w:pPr>
        <w:pBdr>
          <w:bottom w:val="single" w:sz="12" w:space="1" w:color="auto"/>
        </w:pBdr>
      </w:pPr>
    </w:p>
    <w:p w14:paraId="74D92B39" w14:textId="77777777" w:rsidR="008C0439" w:rsidRPr="008C0439" w:rsidRDefault="008C0439" w:rsidP="008C0439"/>
    <w:sectPr w:rsidR="008C0439" w:rsidRPr="008C0439" w:rsidSect="00A95C14">
      <w:headerReference w:type="default" r:id="rId15"/>
      <w:footerReference w:type="default" r:id="rId16"/>
      <w:pgSz w:w="12240" w:h="15840"/>
      <w:pgMar w:top="1440" w:right="1418" w:bottom="1440" w:left="1418" w:header="72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ABAAC" w14:textId="77777777" w:rsidR="008A3DFE" w:rsidRDefault="008A3DFE">
      <w:pPr>
        <w:spacing w:after="0" w:line="240" w:lineRule="auto"/>
      </w:pPr>
      <w:r>
        <w:separator/>
      </w:r>
    </w:p>
  </w:endnote>
  <w:endnote w:type="continuationSeparator" w:id="0">
    <w:p w14:paraId="675B5D48" w14:textId="77777777" w:rsidR="008A3DFE" w:rsidRDefault="008A3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69C4D" w14:textId="77777777" w:rsidR="007F06D3" w:rsidRPr="00323B4A" w:rsidRDefault="007B2493" w:rsidP="00507DCD">
    <w:pPr>
      <w:pStyle w:val="Footer"/>
      <w:pBdr>
        <w:top w:val="thinThickSmallGap" w:sz="24" w:space="1" w:color="622423"/>
      </w:pBdr>
      <w:tabs>
        <w:tab w:val="right" w:pos="9936"/>
      </w:tabs>
      <w:rPr>
        <w:rFonts w:ascii="Cambria" w:hAnsi="Cambria"/>
      </w:rPr>
    </w:pPr>
    <w:r>
      <w:rPr>
        <w:rFonts w:ascii="Cambria" w:hAnsi="Cambria"/>
      </w:rPr>
      <w:t>EE-211</w:t>
    </w:r>
    <w:r w:rsidRPr="00507DCD">
      <w:rPr>
        <w:rFonts w:ascii="Cambria" w:hAnsi="Cambria"/>
      </w:rPr>
      <w:t>: Elect</w:t>
    </w:r>
    <w:r>
      <w:rPr>
        <w:rFonts w:ascii="Cambria" w:hAnsi="Cambria"/>
      </w:rPr>
      <w:t xml:space="preserve">rical Network Analysis </w:t>
    </w:r>
    <w:r w:rsidRPr="00374417">
      <w:rPr>
        <w:rFonts w:ascii="Cambria" w:hAnsi="Cambria"/>
      </w:rPr>
      <w:tab/>
    </w:r>
    <w:r w:rsidRPr="00507DCD">
      <w:rPr>
        <w:rFonts w:ascii="Cambria" w:hAnsi="Cambria"/>
      </w:rPr>
      <w:t xml:space="preserve">Page </w:t>
    </w:r>
    <w:r w:rsidRPr="00507DCD">
      <w:rPr>
        <w:rFonts w:ascii="Calibri" w:hAnsi="Calibri"/>
      </w:rPr>
      <w:fldChar w:fldCharType="begin"/>
    </w:r>
    <w:r>
      <w:instrText xml:space="preserve"> PAGE   \* MERGEFORMAT </w:instrText>
    </w:r>
    <w:r w:rsidRPr="00507DCD">
      <w:rPr>
        <w:rFonts w:ascii="Calibri" w:hAnsi="Calibri"/>
      </w:rPr>
      <w:fldChar w:fldCharType="separate"/>
    </w:r>
    <w:r w:rsidRPr="00A679C4">
      <w:rPr>
        <w:rFonts w:ascii="Cambria" w:hAnsi="Cambria"/>
        <w:noProof/>
      </w:rPr>
      <w:t>14</w:t>
    </w:r>
    <w:r w:rsidRPr="00507DCD">
      <w:rPr>
        <w:rFonts w:ascii="Cambria" w:hAnsi="Cambria"/>
        <w:noProof/>
      </w:rPr>
      <w:fldChar w:fldCharType="end"/>
    </w:r>
  </w:p>
  <w:p w14:paraId="6AE728C3" w14:textId="77777777" w:rsidR="007F06D3" w:rsidRDefault="008A3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4E4B8" w14:textId="77777777" w:rsidR="008A3DFE" w:rsidRDefault="008A3DFE">
      <w:pPr>
        <w:spacing w:after="0" w:line="240" w:lineRule="auto"/>
      </w:pPr>
      <w:r>
        <w:separator/>
      </w:r>
    </w:p>
  </w:footnote>
  <w:footnote w:type="continuationSeparator" w:id="0">
    <w:p w14:paraId="5F92C2A8" w14:textId="77777777" w:rsidR="008A3DFE" w:rsidRDefault="008A3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96FE8" w14:textId="77777777" w:rsidR="007F06D3" w:rsidRDefault="007B2493">
    <w:pPr>
      <w:pStyle w:val="Header"/>
    </w:pPr>
    <w:r w:rsidRPr="00507DCD">
      <w:rPr>
        <w:b/>
        <w:noProof/>
        <w:lang w:val="en-GB" w:eastAsia="en-GB"/>
      </w:rPr>
      <w:drawing>
        <wp:inline distT="0" distB="0" distL="0" distR="0" wp14:anchorId="2D299D05" wp14:editId="3079A461">
          <wp:extent cx="5943600" cy="81915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9"/>
                  <a:stretch>
                    <a:fillRect/>
                  </a:stretch>
                </pic:blipFill>
                <pic:spPr bwMode="auto">
                  <a:xfrm>
                    <a:off x="0" y="0"/>
                    <a:ext cx="5943600"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E6A18"/>
    <w:multiLevelType w:val="hybridMultilevel"/>
    <w:tmpl w:val="B25024E4"/>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start w:val="1"/>
      <w:numFmt w:val="bullet"/>
      <w:lvlText w:val=""/>
      <w:lvlJc w:val="left"/>
      <w:pPr>
        <w:ind w:left="2444" w:hanging="360"/>
      </w:pPr>
      <w:rPr>
        <w:rFonts w:ascii="Wingdings" w:hAnsi="Wingdings" w:hint="default"/>
      </w:rPr>
    </w:lvl>
    <w:lvl w:ilvl="3" w:tplc="0C090001">
      <w:start w:val="1"/>
      <w:numFmt w:val="bullet"/>
      <w:lvlText w:val=""/>
      <w:lvlJc w:val="left"/>
      <w:pPr>
        <w:ind w:left="3164" w:hanging="360"/>
      </w:pPr>
      <w:rPr>
        <w:rFonts w:ascii="Symbol" w:hAnsi="Symbol" w:hint="default"/>
      </w:rPr>
    </w:lvl>
    <w:lvl w:ilvl="4" w:tplc="0C090003">
      <w:start w:val="1"/>
      <w:numFmt w:val="bullet"/>
      <w:lvlText w:val="o"/>
      <w:lvlJc w:val="left"/>
      <w:pPr>
        <w:ind w:left="3884" w:hanging="360"/>
      </w:pPr>
      <w:rPr>
        <w:rFonts w:ascii="Courier New" w:hAnsi="Courier New" w:cs="Courier New" w:hint="default"/>
      </w:rPr>
    </w:lvl>
    <w:lvl w:ilvl="5" w:tplc="0C090005">
      <w:start w:val="1"/>
      <w:numFmt w:val="bullet"/>
      <w:lvlText w:val=""/>
      <w:lvlJc w:val="left"/>
      <w:pPr>
        <w:ind w:left="4604" w:hanging="360"/>
      </w:pPr>
      <w:rPr>
        <w:rFonts w:ascii="Wingdings" w:hAnsi="Wingdings" w:hint="default"/>
      </w:rPr>
    </w:lvl>
    <w:lvl w:ilvl="6" w:tplc="0C090001">
      <w:start w:val="1"/>
      <w:numFmt w:val="bullet"/>
      <w:lvlText w:val=""/>
      <w:lvlJc w:val="left"/>
      <w:pPr>
        <w:ind w:left="5324" w:hanging="360"/>
      </w:pPr>
      <w:rPr>
        <w:rFonts w:ascii="Symbol" w:hAnsi="Symbol" w:hint="default"/>
      </w:rPr>
    </w:lvl>
    <w:lvl w:ilvl="7" w:tplc="0C090003">
      <w:start w:val="1"/>
      <w:numFmt w:val="bullet"/>
      <w:lvlText w:val="o"/>
      <w:lvlJc w:val="left"/>
      <w:pPr>
        <w:ind w:left="6044" w:hanging="360"/>
      </w:pPr>
      <w:rPr>
        <w:rFonts w:ascii="Courier New" w:hAnsi="Courier New" w:cs="Courier New" w:hint="default"/>
      </w:rPr>
    </w:lvl>
    <w:lvl w:ilvl="8" w:tplc="0C090005">
      <w:start w:val="1"/>
      <w:numFmt w:val="bullet"/>
      <w:lvlText w:val=""/>
      <w:lvlJc w:val="left"/>
      <w:pPr>
        <w:ind w:left="6764" w:hanging="360"/>
      </w:pPr>
      <w:rPr>
        <w:rFonts w:ascii="Wingdings" w:hAnsi="Wingdings" w:hint="default"/>
      </w:rPr>
    </w:lvl>
  </w:abstractNum>
  <w:abstractNum w:abstractNumId="1" w15:restartNumberingAfterBreak="0">
    <w:nsid w:val="38171AC4"/>
    <w:multiLevelType w:val="hybridMultilevel"/>
    <w:tmpl w:val="13E6D2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F474E92"/>
    <w:multiLevelType w:val="hybridMultilevel"/>
    <w:tmpl w:val="4C00F53E"/>
    <w:lvl w:ilvl="0" w:tplc="0C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BE3319C"/>
    <w:multiLevelType w:val="hybridMultilevel"/>
    <w:tmpl w:val="8BF6DE80"/>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start w:val="1"/>
      <w:numFmt w:val="bullet"/>
      <w:lvlText w:val=""/>
      <w:lvlJc w:val="left"/>
      <w:pPr>
        <w:ind w:left="2444" w:hanging="360"/>
      </w:pPr>
      <w:rPr>
        <w:rFonts w:ascii="Wingdings" w:hAnsi="Wingdings" w:hint="default"/>
      </w:rPr>
    </w:lvl>
    <w:lvl w:ilvl="3" w:tplc="0C090001">
      <w:start w:val="1"/>
      <w:numFmt w:val="bullet"/>
      <w:lvlText w:val=""/>
      <w:lvlJc w:val="left"/>
      <w:pPr>
        <w:ind w:left="3164" w:hanging="360"/>
      </w:pPr>
      <w:rPr>
        <w:rFonts w:ascii="Symbol" w:hAnsi="Symbol" w:hint="default"/>
      </w:rPr>
    </w:lvl>
    <w:lvl w:ilvl="4" w:tplc="0C090003">
      <w:start w:val="1"/>
      <w:numFmt w:val="bullet"/>
      <w:lvlText w:val="o"/>
      <w:lvlJc w:val="left"/>
      <w:pPr>
        <w:ind w:left="3884" w:hanging="360"/>
      </w:pPr>
      <w:rPr>
        <w:rFonts w:ascii="Courier New" w:hAnsi="Courier New" w:cs="Courier New" w:hint="default"/>
      </w:rPr>
    </w:lvl>
    <w:lvl w:ilvl="5" w:tplc="0C090005">
      <w:start w:val="1"/>
      <w:numFmt w:val="bullet"/>
      <w:lvlText w:val=""/>
      <w:lvlJc w:val="left"/>
      <w:pPr>
        <w:ind w:left="4604" w:hanging="360"/>
      </w:pPr>
      <w:rPr>
        <w:rFonts w:ascii="Wingdings" w:hAnsi="Wingdings" w:hint="default"/>
      </w:rPr>
    </w:lvl>
    <w:lvl w:ilvl="6" w:tplc="0C090001">
      <w:start w:val="1"/>
      <w:numFmt w:val="bullet"/>
      <w:lvlText w:val=""/>
      <w:lvlJc w:val="left"/>
      <w:pPr>
        <w:ind w:left="5324" w:hanging="360"/>
      </w:pPr>
      <w:rPr>
        <w:rFonts w:ascii="Symbol" w:hAnsi="Symbol" w:hint="default"/>
      </w:rPr>
    </w:lvl>
    <w:lvl w:ilvl="7" w:tplc="0C090003">
      <w:start w:val="1"/>
      <w:numFmt w:val="bullet"/>
      <w:lvlText w:val="o"/>
      <w:lvlJc w:val="left"/>
      <w:pPr>
        <w:ind w:left="6044" w:hanging="360"/>
      </w:pPr>
      <w:rPr>
        <w:rFonts w:ascii="Courier New" w:hAnsi="Courier New" w:cs="Courier New" w:hint="default"/>
      </w:rPr>
    </w:lvl>
    <w:lvl w:ilvl="8" w:tplc="0C090005">
      <w:start w:val="1"/>
      <w:numFmt w:val="bullet"/>
      <w:lvlText w:val=""/>
      <w:lvlJc w:val="left"/>
      <w:pPr>
        <w:ind w:left="6764" w:hanging="360"/>
      </w:pPr>
      <w:rPr>
        <w:rFonts w:ascii="Wingdings" w:hAnsi="Wingdings" w:hint="default"/>
      </w:rPr>
    </w:lvl>
  </w:abstractNum>
  <w:abstractNum w:abstractNumId="4" w15:restartNumberingAfterBreak="0">
    <w:nsid w:val="71244D0E"/>
    <w:multiLevelType w:val="hybridMultilevel"/>
    <w:tmpl w:val="8910D2F8"/>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42"/>
    <w:rsid w:val="00010EEE"/>
    <w:rsid w:val="00072F38"/>
    <w:rsid w:val="00087993"/>
    <w:rsid w:val="00090EE9"/>
    <w:rsid w:val="000A5F59"/>
    <w:rsid w:val="000B5B0C"/>
    <w:rsid w:val="000C1410"/>
    <w:rsid w:val="000C2CC8"/>
    <w:rsid w:val="000D5EEA"/>
    <w:rsid w:val="00103C65"/>
    <w:rsid w:val="001107E2"/>
    <w:rsid w:val="00140652"/>
    <w:rsid w:val="00140899"/>
    <w:rsid w:val="001473D9"/>
    <w:rsid w:val="00170CE3"/>
    <w:rsid w:val="001751DF"/>
    <w:rsid w:val="001805D8"/>
    <w:rsid w:val="001851A4"/>
    <w:rsid w:val="00195FD6"/>
    <w:rsid w:val="001961E0"/>
    <w:rsid w:val="00196CCC"/>
    <w:rsid w:val="00197AFC"/>
    <w:rsid w:val="001B1881"/>
    <w:rsid w:val="001B3268"/>
    <w:rsid w:val="001C7BEC"/>
    <w:rsid w:val="001D36B5"/>
    <w:rsid w:val="001E753C"/>
    <w:rsid w:val="0020279A"/>
    <w:rsid w:val="00212C76"/>
    <w:rsid w:val="00226E73"/>
    <w:rsid w:val="002279A5"/>
    <w:rsid w:val="00242EED"/>
    <w:rsid w:val="00245722"/>
    <w:rsid w:val="002505EB"/>
    <w:rsid w:val="00251A64"/>
    <w:rsid w:val="00270C15"/>
    <w:rsid w:val="00276439"/>
    <w:rsid w:val="0028100D"/>
    <w:rsid w:val="002B36F0"/>
    <w:rsid w:val="002B48D3"/>
    <w:rsid w:val="002B636F"/>
    <w:rsid w:val="002D0F42"/>
    <w:rsid w:val="002D3722"/>
    <w:rsid w:val="002E0F02"/>
    <w:rsid w:val="002E229D"/>
    <w:rsid w:val="002E45C8"/>
    <w:rsid w:val="00306087"/>
    <w:rsid w:val="00317517"/>
    <w:rsid w:val="003224BF"/>
    <w:rsid w:val="00322919"/>
    <w:rsid w:val="00346AB4"/>
    <w:rsid w:val="003520CB"/>
    <w:rsid w:val="00361BBE"/>
    <w:rsid w:val="003649B7"/>
    <w:rsid w:val="003A6A9F"/>
    <w:rsid w:val="003E1BC4"/>
    <w:rsid w:val="003E4F6F"/>
    <w:rsid w:val="00402FF1"/>
    <w:rsid w:val="0042773B"/>
    <w:rsid w:val="004565E0"/>
    <w:rsid w:val="00457336"/>
    <w:rsid w:val="0048227B"/>
    <w:rsid w:val="004B3EE6"/>
    <w:rsid w:val="004B6C26"/>
    <w:rsid w:val="004B6FA9"/>
    <w:rsid w:val="004B7789"/>
    <w:rsid w:val="004C2F96"/>
    <w:rsid w:val="00500094"/>
    <w:rsid w:val="00511153"/>
    <w:rsid w:val="0051228A"/>
    <w:rsid w:val="005157C0"/>
    <w:rsid w:val="005230CB"/>
    <w:rsid w:val="00551F02"/>
    <w:rsid w:val="00556222"/>
    <w:rsid w:val="00564B9D"/>
    <w:rsid w:val="00580AE8"/>
    <w:rsid w:val="00591587"/>
    <w:rsid w:val="0059274C"/>
    <w:rsid w:val="00592D69"/>
    <w:rsid w:val="005A2780"/>
    <w:rsid w:val="005B3718"/>
    <w:rsid w:val="005C1B06"/>
    <w:rsid w:val="00600106"/>
    <w:rsid w:val="0060085F"/>
    <w:rsid w:val="006025AB"/>
    <w:rsid w:val="0062283F"/>
    <w:rsid w:val="006310CA"/>
    <w:rsid w:val="00633136"/>
    <w:rsid w:val="00636007"/>
    <w:rsid w:val="00647404"/>
    <w:rsid w:val="00647F8D"/>
    <w:rsid w:val="006605A9"/>
    <w:rsid w:val="00661305"/>
    <w:rsid w:val="00665BA8"/>
    <w:rsid w:val="00671696"/>
    <w:rsid w:val="00682BDB"/>
    <w:rsid w:val="006C30D4"/>
    <w:rsid w:val="006C7900"/>
    <w:rsid w:val="006E33F8"/>
    <w:rsid w:val="006E4361"/>
    <w:rsid w:val="006F360B"/>
    <w:rsid w:val="006F6D67"/>
    <w:rsid w:val="006F7989"/>
    <w:rsid w:val="00707609"/>
    <w:rsid w:val="0071057F"/>
    <w:rsid w:val="00721577"/>
    <w:rsid w:val="0075618C"/>
    <w:rsid w:val="00757212"/>
    <w:rsid w:val="007619E0"/>
    <w:rsid w:val="00766149"/>
    <w:rsid w:val="00781137"/>
    <w:rsid w:val="00781EED"/>
    <w:rsid w:val="00792989"/>
    <w:rsid w:val="007A53F6"/>
    <w:rsid w:val="007A73F9"/>
    <w:rsid w:val="007B2493"/>
    <w:rsid w:val="007B2F21"/>
    <w:rsid w:val="00805DCD"/>
    <w:rsid w:val="00806146"/>
    <w:rsid w:val="00807890"/>
    <w:rsid w:val="008128D7"/>
    <w:rsid w:val="008177A4"/>
    <w:rsid w:val="00823533"/>
    <w:rsid w:val="0083232B"/>
    <w:rsid w:val="00841DA9"/>
    <w:rsid w:val="00846005"/>
    <w:rsid w:val="008758D7"/>
    <w:rsid w:val="00883D7F"/>
    <w:rsid w:val="00893332"/>
    <w:rsid w:val="008A2F7F"/>
    <w:rsid w:val="008A3DFE"/>
    <w:rsid w:val="008B08FE"/>
    <w:rsid w:val="008B5789"/>
    <w:rsid w:val="008C0439"/>
    <w:rsid w:val="008C59E0"/>
    <w:rsid w:val="008D5B92"/>
    <w:rsid w:val="00902A94"/>
    <w:rsid w:val="00917422"/>
    <w:rsid w:val="00945BFE"/>
    <w:rsid w:val="00994B80"/>
    <w:rsid w:val="0099608A"/>
    <w:rsid w:val="009D7BD3"/>
    <w:rsid w:val="009E37B8"/>
    <w:rsid w:val="009E485F"/>
    <w:rsid w:val="009F64C0"/>
    <w:rsid w:val="009F7CF9"/>
    <w:rsid w:val="00A03DCC"/>
    <w:rsid w:val="00A15DE5"/>
    <w:rsid w:val="00A16795"/>
    <w:rsid w:val="00A17A97"/>
    <w:rsid w:val="00A23A19"/>
    <w:rsid w:val="00A24421"/>
    <w:rsid w:val="00A60425"/>
    <w:rsid w:val="00A90208"/>
    <w:rsid w:val="00A914B8"/>
    <w:rsid w:val="00A95C14"/>
    <w:rsid w:val="00AB16B4"/>
    <w:rsid w:val="00AB6385"/>
    <w:rsid w:val="00AB7F3D"/>
    <w:rsid w:val="00AF5A38"/>
    <w:rsid w:val="00AF7958"/>
    <w:rsid w:val="00B313C7"/>
    <w:rsid w:val="00B45460"/>
    <w:rsid w:val="00B4632E"/>
    <w:rsid w:val="00B53184"/>
    <w:rsid w:val="00B55058"/>
    <w:rsid w:val="00B65C2C"/>
    <w:rsid w:val="00B84220"/>
    <w:rsid w:val="00B960C1"/>
    <w:rsid w:val="00BE4A7A"/>
    <w:rsid w:val="00BF1D23"/>
    <w:rsid w:val="00BF320B"/>
    <w:rsid w:val="00C218C5"/>
    <w:rsid w:val="00C4042C"/>
    <w:rsid w:val="00C419CB"/>
    <w:rsid w:val="00C81156"/>
    <w:rsid w:val="00C85981"/>
    <w:rsid w:val="00C9312C"/>
    <w:rsid w:val="00C97ED6"/>
    <w:rsid w:val="00CA0268"/>
    <w:rsid w:val="00CA6983"/>
    <w:rsid w:val="00CA732A"/>
    <w:rsid w:val="00CB130F"/>
    <w:rsid w:val="00D01CD5"/>
    <w:rsid w:val="00D03501"/>
    <w:rsid w:val="00D36547"/>
    <w:rsid w:val="00D43EA4"/>
    <w:rsid w:val="00D61B80"/>
    <w:rsid w:val="00D75BB4"/>
    <w:rsid w:val="00D76490"/>
    <w:rsid w:val="00D769D9"/>
    <w:rsid w:val="00D8181C"/>
    <w:rsid w:val="00DA3A94"/>
    <w:rsid w:val="00DE2E35"/>
    <w:rsid w:val="00DF48C1"/>
    <w:rsid w:val="00DF517C"/>
    <w:rsid w:val="00DF6649"/>
    <w:rsid w:val="00E0605F"/>
    <w:rsid w:val="00E13F2B"/>
    <w:rsid w:val="00E173A0"/>
    <w:rsid w:val="00E40134"/>
    <w:rsid w:val="00E45394"/>
    <w:rsid w:val="00E51532"/>
    <w:rsid w:val="00E51FAB"/>
    <w:rsid w:val="00E64113"/>
    <w:rsid w:val="00E7011C"/>
    <w:rsid w:val="00E7682A"/>
    <w:rsid w:val="00E921A6"/>
    <w:rsid w:val="00EA2DBA"/>
    <w:rsid w:val="00ED33CC"/>
    <w:rsid w:val="00ED4064"/>
    <w:rsid w:val="00ED57D9"/>
    <w:rsid w:val="00EE25F8"/>
    <w:rsid w:val="00EF03E9"/>
    <w:rsid w:val="00EF23AF"/>
    <w:rsid w:val="00F02C90"/>
    <w:rsid w:val="00F32A9D"/>
    <w:rsid w:val="00F73F7D"/>
    <w:rsid w:val="00F91D34"/>
    <w:rsid w:val="00F94EE7"/>
    <w:rsid w:val="00F9644F"/>
    <w:rsid w:val="00FC0347"/>
    <w:rsid w:val="00FC5133"/>
    <w:rsid w:val="00FE39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71ED"/>
  <w15:chartTrackingRefBased/>
  <w15:docId w15:val="{B192591C-3F01-49F2-A1BF-DC46FEF8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007"/>
    <w:pPr>
      <w:spacing w:line="254" w:lineRule="auto"/>
    </w:pPr>
    <w:rPr>
      <w:sz w:val="24"/>
    </w:rPr>
  </w:style>
  <w:style w:type="paragraph" w:styleId="Heading1">
    <w:name w:val="heading 1"/>
    <w:basedOn w:val="Normal"/>
    <w:next w:val="Normal"/>
    <w:link w:val="Heading1Char"/>
    <w:qFormat/>
    <w:rsid w:val="00636007"/>
    <w:pPr>
      <w:keepNext/>
      <w:spacing w:before="240" w:after="60" w:line="276" w:lineRule="auto"/>
      <w:outlineLvl w:val="0"/>
    </w:pPr>
    <w:rPr>
      <w:rFonts w:ascii="Arial" w:eastAsia="Times New Roman" w:hAnsi="Arial" w:cs="Times New Roman"/>
      <w:b/>
      <w:bCs/>
      <w:kern w:val="32"/>
      <w:sz w:val="32"/>
      <w:szCs w:val="3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6007"/>
    <w:rPr>
      <w:rFonts w:ascii="Arial" w:eastAsia="Times New Roman" w:hAnsi="Arial" w:cs="Times New Roman"/>
      <w:b/>
      <w:bCs/>
      <w:kern w:val="32"/>
      <w:sz w:val="32"/>
      <w:szCs w:val="32"/>
      <w:lang w:val="en-GB" w:eastAsia="en-GB"/>
    </w:rPr>
  </w:style>
  <w:style w:type="paragraph" w:styleId="ListParagraph">
    <w:name w:val="List Paragraph"/>
    <w:basedOn w:val="Normal"/>
    <w:uiPriority w:val="34"/>
    <w:qFormat/>
    <w:rsid w:val="00636007"/>
    <w:pPr>
      <w:spacing w:after="200" w:line="276" w:lineRule="auto"/>
      <w:ind w:left="720"/>
      <w:contextualSpacing/>
    </w:pPr>
    <w:rPr>
      <w:rFonts w:ascii="Calibri" w:eastAsia="Times New Roman" w:hAnsi="Calibri" w:cs="Times New Roman"/>
      <w:lang w:val="en-US"/>
    </w:rPr>
  </w:style>
  <w:style w:type="paragraph" w:styleId="Header">
    <w:name w:val="header"/>
    <w:basedOn w:val="Normal"/>
    <w:link w:val="HeaderChar"/>
    <w:uiPriority w:val="99"/>
    <w:unhideWhenUsed/>
    <w:rsid w:val="00682B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BDB"/>
    <w:rPr>
      <w:sz w:val="24"/>
    </w:rPr>
  </w:style>
  <w:style w:type="paragraph" w:styleId="Footer">
    <w:name w:val="footer"/>
    <w:basedOn w:val="Normal"/>
    <w:link w:val="FooterChar"/>
    <w:uiPriority w:val="99"/>
    <w:unhideWhenUsed/>
    <w:rsid w:val="00682B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BDB"/>
    <w:rPr>
      <w:sz w:val="24"/>
    </w:rPr>
  </w:style>
  <w:style w:type="character" w:styleId="PlaceholderText">
    <w:name w:val="Placeholder Text"/>
    <w:basedOn w:val="DefaultParagraphFont"/>
    <w:uiPriority w:val="99"/>
    <w:semiHidden/>
    <w:rsid w:val="00ED4064"/>
    <w:rPr>
      <w:color w:val="808080"/>
    </w:rPr>
  </w:style>
  <w:style w:type="table" w:styleId="TableGrid">
    <w:name w:val="Table Grid"/>
    <w:basedOn w:val="TableNormal"/>
    <w:uiPriority w:val="59"/>
    <w:rsid w:val="009E37B8"/>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649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9B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5802">
      <w:bodyDiv w:val="1"/>
      <w:marLeft w:val="0"/>
      <w:marRight w:val="0"/>
      <w:marTop w:val="0"/>
      <w:marBottom w:val="0"/>
      <w:divBdr>
        <w:top w:val="none" w:sz="0" w:space="0" w:color="auto"/>
        <w:left w:val="none" w:sz="0" w:space="0" w:color="auto"/>
        <w:bottom w:val="none" w:sz="0" w:space="0" w:color="auto"/>
        <w:right w:val="none" w:sz="0" w:space="0" w:color="auto"/>
      </w:divBdr>
    </w:div>
    <w:div w:id="304312601">
      <w:bodyDiv w:val="1"/>
      <w:marLeft w:val="0"/>
      <w:marRight w:val="0"/>
      <w:marTop w:val="0"/>
      <w:marBottom w:val="0"/>
      <w:divBdr>
        <w:top w:val="none" w:sz="0" w:space="0" w:color="auto"/>
        <w:left w:val="none" w:sz="0" w:space="0" w:color="auto"/>
        <w:bottom w:val="none" w:sz="0" w:space="0" w:color="auto"/>
        <w:right w:val="none" w:sz="0" w:space="0" w:color="auto"/>
      </w:divBdr>
    </w:div>
    <w:div w:id="759915749">
      <w:bodyDiv w:val="1"/>
      <w:marLeft w:val="0"/>
      <w:marRight w:val="0"/>
      <w:marTop w:val="0"/>
      <w:marBottom w:val="0"/>
      <w:divBdr>
        <w:top w:val="none" w:sz="0" w:space="0" w:color="auto"/>
        <w:left w:val="none" w:sz="0" w:space="0" w:color="auto"/>
        <w:bottom w:val="none" w:sz="0" w:space="0" w:color="auto"/>
        <w:right w:val="none" w:sz="0" w:space="0" w:color="auto"/>
      </w:divBdr>
    </w:div>
    <w:div w:id="992755558">
      <w:bodyDiv w:val="1"/>
      <w:marLeft w:val="0"/>
      <w:marRight w:val="0"/>
      <w:marTop w:val="0"/>
      <w:marBottom w:val="0"/>
      <w:divBdr>
        <w:top w:val="none" w:sz="0" w:space="0" w:color="auto"/>
        <w:left w:val="none" w:sz="0" w:space="0" w:color="auto"/>
        <w:bottom w:val="none" w:sz="0" w:space="0" w:color="auto"/>
        <w:right w:val="none" w:sz="0" w:space="0" w:color="auto"/>
      </w:divBdr>
    </w:div>
    <w:div w:id="1073628001">
      <w:bodyDiv w:val="1"/>
      <w:marLeft w:val="0"/>
      <w:marRight w:val="0"/>
      <w:marTop w:val="0"/>
      <w:marBottom w:val="0"/>
      <w:divBdr>
        <w:top w:val="none" w:sz="0" w:space="0" w:color="auto"/>
        <w:left w:val="none" w:sz="0" w:space="0" w:color="auto"/>
        <w:bottom w:val="none" w:sz="0" w:space="0" w:color="auto"/>
        <w:right w:val="none" w:sz="0" w:space="0" w:color="auto"/>
      </w:divBdr>
    </w:div>
    <w:div w:id="137804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2.wd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Zonularity ­</dc:creator>
  <cp:keywords/>
  <dc:description/>
  <cp:lastModifiedBy>Zonularity ­</cp:lastModifiedBy>
  <cp:revision>287</cp:revision>
  <dcterms:created xsi:type="dcterms:W3CDTF">2021-04-04T11:38:00Z</dcterms:created>
  <dcterms:modified xsi:type="dcterms:W3CDTF">2021-04-27T10:35:00Z</dcterms:modified>
</cp:coreProperties>
</file>