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4FE8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Factors that affect performance of university students</w:t>
      </w:r>
    </w:p>
    <w:p w14:paraId="15FE5D7D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Lack of concentration</w:t>
      </w:r>
    </w:p>
    <w:p w14:paraId="5A552E98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PROCASTINATION!!!</w:t>
      </w:r>
    </w:p>
    <w:p w14:paraId="10E9612D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Shock incidents for example losing someone close to you, breakup, family problems or arguments with friends</w:t>
      </w:r>
    </w:p>
    <w:p w14:paraId="6441BAA9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Depression</w:t>
      </w:r>
    </w:p>
    <w:p w14:paraId="48A2D1E4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Time management, extra-curricular, friends, family, relationships, hobbies, hostel life</w:t>
      </w:r>
    </w:p>
    <w:p w14:paraId="295AF245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 xml:space="preserve">Managing internship, part-time </w:t>
      </w:r>
      <w:proofErr w:type="gramStart"/>
      <w:r w:rsidRPr="00A22A0C">
        <w:rPr>
          <w:lang w:val="en-GB"/>
        </w:rPr>
        <w:t>job</w:t>
      </w:r>
      <w:proofErr w:type="gramEnd"/>
      <w:r w:rsidRPr="00A22A0C">
        <w:rPr>
          <w:lang w:val="en-GB"/>
        </w:rPr>
        <w:t xml:space="preserve"> or freelancing</w:t>
      </w:r>
    </w:p>
    <w:p w14:paraId="210CFDC3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Some students give in more time and efforts for extracurricular activities than studies which leads to lower academic performance</w:t>
      </w:r>
    </w:p>
    <w:p w14:paraId="0A6FDA44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Lack of motivation to study</w:t>
      </w:r>
    </w:p>
    <w:p w14:paraId="00150D91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Lack of interest in the field of degree</w:t>
      </w:r>
    </w:p>
    <w:p w14:paraId="42B62341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Students living away from home have additional responsibility of taking care of themselves in terms of physical and mental health</w:t>
      </w:r>
    </w:p>
    <w:p w14:paraId="60735B91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Difficulty in adjusting to the university environment (freshies)</w:t>
      </w:r>
    </w:p>
    <w:p w14:paraId="448CA0D1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Lack of confidence in communicating to instructors can hinder the learning process</w:t>
      </w:r>
    </w:p>
    <w:p w14:paraId="62025547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Poor study habits</w:t>
      </w:r>
    </w:p>
    <w:p w14:paraId="0E8E7F74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Studying environment</w:t>
      </w:r>
    </w:p>
    <w:p w14:paraId="0BBC45E2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Over workload can overwhelm students which can lead to lack of motivation</w:t>
      </w:r>
    </w:p>
    <w:p w14:paraId="50D1A02E" w14:textId="77777777" w:rsidR="00A22A0C" w:rsidRPr="00A22A0C" w:rsidRDefault="00A22A0C" w:rsidP="00A22A0C">
      <w:pPr>
        <w:rPr>
          <w:lang w:val="en-GB"/>
        </w:rPr>
      </w:pPr>
      <w:r w:rsidRPr="00A22A0C">
        <w:rPr>
          <w:lang w:val="en-GB"/>
        </w:rPr>
        <w:t>•</w:t>
      </w:r>
      <w:r w:rsidRPr="00A22A0C">
        <w:rPr>
          <w:lang w:val="en-GB"/>
        </w:rPr>
        <w:tab/>
        <w:t>Poor teaching methods of instructors</w:t>
      </w:r>
    </w:p>
    <w:p w14:paraId="7FA05544" w14:textId="14FADD94" w:rsidR="003126A9" w:rsidRPr="00A22A0C" w:rsidRDefault="00A22A0C" w:rsidP="00A22A0C">
      <w:r w:rsidRPr="00A22A0C">
        <w:rPr>
          <w:lang w:val="en-GB"/>
        </w:rPr>
        <w:t>•</w:t>
      </w:r>
      <w:r w:rsidRPr="00A22A0C">
        <w:rPr>
          <w:lang w:val="en-GB"/>
        </w:rPr>
        <w:tab/>
        <w:t>No proper access to study materials, SOLUTION MANUALS!!!</w:t>
      </w:r>
    </w:p>
    <w:sectPr w:rsidR="003126A9" w:rsidRPr="00A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E7"/>
    <w:rsid w:val="00023616"/>
    <w:rsid w:val="00174862"/>
    <w:rsid w:val="00221FE7"/>
    <w:rsid w:val="0022510D"/>
    <w:rsid w:val="00292021"/>
    <w:rsid w:val="002C7861"/>
    <w:rsid w:val="003126A9"/>
    <w:rsid w:val="00332403"/>
    <w:rsid w:val="00360570"/>
    <w:rsid w:val="003D5F74"/>
    <w:rsid w:val="003F2C9A"/>
    <w:rsid w:val="00474B47"/>
    <w:rsid w:val="004C5F15"/>
    <w:rsid w:val="00513316"/>
    <w:rsid w:val="006F2362"/>
    <w:rsid w:val="008268D0"/>
    <w:rsid w:val="00966EB4"/>
    <w:rsid w:val="00A22A0C"/>
    <w:rsid w:val="00A41E3D"/>
    <w:rsid w:val="00C866B0"/>
    <w:rsid w:val="00D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388"/>
  <w15:chartTrackingRefBased/>
  <w15:docId w15:val="{D403F3CB-6ECF-4653-8494-D1B2E61C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Factors that affect the academic performance of university students: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Mobusher</dc:creator>
  <cp:keywords/>
  <dc:description/>
  <cp:lastModifiedBy>Muhammad Umer</cp:lastModifiedBy>
  <cp:revision>6</cp:revision>
  <dcterms:created xsi:type="dcterms:W3CDTF">2021-12-21T12:31:00Z</dcterms:created>
  <dcterms:modified xsi:type="dcterms:W3CDTF">2021-12-23T19:37:00Z</dcterms:modified>
</cp:coreProperties>
</file>