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781FD" w14:textId="65F2F463" w:rsidR="006E79A0" w:rsidRDefault="006E79A0" w:rsidP="006E79A0">
      <w:pPr>
        <w:pStyle w:val="Default"/>
      </w:pPr>
    </w:p>
    <w:p w14:paraId="34966184" w14:textId="77777777" w:rsidR="005B550F" w:rsidRDefault="005B550F" w:rsidP="006E79A0">
      <w:pPr>
        <w:pStyle w:val="Default"/>
      </w:pPr>
    </w:p>
    <w:p w14:paraId="0D7A7B20" w14:textId="7816B22E" w:rsidR="00B1417E" w:rsidRDefault="006E79A0" w:rsidP="009B144F">
      <w:pPr>
        <w:jc w:val="both"/>
        <w:rPr>
          <w:rFonts w:ascii="Bahnschrift" w:hAnsi="Bahnschrift"/>
          <w:sz w:val="26"/>
          <w:szCs w:val="26"/>
        </w:rPr>
      </w:pPr>
      <w:r w:rsidRPr="001720A1">
        <w:rPr>
          <w:rFonts w:ascii="Bahnschrift" w:hAnsi="Bahnschrift"/>
        </w:rPr>
        <w:t xml:space="preserve"> </w:t>
      </w:r>
      <w:r w:rsidRPr="00B57A81">
        <w:rPr>
          <w:rFonts w:ascii="Bahnschrift" w:hAnsi="Bahnschrift"/>
          <w:b/>
          <w:bCs/>
          <w:sz w:val="26"/>
          <w:szCs w:val="26"/>
        </w:rPr>
        <w:t>1)</w:t>
      </w:r>
      <w:r w:rsidRPr="001720A1">
        <w:rPr>
          <w:rFonts w:ascii="Bahnschrift" w:hAnsi="Bahnschrift"/>
          <w:sz w:val="26"/>
          <w:szCs w:val="26"/>
        </w:rPr>
        <w:t xml:space="preserve"> Estimate the mass of a piston that can be supported by a gas entrapped under the piston in a 250 mm diameter vertical cylinder when a manometer indicates a difference of 117 bar for the gas pressure</w:t>
      </w:r>
      <w:r w:rsidR="000C7D66">
        <w:rPr>
          <w:rFonts w:ascii="Bahnschrift" w:hAnsi="Bahnschrift"/>
          <w:sz w:val="26"/>
          <w:szCs w:val="26"/>
        </w:rPr>
        <w:t>.</w:t>
      </w:r>
    </w:p>
    <w:p w14:paraId="19BE882C" w14:textId="393D87BA" w:rsidR="000C7D66" w:rsidRDefault="000C7D66" w:rsidP="000C7D66">
      <w:pPr>
        <w:jc w:val="center"/>
        <w:rPr>
          <w:rFonts w:ascii="Bahnschrift" w:hAnsi="Bahnschrift"/>
        </w:rPr>
      </w:pPr>
      <w:r w:rsidRPr="000C7D66">
        <w:rPr>
          <w:rFonts w:ascii="Bahnschrift" w:hAnsi="Bahnschrift"/>
          <w:noProof/>
        </w:rPr>
        <w:drawing>
          <wp:inline distT="0" distB="0" distL="0" distR="0" wp14:anchorId="0CCF9DC0" wp14:editId="579DEBCD">
            <wp:extent cx="3667125" cy="155819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67636" cy="1558409"/>
                    </a:xfrm>
                    <a:prstGeom prst="rect">
                      <a:avLst/>
                    </a:prstGeom>
                  </pic:spPr>
                </pic:pic>
              </a:graphicData>
            </a:graphic>
          </wp:inline>
        </w:drawing>
      </w:r>
    </w:p>
    <w:p w14:paraId="088CC264" w14:textId="6FDDA42C" w:rsidR="00486F9D" w:rsidRDefault="00486F9D" w:rsidP="000C7D66">
      <w:pPr>
        <w:jc w:val="center"/>
        <w:rPr>
          <w:rFonts w:ascii="Bahnschrift" w:hAnsi="Bahnschrift"/>
        </w:rPr>
      </w:pPr>
    </w:p>
    <w:p w14:paraId="24F03089" w14:textId="2D82B7AF" w:rsidR="00486F9D" w:rsidRDefault="00486F9D" w:rsidP="000C7D66">
      <w:pPr>
        <w:jc w:val="center"/>
        <w:rPr>
          <w:rFonts w:ascii="Bahnschrift" w:hAnsi="Bahnschrift"/>
        </w:rPr>
      </w:pPr>
    </w:p>
    <w:p w14:paraId="0ACD8C18" w14:textId="0A842E31" w:rsidR="00486F9D" w:rsidRDefault="00486F9D" w:rsidP="000C7D66">
      <w:pPr>
        <w:jc w:val="center"/>
        <w:rPr>
          <w:rFonts w:ascii="Bahnschrift" w:hAnsi="Bahnschrift"/>
        </w:rPr>
      </w:pPr>
    </w:p>
    <w:p w14:paraId="0BECCD7E" w14:textId="16941D63" w:rsidR="00486F9D" w:rsidRDefault="00486F9D" w:rsidP="000C7D66">
      <w:pPr>
        <w:jc w:val="center"/>
        <w:rPr>
          <w:rFonts w:ascii="Bahnschrift" w:hAnsi="Bahnschrift"/>
        </w:rPr>
      </w:pPr>
    </w:p>
    <w:p w14:paraId="4B3824CC" w14:textId="43E88B0A" w:rsidR="00486F9D" w:rsidRDefault="00486F9D" w:rsidP="000C7D66">
      <w:pPr>
        <w:jc w:val="center"/>
        <w:rPr>
          <w:rFonts w:ascii="Bahnschrift" w:hAnsi="Bahnschrift"/>
        </w:rPr>
      </w:pPr>
    </w:p>
    <w:p w14:paraId="4B2ACBCF" w14:textId="43D9A17C" w:rsidR="00486F9D" w:rsidRDefault="00486F9D" w:rsidP="000C7D66">
      <w:pPr>
        <w:jc w:val="center"/>
        <w:rPr>
          <w:rFonts w:ascii="Bahnschrift" w:hAnsi="Bahnschrift"/>
        </w:rPr>
      </w:pPr>
    </w:p>
    <w:p w14:paraId="0F14F15C" w14:textId="317C0BB2" w:rsidR="00486F9D" w:rsidRDefault="00486F9D" w:rsidP="000C7D66">
      <w:pPr>
        <w:jc w:val="center"/>
        <w:rPr>
          <w:rFonts w:ascii="Bahnschrift" w:hAnsi="Bahnschrift"/>
        </w:rPr>
      </w:pPr>
    </w:p>
    <w:p w14:paraId="7ED98B1F" w14:textId="7ABB0DD5" w:rsidR="00486F9D" w:rsidRDefault="00486F9D" w:rsidP="000C7D66">
      <w:pPr>
        <w:jc w:val="center"/>
        <w:rPr>
          <w:rFonts w:ascii="Bahnschrift" w:hAnsi="Bahnschrift"/>
        </w:rPr>
      </w:pPr>
    </w:p>
    <w:p w14:paraId="750EA208" w14:textId="4D6AFE46" w:rsidR="00486F9D" w:rsidRDefault="00486F9D" w:rsidP="000C7D66">
      <w:pPr>
        <w:jc w:val="center"/>
        <w:rPr>
          <w:rFonts w:ascii="Bahnschrift" w:hAnsi="Bahnschrift"/>
        </w:rPr>
      </w:pPr>
    </w:p>
    <w:p w14:paraId="1CA99687" w14:textId="31007D61" w:rsidR="00486F9D" w:rsidRDefault="00486F9D" w:rsidP="000C7D66">
      <w:pPr>
        <w:jc w:val="center"/>
        <w:rPr>
          <w:rFonts w:ascii="Bahnschrift" w:hAnsi="Bahnschrift"/>
        </w:rPr>
      </w:pPr>
    </w:p>
    <w:p w14:paraId="7AD6BEE3" w14:textId="1B6603B4" w:rsidR="00486F9D" w:rsidRDefault="00486F9D" w:rsidP="000C7D66">
      <w:pPr>
        <w:jc w:val="center"/>
        <w:rPr>
          <w:rFonts w:ascii="Bahnschrift" w:hAnsi="Bahnschrift"/>
        </w:rPr>
      </w:pPr>
    </w:p>
    <w:p w14:paraId="33A8BFF9" w14:textId="6BD9740B" w:rsidR="00486F9D" w:rsidRDefault="00486F9D" w:rsidP="000C7D66">
      <w:pPr>
        <w:jc w:val="center"/>
        <w:rPr>
          <w:rFonts w:ascii="Bahnschrift" w:hAnsi="Bahnschrift"/>
        </w:rPr>
      </w:pPr>
    </w:p>
    <w:p w14:paraId="1045B9DE" w14:textId="5DF83477" w:rsidR="00486F9D" w:rsidRDefault="00486F9D" w:rsidP="000C7D66">
      <w:pPr>
        <w:jc w:val="center"/>
        <w:rPr>
          <w:rFonts w:ascii="Bahnschrift" w:hAnsi="Bahnschrift"/>
        </w:rPr>
      </w:pPr>
    </w:p>
    <w:p w14:paraId="1601A9A0" w14:textId="58D52448" w:rsidR="00486F9D" w:rsidRDefault="00486F9D" w:rsidP="000C7D66">
      <w:pPr>
        <w:jc w:val="center"/>
        <w:rPr>
          <w:rFonts w:ascii="Bahnschrift" w:hAnsi="Bahnschrift"/>
        </w:rPr>
      </w:pPr>
    </w:p>
    <w:p w14:paraId="03DDD11A" w14:textId="6FAB77FB" w:rsidR="00486F9D" w:rsidRDefault="00486F9D" w:rsidP="000C7D66">
      <w:pPr>
        <w:jc w:val="center"/>
        <w:rPr>
          <w:rFonts w:ascii="Bahnschrift" w:hAnsi="Bahnschrift"/>
        </w:rPr>
      </w:pPr>
    </w:p>
    <w:p w14:paraId="2026D877" w14:textId="0D4AFF83" w:rsidR="00486F9D" w:rsidRDefault="00486F9D" w:rsidP="000C7D66">
      <w:pPr>
        <w:jc w:val="center"/>
        <w:rPr>
          <w:rFonts w:ascii="Bahnschrift" w:hAnsi="Bahnschrift"/>
        </w:rPr>
      </w:pPr>
    </w:p>
    <w:p w14:paraId="1138F380" w14:textId="50E21DBC" w:rsidR="00486F9D" w:rsidRDefault="00486F9D" w:rsidP="000C7D66">
      <w:pPr>
        <w:jc w:val="center"/>
        <w:rPr>
          <w:rFonts w:ascii="Bahnschrift" w:hAnsi="Bahnschrift"/>
        </w:rPr>
      </w:pPr>
    </w:p>
    <w:p w14:paraId="0D9BA3E5" w14:textId="26EB3F91" w:rsidR="00486F9D" w:rsidRDefault="00486F9D" w:rsidP="000C7D66">
      <w:pPr>
        <w:jc w:val="center"/>
        <w:rPr>
          <w:rFonts w:ascii="Bahnschrift" w:hAnsi="Bahnschrift"/>
        </w:rPr>
      </w:pPr>
    </w:p>
    <w:p w14:paraId="29F25A12" w14:textId="51762773" w:rsidR="00486F9D" w:rsidRDefault="00486F9D" w:rsidP="000C7D66">
      <w:pPr>
        <w:jc w:val="center"/>
        <w:rPr>
          <w:rFonts w:ascii="Bahnschrift" w:hAnsi="Bahnschrift"/>
        </w:rPr>
      </w:pPr>
    </w:p>
    <w:p w14:paraId="3CD4487C" w14:textId="36ED917E" w:rsidR="00486F9D" w:rsidRDefault="00486F9D" w:rsidP="000C7D66">
      <w:pPr>
        <w:jc w:val="center"/>
        <w:rPr>
          <w:rFonts w:ascii="Bahnschrift" w:hAnsi="Bahnschrift"/>
        </w:rPr>
      </w:pPr>
    </w:p>
    <w:p w14:paraId="52F35D73" w14:textId="5D54D3FA" w:rsidR="00486F9D" w:rsidRDefault="00486F9D" w:rsidP="000C7D66">
      <w:pPr>
        <w:jc w:val="center"/>
        <w:rPr>
          <w:rFonts w:ascii="Bahnschrift" w:hAnsi="Bahnschrift"/>
        </w:rPr>
      </w:pPr>
    </w:p>
    <w:p w14:paraId="1A54F770" w14:textId="48A54074" w:rsidR="00486F9D" w:rsidRDefault="00486F9D" w:rsidP="000C7D66">
      <w:pPr>
        <w:jc w:val="center"/>
        <w:rPr>
          <w:rFonts w:ascii="Bahnschrift" w:hAnsi="Bahnschrift"/>
        </w:rPr>
      </w:pPr>
    </w:p>
    <w:p w14:paraId="06A687E6" w14:textId="3DB8294B" w:rsidR="00486F9D" w:rsidRDefault="00486F9D" w:rsidP="000C7D66">
      <w:pPr>
        <w:jc w:val="center"/>
        <w:rPr>
          <w:rFonts w:ascii="Bahnschrift" w:hAnsi="Bahnschrift"/>
        </w:rPr>
      </w:pPr>
    </w:p>
    <w:p w14:paraId="35B529EE" w14:textId="1E977A65" w:rsidR="00486F9D" w:rsidRDefault="00486F9D" w:rsidP="00486F9D">
      <w:pPr>
        <w:pStyle w:val="Default"/>
      </w:pPr>
    </w:p>
    <w:p w14:paraId="343F3B0D" w14:textId="77777777" w:rsidR="00C57956" w:rsidRDefault="00C57956" w:rsidP="00486F9D">
      <w:pPr>
        <w:pStyle w:val="Default"/>
      </w:pPr>
    </w:p>
    <w:p w14:paraId="215B805B" w14:textId="35CEF6F0" w:rsidR="00486F9D" w:rsidRDefault="00463750" w:rsidP="009B144F">
      <w:pPr>
        <w:jc w:val="both"/>
        <w:rPr>
          <w:rFonts w:ascii="Bahnschrift" w:hAnsi="Bahnschrift"/>
          <w:sz w:val="26"/>
          <w:szCs w:val="26"/>
        </w:rPr>
      </w:pPr>
      <w:r w:rsidRPr="00463750">
        <w:rPr>
          <w:rFonts w:ascii="Bahnschrift" w:hAnsi="Bahnschrift"/>
          <w:b/>
          <w:bCs/>
          <w:sz w:val="26"/>
          <w:szCs w:val="26"/>
        </w:rPr>
        <w:t>2)</w:t>
      </w:r>
      <w:r w:rsidR="00486F9D" w:rsidRPr="009B1343">
        <w:rPr>
          <w:rFonts w:ascii="Bahnschrift" w:hAnsi="Bahnschrift"/>
          <w:sz w:val="26"/>
          <w:szCs w:val="26"/>
        </w:rPr>
        <w:t xml:space="preserve"> Gas from a bottle of compressed helium is used to inflate an inelastic flexible balloon, originally folded completely flat to a volume of 0.5 m</w:t>
      </w:r>
      <w:r w:rsidR="00486F9D" w:rsidRPr="009B1343">
        <w:rPr>
          <w:rFonts w:ascii="Bahnschrift" w:hAnsi="Bahnschrift"/>
          <w:sz w:val="26"/>
          <w:szCs w:val="26"/>
          <w:vertAlign w:val="superscript"/>
        </w:rPr>
        <w:t>3</w:t>
      </w:r>
      <w:r w:rsidR="00486F9D" w:rsidRPr="009B1343">
        <w:rPr>
          <w:rFonts w:ascii="Bahnschrift" w:hAnsi="Bahnschrift"/>
          <w:sz w:val="26"/>
          <w:szCs w:val="26"/>
        </w:rPr>
        <w:t>. If the barometer reads 780 mm Hg, what is the amount of work done upon the atmosphere by the balloon? Express the work done in any two different unit systems.</w:t>
      </w:r>
    </w:p>
    <w:p w14:paraId="5FE43099" w14:textId="50294E80" w:rsidR="005A5A43" w:rsidRDefault="005A5A43" w:rsidP="009B1343">
      <w:pPr>
        <w:rPr>
          <w:rFonts w:ascii="Bahnschrift" w:hAnsi="Bahnschrift"/>
          <w:sz w:val="26"/>
          <w:szCs w:val="26"/>
        </w:rPr>
      </w:pPr>
    </w:p>
    <w:p w14:paraId="5BB55413" w14:textId="566732FE" w:rsidR="005A5A43" w:rsidRDefault="005A5A43" w:rsidP="009B1343">
      <w:pPr>
        <w:rPr>
          <w:rFonts w:ascii="Bahnschrift" w:hAnsi="Bahnschrift"/>
          <w:sz w:val="26"/>
          <w:szCs w:val="26"/>
        </w:rPr>
      </w:pPr>
    </w:p>
    <w:p w14:paraId="501C2F29" w14:textId="644A1F85" w:rsidR="005A5A43" w:rsidRDefault="005A5A43" w:rsidP="009B1343">
      <w:pPr>
        <w:rPr>
          <w:rFonts w:ascii="Bahnschrift" w:hAnsi="Bahnschrift"/>
          <w:sz w:val="26"/>
          <w:szCs w:val="26"/>
        </w:rPr>
      </w:pPr>
    </w:p>
    <w:p w14:paraId="0AA8132D" w14:textId="6CF4615D" w:rsidR="005A5A43" w:rsidRDefault="005A5A43" w:rsidP="009B1343">
      <w:pPr>
        <w:rPr>
          <w:rFonts w:ascii="Bahnschrift" w:hAnsi="Bahnschrift"/>
          <w:sz w:val="26"/>
          <w:szCs w:val="26"/>
        </w:rPr>
      </w:pPr>
    </w:p>
    <w:p w14:paraId="76481994" w14:textId="470A3914" w:rsidR="005A5A43" w:rsidRDefault="005A5A43" w:rsidP="009B1343">
      <w:pPr>
        <w:rPr>
          <w:rFonts w:ascii="Bahnschrift" w:hAnsi="Bahnschrift"/>
          <w:sz w:val="26"/>
          <w:szCs w:val="26"/>
        </w:rPr>
      </w:pPr>
    </w:p>
    <w:p w14:paraId="6E3C86E9" w14:textId="23107FE6" w:rsidR="005A5A43" w:rsidRDefault="005A5A43" w:rsidP="009B1343">
      <w:pPr>
        <w:rPr>
          <w:rFonts w:ascii="Bahnschrift" w:hAnsi="Bahnschrift"/>
          <w:sz w:val="26"/>
          <w:szCs w:val="26"/>
        </w:rPr>
      </w:pPr>
    </w:p>
    <w:p w14:paraId="4B0759B8" w14:textId="7409C667" w:rsidR="005A5A43" w:rsidRDefault="005A5A43" w:rsidP="009B1343">
      <w:pPr>
        <w:rPr>
          <w:rFonts w:ascii="Bahnschrift" w:hAnsi="Bahnschrift"/>
          <w:sz w:val="26"/>
          <w:szCs w:val="26"/>
        </w:rPr>
      </w:pPr>
    </w:p>
    <w:p w14:paraId="360D4019" w14:textId="3560E177" w:rsidR="005A5A43" w:rsidRDefault="005A5A43" w:rsidP="009B1343">
      <w:pPr>
        <w:rPr>
          <w:rFonts w:ascii="Bahnschrift" w:hAnsi="Bahnschrift"/>
          <w:sz w:val="26"/>
          <w:szCs w:val="26"/>
        </w:rPr>
      </w:pPr>
    </w:p>
    <w:p w14:paraId="60B658A9" w14:textId="4E7441B5" w:rsidR="005A5A43" w:rsidRDefault="005A5A43" w:rsidP="009B1343">
      <w:pPr>
        <w:rPr>
          <w:rFonts w:ascii="Bahnschrift" w:hAnsi="Bahnschrift"/>
          <w:sz w:val="26"/>
          <w:szCs w:val="26"/>
        </w:rPr>
      </w:pPr>
    </w:p>
    <w:p w14:paraId="5D098F53" w14:textId="52CC436F" w:rsidR="005A5A43" w:rsidRDefault="005A5A43" w:rsidP="009B1343">
      <w:pPr>
        <w:rPr>
          <w:rFonts w:ascii="Bahnschrift" w:hAnsi="Bahnschrift"/>
          <w:sz w:val="26"/>
          <w:szCs w:val="26"/>
        </w:rPr>
      </w:pPr>
    </w:p>
    <w:p w14:paraId="0143E2D4" w14:textId="246188E7" w:rsidR="005A5A43" w:rsidRDefault="005A5A43" w:rsidP="009B1343">
      <w:pPr>
        <w:rPr>
          <w:rFonts w:ascii="Bahnschrift" w:hAnsi="Bahnschrift"/>
          <w:sz w:val="26"/>
          <w:szCs w:val="26"/>
        </w:rPr>
      </w:pPr>
    </w:p>
    <w:p w14:paraId="4CCDCE00" w14:textId="0E64B14E" w:rsidR="005A5A43" w:rsidRDefault="005A5A43" w:rsidP="009B1343">
      <w:pPr>
        <w:rPr>
          <w:rFonts w:ascii="Bahnschrift" w:hAnsi="Bahnschrift"/>
          <w:sz w:val="26"/>
          <w:szCs w:val="26"/>
        </w:rPr>
      </w:pPr>
    </w:p>
    <w:p w14:paraId="47F2AA4B" w14:textId="437BD87C" w:rsidR="005A5A43" w:rsidRDefault="005A5A43" w:rsidP="009B1343">
      <w:pPr>
        <w:rPr>
          <w:rFonts w:ascii="Bahnschrift" w:hAnsi="Bahnschrift"/>
          <w:sz w:val="26"/>
          <w:szCs w:val="26"/>
        </w:rPr>
      </w:pPr>
    </w:p>
    <w:p w14:paraId="012CF3B4" w14:textId="348DEE06" w:rsidR="005A5A43" w:rsidRDefault="005A5A43" w:rsidP="009B1343">
      <w:pPr>
        <w:rPr>
          <w:rFonts w:ascii="Bahnschrift" w:hAnsi="Bahnschrift"/>
          <w:sz w:val="26"/>
          <w:szCs w:val="26"/>
        </w:rPr>
      </w:pPr>
    </w:p>
    <w:p w14:paraId="43F12769" w14:textId="1581B436" w:rsidR="005A5A43" w:rsidRDefault="005A5A43" w:rsidP="009B1343">
      <w:pPr>
        <w:rPr>
          <w:rFonts w:ascii="Bahnschrift" w:hAnsi="Bahnschrift"/>
          <w:sz w:val="26"/>
          <w:szCs w:val="26"/>
        </w:rPr>
      </w:pPr>
    </w:p>
    <w:p w14:paraId="2BEB3B4F" w14:textId="7A4F084F" w:rsidR="005A5A43" w:rsidRDefault="005A5A43" w:rsidP="009B1343">
      <w:pPr>
        <w:rPr>
          <w:rFonts w:ascii="Bahnschrift" w:hAnsi="Bahnschrift"/>
          <w:sz w:val="26"/>
          <w:szCs w:val="26"/>
        </w:rPr>
      </w:pPr>
    </w:p>
    <w:p w14:paraId="44FEAAE5" w14:textId="78EEF81E" w:rsidR="005A5A43" w:rsidRDefault="005A5A43" w:rsidP="009B1343">
      <w:pPr>
        <w:rPr>
          <w:rFonts w:ascii="Bahnschrift" w:hAnsi="Bahnschrift"/>
          <w:sz w:val="26"/>
          <w:szCs w:val="26"/>
        </w:rPr>
      </w:pPr>
    </w:p>
    <w:p w14:paraId="02B18A71" w14:textId="7018C81F" w:rsidR="005A5A43" w:rsidRDefault="005A5A43" w:rsidP="009B1343">
      <w:pPr>
        <w:rPr>
          <w:rFonts w:ascii="Bahnschrift" w:hAnsi="Bahnschrift"/>
          <w:sz w:val="26"/>
          <w:szCs w:val="26"/>
        </w:rPr>
      </w:pPr>
    </w:p>
    <w:p w14:paraId="01C23A83" w14:textId="134B77B4" w:rsidR="005A5A43" w:rsidRDefault="005A5A43" w:rsidP="009B1343">
      <w:pPr>
        <w:rPr>
          <w:rFonts w:ascii="Bahnschrift" w:hAnsi="Bahnschrift"/>
          <w:sz w:val="26"/>
          <w:szCs w:val="26"/>
        </w:rPr>
      </w:pPr>
    </w:p>
    <w:p w14:paraId="513BEC24" w14:textId="02DEF0F5" w:rsidR="005A5A43" w:rsidRDefault="005A5A43" w:rsidP="009B1343">
      <w:pPr>
        <w:rPr>
          <w:rFonts w:ascii="Bahnschrift" w:hAnsi="Bahnschrift"/>
          <w:sz w:val="26"/>
          <w:szCs w:val="26"/>
        </w:rPr>
      </w:pPr>
    </w:p>
    <w:p w14:paraId="3DCE8C3E" w14:textId="37E70AEE" w:rsidR="005A5A43" w:rsidRDefault="005A5A43" w:rsidP="009B1343">
      <w:pPr>
        <w:rPr>
          <w:rFonts w:ascii="Bahnschrift" w:hAnsi="Bahnschrift"/>
          <w:sz w:val="26"/>
          <w:szCs w:val="26"/>
        </w:rPr>
      </w:pPr>
    </w:p>
    <w:p w14:paraId="359B263A" w14:textId="1C1649C7" w:rsidR="005A5A43" w:rsidRDefault="005A5A43" w:rsidP="009B1343">
      <w:pPr>
        <w:rPr>
          <w:rFonts w:ascii="Bahnschrift" w:hAnsi="Bahnschrift"/>
          <w:sz w:val="26"/>
          <w:szCs w:val="26"/>
        </w:rPr>
      </w:pPr>
    </w:p>
    <w:p w14:paraId="1E190E71" w14:textId="424BD2E7" w:rsidR="005A5A43" w:rsidRDefault="005A5A43" w:rsidP="009B1343">
      <w:pPr>
        <w:rPr>
          <w:rFonts w:ascii="Bahnschrift" w:hAnsi="Bahnschrift"/>
          <w:sz w:val="26"/>
          <w:szCs w:val="26"/>
        </w:rPr>
      </w:pPr>
    </w:p>
    <w:p w14:paraId="71E6B730" w14:textId="3B0EB362" w:rsidR="005A5A43" w:rsidRDefault="005A5A43" w:rsidP="009B1343">
      <w:pPr>
        <w:rPr>
          <w:rFonts w:ascii="Bahnschrift" w:hAnsi="Bahnschrift"/>
          <w:sz w:val="26"/>
          <w:szCs w:val="26"/>
        </w:rPr>
      </w:pPr>
    </w:p>
    <w:p w14:paraId="3E0495B0" w14:textId="50EF47AB" w:rsidR="005A5A43" w:rsidRDefault="005A5A43" w:rsidP="009B1343">
      <w:pPr>
        <w:rPr>
          <w:rFonts w:ascii="Bahnschrift" w:hAnsi="Bahnschrift"/>
          <w:sz w:val="26"/>
          <w:szCs w:val="26"/>
        </w:rPr>
      </w:pPr>
    </w:p>
    <w:p w14:paraId="00A167AD" w14:textId="5572A0F0" w:rsidR="005A5A43" w:rsidRDefault="005A5A43" w:rsidP="009B1343">
      <w:pPr>
        <w:rPr>
          <w:rFonts w:ascii="Bahnschrift" w:hAnsi="Bahnschrift"/>
          <w:sz w:val="26"/>
          <w:szCs w:val="26"/>
        </w:rPr>
      </w:pPr>
    </w:p>
    <w:p w14:paraId="2994F9F2" w14:textId="77777777" w:rsidR="005A5A43" w:rsidRDefault="005A5A43" w:rsidP="0090128F">
      <w:pPr>
        <w:spacing w:after="0"/>
        <w:rPr>
          <w:rFonts w:ascii="Bahnschrift" w:hAnsi="Bahnschrift"/>
          <w:sz w:val="26"/>
          <w:szCs w:val="26"/>
        </w:rPr>
      </w:pPr>
    </w:p>
    <w:p w14:paraId="338F6D5F" w14:textId="7E31AF9C" w:rsidR="005A5A43" w:rsidRDefault="005A5A43" w:rsidP="00B145AC">
      <w:pPr>
        <w:jc w:val="both"/>
        <w:rPr>
          <w:rFonts w:ascii="Bahnschrift" w:hAnsi="Bahnschrift"/>
          <w:sz w:val="26"/>
          <w:szCs w:val="26"/>
        </w:rPr>
      </w:pPr>
      <w:r w:rsidRPr="005A5A43">
        <w:rPr>
          <w:rFonts w:ascii="Bahnschrift" w:hAnsi="Bahnschrift"/>
          <w:b/>
          <w:bCs/>
          <w:sz w:val="26"/>
          <w:szCs w:val="26"/>
        </w:rPr>
        <w:t>3)</w:t>
      </w:r>
      <w:r>
        <w:rPr>
          <w:rFonts w:ascii="Bahnschrift" w:hAnsi="Bahnschrift"/>
          <w:sz w:val="26"/>
          <w:szCs w:val="26"/>
        </w:rPr>
        <w:t xml:space="preserve"> </w:t>
      </w:r>
      <w:r w:rsidRPr="005A5A43">
        <w:rPr>
          <w:rFonts w:ascii="Bahnschrift" w:hAnsi="Bahnschrift"/>
          <w:sz w:val="26"/>
          <w:szCs w:val="26"/>
        </w:rPr>
        <w:t>A piston and cylinder machine containing a fluid system has a stirring device as shown in Figure. The piston is frictionless, and it is held down against the fluid due to atmospheric pressure of 103.3 kPa. The stirring device is turned 9600 revolutions with an average torque against the fluid of 1.05 Nm. Meanwhile the piston of 0.6 m diameter moves out 0.65 m. Find the net-work transfer for the system. What will happen if we make the system adiabatic in nature?</w:t>
      </w:r>
    </w:p>
    <w:p w14:paraId="532AF718" w14:textId="44298D17" w:rsidR="003C24B9" w:rsidRPr="005A5A43" w:rsidRDefault="003C24B9" w:rsidP="003C24B9">
      <w:pPr>
        <w:jc w:val="center"/>
        <w:rPr>
          <w:rFonts w:ascii="Bahnschrift" w:hAnsi="Bahnschrift"/>
          <w:sz w:val="26"/>
          <w:szCs w:val="26"/>
        </w:rPr>
      </w:pPr>
      <w:r w:rsidRPr="003C24B9">
        <w:rPr>
          <w:rFonts w:ascii="Bahnschrift" w:hAnsi="Bahnschrift"/>
          <w:noProof/>
          <w:sz w:val="26"/>
          <w:szCs w:val="26"/>
        </w:rPr>
        <w:drawing>
          <wp:inline distT="0" distB="0" distL="0" distR="0" wp14:anchorId="09167DEE" wp14:editId="01562E91">
            <wp:extent cx="5067300" cy="275786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sharpenSoften amount="50000"/>
                              </a14:imgEffect>
                            </a14:imgLayer>
                          </a14:imgProps>
                        </a:ext>
                      </a:extLst>
                    </a:blip>
                    <a:stretch>
                      <a:fillRect/>
                    </a:stretch>
                  </pic:blipFill>
                  <pic:spPr>
                    <a:xfrm>
                      <a:off x="0" y="0"/>
                      <a:ext cx="5067300" cy="2757864"/>
                    </a:xfrm>
                    <a:prstGeom prst="rect">
                      <a:avLst/>
                    </a:prstGeom>
                  </pic:spPr>
                </pic:pic>
              </a:graphicData>
            </a:graphic>
          </wp:inline>
        </w:drawing>
      </w:r>
    </w:p>
    <w:sectPr w:rsidR="003C24B9" w:rsidRPr="005A5A43" w:rsidSect="00FF61A5">
      <w:pgSz w:w="11907" w:h="16840" w:code="9"/>
      <w:pgMar w:top="851"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C4549" w14:textId="77777777" w:rsidR="00320EBA" w:rsidRDefault="00320EBA" w:rsidP="009B144F">
      <w:pPr>
        <w:spacing w:after="0" w:line="240" w:lineRule="auto"/>
      </w:pPr>
      <w:r>
        <w:separator/>
      </w:r>
    </w:p>
  </w:endnote>
  <w:endnote w:type="continuationSeparator" w:id="0">
    <w:p w14:paraId="50848592" w14:textId="77777777" w:rsidR="00320EBA" w:rsidRDefault="00320EBA" w:rsidP="009B1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84C41" w14:textId="77777777" w:rsidR="00320EBA" w:rsidRDefault="00320EBA" w:rsidP="009B144F">
      <w:pPr>
        <w:spacing w:after="0" w:line="240" w:lineRule="auto"/>
      </w:pPr>
      <w:r>
        <w:separator/>
      </w:r>
    </w:p>
  </w:footnote>
  <w:footnote w:type="continuationSeparator" w:id="0">
    <w:p w14:paraId="4F060877" w14:textId="77777777" w:rsidR="00320EBA" w:rsidRDefault="00320EBA" w:rsidP="009B14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FA3"/>
    <w:rsid w:val="000C7D66"/>
    <w:rsid w:val="001720A1"/>
    <w:rsid w:val="00320EBA"/>
    <w:rsid w:val="003C24B9"/>
    <w:rsid w:val="00463750"/>
    <w:rsid w:val="00486F9D"/>
    <w:rsid w:val="005A5A43"/>
    <w:rsid w:val="005B550F"/>
    <w:rsid w:val="006E79A0"/>
    <w:rsid w:val="0090128F"/>
    <w:rsid w:val="00962A81"/>
    <w:rsid w:val="009B1343"/>
    <w:rsid w:val="009B144F"/>
    <w:rsid w:val="00B1417E"/>
    <w:rsid w:val="00B145AC"/>
    <w:rsid w:val="00B57A81"/>
    <w:rsid w:val="00B922F5"/>
    <w:rsid w:val="00C57956"/>
    <w:rsid w:val="00D14FA3"/>
    <w:rsid w:val="00D7687C"/>
    <w:rsid w:val="00FF6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68A62"/>
  <w15:chartTrackingRefBased/>
  <w15:docId w15:val="{CCE05D6D-856A-4DA9-806D-5D347C746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E79A0"/>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0C7D66"/>
    <w:pPr>
      <w:ind w:left="720"/>
      <w:contextualSpacing/>
    </w:pPr>
  </w:style>
  <w:style w:type="paragraph" w:styleId="Header">
    <w:name w:val="header"/>
    <w:basedOn w:val="Normal"/>
    <w:link w:val="HeaderChar"/>
    <w:uiPriority w:val="99"/>
    <w:unhideWhenUsed/>
    <w:rsid w:val="009B14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44F"/>
  </w:style>
  <w:style w:type="paragraph" w:styleId="Footer">
    <w:name w:val="footer"/>
    <w:basedOn w:val="Normal"/>
    <w:link w:val="FooterChar"/>
    <w:uiPriority w:val="99"/>
    <w:unhideWhenUsed/>
    <w:rsid w:val="009B14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4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155</Words>
  <Characters>884</Characters>
  <Application>Microsoft Office Word</Application>
  <DocSecurity>0</DocSecurity>
  <Lines>7</Lines>
  <Paragraphs>2</Paragraphs>
  <ScaleCrop>false</ScaleCrop>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Umer</dc:creator>
  <cp:keywords/>
  <dc:description/>
  <cp:lastModifiedBy>Muhammad Umer</cp:lastModifiedBy>
  <cp:revision>22</cp:revision>
  <cp:lastPrinted>2021-10-13T14:30:00Z</cp:lastPrinted>
  <dcterms:created xsi:type="dcterms:W3CDTF">2021-10-13T14:07:00Z</dcterms:created>
  <dcterms:modified xsi:type="dcterms:W3CDTF">2021-10-13T14:31:00Z</dcterms:modified>
</cp:coreProperties>
</file>