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7C123FCB" w:rsidR="00C76AF8" w:rsidRPr="00C76AF8" w:rsidRDefault="00B319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BB0204">
        <w:rPr>
          <w:rFonts w:ascii="Bahnschrift" w:eastAsia="Bahnschrift" w:hAnsi="Bahnschrift" w:cs="Bahnschrift"/>
          <w:sz w:val="26"/>
          <w:szCs w:val="26"/>
          <w:u w:val="single"/>
        </w:rPr>
        <w:t xml:space="preserve">Dr. </w:t>
      </w:r>
      <w:r w:rsidR="00BF71F9">
        <w:rPr>
          <w:rFonts w:ascii="Bahnschrift" w:eastAsia="Bahnschrift" w:hAnsi="Bahnschrift" w:cs="Bahnschrift"/>
          <w:sz w:val="26"/>
          <w:szCs w:val="26"/>
          <w:u w:val="single"/>
        </w:rPr>
        <w:t>Shahzad Youn</w:t>
      </w:r>
      <w:r w:rsidR="00883FB2">
        <w:rPr>
          <w:rFonts w:ascii="Bahnschrift" w:eastAsia="Bahnschrift" w:hAnsi="Bahnschrift" w:cs="Bahnschrift"/>
          <w:sz w:val="26"/>
          <w:szCs w:val="26"/>
          <w:u w:val="single"/>
        </w:rPr>
        <w:t>is</w:t>
      </w:r>
      <w:r w:rsidR="00263BF1">
        <w:rPr>
          <w:rFonts w:ascii="Bahnschrift" w:eastAsia="Bahnschrift" w:hAnsi="Bahnschrift" w:cs="Bahnschrift"/>
          <w:sz w:val="26"/>
          <w:szCs w:val="26"/>
          <w:u w:val="single"/>
        </w:rPr>
        <w:t xml:space="preserve"> </w:t>
      </w:r>
      <w:r>
        <w:rPr>
          <w:rFonts w:ascii="Bahnschrift" w:eastAsia="Bahnschrift" w:hAnsi="Bahnschrift" w:cs="Bahnschrift"/>
          <w:b/>
          <w:sz w:val="26"/>
          <w:szCs w:val="26"/>
        </w:rPr>
        <w:tab/>
        <w:t xml:space="preserve">Dated: </w:t>
      </w:r>
      <w:r w:rsidR="004F6D50">
        <w:rPr>
          <w:rFonts w:ascii="Bahnschrift" w:eastAsia="Bahnschrift" w:hAnsi="Bahnschrift" w:cs="Bahnschrift"/>
          <w:sz w:val="26"/>
          <w:szCs w:val="26"/>
          <w:u w:val="single"/>
        </w:rPr>
        <w:t>26</w:t>
      </w:r>
      <w:r>
        <w:rPr>
          <w:rFonts w:ascii="Bahnschrift" w:eastAsia="Bahnschrift" w:hAnsi="Bahnschrift" w:cs="Bahnschrift"/>
          <w:sz w:val="26"/>
          <w:szCs w:val="26"/>
          <w:u w:val="single"/>
        </w:rPr>
        <w:t>/</w:t>
      </w:r>
      <w:r w:rsidR="00336CFB">
        <w:rPr>
          <w:rFonts w:ascii="Bahnschrift" w:eastAsia="Bahnschrift" w:hAnsi="Bahnschrift" w:cs="Bahnschrift"/>
          <w:sz w:val="26"/>
          <w:szCs w:val="26"/>
          <w:u w:val="single"/>
        </w:rPr>
        <w:t>10</w:t>
      </w:r>
      <w:r>
        <w:rPr>
          <w:rFonts w:ascii="Bahnschrift" w:eastAsia="Bahnschrift" w:hAnsi="Bahnschrift" w:cs="Bahnschrift"/>
          <w:sz w:val="26"/>
          <w:szCs w:val="26"/>
          <w:u w:val="single"/>
        </w:rPr>
        <w:t>/202</w:t>
      </w:r>
      <w:r w:rsidR="00802B9D">
        <w:rPr>
          <w:rFonts w:ascii="Bahnschrift" w:eastAsia="Bahnschrift" w:hAnsi="Bahnschrift" w:cs="Bahnschrift"/>
          <w:sz w:val="26"/>
          <w:szCs w:val="26"/>
          <w:u w:val="single"/>
        </w:rPr>
        <w:t>2</w:t>
      </w:r>
    </w:p>
    <w:p w14:paraId="549A201E" w14:textId="729380AE"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sidR="00602627">
        <w:rPr>
          <w:rFonts w:ascii="Bahnschrift" w:eastAsia="Bahnschrift" w:hAnsi="Bahnschrift" w:cs="Bahnschrift"/>
          <w:sz w:val="26"/>
          <w:szCs w:val="26"/>
          <w:u w:val="single"/>
        </w:rPr>
        <w:t>5</w:t>
      </w:r>
      <w:r w:rsidR="00FF068F">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EA8038B" w:rsidR="00E46BED" w:rsidRDefault="00E46BED" w:rsidP="002B1190">
      <w:pPr>
        <w:tabs>
          <w:tab w:val="center" w:pos="7088"/>
        </w:tabs>
        <w:spacing w:after="324" w:line="259" w:lineRule="auto"/>
        <w:ind w:left="-15"/>
        <w:rPr>
          <w:rFonts w:ascii="Bahnschrift" w:eastAsia="Bahnschrift" w:hAnsi="Bahnschrift" w:cs="Bahnschrift"/>
          <w:b/>
          <w:sz w:val="26"/>
          <w:szCs w:val="26"/>
        </w:rPr>
      </w:pPr>
    </w:p>
    <w:p w14:paraId="61EDF474" w14:textId="5DDD2870" w:rsidR="00594A1A" w:rsidRDefault="00B3193D" w:rsidP="00594A1A">
      <w:pPr>
        <w:spacing w:after="355" w:line="259" w:lineRule="auto"/>
        <w:jc w:val="center"/>
        <w:rPr>
          <w:rFonts w:ascii="Bahnschrift" w:eastAsia="Bahnschrift" w:hAnsi="Bahnschrift" w:cs="Bahnschrift"/>
          <w:b/>
          <w:sz w:val="36"/>
          <w:szCs w:val="36"/>
        </w:rPr>
      </w:pPr>
      <w:r>
        <w:rPr>
          <w:rFonts w:ascii="Bahnschrift" w:eastAsia="Bahnschrift" w:hAnsi="Bahnschrift" w:cs="Bahnschrift"/>
          <w:b/>
          <w:sz w:val="36"/>
          <w:szCs w:val="36"/>
        </w:rPr>
        <w:t>EE-</w:t>
      </w:r>
      <w:r w:rsidR="00C45072">
        <w:rPr>
          <w:rFonts w:ascii="Bahnschrift" w:eastAsia="Bahnschrift" w:hAnsi="Bahnschrift" w:cs="Bahnschrift"/>
          <w:b/>
          <w:sz w:val="36"/>
          <w:szCs w:val="36"/>
        </w:rPr>
        <w:t>383</w:t>
      </w:r>
      <w:r>
        <w:rPr>
          <w:rFonts w:ascii="Bahnschrift" w:eastAsia="Bahnschrift" w:hAnsi="Bahnschrift" w:cs="Bahnschrift"/>
          <w:b/>
          <w:sz w:val="36"/>
          <w:szCs w:val="36"/>
        </w:rPr>
        <w:t xml:space="preserve">: </w:t>
      </w:r>
      <w:bookmarkStart w:id="0" w:name="_heading=h.gjdgxs" w:colFirst="0" w:colLast="0"/>
      <w:bookmarkEnd w:id="0"/>
      <w:r w:rsidR="00C45072">
        <w:rPr>
          <w:rFonts w:ascii="Bahnschrift" w:eastAsia="Bahnschrift" w:hAnsi="Bahnschrift" w:cs="Bahnschrift"/>
          <w:b/>
          <w:sz w:val="36"/>
          <w:szCs w:val="36"/>
        </w:rPr>
        <w:t>Instrumentation and Measurements</w:t>
      </w:r>
    </w:p>
    <w:p w14:paraId="65653CE9" w14:textId="198037EB" w:rsidR="00E46BED" w:rsidRDefault="00B3193D" w:rsidP="00DC5CA1">
      <w:pPr>
        <w:spacing w:after="0" w:line="259" w:lineRule="auto"/>
        <w:jc w:val="center"/>
        <w:rPr>
          <w:rFonts w:ascii="Bahnschrift" w:eastAsia="Bahnschrift SemiBold" w:hAnsi="Bahnschrift" w:cs="Bahnschrift SemiBold"/>
          <w:sz w:val="32"/>
          <w:szCs w:val="32"/>
        </w:rPr>
      </w:pPr>
      <w:r w:rsidRPr="00816212">
        <w:rPr>
          <w:rFonts w:ascii="Bahnschrift" w:eastAsia="Bahnschrift SemiBold" w:hAnsi="Bahnschrift" w:cs="Bahnschrift SemiBold"/>
          <w:sz w:val="32"/>
          <w:szCs w:val="32"/>
        </w:rPr>
        <w:t xml:space="preserve">Lab </w:t>
      </w:r>
      <w:r w:rsidR="00543610">
        <w:rPr>
          <w:rFonts w:ascii="Bahnschrift" w:eastAsia="Bahnschrift SemiBold" w:hAnsi="Bahnschrift" w:cs="Bahnschrift SemiBold"/>
          <w:sz w:val="32"/>
          <w:szCs w:val="32"/>
        </w:rPr>
        <w:t>7</w:t>
      </w:r>
      <w:r w:rsidR="003157A5">
        <w:rPr>
          <w:rFonts w:ascii="Bahnschrift" w:eastAsia="Bahnschrift SemiBold" w:hAnsi="Bahnschrift" w:cs="Bahnschrift SemiBold"/>
          <w:sz w:val="32"/>
          <w:szCs w:val="32"/>
        </w:rPr>
        <w:t xml:space="preserve">: </w:t>
      </w:r>
      <w:r w:rsidR="004C30F2" w:rsidRPr="004C30F2">
        <w:rPr>
          <w:rFonts w:ascii="Bahnschrift" w:eastAsia="Bahnschrift SemiBold" w:hAnsi="Bahnschrift" w:cs="Bahnschrift SemiBold"/>
          <w:sz w:val="32"/>
          <w:szCs w:val="32"/>
        </w:rPr>
        <w:t>Polarized Retroflective Photoelectric Switches</w:t>
      </w:r>
    </w:p>
    <w:p w14:paraId="516D0130" w14:textId="70302678" w:rsidR="006A680E" w:rsidRPr="00067819" w:rsidRDefault="006A680E" w:rsidP="002B1190">
      <w:pPr>
        <w:spacing w:before="240" w:after="355" w:line="259" w:lineRule="auto"/>
        <w:jc w:val="center"/>
        <w:rPr>
          <w:rFonts w:ascii="Bahnschrift" w:eastAsia="Bahnschrift SemiBold" w:hAnsi="Bahnschrift" w:cs="Bahnschrift SemiBold"/>
          <w:sz w:val="32"/>
          <w:szCs w:val="32"/>
        </w:rPr>
      </w:pPr>
      <w:r w:rsidRPr="00067819">
        <w:rPr>
          <w:rFonts w:ascii="Bahnschrift" w:eastAsia="Bahnschrift SemiBold" w:hAnsi="Bahnschrift" w:cs="Bahnschrift SemiBold"/>
          <w:sz w:val="32"/>
          <w:szCs w:val="32"/>
        </w:rPr>
        <w:t xml:space="preserve">Lab Instructor: </w:t>
      </w:r>
      <w:r w:rsidR="00832959" w:rsidRPr="00067819">
        <w:rPr>
          <w:rFonts w:ascii="Bahnschrift" w:eastAsia="Bahnschrift SemiBold" w:hAnsi="Bahnschrift" w:cs="Bahnschrift SemiBold"/>
          <w:sz w:val="32"/>
          <w:szCs w:val="32"/>
        </w:rPr>
        <w:t>Mr. Ali</w:t>
      </w:r>
    </w:p>
    <w:p w14:paraId="3730913A" w14:textId="77777777" w:rsidR="003316EE" w:rsidRPr="00A76433" w:rsidRDefault="003316EE" w:rsidP="00C83606">
      <w:pPr>
        <w:spacing w:after="0"/>
      </w:pPr>
    </w:p>
    <w:p w14:paraId="77DEB605" w14:textId="4B27C989" w:rsidR="00E46BED" w:rsidRPr="00816212" w:rsidRDefault="003316EE" w:rsidP="003316EE">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W w:w="9772" w:type="dxa"/>
        <w:jc w:val="center"/>
        <w:tblLayout w:type="fixed"/>
        <w:tblLook w:val="0400" w:firstRow="0" w:lastRow="0" w:firstColumn="0" w:lastColumn="0" w:noHBand="0" w:noVBand="1"/>
      </w:tblPr>
      <w:tblGrid>
        <w:gridCol w:w="1937"/>
        <w:gridCol w:w="1937"/>
        <w:gridCol w:w="941"/>
        <w:gridCol w:w="850"/>
        <w:gridCol w:w="1418"/>
        <w:gridCol w:w="1559"/>
        <w:gridCol w:w="1130"/>
      </w:tblGrid>
      <w:tr w:rsidR="002425B8" w14:paraId="5D633961" w14:textId="65A4A9D0" w:rsidTr="009807D3">
        <w:trPr>
          <w:trHeight w:val="1255"/>
          <w:jc w:val="center"/>
        </w:trPr>
        <w:tc>
          <w:tcPr>
            <w:tcW w:w="1937" w:type="dxa"/>
            <w:tcBorders>
              <w:top w:val="single" w:sz="4" w:space="0" w:color="auto"/>
              <w:left w:val="single" w:sz="4" w:space="0" w:color="000000"/>
              <w:right w:val="single" w:sz="4" w:space="0" w:color="000000"/>
            </w:tcBorders>
          </w:tcPr>
          <w:p w14:paraId="2DE46DE0" w14:textId="77777777" w:rsidR="002425B8" w:rsidRPr="008F7337" w:rsidRDefault="002425B8" w:rsidP="00054E3B">
            <w:pPr>
              <w:spacing w:after="0" w:line="259" w:lineRule="auto"/>
              <w:jc w:val="center"/>
              <w:rPr>
                <w:rFonts w:ascii="Arial" w:hAnsi="Arial" w:cs="Arial"/>
                <w:b/>
                <w:bCs/>
                <w:sz w:val="21"/>
                <w:szCs w:val="21"/>
              </w:rPr>
            </w:pPr>
            <w:bookmarkStart w:id="1" w:name="_heading=h.1fob9te" w:colFirst="0" w:colLast="0"/>
            <w:bookmarkEnd w:id="1"/>
            <w:r w:rsidRPr="008F7337">
              <w:rPr>
                <w:rFonts w:ascii="Arial" w:hAnsi="Arial" w:cs="Arial"/>
                <w:b/>
                <w:bCs/>
                <w:sz w:val="21"/>
                <w:szCs w:val="21"/>
              </w:rPr>
              <w:t>Name</w:t>
            </w:r>
          </w:p>
        </w:tc>
        <w:tc>
          <w:tcPr>
            <w:tcW w:w="1937" w:type="dxa"/>
            <w:tcBorders>
              <w:top w:val="single" w:sz="4" w:space="0" w:color="auto"/>
              <w:left w:val="single" w:sz="4" w:space="0" w:color="000000"/>
              <w:right w:val="single" w:sz="4" w:space="0" w:color="000000"/>
            </w:tcBorders>
            <w:shd w:val="clear" w:color="auto" w:fill="auto"/>
          </w:tcPr>
          <w:p w14:paraId="2F5804BD" w14:textId="77777777" w:rsidR="002425B8" w:rsidRPr="008F7337" w:rsidRDefault="002425B8" w:rsidP="00054E3B">
            <w:pPr>
              <w:spacing w:after="0" w:line="259" w:lineRule="auto"/>
              <w:jc w:val="center"/>
              <w:rPr>
                <w:rFonts w:ascii="Arial" w:eastAsia="Bahnschrift" w:hAnsi="Arial" w:cs="Arial"/>
                <w:bCs/>
                <w:sz w:val="21"/>
                <w:szCs w:val="21"/>
              </w:rPr>
            </w:pPr>
            <w:r w:rsidRPr="008F7337">
              <w:rPr>
                <w:rFonts w:ascii="Arial" w:hAnsi="Arial" w:cs="Arial"/>
                <w:b/>
                <w:bCs/>
                <w:sz w:val="21"/>
                <w:szCs w:val="21"/>
              </w:rPr>
              <w:t>Reg. No</w:t>
            </w:r>
          </w:p>
        </w:tc>
        <w:tc>
          <w:tcPr>
            <w:tcW w:w="1791" w:type="dxa"/>
            <w:gridSpan w:val="2"/>
            <w:tcBorders>
              <w:top w:val="single" w:sz="4" w:space="0" w:color="000000"/>
              <w:left w:val="single" w:sz="4" w:space="0" w:color="000000"/>
              <w:bottom w:val="single" w:sz="4" w:space="0" w:color="000000"/>
              <w:right w:val="single" w:sz="4" w:space="0" w:color="000000"/>
            </w:tcBorders>
            <w:shd w:val="clear" w:color="auto" w:fill="auto"/>
          </w:tcPr>
          <w:p w14:paraId="2A9B7A18" w14:textId="5E31C33D" w:rsidR="002425B8" w:rsidRPr="008F7337" w:rsidRDefault="002425B8" w:rsidP="00054E3B">
            <w:pPr>
              <w:spacing w:line="256" w:lineRule="auto"/>
              <w:ind w:left="110"/>
              <w:jc w:val="center"/>
              <w:rPr>
                <w:rFonts w:ascii="Arial" w:eastAsia="Arial" w:hAnsi="Arial" w:cs="Arial"/>
                <w:bCs/>
                <w:sz w:val="21"/>
                <w:szCs w:val="21"/>
              </w:rPr>
            </w:pPr>
            <w:r w:rsidRPr="008F7337">
              <w:rPr>
                <w:rFonts w:ascii="Arial" w:eastAsia="Arial" w:hAnsi="Arial" w:cs="Arial"/>
                <w:b/>
                <w:sz w:val="21"/>
                <w:szCs w:val="21"/>
              </w:rPr>
              <w:t>Viva + Lab Performance (Individual)</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444ACF11" w14:textId="77777777" w:rsidR="002425B8" w:rsidRPr="008F7337" w:rsidRDefault="002425B8" w:rsidP="00054E3B">
            <w:pPr>
              <w:spacing w:line="256" w:lineRule="auto"/>
              <w:ind w:left="110"/>
              <w:jc w:val="center"/>
              <w:rPr>
                <w:rFonts w:ascii="Arial" w:eastAsia="Arial" w:hAnsi="Arial" w:cs="Arial"/>
                <w:b/>
                <w:sz w:val="21"/>
                <w:szCs w:val="21"/>
              </w:rPr>
            </w:pPr>
            <w:r w:rsidRPr="008F7337">
              <w:rPr>
                <w:rFonts w:ascii="Arial" w:eastAsia="Arial" w:hAnsi="Arial" w:cs="Arial"/>
                <w:b/>
                <w:sz w:val="21"/>
                <w:szCs w:val="21"/>
              </w:rPr>
              <w:t>Analysis of data in Lab Report</w:t>
            </w:r>
          </w:p>
          <w:p w14:paraId="29A7C42F" w14:textId="268B2D05" w:rsidR="002425B8" w:rsidRPr="008F7337" w:rsidRDefault="002425B8" w:rsidP="00054E3B">
            <w:pPr>
              <w:spacing w:after="0" w:line="259" w:lineRule="auto"/>
              <w:ind w:left="29"/>
              <w:jc w:val="center"/>
              <w:rPr>
                <w:rFonts w:ascii="Arial" w:hAnsi="Arial" w:cs="Arial"/>
                <w:bCs/>
                <w:sz w:val="21"/>
                <w:szCs w:val="21"/>
              </w:rPr>
            </w:pPr>
          </w:p>
        </w:tc>
        <w:tc>
          <w:tcPr>
            <w:tcW w:w="1559" w:type="dxa"/>
            <w:tcBorders>
              <w:top w:val="single" w:sz="4" w:space="0" w:color="000000"/>
              <w:left w:val="single" w:sz="4" w:space="0" w:color="000000"/>
              <w:bottom w:val="single" w:sz="4" w:space="0" w:color="000000"/>
              <w:right w:val="single" w:sz="4" w:space="0" w:color="auto"/>
            </w:tcBorders>
          </w:tcPr>
          <w:p w14:paraId="15EF1594" w14:textId="77777777" w:rsidR="002425B8" w:rsidRPr="008F7337" w:rsidRDefault="002425B8" w:rsidP="00054E3B">
            <w:pPr>
              <w:spacing w:after="101" w:line="256" w:lineRule="auto"/>
              <w:jc w:val="center"/>
              <w:rPr>
                <w:rFonts w:ascii="Arial" w:hAnsi="Arial" w:cs="Arial"/>
                <w:sz w:val="21"/>
                <w:szCs w:val="21"/>
              </w:rPr>
            </w:pPr>
            <w:r w:rsidRPr="008F7337">
              <w:rPr>
                <w:rFonts w:ascii="Arial" w:eastAsia="Arial" w:hAnsi="Arial" w:cs="Arial"/>
                <w:b/>
                <w:sz w:val="21"/>
                <w:szCs w:val="21"/>
              </w:rPr>
              <w:t>Teamwork</w:t>
            </w:r>
          </w:p>
          <w:p w14:paraId="30FC62B3" w14:textId="70840296" w:rsidR="002425B8" w:rsidRPr="008F7337" w:rsidRDefault="002425B8" w:rsidP="00054E3B">
            <w:pPr>
              <w:spacing w:after="0" w:line="259" w:lineRule="auto"/>
              <w:ind w:left="29"/>
              <w:jc w:val="center"/>
              <w:rPr>
                <w:rFonts w:ascii="Arial" w:eastAsia="Arial" w:hAnsi="Arial" w:cs="Arial"/>
                <w:bCs/>
                <w:sz w:val="21"/>
                <w:szCs w:val="21"/>
              </w:rPr>
            </w:pPr>
          </w:p>
        </w:tc>
        <w:tc>
          <w:tcPr>
            <w:tcW w:w="1130" w:type="dxa"/>
            <w:tcBorders>
              <w:top w:val="single" w:sz="4" w:space="0" w:color="000000"/>
              <w:left w:val="single" w:sz="4" w:space="0" w:color="000000"/>
              <w:bottom w:val="single" w:sz="4" w:space="0" w:color="000000"/>
              <w:right w:val="single" w:sz="4" w:space="0" w:color="auto"/>
            </w:tcBorders>
          </w:tcPr>
          <w:p w14:paraId="7D170325" w14:textId="77777777" w:rsidR="002425B8" w:rsidRPr="008F7337" w:rsidRDefault="002425B8" w:rsidP="00054E3B">
            <w:pPr>
              <w:spacing w:after="101" w:line="256" w:lineRule="auto"/>
              <w:jc w:val="center"/>
              <w:rPr>
                <w:rFonts w:ascii="Arial" w:eastAsia="Arial" w:hAnsi="Arial" w:cs="Arial"/>
                <w:b/>
                <w:sz w:val="21"/>
                <w:szCs w:val="21"/>
              </w:rPr>
            </w:pPr>
            <w:r w:rsidRPr="008F7337">
              <w:rPr>
                <w:rFonts w:ascii="Arial" w:eastAsia="Arial" w:hAnsi="Arial" w:cs="Arial"/>
                <w:b/>
                <w:sz w:val="21"/>
                <w:szCs w:val="21"/>
              </w:rPr>
              <w:t>Total</w:t>
            </w:r>
          </w:p>
          <w:p w14:paraId="791371D1" w14:textId="402D017A" w:rsidR="002425B8" w:rsidRPr="008F7337" w:rsidRDefault="002425B8" w:rsidP="00054E3B">
            <w:pPr>
              <w:spacing w:after="0" w:line="259" w:lineRule="auto"/>
              <w:ind w:left="31"/>
              <w:jc w:val="center"/>
              <w:rPr>
                <w:rFonts w:ascii="Arial" w:eastAsia="Arial" w:hAnsi="Arial" w:cs="Arial"/>
                <w:b/>
                <w:sz w:val="21"/>
                <w:szCs w:val="21"/>
              </w:rPr>
            </w:pPr>
          </w:p>
        </w:tc>
      </w:tr>
      <w:tr w:rsidR="006A476E" w14:paraId="5BEDE975" w14:textId="7A025649" w:rsidTr="009807D3">
        <w:trPr>
          <w:trHeight w:val="207"/>
          <w:jc w:val="center"/>
        </w:trPr>
        <w:tc>
          <w:tcPr>
            <w:tcW w:w="1937" w:type="dxa"/>
            <w:tcBorders>
              <w:left w:val="single" w:sz="4" w:space="0" w:color="auto"/>
              <w:bottom w:val="single" w:sz="4" w:space="0" w:color="auto"/>
              <w:right w:val="single" w:sz="4" w:space="0" w:color="auto"/>
            </w:tcBorders>
            <w:vAlign w:val="center"/>
          </w:tcPr>
          <w:p w14:paraId="429D1B99" w14:textId="77777777" w:rsidR="006A476E" w:rsidRPr="007D75ED" w:rsidRDefault="006A476E" w:rsidP="00054E3B">
            <w:pPr>
              <w:spacing w:after="0" w:line="259" w:lineRule="auto"/>
              <w:jc w:val="center"/>
              <w:rPr>
                <w:rFonts w:ascii="Arial" w:hAnsi="Arial" w:cs="Arial"/>
                <w:b/>
                <w:bCs/>
                <w:sz w:val="21"/>
                <w:szCs w:val="21"/>
              </w:rPr>
            </w:pPr>
          </w:p>
        </w:tc>
        <w:tc>
          <w:tcPr>
            <w:tcW w:w="1937" w:type="dxa"/>
            <w:tcBorders>
              <w:left w:val="single" w:sz="4" w:space="0" w:color="auto"/>
              <w:bottom w:val="single" w:sz="4" w:space="0" w:color="auto"/>
              <w:right w:val="single" w:sz="4" w:space="0" w:color="auto"/>
            </w:tcBorders>
            <w:shd w:val="clear" w:color="auto" w:fill="auto"/>
            <w:vAlign w:val="center"/>
          </w:tcPr>
          <w:p w14:paraId="2038A2DD" w14:textId="77777777" w:rsidR="006A476E" w:rsidRPr="007D75ED" w:rsidRDefault="006A476E" w:rsidP="00054E3B">
            <w:pPr>
              <w:spacing w:after="0" w:line="259" w:lineRule="auto"/>
              <w:jc w:val="center"/>
              <w:rPr>
                <w:rFonts w:ascii="Arial" w:hAnsi="Arial" w:cs="Arial"/>
                <w:b/>
                <w:bCs/>
                <w:sz w:val="21"/>
                <w:szCs w:val="21"/>
              </w:rPr>
            </w:pPr>
          </w:p>
        </w:tc>
        <w:tc>
          <w:tcPr>
            <w:tcW w:w="1791" w:type="dxa"/>
            <w:gridSpan w:val="2"/>
            <w:tcBorders>
              <w:top w:val="single" w:sz="4" w:space="0" w:color="000000"/>
              <w:left w:val="single" w:sz="4" w:space="0" w:color="auto"/>
              <w:bottom w:val="single" w:sz="4" w:space="0" w:color="000000"/>
              <w:right w:val="single" w:sz="4" w:space="0" w:color="000000"/>
            </w:tcBorders>
            <w:shd w:val="clear" w:color="auto" w:fill="auto"/>
            <w:vAlign w:val="center"/>
          </w:tcPr>
          <w:p w14:paraId="418D0D85" w14:textId="206CDE66" w:rsidR="006A476E" w:rsidRPr="007D75ED" w:rsidRDefault="006A476E" w:rsidP="00EC4E68">
            <w:pPr>
              <w:spacing w:after="0" w:line="259" w:lineRule="auto"/>
              <w:ind w:left="27"/>
              <w:jc w:val="center"/>
              <w:rPr>
                <w:rFonts w:ascii="Arial" w:eastAsia="Arial" w:hAnsi="Arial" w:cs="Arial"/>
                <w:b/>
                <w:sz w:val="21"/>
                <w:szCs w:val="21"/>
              </w:rPr>
            </w:pPr>
            <w:r w:rsidRPr="007D75ED">
              <w:rPr>
                <w:rFonts w:ascii="Arial" w:eastAsia="Arial" w:hAnsi="Arial" w:cs="Arial"/>
                <w:b/>
                <w:sz w:val="21"/>
                <w:szCs w:val="21"/>
              </w:rPr>
              <w:t>5</w:t>
            </w:r>
            <w:r>
              <w:rPr>
                <w:rFonts w:ascii="Arial" w:eastAsia="Arial" w:hAnsi="Arial" w:cs="Arial"/>
                <w:b/>
                <w:sz w:val="21"/>
                <w:szCs w:val="21"/>
              </w:rPr>
              <w:t>+</w:t>
            </w:r>
            <w:r w:rsidRPr="007D75ED">
              <w:rPr>
                <w:rFonts w:ascii="Arial" w:eastAsia="Arial" w:hAnsi="Arial" w:cs="Arial"/>
                <w:b/>
                <w:sz w:val="21"/>
                <w:szCs w:val="21"/>
              </w:rPr>
              <w:t>5 Marks</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4C8D5E" w14:textId="129786B6" w:rsidR="006A476E" w:rsidRPr="007D75ED" w:rsidRDefault="006A476E" w:rsidP="00054E3B">
            <w:pPr>
              <w:spacing w:after="0" w:line="259" w:lineRule="auto"/>
              <w:ind w:left="29"/>
              <w:jc w:val="center"/>
              <w:rPr>
                <w:rFonts w:ascii="Arial" w:eastAsia="Arial" w:hAnsi="Arial" w:cs="Arial"/>
                <w:b/>
                <w:sz w:val="21"/>
                <w:szCs w:val="21"/>
              </w:rPr>
            </w:pPr>
            <w:r w:rsidRPr="007D75ED">
              <w:rPr>
                <w:rFonts w:ascii="Arial" w:eastAsia="Arial" w:hAnsi="Arial" w:cs="Arial"/>
                <w:b/>
                <w:sz w:val="21"/>
                <w:szCs w:val="21"/>
              </w:rPr>
              <w:t>5 Marks</w:t>
            </w:r>
          </w:p>
        </w:tc>
        <w:tc>
          <w:tcPr>
            <w:tcW w:w="1559" w:type="dxa"/>
            <w:tcBorders>
              <w:top w:val="single" w:sz="4" w:space="0" w:color="000000"/>
              <w:left w:val="single" w:sz="4" w:space="0" w:color="000000"/>
              <w:bottom w:val="single" w:sz="4" w:space="0" w:color="000000"/>
              <w:right w:val="single" w:sz="4" w:space="0" w:color="auto"/>
            </w:tcBorders>
            <w:vAlign w:val="center"/>
          </w:tcPr>
          <w:p w14:paraId="22D83820" w14:textId="5A87CCBD" w:rsidR="006A476E" w:rsidRPr="007D75ED" w:rsidRDefault="006A476E" w:rsidP="00054E3B">
            <w:pPr>
              <w:spacing w:after="0" w:line="259" w:lineRule="auto"/>
              <w:ind w:left="31"/>
              <w:jc w:val="center"/>
              <w:rPr>
                <w:rFonts w:ascii="Arial" w:eastAsia="Arial" w:hAnsi="Arial" w:cs="Arial"/>
                <w:b/>
                <w:sz w:val="21"/>
                <w:szCs w:val="21"/>
              </w:rPr>
            </w:pPr>
            <w:r w:rsidRPr="007D75ED">
              <w:rPr>
                <w:rFonts w:ascii="Arial" w:eastAsia="Arial" w:hAnsi="Arial" w:cs="Arial"/>
                <w:b/>
                <w:sz w:val="21"/>
                <w:szCs w:val="21"/>
              </w:rPr>
              <w:t>5 Marks</w:t>
            </w:r>
          </w:p>
        </w:tc>
        <w:tc>
          <w:tcPr>
            <w:tcW w:w="1130" w:type="dxa"/>
            <w:tcBorders>
              <w:top w:val="single" w:sz="4" w:space="0" w:color="000000"/>
              <w:left w:val="single" w:sz="4" w:space="0" w:color="000000"/>
              <w:bottom w:val="single" w:sz="4" w:space="0" w:color="000000"/>
              <w:right w:val="single" w:sz="4" w:space="0" w:color="auto"/>
            </w:tcBorders>
          </w:tcPr>
          <w:p w14:paraId="46B515FF" w14:textId="47EDFC37" w:rsidR="006A476E" w:rsidRPr="007D75ED" w:rsidRDefault="00701C17" w:rsidP="00054E3B">
            <w:pPr>
              <w:spacing w:after="0" w:line="259" w:lineRule="auto"/>
              <w:ind w:left="31"/>
              <w:jc w:val="center"/>
              <w:rPr>
                <w:rFonts w:ascii="Arial" w:eastAsia="Arial" w:hAnsi="Arial" w:cs="Arial"/>
                <w:b/>
                <w:sz w:val="21"/>
                <w:szCs w:val="21"/>
              </w:rPr>
            </w:pPr>
            <w:r>
              <w:rPr>
                <w:rFonts w:ascii="Arial" w:eastAsia="Arial" w:hAnsi="Arial" w:cs="Arial"/>
                <w:b/>
                <w:sz w:val="21"/>
                <w:szCs w:val="21"/>
              </w:rPr>
              <w:t>20</w:t>
            </w:r>
            <w:r w:rsidR="006A476E" w:rsidRPr="007D75ED">
              <w:rPr>
                <w:rFonts w:ascii="Arial" w:eastAsia="Arial" w:hAnsi="Arial" w:cs="Arial"/>
                <w:b/>
                <w:sz w:val="21"/>
                <w:szCs w:val="21"/>
              </w:rPr>
              <w:t xml:space="preserve"> Marks</w:t>
            </w:r>
          </w:p>
        </w:tc>
      </w:tr>
      <w:tr w:rsidR="00814769" w14:paraId="56D456B3" w14:textId="2C19ABA2" w:rsidTr="009807D3">
        <w:trPr>
          <w:trHeight w:val="818"/>
          <w:jc w:val="center"/>
        </w:trPr>
        <w:tc>
          <w:tcPr>
            <w:tcW w:w="1937" w:type="dxa"/>
            <w:tcBorders>
              <w:top w:val="single" w:sz="4" w:space="0" w:color="auto"/>
              <w:left w:val="single" w:sz="4" w:space="0" w:color="auto"/>
              <w:bottom w:val="single" w:sz="4" w:space="0" w:color="000000"/>
              <w:right w:val="single" w:sz="4" w:space="0" w:color="auto"/>
            </w:tcBorders>
            <w:vAlign w:val="center"/>
          </w:tcPr>
          <w:p w14:paraId="5122126E" w14:textId="77777777" w:rsidR="00814769" w:rsidRPr="007D75ED" w:rsidRDefault="00814769" w:rsidP="00054E3B">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Danial Ahmad</w:t>
            </w:r>
          </w:p>
        </w:tc>
        <w:tc>
          <w:tcPr>
            <w:tcW w:w="1937" w:type="dxa"/>
            <w:tcBorders>
              <w:top w:val="single" w:sz="4" w:space="0" w:color="auto"/>
              <w:left w:val="single" w:sz="4" w:space="0" w:color="auto"/>
              <w:bottom w:val="single" w:sz="4" w:space="0" w:color="000000"/>
              <w:right w:val="single" w:sz="4" w:space="0" w:color="000000"/>
            </w:tcBorders>
            <w:shd w:val="clear" w:color="auto" w:fill="auto"/>
            <w:vAlign w:val="center"/>
          </w:tcPr>
          <w:p w14:paraId="2329F981" w14:textId="77777777" w:rsidR="00814769" w:rsidRPr="007D75ED" w:rsidRDefault="00814769" w:rsidP="00054E3B">
            <w:pPr>
              <w:spacing w:after="0" w:line="259" w:lineRule="auto"/>
              <w:jc w:val="center"/>
              <w:rPr>
                <w:rFonts w:ascii="Arial" w:eastAsia="Bahnschrift" w:hAnsi="Arial" w:cs="Arial"/>
                <w:bCs/>
                <w:sz w:val="21"/>
                <w:szCs w:val="21"/>
              </w:rPr>
            </w:pPr>
            <w:r w:rsidRPr="007D75ED">
              <w:rPr>
                <w:rFonts w:ascii="Arial" w:hAnsi="Arial" w:cs="Arial"/>
                <w:bCs/>
                <w:sz w:val="21"/>
                <w:szCs w:val="21"/>
              </w:rPr>
              <w:t>331388</w:t>
            </w:r>
          </w:p>
        </w:tc>
        <w:tc>
          <w:tcPr>
            <w:tcW w:w="9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580CA" w14:textId="77777777" w:rsidR="00814769" w:rsidRPr="007D75ED" w:rsidRDefault="00814769" w:rsidP="00054E3B">
            <w:pPr>
              <w:spacing w:after="0" w:line="259" w:lineRule="auto"/>
              <w:ind w:left="27"/>
              <w:jc w:val="center"/>
              <w:rPr>
                <w:rFonts w:ascii="Arial" w:hAnsi="Arial" w:cs="Arial"/>
                <w:bCs/>
                <w:sz w:val="21"/>
                <w:szCs w:val="21"/>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173A7E55" w14:textId="77777777" w:rsidR="00814769" w:rsidRPr="007D75ED" w:rsidRDefault="00814769" w:rsidP="00054E3B">
            <w:pPr>
              <w:spacing w:after="0" w:line="259" w:lineRule="auto"/>
              <w:ind w:left="31"/>
              <w:jc w:val="center"/>
              <w:rPr>
                <w:rFonts w:ascii="Arial" w:eastAsia="Arial" w:hAnsi="Arial" w:cs="Arial"/>
                <w:bCs/>
                <w:sz w:val="21"/>
                <w:szCs w:val="21"/>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D3827" w14:textId="1296D9DC" w:rsidR="00814769" w:rsidRPr="007D75ED" w:rsidRDefault="00814769" w:rsidP="00054E3B">
            <w:pPr>
              <w:spacing w:after="0" w:line="259" w:lineRule="auto"/>
              <w:ind w:left="29"/>
              <w:jc w:val="center"/>
              <w:rPr>
                <w:rFonts w:ascii="Arial" w:hAnsi="Arial" w:cs="Arial"/>
                <w:bCs/>
                <w:sz w:val="21"/>
                <w:szCs w:val="21"/>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28300FA1" w14:textId="77777777" w:rsidR="00814769" w:rsidRPr="007D75ED" w:rsidRDefault="00814769" w:rsidP="00054E3B">
            <w:pPr>
              <w:spacing w:after="0" w:line="259" w:lineRule="auto"/>
              <w:ind w:left="29"/>
              <w:jc w:val="center"/>
              <w:rPr>
                <w:rFonts w:ascii="Arial" w:eastAsia="Arial" w:hAnsi="Arial" w:cs="Arial"/>
                <w:bCs/>
                <w:sz w:val="21"/>
                <w:szCs w:val="21"/>
              </w:rPr>
            </w:pPr>
          </w:p>
        </w:tc>
        <w:tc>
          <w:tcPr>
            <w:tcW w:w="1130" w:type="dxa"/>
            <w:tcBorders>
              <w:top w:val="single" w:sz="4" w:space="0" w:color="000000"/>
              <w:left w:val="single" w:sz="4" w:space="0" w:color="000000"/>
              <w:bottom w:val="single" w:sz="4" w:space="0" w:color="000000"/>
              <w:right w:val="single" w:sz="4" w:space="0" w:color="000000"/>
            </w:tcBorders>
            <w:vAlign w:val="center"/>
          </w:tcPr>
          <w:p w14:paraId="6FDA3114" w14:textId="77777777" w:rsidR="00814769" w:rsidRPr="007D75ED" w:rsidRDefault="00814769" w:rsidP="00054E3B">
            <w:pPr>
              <w:spacing w:after="0" w:line="259" w:lineRule="auto"/>
              <w:ind w:left="29"/>
              <w:jc w:val="center"/>
              <w:rPr>
                <w:rFonts w:ascii="Arial" w:eastAsia="Arial" w:hAnsi="Arial" w:cs="Arial"/>
                <w:bCs/>
                <w:sz w:val="21"/>
                <w:szCs w:val="21"/>
              </w:rPr>
            </w:pPr>
          </w:p>
        </w:tc>
      </w:tr>
      <w:tr w:rsidR="00263565" w14:paraId="1F34B301" w14:textId="2099B432" w:rsidTr="009807D3">
        <w:trPr>
          <w:trHeight w:val="800"/>
          <w:jc w:val="center"/>
        </w:trPr>
        <w:tc>
          <w:tcPr>
            <w:tcW w:w="1937" w:type="dxa"/>
            <w:tcBorders>
              <w:top w:val="single" w:sz="4" w:space="0" w:color="000000"/>
              <w:left w:val="single" w:sz="4" w:space="0" w:color="000000"/>
              <w:bottom w:val="single" w:sz="4" w:space="0" w:color="000000"/>
              <w:right w:val="single" w:sz="4" w:space="0" w:color="000000"/>
            </w:tcBorders>
            <w:vAlign w:val="center"/>
          </w:tcPr>
          <w:p w14:paraId="2B0EE83F" w14:textId="789AD278" w:rsidR="00263565" w:rsidRPr="007D75ED" w:rsidRDefault="00263565" w:rsidP="00054E3B">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Muhammad Umer</w:t>
            </w:r>
          </w:p>
        </w:tc>
        <w:tc>
          <w:tcPr>
            <w:tcW w:w="19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F07CD8" w14:textId="66893FF3" w:rsidR="00263565" w:rsidRPr="007D75ED" w:rsidRDefault="00263565" w:rsidP="00054E3B">
            <w:pPr>
              <w:spacing w:after="0" w:line="259" w:lineRule="auto"/>
              <w:jc w:val="center"/>
              <w:rPr>
                <w:rFonts w:ascii="Arial" w:eastAsia="Bahnschrift" w:hAnsi="Arial" w:cs="Arial"/>
                <w:bCs/>
                <w:sz w:val="21"/>
                <w:szCs w:val="21"/>
              </w:rPr>
            </w:pPr>
            <w:r w:rsidRPr="007D75ED">
              <w:rPr>
                <w:rFonts w:ascii="Arial" w:hAnsi="Arial" w:cs="Arial"/>
                <w:bCs/>
                <w:sz w:val="21"/>
                <w:szCs w:val="21"/>
              </w:rPr>
              <w:t>345834</w:t>
            </w:r>
          </w:p>
        </w:tc>
        <w:tc>
          <w:tcPr>
            <w:tcW w:w="9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26102" w14:textId="77777777" w:rsidR="00263565" w:rsidRPr="007D75ED" w:rsidRDefault="00263565" w:rsidP="00054E3B">
            <w:pPr>
              <w:spacing w:after="0" w:line="259" w:lineRule="auto"/>
              <w:ind w:left="27"/>
              <w:jc w:val="center"/>
              <w:rPr>
                <w:rFonts w:ascii="Arial" w:hAnsi="Arial" w:cs="Arial"/>
                <w:bCs/>
                <w:sz w:val="21"/>
                <w:szCs w:val="21"/>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5E804AFD" w14:textId="77777777" w:rsidR="00263565" w:rsidRPr="007D75ED" w:rsidRDefault="00263565" w:rsidP="00054E3B">
            <w:pPr>
              <w:spacing w:after="0" w:line="259" w:lineRule="auto"/>
              <w:ind w:left="31"/>
              <w:jc w:val="center"/>
              <w:rPr>
                <w:rFonts w:ascii="Arial" w:eastAsia="Arial" w:hAnsi="Arial" w:cs="Arial"/>
                <w:bCs/>
                <w:sz w:val="21"/>
                <w:szCs w:val="21"/>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9ADC3" w14:textId="403078AE" w:rsidR="00263565" w:rsidRPr="007D75ED" w:rsidRDefault="00263565" w:rsidP="00054E3B">
            <w:pPr>
              <w:spacing w:after="0" w:line="259" w:lineRule="auto"/>
              <w:ind w:left="29"/>
              <w:jc w:val="center"/>
              <w:rPr>
                <w:rFonts w:ascii="Arial" w:hAnsi="Arial" w:cs="Arial"/>
                <w:bCs/>
                <w:sz w:val="21"/>
                <w:szCs w:val="21"/>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261C1A96" w14:textId="77777777" w:rsidR="00263565" w:rsidRPr="007D75ED" w:rsidRDefault="00263565" w:rsidP="00054E3B">
            <w:pPr>
              <w:spacing w:after="0" w:line="259" w:lineRule="auto"/>
              <w:ind w:left="29"/>
              <w:jc w:val="center"/>
              <w:rPr>
                <w:rFonts w:ascii="Arial" w:eastAsia="Arial" w:hAnsi="Arial" w:cs="Arial"/>
                <w:bCs/>
                <w:sz w:val="21"/>
                <w:szCs w:val="21"/>
              </w:rPr>
            </w:pPr>
          </w:p>
        </w:tc>
        <w:tc>
          <w:tcPr>
            <w:tcW w:w="1130" w:type="dxa"/>
            <w:tcBorders>
              <w:top w:val="single" w:sz="4" w:space="0" w:color="000000"/>
              <w:left w:val="single" w:sz="4" w:space="0" w:color="000000"/>
              <w:bottom w:val="single" w:sz="4" w:space="0" w:color="000000"/>
              <w:right w:val="single" w:sz="4" w:space="0" w:color="000000"/>
            </w:tcBorders>
            <w:vAlign w:val="center"/>
          </w:tcPr>
          <w:p w14:paraId="43A2933E" w14:textId="77777777" w:rsidR="00263565" w:rsidRPr="007D75ED" w:rsidRDefault="00263565" w:rsidP="00054E3B">
            <w:pPr>
              <w:spacing w:after="0" w:line="259" w:lineRule="auto"/>
              <w:ind w:left="29"/>
              <w:jc w:val="center"/>
              <w:rPr>
                <w:rFonts w:ascii="Arial" w:eastAsia="Arial" w:hAnsi="Arial" w:cs="Arial"/>
                <w:bCs/>
                <w:sz w:val="21"/>
                <w:szCs w:val="21"/>
              </w:rPr>
            </w:pPr>
          </w:p>
        </w:tc>
      </w:tr>
      <w:tr w:rsidR="00263565" w14:paraId="542C674B" w14:textId="4EF78A63" w:rsidTr="009807D3">
        <w:trPr>
          <w:trHeight w:val="800"/>
          <w:jc w:val="center"/>
        </w:trPr>
        <w:tc>
          <w:tcPr>
            <w:tcW w:w="1937" w:type="dxa"/>
            <w:tcBorders>
              <w:top w:val="single" w:sz="4" w:space="0" w:color="000000"/>
              <w:left w:val="single" w:sz="4" w:space="0" w:color="000000"/>
              <w:bottom w:val="single" w:sz="4" w:space="0" w:color="000000"/>
              <w:right w:val="single" w:sz="4" w:space="0" w:color="000000"/>
            </w:tcBorders>
            <w:vAlign w:val="center"/>
          </w:tcPr>
          <w:p w14:paraId="43C3DDEB" w14:textId="3A673EF2" w:rsidR="00263565" w:rsidRPr="007D75ED" w:rsidRDefault="00263565" w:rsidP="00054E3B">
            <w:pPr>
              <w:spacing w:after="0" w:line="259" w:lineRule="auto"/>
              <w:jc w:val="center"/>
              <w:rPr>
                <w:rFonts w:ascii="Arial" w:eastAsia="Bahnschrift" w:hAnsi="Arial" w:cs="Arial"/>
                <w:bCs/>
                <w:sz w:val="21"/>
                <w:szCs w:val="21"/>
              </w:rPr>
            </w:pPr>
            <w:r>
              <w:rPr>
                <w:rFonts w:ascii="Arial" w:eastAsia="Bahnschrift" w:hAnsi="Arial" w:cs="Arial"/>
                <w:bCs/>
                <w:sz w:val="21"/>
                <w:szCs w:val="21"/>
              </w:rPr>
              <w:t>Tariq Umar</w:t>
            </w:r>
          </w:p>
        </w:tc>
        <w:tc>
          <w:tcPr>
            <w:tcW w:w="19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54ED2" w14:textId="25E69272" w:rsidR="00263565" w:rsidRPr="007D75ED" w:rsidRDefault="00263565" w:rsidP="00054E3B">
            <w:pPr>
              <w:spacing w:after="0" w:line="259" w:lineRule="auto"/>
              <w:jc w:val="center"/>
              <w:rPr>
                <w:rFonts w:ascii="Arial" w:eastAsia="Bahnschrift" w:hAnsi="Arial" w:cs="Arial"/>
                <w:bCs/>
                <w:sz w:val="21"/>
                <w:szCs w:val="21"/>
              </w:rPr>
            </w:pPr>
            <w:r>
              <w:rPr>
                <w:rFonts w:ascii="Arial" w:hAnsi="Arial" w:cs="Arial"/>
                <w:bCs/>
                <w:sz w:val="21"/>
                <w:szCs w:val="21"/>
              </w:rPr>
              <w:t>334943</w:t>
            </w:r>
          </w:p>
        </w:tc>
        <w:tc>
          <w:tcPr>
            <w:tcW w:w="9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4DAEF2" w14:textId="77777777" w:rsidR="00263565" w:rsidRPr="007D75ED" w:rsidRDefault="00263565" w:rsidP="00054E3B">
            <w:pPr>
              <w:spacing w:after="0" w:line="259" w:lineRule="auto"/>
              <w:ind w:left="27"/>
              <w:jc w:val="center"/>
              <w:rPr>
                <w:rFonts w:ascii="Arial" w:hAnsi="Arial" w:cs="Arial"/>
                <w:bCs/>
                <w:sz w:val="21"/>
                <w:szCs w:val="21"/>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153D5FE5" w14:textId="77777777" w:rsidR="00263565" w:rsidRPr="007D75ED" w:rsidRDefault="00263565" w:rsidP="00054E3B">
            <w:pPr>
              <w:spacing w:after="0" w:line="259" w:lineRule="auto"/>
              <w:ind w:left="31"/>
              <w:jc w:val="center"/>
              <w:rPr>
                <w:rFonts w:ascii="Arial" w:eastAsia="Arial" w:hAnsi="Arial" w:cs="Arial"/>
                <w:bCs/>
                <w:sz w:val="21"/>
                <w:szCs w:val="21"/>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48FD5" w14:textId="77777777" w:rsidR="00263565" w:rsidRPr="007D75ED" w:rsidRDefault="00263565" w:rsidP="00054E3B">
            <w:pPr>
              <w:spacing w:after="0" w:line="259" w:lineRule="auto"/>
              <w:ind w:left="29"/>
              <w:jc w:val="center"/>
              <w:rPr>
                <w:rFonts w:ascii="Arial" w:eastAsia="Arial" w:hAnsi="Arial" w:cs="Arial"/>
                <w:bCs/>
                <w:sz w:val="21"/>
                <w:szCs w:val="21"/>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545ECEB2" w14:textId="77777777" w:rsidR="00263565" w:rsidRPr="007D75ED" w:rsidRDefault="00263565" w:rsidP="00054E3B">
            <w:pPr>
              <w:spacing w:after="0" w:line="259" w:lineRule="auto"/>
              <w:ind w:left="29"/>
              <w:jc w:val="center"/>
              <w:rPr>
                <w:rFonts w:ascii="Arial" w:eastAsia="Arial" w:hAnsi="Arial" w:cs="Arial"/>
                <w:bCs/>
                <w:sz w:val="21"/>
                <w:szCs w:val="21"/>
              </w:rPr>
            </w:pPr>
          </w:p>
        </w:tc>
        <w:tc>
          <w:tcPr>
            <w:tcW w:w="1130" w:type="dxa"/>
            <w:tcBorders>
              <w:top w:val="single" w:sz="4" w:space="0" w:color="000000"/>
              <w:left w:val="single" w:sz="4" w:space="0" w:color="000000"/>
              <w:bottom w:val="single" w:sz="4" w:space="0" w:color="000000"/>
              <w:right w:val="single" w:sz="4" w:space="0" w:color="000000"/>
            </w:tcBorders>
            <w:vAlign w:val="center"/>
          </w:tcPr>
          <w:p w14:paraId="0984E224" w14:textId="77777777" w:rsidR="00263565" w:rsidRPr="007D75ED" w:rsidRDefault="00263565" w:rsidP="00054E3B">
            <w:pPr>
              <w:spacing w:after="0" w:line="259" w:lineRule="auto"/>
              <w:ind w:left="29"/>
              <w:jc w:val="center"/>
              <w:rPr>
                <w:rFonts w:ascii="Arial" w:eastAsia="Arial" w:hAnsi="Arial" w:cs="Arial"/>
                <w:bCs/>
                <w:sz w:val="21"/>
                <w:szCs w:val="21"/>
              </w:rPr>
            </w:pPr>
          </w:p>
        </w:tc>
      </w:tr>
      <w:tr w:rsidR="0094518E" w14:paraId="1470D7EB" w14:textId="49E44151" w:rsidTr="009807D3">
        <w:trPr>
          <w:trHeight w:val="800"/>
          <w:jc w:val="center"/>
        </w:trPr>
        <w:tc>
          <w:tcPr>
            <w:tcW w:w="1937" w:type="dxa"/>
            <w:tcBorders>
              <w:top w:val="single" w:sz="4" w:space="0" w:color="000000"/>
              <w:left w:val="single" w:sz="4" w:space="0" w:color="000000"/>
              <w:bottom w:val="single" w:sz="4" w:space="0" w:color="000000"/>
              <w:right w:val="single" w:sz="4" w:space="0" w:color="000000"/>
            </w:tcBorders>
            <w:vAlign w:val="center"/>
          </w:tcPr>
          <w:p w14:paraId="46837FEA" w14:textId="4B3F8E0B" w:rsidR="0094518E" w:rsidRPr="007D75ED" w:rsidRDefault="0094518E" w:rsidP="00054E3B">
            <w:pPr>
              <w:spacing w:after="0" w:line="259" w:lineRule="auto"/>
              <w:jc w:val="center"/>
              <w:rPr>
                <w:rFonts w:ascii="Arial" w:eastAsia="Bahnschrift" w:hAnsi="Arial" w:cs="Arial"/>
                <w:bCs/>
                <w:sz w:val="21"/>
                <w:szCs w:val="21"/>
              </w:rPr>
            </w:pPr>
          </w:p>
        </w:tc>
        <w:tc>
          <w:tcPr>
            <w:tcW w:w="19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EFB6A" w14:textId="15B13B60" w:rsidR="0094518E" w:rsidRPr="007D75ED" w:rsidRDefault="0094518E" w:rsidP="00054E3B">
            <w:pPr>
              <w:spacing w:after="0" w:line="259" w:lineRule="auto"/>
              <w:jc w:val="center"/>
              <w:rPr>
                <w:rFonts w:ascii="Arial" w:eastAsia="Bahnschrift" w:hAnsi="Arial" w:cs="Arial"/>
                <w:bCs/>
                <w:sz w:val="21"/>
                <w:szCs w:val="21"/>
              </w:rPr>
            </w:pPr>
          </w:p>
        </w:tc>
        <w:tc>
          <w:tcPr>
            <w:tcW w:w="9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8FEF51" w14:textId="77777777" w:rsidR="0094518E" w:rsidRPr="007D75ED" w:rsidRDefault="0094518E" w:rsidP="00054E3B">
            <w:pPr>
              <w:spacing w:after="0" w:line="259" w:lineRule="auto"/>
              <w:ind w:left="27"/>
              <w:jc w:val="center"/>
              <w:rPr>
                <w:rFonts w:ascii="Arial" w:hAnsi="Arial" w:cs="Arial"/>
                <w:bCs/>
                <w:sz w:val="21"/>
                <w:szCs w:val="21"/>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54DCE026" w14:textId="77777777" w:rsidR="0094518E" w:rsidRPr="007D75ED" w:rsidRDefault="0094518E" w:rsidP="00054E3B">
            <w:pPr>
              <w:spacing w:after="0" w:line="259" w:lineRule="auto"/>
              <w:ind w:left="31"/>
              <w:jc w:val="center"/>
              <w:rPr>
                <w:rFonts w:ascii="Arial" w:eastAsia="Arial" w:hAnsi="Arial" w:cs="Arial"/>
                <w:bCs/>
                <w:sz w:val="21"/>
                <w:szCs w:val="21"/>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FF6F5" w14:textId="77777777" w:rsidR="0094518E" w:rsidRPr="007D75ED" w:rsidRDefault="0094518E" w:rsidP="00054E3B">
            <w:pPr>
              <w:spacing w:after="0" w:line="259" w:lineRule="auto"/>
              <w:ind w:left="29"/>
              <w:jc w:val="center"/>
              <w:rPr>
                <w:rFonts w:ascii="Arial" w:eastAsia="Arial" w:hAnsi="Arial" w:cs="Arial"/>
                <w:bCs/>
                <w:sz w:val="21"/>
                <w:szCs w:val="21"/>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0601F717" w14:textId="77777777" w:rsidR="0094518E" w:rsidRPr="007D75ED" w:rsidRDefault="0094518E" w:rsidP="00054E3B">
            <w:pPr>
              <w:spacing w:after="0" w:line="259" w:lineRule="auto"/>
              <w:ind w:left="29"/>
              <w:jc w:val="center"/>
              <w:rPr>
                <w:rFonts w:ascii="Arial" w:eastAsia="Arial" w:hAnsi="Arial" w:cs="Arial"/>
                <w:bCs/>
                <w:sz w:val="21"/>
                <w:szCs w:val="21"/>
              </w:rPr>
            </w:pPr>
          </w:p>
        </w:tc>
        <w:tc>
          <w:tcPr>
            <w:tcW w:w="1130" w:type="dxa"/>
            <w:tcBorders>
              <w:top w:val="single" w:sz="4" w:space="0" w:color="000000"/>
              <w:left w:val="single" w:sz="4" w:space="0" w:color="000000"/>
              <w:bottom w:val="single" w:sz="4" w:space="0" w:color="000000"/>
              <w:right w:val="single" w:sz="4" w:space="0" w:color="000000"/>
            </w:tcBorders>
            <w:vAlign w:val="center"/>
          </w:tcPr>
          <w:p w14:paraId="54AA89C8" w14:textId="77777777" w:rsidR="0094518E" w:rsidRPr="007D75ED" w:rsidRDefault="0094518E" w:rsidP="00054E3B">
            <w:pPr>
              <w:spacing w:after="0" w:line="259" w:lineRule="auto"/>
              <w:ind w:left="29"/>
              <w:jc w:val="center"/>
              <w:rPr>
                <w:rFonts w:ascii="Arial" w:eastAsia="Arial" w:hAnsi="Arial" w:cs="Arial"/>
                <w:bCs/>
                <w:sz w:val="21"/>
                <w:szCs w:val="21"/>
              </w:rPr>
            </w:pPr>
          </w:p>
        </w:tc>
      </w:tr>
    </w:tbl>
    <w:p w14:paraId="703C974C" w14:textId="5F477B7A" w:rsidR="009C24BA" w:rsidRDefault="009C24BA" w:rsidP="0038174F"/>
    <w:p w14:paraId="48C63202" w14:textId="288DBCE6" w:rsidR="002B7059" w:rsidRDefault="002B7059">
      <w:pPr>
        <w:jc w:val="left"/>
        <w:rPr>
          <w:rFonts w:asciiTheme="majorHAnsi" w:eastAsiaTheme="majorEastAsia" w:hAnsiTheme="majorHAnsi" w:cstheme="majorBidi"/>
          <w:noProof/>
          <w:color w:val="365F91" w:themeColor="accent1" w:themeShade="BF"/>
          <w:sz w:val="32"/>
          <w:szCs w:val="32"/>
        </w:rPr>
      </w:pP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rFonts w:cs="Calibri"/>
          <w:noProof/>
          <w:sz w:val="24"/>
          <w:szCs w:val="22"/>
        </w:rPr>
      </w:sdtEndPr>
      <w:sdtContent>
        <w:p w14:paraId="5728FDC8" w14:textId="42E64AFD" w:rsidR="002B7059" w:rsidRPr="00C00A4D" w:rsidRDefault="002B7059" w:rsidP="00A514AD">
          <w:pPr>
            <w:pStyle w:val="TOCHeading"/>
            <w:spacing w:line="360" w:lineRule="auto"/>
            <w:rPr>
              <w:rFonts w:ascii="Times New Roman" w:hAnsi="Times New Roman" w:cs="Times New Roman"/>
              <w:b/>
              <w:bCs/>
              <w:color w:val="auto"/>
              <w:sz w:val="30"/>
              <w:szCs w:val="30"/>
            </w:rPr>
          </w:pPr>
          <w:r w:rsidRPr="00C00A4D">
            <w:rPr>
              <w:rFonts w:ascii="Times New Roman" w:hAnsi="Times New Roman" w:cs="Times New Roman"/>
              <w:b/>
              <w:bCs/>
              <w:color w:val="auto"/>
              <w:sz w:val="30"/>
              <w:szCs w:val="30"/>
            </w:rPr>
            <w:t>Table of Contents</w:t>
          </w:r>
        </w:p>
        <w:p w14:paraId="4DE794F2" w14:textId="10B3C851" w:rsidR="00200DB8" w:rsidRDefault="002B7059">
          <w:pPr>
            <w:pStyle w:val="TOC1"/>
            <w:tabs>
              <w:tab w:val="left" w:pos="440"/>
            </w:tabs>
            <w:rPr>
              <w:rFonts w:asciiTheme="minorHAnsi" w:eastAsiaTheme="minorEastAsia" w:hAnsiTheme="minorHAnsi" w:cstheme="minorBidi"/>
              <w:b w:val="0"/>
              <w:bCs w:val="0"/>
              <w:sz w:val="22"/>
            </w:rPr>
          </w:pPr>
          <w:r>
            <w:fldChar w:fldCharType="begin"/>
          </w:r>
          <w:r>
            <w:instrText xml:space="preserve"> TOC \o "1-3" \h \z \u </w:instrText>
          </w:r>
          <w:r>
            <w:fldChar w:fldCharType="separate"/>
          </w:r>
          <w:hyperlink w:anchor="_Toc118224325" w:history="1">
            <w:r w:rsidR="00200DB8" w:rsidRPr="00D839F3">
              <w:rPr>
                <w:rStyle w:val="Hyperlink"/>
              </w:rPr>
              <w:t>2</w:t>
            </w:r>
            <w:r w:rsidR="00200DB8">
              <w:rPr>
                <w:rFonts w:asciiTheme="minorHAnsi" w:eastAsiaTheme="minorEastAsia" w:hAnsiTheme="minorHAnsi" w:cstheme="minorBidi"/>
                <w:b w:val="0"/>
                <w:bCs w:val="0"/>
                <w:sz w:val="22"/>
              </w:rPr>
              <w:tab/>
            </w:r>
            <w:r w:rsidR="00200DB8" w:rsidRPr="00D839F3">
              <w:rPr>
                <w:rStyle w:val="Hyperlink"/>
              </w:rPr>
              <w:t>Table of Figures</w:t>
            </w:r>
            <w:r w:rsidR="00200DB8">
              <w:rPr>
                <w:webHidden/>
              </w:rPr>
              <w:tab/>
            </w:r>
            <w:r w:rsidR="00200DB8">
              <w:rPr>
                <w:webHidden/>
              </w:rPr>
              <w:fldChar w:fldCharType="begin"/>
            </w:r>
            <w:r w:rsidR="00200DB8">
              <w:rPr>
                <w:webHidden/>
              </w:rPr>
              <w:instrText xml:space="preserve"> PAGEREF _Toc118224325 \h </w:instrText>
            </w:r>
            <w:r w:rsidR="00200DB8">
              <w:rPr>
                <w:webHidden/>
              </w:rPr>
            </w:r>
            <w:r w:rsidR="00200DB8">
              <w:rPr>
                <w:webHidden/>
              </w:rPr>
              <w:fldChar w:fldCharType="separate"/>
            </w:r>
            <w:r w:rsidR="00200DB8">
              <w:rPr>
                <w:webHidden/>
              </w:rPr>
              <w:t>2</w:t>
            </w:r>
            <w:r w:rsidR="00200DB8">
              <w:rPr>
                <w:webHidden/>
              </w:rPr>
              <w:fldChar w:fldCharType="end"/>
            </w:r>
          </w:hyperlink>
        </w:p>
        <w:p w14:paraId="4849E6FF" w14:textId="27779E32" w:rsidR="00200DB8" w:rsidRDefault="00200DB8">
          <w:pPr>
            <w:pStyle w:val="TOC1"/>
            <w:tabs>
              <w:tab w:val="left" w:pos="440"/>
            </w:tabs>
            <w:rPr>
              <w:rFonts w:asciiTheme="minorHAnsi" w:eastAsiaTheme="minorEastAsia" w:hAnsiTheme="minorHAnsi" w:cstheme="minorBidi"/>
              <w:b w:val="0"/>
              <w:bCs w:val="0"/>
              <w:sz w:val="22"/>
            </w:rPr>
          </w:pPr>
          <w:hyperlink w:anchor="_Toc118224326" w:history="1">
            <w:r w:rsidRPr="00D839F3">
              <w:rPr>
                <w:rStyle w:val="Hyperlink"/>
                <w:rFonts w:cs="Times New Roman"/>
              </w:rPr>
              <w:t>3</w:t>
            </w:r>
            <w:r>
              <w:rPr>
                <w:rFonts w:asciiTheme="minorHAnsi" w:eastAsiaTheme="minorEastAsia" w:hAnsiTheme="minorHAnsi" w:cstheme="minorBidi"/>
                <w:b w:val="0"/>
                <w:bCs w:val="0"/>
                <w:sz w:val="22"/>
              </w:rPr>
              <w:tab/>
            </w:r>
            <w:r w:rsidRPr="00D839F3">
              <w:rPr>
                <w:rStyle w:val="Hyperlink"/>
                <w:rFonts w:cs="Times New Roman"/>
              </w:rPr>
              <w:t>Polarized Retroflective Photoelectric Switches</w:t>
            </w:r>
            <w:r>
              <w:rPr>
                <w:webHidden/>
              </w:rPr>
              <w:tab/>
            </w:r>
            <w:r>
              <w:rPr>
                <w:webHidden/>
              </w:rPr>
              <w:fldChar w:fldCharType="begin"/>
            </w:r>
            <w:r>
              <w:rPr>
                <w:webHidden/>
              </w:rPr>
              <w:instrText xml:space="preserve"> PAGEREF _Toc118224326 \h </w:instrText>
            </w:r>
            <w:r>
              <w:rPr>
                <w:webHidden/>
              </w:rPr>
            </w:r>
            <w:r>
              <w:rPr>
                <w:webHidden/>
              </w:rPr>
              <w:fldChar w:fldCharType="separate"/>
            </w:r>
            <w:r>
              <w:rPr>
                <w:webHidden/>
              </w:rPr>
              <w:t>3</w:t>
            </w:r>
            <w:r>
              <w:rPr>
                <w:webHidden/>
              </w:rPr>
              <w:fldChar w:fldCharType="end"/>
            </w:r>
          </w:hyperlink>
        </w:p>
        <w:p w14:paraId="562FB1BB" w14:textId="2F52925D" w:rsidR="00200DB8" w:rsidRDefault="00200DB8">
          <w:pPr>
            <w:pStyle w:val="TOC2"/>
            <w:tabs>
              <w:tab w:val="left" w:pos="880"/>
              <w:tab w:val="right" w:leader="dot" w:pos="9754"/>
            </w:tabs>
            <w:rPr>
              <w:rFonts w:asciiTheme="minorHAnsi" w:eastAsiaTheme="minorEastAsia" w:hAnsiTheme="minorHAnsi" w:cstheme="minorBidi"/>
              <w:noProof/>
              <w:sz w:val="22"/>
            </w:rPr>
          </w:pPr>
          <w:hyperlink w:anchor="_Toc118224327" w:history="1">
            <w:r w:rsidRPr="00D839F3">
              <w:rPr>
                <w:rStyle w:val="Hyperlink"/>
                <w:rFonts w:cs="Times New Roman"/>
                <w:noProof/>
              </w:rPr>
              <w:t>3.1</w:t>
            </w:r>
            <w:r>
              <w:rPr>
                <w:rFonts w:asciiTheme="minorHAnsi" w:eastAsiaTheme="minorEastAsia" w:hAnsiTheme="minorHAnsi" w:cstheme="minorBidi"/>
                <w:noProof/>
                <w:sz w:val="22"/>
              </w:rPr>
              <w:tab/>
            </w:r>
            <w:r w:rsidRPr="00D839F3">
              <w:rPr>
                <w:rStyle w:val="Hyperlink"/>
                <w:rFonts w:cs="Times New Roman"/>
                <w:noProof/>
              </w:rPr>
              <w:t>Objectives</w:t>
            </w:r>
            <w:r>
              <w:rPr>
                <w:noProof/>
                <w:webHidden/>
              </w:rPr>
              <w:tab/>
            </w:r>
            <w:r>
              <w:rPr>
                <w:noProof/>
                <w:webHidden/>
              </w:rPr>
              <w:fldChar w:fldCharType="begin"/>
            </w:r>
            <w:r>
              <w:rPr>
                <w:noProof/>
                <w:webHidden/>
              </w:rPr>
              <w:instrText xml:space="preserve"> PAGEREF _Toc118224327 \h </w:instrText>
            </w:r>
            <w:r>
              <w:rPr>
                <w:noProof/>
                <w:webHidden/>
              </w:rPr>
            </w:r>
            <w:r>
              <w:rPr>
                <w:noProof/>
                <w:webHidden/>
              </w:rPr>
              <w:fldChar w:fldCharType="separate"/>
            </w:r>
            <w:r>
              <w:rPr>
                <w:noProof/>
                <w:webHidden/>
              </w:rPr>
              <w:t>3</w:t>
            </w:r>
            <w:r>
              <w:rPr>
                <w:noProof/>
                <w:webHidden/>
              </w:rPr>
              <w:fldChar w:fldCharType="end"/>
            </w:r>
          </w:hyperlink>
        </w:p>
        <w:p w14:paraId="7EC23EC0" w14:textId="5B955909" w:rsidR="00200DB8" w:rsidRDefault="00200DB8">
          <w:pPr>
            <w:pStyle w:val="TOC2"/>
            <w:tabs>
              <w:tab w:val="left" w:pos="880"/>
              <w:tab w:val="right" w:leader="dot" w:pos="9754"/>
            </w:tabs>
            <w:rPr>
              <w:rFonts w:asciiTheme="minorHAnsi" w:eastAsiaTheme="minorEastAsia" w:hAnsiTheme="minorHAnsi" w:cstheme="minorBidi"/>
              <w:noProof/>
              <w:sz w:val="22"/>
            </w:rPr>
          </w:pPr>
          <w:hyperlink w:anchor="_Toc118224328" w:history="1">
            <w:r w:rsidRPr="00D839F3">
              <w:rPr>
                <w:rStyle w:val="Hyperlink"/>
                <w:rFonts w:cs="Times New Roman"/>
                <w:noProof/>
              </w:rPr>
              <w:t>3.2</w:t>
            </w:r>
            <w:r>
              <w:rPr>
                <w:rFonts w:asciiTheme="minorHAnsi" w:eastAsiaTheme="minorEastAsia" w:hAnsiTheme="minorHAnsi" w:cstheme="minorBidi"/>
                <w:noProof/>
                <w:sz w:val="22"/>
              </w:rPr>
              <w:tab/>
            </w:r>
            <w:r w:rsidRPr="00D839F3">
              <w:rPr>
                <w:rStyle w:val="Hyperlink"/>
                <w:rFonts w:cs="Times New Roman"/>
                <w:noProof/>
              </w:rPr>
              <w:t>Equipment</w:t>
            </w:r>
            <w:r>
              <w:rPr>
                <w:noProof/>
                <w:webHidden/>
              </w:rPr>
              <w:tab/>
            </w:r>
            <w:r>
              <w:rPr>
                <w:noProof/>
                <w:webHidden/>
              </w:rPr>
              <w:fldChar w:fldCharType="begin"/>
            </w:r>
            <w:r>
              <w:rPr>
                <w:noProof/>
                <w:webHidden/>
              </w:rPr>
              <w:instrText xml:space="preserve"> PAGEREF _Toc118224328 \h </w:instrText>
            </w:r>
            <w:r>
              <w:rPr>
                <w:noProof/>
                <w:webHidden/>
              </w:rPr>
            </w:r>
            <w:r>
              <w:rPr>
                <w:noProof/>
                <w:webHidden/>
              </w:rPr>
              <w:fldChar w:fldCharType="separate"/>
            </w:r>
            <w:r>
              <w:rPr>
                <w:noProof/>
                <w:webHidden/>
              </w:rPr>
              <w:t>3</w:t>
            </w:r>
            <w:r>
              <w:rPr>
                <w:noProof/>
                <w:webHidden/>
              </w:rPr>
              <w:fldChar w:fldCharType="end"/>
            </w:r>
          </w:hyperlink>
        </w:p>
        <w:p w14:paraId="7CEE5A8F" w14:textId="24F8E390" w:rsidR="00200DB8" w:rsidRDefault="00200DB8">
          <w:pPr>
            <w:pStyle w:val="TOC2"/>
            <w:tabs>
              <w:tab w:val="left" w:pos="880"/>
              <w:tab w:val="right" w:leader="dot" w:pos="9754"/>
            </w:tabs>
            <w:rPr>
              <w:rFonts w:asciiTheme="minorHAnsi" w:eastAsiaTheme="minorEastAsia" w:hAnsiTheme="minorHAnsi" w:cstheme="minorBidi"/>
              <w:noProof/>
              <w:sz w:val="22"/>
            </w:rPr>
          </w:pPr>
          <w:hyperlink w:anchor="_Toc118224329" w:history="1">
            <w:r w:rsidRPr="00D839F3">
              <w:rPr>
                <w:rStyle w:val="Hyperlink"/>
                <w:rFonts w:cs="Times New Roman"/>
                <w:noProof/>
              </w:rPr>
              <w:t>3.3</w:t>
            </w:r>
            <w:r>
              <w:rPr>
                <w:rFonts w:asciiTheme="minorHAnsi" w:eastAsiaTheme="minorEastAsia" w:hAnsiTheme="minorHAnsi" w:cstheme="minorBidi"/>
                <w:noProof/>
                <w:sz w:val="22"/>
              </w:rPr>
              <w:tab/>
            </w:r>
            <w:r w:rsidRPr="00D839F3">
              <w:rPr>
                <w:rStyle w:val="Hyperlink"/>
                <w:rFonts w:cs="Times New Roman"/>
                <w:noProof/>
              </w:rPr>
              <w:t>Introduction</w:t>
            </w:r>
            <w:r>
              <w:rPr>
                <w:noProof/>
                <w:webHidden/>
              </w:rPr>
              <w:tab/>
            </w:r>
            <w:r>
              <w:rPr>
                <w:noProof/>
                <w:webHidden/>
              </w:rPr>
              <w:fldChar w:fldCharType="begin"/>
            </w:r>
            <w:r>
              <w:rPr>
                <w:noProof/>
                <w:webHidden/>
              </w:rPr>
              <w:instrText xml:space="preserve"> PAGEREF _Toc118224329 \h </w:instrText>
            </w:r>
            <w:r>
              <w:rPr>
                <w:noProof/>
                <w:webHidden/>
              </w:rPr>
            </w:r>
            <w:r>
              <w:rPr>
                <w:noProof/>
                <w:webHidden/>
              </w:rPr>
              <w:fldChar w:fldCharType="separate"/>
            </w:r>
            <w:r>
              <w:rPr>
                <w:noProof/>
                <w:webHidden/>
              </w:rPr>
              <w:t>3</w:t>
            </w:r>
            <w:r>
              <w:rPr>
                <w:noProof/>
                <w:webHidden/>
              </w:rPr>
              <w:fldChar w:fldCharType="end"/>
            </w:r>
          </w:hyperlink>
        </w:p>
        <w:p w14:paraId="5F15283E" w14:textId="352705F4" w:rsidR="00200DB8" w:rsidRDefault="00200DB8">
          <w:pPr>
            <w:pStyle w:val="TOC2"/>
            <w:tabs>
              <w:tab w:val="left" w:pos="880"/>
              <w:tab w:val="right" w:leader="dot" w:pos="9754"/>
            </w:tabs>
            <w:rPr>
              <w:rFonts w:asciiTheme="minorHAnsi" w:eastAsiaTheme="minorEastAsia" w:hAnsiTheme="minorHAnsi" w:cstheme="minorBidi"/>
              <w:noProof/>
              <w:sz w:val="22"/>
            </w:rPr>
          </w:pPr>
          <w:hyperlink w:anchor="_Toc118224330" w:history="1">
            <w:r w:rsidRPr="00D839F3">
              <w:rPr>
                <w:rStyle w:val="Hyperlink"/>
                <w:rFonts w:cs="Times New Roman"/>
                <w:noProof/>
              </w:rPr>
              <w:t>3.4</w:t>
            </w:r>
            <w:r>
              <w:rPr>
                <w:rFonts w:asciiTheme="minorHAnsi" w:eastAsiaTheme="minorEastAsia" w:hAnsiTheme="minorHAnsi" w:cstheme="minorBidi"/>
                <w:noProof/>
                <w:sz w:val="22"/>
              </w:rPr>
              <w:tab/>
            </w:r>
            <w:r w:rsidRPr="00D839F3">
              <w:rPr>
                <w:rStyle w:val="Hyperlink"/>
                <w:rFonts w:cs="Times New Roman"/>
                <w:noProof/>
              </w:rPr>
              <w:t>Lab Instructions</w:t>
            </w:r>
            <w:r>
              <w:rPr>
                <w:noProof/>
                <w:webHidden/>
              </w:rPr>
              <w:tab/>
            </w:r>
            <w:r>
              <w:rPr>
                <w:noProof/>
                <w:webHidden/>
              </w:rPr>
              <w:fldChar w:fldCharType="begin"/>
            </w:r>
            <w:r>
              <w:rPr>
                <w:noProof/>
                <w:webHidden/>
              </w:rPr>
              <w:instrText xml:space="preserve"> PAGEREF _Toc118224330 \h </w:instrText>
            </w:r>
            <w:r>
              <w:rPr>
                <w:noProof/>
                <w:webHidden/>
              </w:rPr>
            </w:r>
            <w:r>
              <w:rPr>
                <w:noProof/>
                <w:webHidden/>
              </w:rPr>
              <w:fldChar w:fldCharType="separate"/>
            </w:r>
            <w:r>
              <w:rPr>
                <w:noProof/>
                <w:webHidden/>
              </w:rPr>
              <w:t>3</w:t>
            </w:r>
            <w:r>
              <w:rPr>
                <w:noProof/>
                <w:webHidden/>
              </w:rPr>
              <w:fldChar w:fldCharType="end"/>
            </w:r>
          </w:hyperlink>
        </w:p>
        <w:p w14:paraId="49B5BBF3" w14:textId="4098C62D" w:rsidR="00200DB8" w:rsidRDefault="00200DB8">
          <w:pPr>
            <w:pStyle w:val="TOC1"/>
            <w:tabs>
              <w:tab w:val="left" w:pos="440"/>
            </w:tabs>
            <w:rPr>
              <w:rFonts w:asciiTheme="minorHAnsi" w:eastAsiaTheme="minorEastAsia" w:hAnsiTheme="minorHAnsi" w:cstheme="minorBidi"/>
              <w:b w:val="0"/>
              <w:bCs w:val="0"/>
              <w:sz w:val="22"/>
            </w:rPr>
          </w:pPr>
          <w:hyperlink w:anchor="_Toc118224331" w:history="1">
            <w:r w:rsidRPr="00D839F3">
              <w:rPr>
                <w:rStyle w:val="Hyperlink"/>
                <w:rFonts w:cs="Times New Roman"/>
              </w:rPr>
              <w:t>4</w:t>
            </w:r>
            <w:r>
              <w:rPr>
                <w:rFonts w:asciiTheme="minorHAnsi" w:eastAsiaTheme="minorEastAsia" w:hAnsiTheme="minorHAnsi" w:cstheme="minorBidi"/>
                <w:b w:val="0"/>
                <w:bCs w:val="0"/>
                <w:sz w:val="22"/>
              </w:rPr>
              <w:tab/>
            </w:r>
            <w:r w:rsidRPr="00D839F3">
              <w:rPr>
                <w:rStyle w:val="Hyperlink"/>
                <w:rFonts w:cs="Times New Roman"/>
              </w:rPr>
              <w:t>Lab Procedure</w:t>
            </w:r>
            <w:r>
              <w:rPr>
                <w:webHidden/>
              </w:rPr>
              <w:tab/>
            </w:r>
            <w:r>
              <w:rPr>
                <w:webHidden/>
              </w:rPr>
              <w:fldChar w:fldCharType="begin"/>
            </w:r>
            <w:r>
              <w:rPr>
                <w:webHidden/>
              </w:rPr>
              <w:instrText xml:space="preserve"> PAGEREF _Toc118224331 \h </w:instrText>
            </w:r>
            <w:r>
              <w:rPr>
                <w:webHidden/>
              </w:rPr>
            </w:r>
            <w:r>
              <w:rPr>
                <w:webHidden/>
              </w:rPr>
              <w:fldChar w:fldCharType="separate"/>
            </w:r>
            <w:r>
              <w:rPr>
                <w:webHidden/>
              </w:rPr>
              <w:t>4</w:t>
            </w:r>
            <w:r>
              <w:rPr>
                <w:webHidden/>
              </w:rPr>
              <w:fldChar w:fldCharType="end"/>
            </w:r>
          </w:hyperlink>
        </w:p>
        <w:p w14:paraId="5BF8228E" w14:textId="27A95D31" w:rsidR="00200DB8" w:rsidRDefault="00200DB8">
          <w:pPr>
            <w:pStyle w:val="TOC2"/>
            <w:tabs>
              <w:tab w:val="left" w:pos="880"/>
              <w:tab w:val="right" w:leader="dot" w:pos="9754"/>
            </w:tabs>
            <w:rPr>
              <w:rFonts w:asciiTheme="minorHAnsi" w:eastAsiaTheme="minorEastAsia" w:hAnsiTheme="minorHAnsi" w:cstheme="minorBidi"/>
              <w:noProof/>
              <w:sz w:val="22"/>
            </w:rPr>
          </w:pPr>
          <w:hyperlink w:anchor="_Toc118224332" w:history="1">
            <w:r w:rsidRPr="00D839F3">
              <w:rPr>
                <w:rStyle w:val="Hyperlink"/>
                <w:rFonts w:cs="Times New Roman"/>
                <w:noProof/>
              </w:rPr>
              <w:t>4.1</w:t>
            </w:r>
            <w:r>
              <w:rPr>
                <w:rFonts w:asciiTheme="minorHAnsi" w:eastAsiaTheme="minorEastAsia" w:hAnsiTheme="minorHAnsi" w:cstheme="minorBidi"/>
                <w:noProof/>
                <w:sz w:val="22"/>
              </w:rPr>
              <w:tab/>
            </w:r>
            <w:r w:rsidRPr="00D839F3">
              <w:rPr>
                <w:rStyle w:val="Hyperlink"/>
                <w:rFonts w:cs="Times New Roman"/>
                <w:noProof/>
              </w:rPr>
              <w:t>Connections</w:t>
            </w:r>
            <w:r>
              <w:rPr>
                <w:noProof/>
                <w:webHidden/>
              </w:rPr>
              <w:tab/>
            </w:r>
            <w:r>
              <w:rPr>
                <w:noProof/>
                <w:webHidden/>
              </w:rPr>
              <w:fldChar w:fldCharType="begin"/>
            </w:r>
            <w:r>
              <w:rPr>
                <w:noProof/>
                <w:webHidden/>
              </w:rPr>
              <w:instrText xml:space="preserve"> PAGEREF _Toc118224332 \h </w:instrText>
            </w:r>
            <w:r>
              <w:rPr>
                <w:noProof/>
                <w:webHidden/>
              </w:rPr>
            </w:r>
            <w:r>
              <w:rPr>
                <w:noProof/>
                <w:webHidden/>
              </w:rPr>
              <w:fldChar w:fldCharType="separate"/>
            </w:r>
            <w:r>
              <w:rPr>
                <w:noProof/>
                <w:webHidden/>
              </w:rPr>
              <w:t>4</w:t>
            </w:r>
            <w:r>
              <w:rPr>
                <w:noProof/>
                <w:webHidden/>
              </w:rPr>
              <w:fldChar w:fldCharType="end"/>
            </w:r>
          </w:hyperlink>
        </w:p>
        <w:p w14:paraId="59529426" w14:textId="2A399DB7" w:rsidR="00200DB8" w:rsidRDefault="00200DB8">
          <w:pPr>
            <w:pStyle w:val="TOC2"/>
            <w:tabs>
              <w:tab w:val="left" w:pos="880"/>
              <w:tab w:val="right" w:leader="dot" w:pos="9754"/>
            </w:tabs>
            <w:rPr>
              <w:rFonts w:asciiTheme="minorHAnsi" w:eastAsiaTheme="minorEastAsia" w:hAnsiTheme="minorHAnsi" w:cstheme="minorBidi"/>
              <w:noProof/>
              <w:sz w:val="22"/>
            </w:rPr>
          </w:pPr>
          <w:hyperlink w:anchor="_Toc118224333" w:history="1">
            <w:r w:rsidRPr="00D839F3">
              <w:rPr>
                <w:rStyle w:val="Hyperlink"/>
                <w:rFonts w:cs="Times New Roman"/>
                <w:noProof/>
              </w:rPr>
              <w:t>4.2</w:t>
            </w:r>
            <w:r>
              <w:rPr>
                <w:rFonts w:asciiTheme="minorHAnsi" w:eastAsiaTheme="minorEastAsia" w:hAnsiTheme="minorHAnsi" w:cstheme="minorBidi"/>
                <w:noProof/>
                <w:sz w:val="22"/>
              </w:rPr>
              <w:tab/>
            </w:r>
            <w:r w:rsidRPr="00D839F3">
              <w:rPr>
                <w:rStyle w:val="Hyperlink"/>
                <w:rFonts w:cs="Times New Roman"/>
                <w:noProof/>
              </w:rPr>
              <w:t>Characteristics</w:t>
            </w:r>
            <w:r>
              <w:rPr>
                <w:noProof/>
                <w:webHidden/>
              </w:rPr>
              <w:tab/>
            </w:r>
            <w:r>
              <w:rPr>
                <w:noProof/>
                <w:webHidden/>
              </w:rPr>
              <w:fldChar w:fldCharType="begin"/>
            </w:r>
            <w:r>
              <w:rPr>
                <w:noProof/>
                <w:webHidden/>
              </w:rPr>
              <w:instrText xml:space="preserve"> PAGEREF _Toc118224333 \h </w:instrText>
            </w:r>
            <w:r>
              <w:rPr>
                <w:noProof/>
                <w:webHidden/>
              </w:rPr>
            </w:r>
            <w:r>
              <w:rPr>
                <w:noProof/>
                <w:webHidden/>
              </w:rPr>
              <w:fldChar w:fldCharType="separate"/>
            </w:r>
            <w:r>
              <w:rPr>
                <w:noProof/>
                <w:webHidden/>
              </w:rPr>
              <w:t>4</w:t>
            </w:r>
            <w:r>
              <w:rPr>
                <w:noProof/>
                <w:webHidden/>
              </w:rPr>
              <w:fldChar w:fldCharType="end"/>
            </w:r>
          </w:hyperlink>
        </w:p>
        <w:p w14:paraId="500A6B97" w14:textId="3AE8D785" w:rsidR="00200DB8" w:rsidRDefault="00200DB8">
          <w:pPr>
            <w:pStyle w:val="TOC2"/>
            <w:tabs>
              <w:tab w:val="left" w:pos="880"/>
              <w:tab w:val="right" w:leader="dot" w:pos="9754"/>
            </w:tabs>
            <w:rPr>
              <w:rFonts w:asciiTheme="minorHAnsi" w:eastAsiaTheme="minorEastAsia" w:hAnsiTheme="minorHAnsi" w:cstheme="minorBidi"/>
              <w:noProof/>
              <w:sz w:val="22"/>
            </w:rPr>
          </w:pPr>
          <w:hyperlink w:anchor="_Toc118224334" w:history="1">
            <w:r w:rsidRPr="00D839F3">
              <w:rPr>
                <w:rStyle w:val="Hyperlink"/>
                <w:noProof/>
              </w:rPr>
              <w:t>4.3</w:t>
            </w:r>
            <w:r>
              <w:rPr>
                <w:rFonts w:asciiTheme="minorHAnsi" w:eastAsiaTheme="minorEastAsia" w:hAnsiTheme="minorHAnsi" w:cstheme="minorBidi"/>
                <w:noProof/>
                <w:sz w:val="22"/>
              </w:rPr>
              <w:tab/>
            </w:r>
            <w:r w:rsidRPr="00D839F3">
              <w:rPr>
                <w:rStyle w:val="Hyperlink"/>
                <w:noProof/>
              </w:rPr>
              <w:t>Detection of various objects</w:t>
            </w:r>
            <w:r>
              <w:rPr>
                <w:noProof/>
                <w:webHidden/>
              </w:rPr>
              <w:tab/>
            </w:r>
            <w:r>
              <w:rPr>
                <w:noProof/>
                <w:webHidden/>
              </w:rPr>
              <w:fldChar w:fldCharType="begin"/>
            </w:r>
            <w:r>
              <w:rPr>
                <w:noProof/>
                <w:webHidden/>
              </w:rPr>
              <w:instrText xml:space="preserve"> PAGEREF _Toc118224334 \h </w:instrText>
            </w:r>
            <w:r>
              <w:rPr>
                <w:noProof/>
                <w:webHidden/>
              </w:rPr>
            </w:r>
            <w:r>
              <w:rPr>
                <w:noProof/>
                <w:webHidden/>
              </w:rPr>
              <w:fldChar w:fldCharType="separate"/>
            </w:r>
            <w:r>
              <w:rPr>
                <w:noProof/>
                <w:webHidden/>
              </w:rPr>
              <w:t>5</w:t>
            </w:r>
            <w:r>
              <w:rPr>
                <w:noProof/>
                <w:webHidden/>
              </w:rPr>
              <w:fldChar w:fldCharType="end"/>
            </w:r>
          </w:hyperlink>
        </w:p>
        <w:p w14:paraId="3ACE6E60" w14:textId="639BF780" w:rsidR="00200DB8" w:rsidRDefault="00200DB8">
          <w:pPr>
            <w:pStyle w:val="TOC1"/>
            <w:tabs>
              <w:tab w:val="left" w:pos="440"/>
            </w:tabs>
            <w:rPr>
              <w:rFonts w:asciiTheme="minorHAnsi" w:eastAsiaTheme="minorEastAsia" w:hAnsiTheme="minorHAnsi" w:cstheme="minorBidi"/>
              <w:b w:val="0"/>
              <w:bCs w:val="0"/>
              <w:sz w:val="22"/>
            </w:rPr>
          </w:pPr>
          <w:hyperlink w:anchor="_Toc118224335" w:history="1">
            <w:r w:rsidRPr="00D839F3">
              <w:rPr>
                <w:rStyle w:val="Hyperlink"/>
                <w:rFonts w:cs="Times New Roman"/>
              </w:rPr>
              <w:t>5</w:t>
            </w:r>
            <w:r>
              <w:rPr>
                <w:rFonts w:asciiTheme="minorHAnsi" w:eastAsiaTheme="minorEastAsia" w:hAnsiTheme="minorHAnsi" w:cstheme="minorBidi"/>
                <w:b w:val="0"/>
                <w:bCs w:val="0"/>
                <w:sz w:val="22"/>
              </w:rPr>
              <w:tab/>
            </w:r>
            <w:r w:rsidRPr="00D839F3">
              <w:rPr>
                <w:rStyle w:val="Hyperlink"/>
                <w:rFonts w:cs="Times New Roman"/>
              </w:rPr>
              <w:t>Questions</w:t>
            </w:r>
            <w:r>
              <w:rPr>
                <w:webHidden/>
              </w:rPr>
              <w:tab/>
            </w:r>
            <w:r>
              <w:rPr>
                <w:webHidden/>
              </w:rPr>
              <w:fldChar w:fldCharType="begin"/>
            </w:r>
            <w:r>
              <w:rPr>
                <w:webHidden/>
              </w:rPr>
              <w:instrText xml:space="preserve"> PAGEREF _Toc118224335 \h </w:instrText>
            </w:r>
            <w:r>
              <w:rPr>
                <w:webHidden/>
              </w:rPr>
            </w:r>
            <w:r>
              <w:rPr>
                <w:webHidden/>
              </w:rPr>
              <w:fldChar w:fldCharType="separate"/>
            </w:r>
            <w:r>
              <w:rPr>
                <w:webHidden/>
              </w:rPr>
              <w:t>6</w:t>
            </w:r>
            <w:r>
              <w:rPr>
                <w:webHidden/>
              </w:rPr>
              <w:fldChar w:fldCharType="end"/>
            </w:r>
          </w:hyperlink>
        </w:p>
        <w:p w14:paraId="1C6D2FA5" w14:textId="5E47D378" w:rsidR="00200DB8" w:rsidRDefault="00200DB8">
          <w:pPr>
            <w:pStyle w:val="TOC1"/>
            <w:tabs>
              <w:tab w:val="left" w:pos="440"/>
            </w:tabs>
            <w:rPr>
              <w:rFonts w:asciiTheme="minorHAnsi" w:eastAsiaTheme="minorEastAsia" w:hAnsiTheme="minorHAnsi" w:cstheme="minorBidi"/>
              <w:b w:val="0"/>
              <w:bCs w:val="0"/>
              <w:sz w:val="22"/>
            </w:rPr>
          </w:pPr>
          <w:hyperlink w:anchor="_Toc118224336" w:history="1">
            <w:r w:rsidRPr="00D839F3">
              <w:rPr>
                <w:rStyle w:val="Hyperlink"/>
                <w:rFonts w:cs="Times New Roman"/>
              </w:rPr>
              <w:t>6</w:t>
            </w:r>
            <w:r>
              <w:rPr>
                <w:rFonts w:asciiTheme="minorHAnsi" w:eastAsiaTheme="minorEastAsia" w:hAnsiTheme="minorHAnsi" w:cstheme="minorBidi"/>
                <w:b w:val="0"/>
                <w:bCs w:val="0"/>
                <w:sz w:val="22"/>
              </w:rPr>
              <w:tab/>
            </w:r>
            <w:r w:rsidRPr="00D839F3">
              <w:rPr>
                <w:rStyle w:val="Hyperlink"/>
                <w:rFonts w:cs="Times New Roman"/>
              </w:rPr>
              <w:t>Conclusion</w:t>
            </w:r>
            <w:r>
              <w:rPr>
                <w:webHidden/>
              </w:rPr>
              <w:tab/>
            </w:r>
            <w:r>
              <w:rPr>
                <w:webHidden/>
              </w:rPr>
              <w:fldChar w:fldCharType="begin"/>
            </w:r>
            <w:r>
              <w:rPr>
                <w:webHidden/>
              </w:rPr>
              <w:instrText xml:space="preserve"> PAGEREF _Toc118224336 \h </w:instrText>
            </w:r>
            <w:r>
              <w:rPr>
                <w:webHidden/>
              </w:rPr>
            </w:r>
            <w:r>
              <w:rPr>
                <w:webHidden/>
              </w:rPr>
              <w:fldChar w:fldCharType="separate"/>
            </w:r>
            <w:r>
              <w:rPr>
                <w:webHidden/>
              </w:rPr>
              <w:t>6</w:t>
            </w:r>
            <w:r>
              <w:rPr>
                <w:webHidden/>
              </w:rPr>
              <w:fldChar w:fldCharType="end"/>
            </w:r>
          </w:hyperlink>
        </w:p>
        <w:p w14:paraId="44D0A0C0" w14:textId="23C98D75" w:rsidR="00A544FF" w:rsidRPr="004616DA" w:rsidRDefault="002B7059" w:rsidP="00A32749">
          <w:pPr>
            <w:spacing w:after="0"/>
            <w:rPr>
              <w:b/>
              <w:bCs/>
              <w:noProof/>
            </w:rPr>
          </w:pPr>
          <w:r>
            <w:rPr>
              <w:b/>
              <w:bCs/>
              <w:noProof/>
            </w:rPr>
            <w:fldChar w:fldCharType="end"/>
          </w:r>
        </w:p>
      </w:sdtContent>
    </w:sdt>
    <w:p w14:paraId="07A52BB7" w14:textId="5A415485" w:rsidR="009F3699" w:rsidRDefault="00542979" w:rsidP="00C73607">
      <w:pPr>
        <w:pStyle w:val="Heading1"/>
        <w:jc w:val="both"/>
      </w:pPr>
      <w:bookmarkStart w:id="2" w:name="_Toc118224325"/>
      <w:r w:rsidRPr="00D85154">
        <w:t xml:space="preserve">Table of </w:t>
      </w:r>
      <w:r>
        <w:t>Figures</w:t>
      </w:r>
      <w:bookmarkEnd w:id="2"/>
    </w:p>
    <w:p w14:paraId="05EF32A9" w14:textId="3C41CB35" w:rsidR="00200DB8" w:rsidRDefault="00707146">
      <w:pPr>
        <w:pStyle w:val="TableofFigures"/>
        <w:tabs>
          <w:tab w:val="right" w:leader="dot" w:pos="9754"/>
        </w:tabs>
        <w:rPr>
          <w:rFonts w:asciiTheme="minorHAnsi" w:eastAsiaTheme="minorEastAsia" w:hAnsiTheme="minorHAnsi" w:cstheme="minorBidi"/>
          <w:noProof/>
          <w:sz w:val="22"/>
        </w:rPr>
      </w:pPr>
      <w:r>
        <w:fldChar w:fldCharType="begin"/>
      </w:r>
      <w:r>
        <w:instrText xml:space="preserve"> TOC \h \z \c "Figure" </w:instrText>
      </w:r>
      <w:r>
        <w:fldChar w:fldCharType="separate"/>
      </w:r>
      <w:hyperlink w:anchor="_Toc118224337" w:history="1">
        <w:r w:rsidR="00200DB8" w:rsidRPr="00CE0EC9">
          <w:rPr>
            <w:rStyle w:val="Hyperlink"/>
            <w:rFonts w:cs="Times New Roman"/>
            <w:noProof/>
          </w:rPr>
          <w:t>Figure 4.1.1 Circuit for Polarized Retroflective Photoelectric Switches</w:t>
        </w:r>
        <w:r w:rsidR="00200DB8">
          <w:rPr>
            <w:noProof/>
            <w:webHidden/>
          </w:rPr>
          <w:tab/>
        </w:r>
        <w:r w:rsidR="00200DB8">
          <w:rPr>
            <w:noProof/>
            <w:webHidden/>
          </w:rPr>
          <w:fldChar w:fldCharType="begin"/>
        </w:r>
        <w:r w:rsidR="00200DB8">
          <w:rPr>
            <w:noProof/>
            <w:webHidden/>
          </w:rPr>
          <w:instrText xml:space="preserve"> PAGEREF _Toc118224337 \h </w:instrText>
        </w:r>
        <w:r w:rsidR="00200DB8">
          <w:rPr>
            <w:noProof/>
            <w:webHidden/>
          </w:rPr>
        </w:r>
        <w:r w:rsidR="00200DB8">
          <w:rPr>
            <w:noProof/>
            <w:webHidden/>
          </w:rPr>
          <w:fldChar w:fldCharType="separate"/>
        </w:r>
        <w:r w:rsidR="00200DB8">
          <w:rPr>
            <w:noProof/>
            <w:webHidden/>
          </w:rPr>
          <w:t>4</w:t>
        </w:r>
        <w:r w:rsidR="00200DB8">
          <w:rPr>
            <w:noProof/>
            <w:webHidden/>
          </w:rPr>
          <w:fldChar w:fldCharType="end"/>
        </w:r>
      </w:hyperlink>
    </w:p>
    <w:p w14:paraId="5A66709E" w14:textId="44773C69" w:rsidR="00707146" w:rsidRDefault="00707146" w:rsidP="00707146">
      <w:r>
        <w:fldChar w:fldCharType="end"/>
      </w:r>
    </w:p>
    <w:p w14:paraId="3F70E2E1" w14:textId="3107A181" w:rsidR="00707146" w:rsidRDefault="00707146" w:rsidP="00707146"/>
    <w:p w14:paraId="0CCBA569" w14:textId="7B9574EC" w:rsidR="00A544FF" w:rsidRDefault="00A544FF" w:rsidP="00707146"/>
    <w:p w14:paraId="2FB38263" w14:textId="149DE529" w:rsidR="00A544FF" w:rsidRDefault="00A544FF" w:rsidP="00707146"/>
    <w:p w14:paraId="086D1D88" w14:textId="5D129065" w:rsidR="00A544FF" w:rsidRDefault="00A544FF" w:rsidP="00707146"/>
    <w:p w14:paraId="2C3A500E" w14:textId="541DE900" w:rsidR="00A544FF" w:rsidRDefault="00A544FF" w:rsidP="00707146"/>
    <w:p w14:paraId="1A807C85" w14:textId="4E35B3C9" w:rsidR="00A544FF" w:rsidRDefault="00A544FF" w:rsidP="00707146"/>
    <w:p w14:paraId="7D3F0C12" w14:textId="76BEF783" w:rsidR="00A544FF" w:rsidRDefault="00A544FF" w:rsidP="00707146"/>
    <w:p w14:paraId="172A48DD" w14:textId="77777777" w:rsidR="00A544FF" w:rsidRDefault="00A544FF" w:rsidP="00707146"/>
    <w:p w14:paraId="24F015E1" w14:textId="404E3DCE" w:rsidR="00707146" w:rsidRDefault="00707146" w:rsidP="00707146"/>
    <w:p w14:paraId="14A5E978" w14:textId="4A516111" w:rsidR="00707146" w:rsidRDefault="00707146" w:rsidP="00707146"/>
    <w:p w14:paraId="2E07E5B9" w14:textId="77777777" w:rsidR="004616DA" w:rsidRPr="00707146" w:rsidRDefault="004616DA" w:rsidP="00707146"/>
    <w:p w14:paraId="090F869C" w14:textId="4C120C08" w:rsidR="00210D7C" w:rsidRPr="00FF4A90" w:rsidRDefault="001964CB" w:rsidP="00B82140">
      <w:pPr>
        <w:pStyle w:val="Heading1"/>
        <w:jc w:val="both"/>
        <w:rPr>
          <w:rFonts w:cs="Times New Roman"/>
        </w:rPr>
      </w:pPr>
      <w:bookmarkStart w:id="3" w:name="_Toc118224326"/>
      <w:r w:rsidRPr="001964CB">
        <w:rPr>
          <w:rFonts w:cs="Times New Roman"/>
        </w:rPr>
        <w:lastRenderedPageBreak/>
        <w:t>Polarized Retroflective Photoelectric Switches</w:t>
      </w:r>
      <w:bookmarkEnd w:id="3"/>
    </w:p>
    <w:p w14:paraId="33ABD5EE" w14:textId="77777777" w:rsidR="00210D7C" w:rsidRPr="00FF4A90" w:rsidRDefault="00210D7C" w:rsidP="00210D7C">
      <w:pPr>
        <w:pStyle w:val="Heading2"/>
        <w:rPr>
          <w:rFonts w:cs="Times New Roman"/>
        </w:rPr>
      </w:pPr>
      <w:bookmarkStart w:id="4" w:name="_Toc114347728"/>
      <w:bookmarkStart w:id="5" w:name="_Toc118224327"/>
      <w:r w:rsidRPr="00FF4A90">
        <w:rPr>
          <w:rFonts w:cs="Times New Roman"/>
        </w:rPr>
        <w:t>Objectives</w:t>
      </w:r>
      <w:bookmarkEnd w:id="4"/>
      <w:bookmarkEnd w:id="5"/>
    </w:p>
    <w:p w14:paraId="4B1FD756" w14:textId="1D81AD91" w:rsidR="00532FC7" w:rsidRPr="00532FC7" w:rsidRDefault="00532FC7" w:rsidP="00532FC7">
      <w:pPr>
        <w:pStyle w:val="ListParagraph"/>
        <w:numPr>
          <w:ilvl w:val="0"/>
          <w:numId w:val="41"/>
        </w:numPr>
        <w:rPr>
          <w:sz w:val="22"/>
        </w:rPr>
      </w:pPr>
      <w:bookmarkStart w:id="6" w:name="_Toc114347729"/>
      <w:r>
        <w:t>In this exercise, you will be introduced to polarized retroreflective photoelectric switches</w:t>
      </w:r>
    </w:p>
    <w:p w14:paraId="1F94DB01" w14:textId="12EC5E15" w:rsidR="00532FC7" w:rsidRDefault="00532FC7" w:rsidP="00532FC7">
      <w:pPr>
        <w:pStyle w:val="ListParagraph"/>
        <w:numPr>
          <w:ilvl w:val="0"/>
          <w:numId w:val="41"/>
        </w:numPr>
      </w:pPr>
      <w:r>
        <w:t>You will learn how and when they are used</w:t>
      </w:r>
    </w:p>
    <w:p w14:paraId="2CA28A42" w14:textId="10E20D45" w:rsidR="00532FC7" w:rsidRDefault="00532FC7" w:rsidP="00532FC7">
      <w:pPr>
        <w:pStyle w:val="ListParagraph"/>
        <w:numPr>
          <w:ilvl w:val="0"/>
          <w:numId w:val="41"/>
        </w:numPr>
      </w:pPr>
      <w:r>
        <w:t>You will also learn their advantages and disadvantages</w:t>
      </w:r>
    </w:p>
    <w:p w14:paraId="27B88AFC" w14:textId="4B23C80A" w:rsidR="00C9225B" w:rsidRPr="00532FC7" w:rsidRDefault="00532FC7" w:rsidP="00532FC7">
      <w:pPr>
        <w:pStyle w:val="ListParagraph"/>
        <w:numPr>
          <w:ilvl w:val="0"/>
          <w:numId w:val="41"/>
        </w:numPr>
      </w:pPr>
      <w:r>
        <w:t>You will experiment with their operation using the Reflective Block</w:t>
      </w:r>
    </w:p>
    <w:p w14:paraId="1B3B997D" w14:textId="2EF40D8C" w:rsidR="00210D7C" w:rsidRPr="00FF4A90" w:rsidRDefault="00210D7C" w:rsidP="00210D7C">
      <w:pPr>
        <w:pStyle w:val="Heading2"/>
        <w:spacing w:before="0"/>
        <w:rPr>
          <w:rFonts w:cs="Times New Roman"/>
        </w:rPr>
      </w:pPr>
      <w:bookmarkStart w:id="7" w:name="_Toc118224328"/>
      <w:r w:rsidRPr="00FF4A90">
        <w:rPr>
          <w:rFonts w:cs="Times New Roman"/>
        </w:rPr>
        <w:t>Equipment</w:t>
      </w:r>
      <w:bookmarkEnd w:id="6"/>
      <w:bookmarkEnd w:id="7"/>
    </w:p>
    <w:p w14:paraId="13C4AD0C" w14:textId="77777777" w:rsidR="001A09A8" w:rsidRPr="00FF4A90" w:rsidRDefault="001A09A8" w:rsidP="001A09A8">
      <w:pPr>
        <w:spacing w:after="0"/>
        <w:rPr>
          <w:rFonts w:cs="Times New Roman"/>
        </w:rPr>
      </w:pPr>
      <w:r w:rsidRPr="00FF4A90">
        <w:rPr>
          <w:rFonts w:cs="Times New Roman"/>
        </w:rPr>
        <w:t>Hardware</w:t>
      </w:r>
    </w:p>
    <w:p w14:paraId="5CA7E94C" w14:textId="341AAF5A" w:rsidR="001A09A8" w:rsidRPr="00FF4A90" w:rsidRDefault="001A09A8" w:rsidP="001A09A8">
      <w:pPr>
        <w:pStyle w:val="ListParagraph"/>
        <w:numPr>
          <w:ilvl w:val="0"/>
          <w:numId w:val="13"/>
        </w:numPr>
        <w:rPr>
          <w:rFonts w:cs="Times New Roman"/>
        </w:rPr>
      </w:pPr>
      <w:r w:rsidRPr="00FF4A90">
        <w:rPr>
          <w:rFonts w:cs="Times New Roman"/>
        </w:rPr>
        <w:t>LabVolt Proprietary Sensor Training System</w:t>
      </w:r>
    </w:p>
    <w:p w14:paraId="08938FE7" w14:textId="651601B6" w:rsidR="001A09A8" w:rsidRPr="00FF4A90" w:rsidRDefault="001A09A8" w:rsidP="001A09A8">
      <w:pPr>
        <w:jc w:val="center"/>
        <w:rPr>
          <w:rFonts w:cs="Times New Roman"/>
        </w:rPr>
      </w:pPr>
      <w:r w:rsidRPr="00FF4A90">
        <w:rPr>
          <w:rFonts w:cs="Times New Roman"/>
          <w:noProof/>
        </w:rPr>
        <w:drawing>
          <wp:inline distT="0" distB="0" distL="0" distR="0" wp14:anchorId="1B143919" wp14:editId="71DF2A07">
            <wp:extent cx="1948070" cy="630915"/>
            <wp:effectExtent l="0" t="0" r="0" b="0"/>
            <wp:docPr id="4" name="Picture 4" descr="Mid-West 3D Solutions » Lab-Volt Series by Festo Didac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d-West 3D Solutions » Lab-Volt Series by Festo Didactic"/>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8083" b="28836"/>
                    <a:stretch/>
                  </pic:blipFill>
                  <pic:spPr bwMode="auto">
                    <a:xfrm>
                      <a:off x="0" y="0"/>
                      <a:ext cx="1966962" cy="637033"/>
                    </a:xfrm>
                    <a:prstGeom prst="rect">
                      <a:avLst/>
                    </a:prstGeom>
                    <a:noFill/>
                    <a:ln>
                      <a:noFill/>
                    </a:ln>
                    <a:extLst>
                      <a:ext uri="{53640926-AAD7-44D8-BBD7-CCE9431645EC}">
                        <a14:shadowObscured xmlns:a14="http://schemas.microsoft.com/office/drawing/2010/main"/>
                      </a:ext>
                    </a:extLst>
                  </pic:spPr>
                </pic:pic>
              </a:graphicData>
            </a:graphic>
          </wp:inline>
        </w:drawing>
      </w:r>
    </w:p>
    <w:p w14:paraId="066A8FA0" w14:textId="3B393C6D" w:rsidR="009F61B1" w:rsidRPr="00FF4A90" w:rsidRDefault="009F61B1" w:rsidP="009F61B1">
      <w:pPr>
        <w:pStyle w:val="Heading2"/>
        <w:rPr>
          <w:rFonts w:eastAsia="Calibri" w:cs="Times New Roman"/>
          <w:sz w:val="28"/>
        </w:rPr>
      </w:pPr>
      <w:bookmarkStart w:id="8" w:name="_Toc114347730"/>
      <w:bookmarkStart w:id="9" w:name="_Toc118224329"/>
      <w:r w:rsidRPr="00FF4A90">
        <w:rPr>
          <w:rFonts w:eastAsia="Calibri" w:cs="Times New Roman"/>
        </w:rPr>
        <w:t>Introduction</w:t>
      </w:r>
      <w:bookmarkEnd w:id="8"/>
      <w:bookmarkEnd w:id="9"/>
    </w:p>
    <w:p w14:paraId="5F4E9D67" w14:textId="45654032" w:rsidR="009F61B1" w:rsidRPr="00FF4A90" w:rsidRDefault="009C4034" w:rsidP="009C4034">
      <w:pPr>
        <w:rPr>
          <w:rFonts w:cs="Times New Roman"/>
        </w:rPr>
      </w:pPr>
      <w:r>
        <w:t>Retroreflective, or retroflective, sensing is the most popular sensing mode. Retroreflective sensors can be used to detect most objects, including shiny objects. They contain both the emitter and receiver in the same housing. The light beam emitted by the light source is reflected by a special reflective surface and detected by the receive</w:t>
      </w:r>
      <w:r w:rsidR="00657D7E">
        <w:t>r</w:t>
      </w:r>
      <w:r>
        <w:t>. They are intended primarily for use in applications where an opaque target will completely block the light beam between the sensor and the reflective surface. Therefore, retroreflective sensors are not well suited to detect small objects.</w:t>
      </w:r>
    </w:p>
    <w:p w14:paraId="746E98F0" w14:textId="4A52A346" w:rsidR="00807560" w:rsidRPr="00FF4A90" w:rsidRDefault="00807560" w:rsidP="00807560">
      <w:pPr>
        <w:pStyle w:val="Heading2"/>
        <w:spacing w:before="0"/>
        <w:rPr>
          <w:rFonts w:cs="Times New Roman"/>
        </w:rPr>
      </w:pPr>
      <w:bookmarkStart w:id="10" w:name="_Toc114347731"/>
      <w:bookmarkStart w:id="11" w:name="_Toc118224330"/>
      <w:r w:rsidRPr="00FF4A90">
        <w:rPr>
          <w:rFonts w:cs="Times New Roman"/>
        </w:rPr>
        <w:t>Lab Instructions</w:t>
      </w:r>
      <w:bookmarkEnd w:id="10"/>
      <w:bookmarkEnd w:id="11"/>
    </w:p>
    <w:p w14:paraId="1C07A82F" w14:textId="77777777" w:rsidR="00B24EA2" w:rsidRPr="00FF4A90" w:rsidRDefault="00B24EA2" w:rsidP="007007D2">
      <w:pPr>
        <w:rPr>
          <w:rFonts w:cs="Times New Roman"/>
        </w:rPr>
      </w:pPr>
      <w:r w:rsidRPr="00FF4A90">
        <w:rPr>
          <w:rFonts w:cs="Times New Roman"/>
        </w:rPr>
        <w:t>All questions should be answered precisely to get maximum credit. Lab report must ensure following items:</w:t>
      </w:r>
    </w:p>
    <w:p w14:paraId="64F0CE53" w14:textId="15040BBB" w:rsidR="00B24EA2" w:rsidRPr="00FF4A90" w:rsidRDefault="00B24EA2">
      <w:pPr>
        <w:pStyle w:val="ListParagraph"/>
        <w:numPr>
          <w:ilvl w:val="0"/>
          <w:numId w:val="2"/>
        </w:numPr>
        <w:spacing w:before="240"/>
        <w:rPr>
          <w:rFonts w:cs="Times New Roman"/>
        </w:rPr>
      </w:pPr>
      <w:r w:rsidRPr="00FF4A90">
        <w:rPr>
          <w:rFonts w:cs="Times New Roman"/>
        </w:rPr>
        <w:t>Lab objectives</w:t>
      </w:r>
    </w:p>
    <w:p w14:paraId="052845E9" w14:textId="3AB952E1" w:rsidR="00B24EA2" w:rsidRPr="00FF4A90" w:rsidRDefault="00B24EA2">
      <w:pPr>
        <w:pStyle w:val="ListParagraph"/>
        <w:numPr>
          <w:ilvl w:val="0"/>
          <w:numId w:val="2"/>
        </w:numPr>
        <w:spacing w:before="240"/>
        <w:rPr>
          <w:rFonts w:cs="Times New Roman"/>
        </w:rPr>
      </w:pPr>
      <w:r w:rsidRPr="00FF4A90">
        <w:rPr>
          <w:rFonts w:cs="Times New Roman"/>
        </w:rPr>
        <w:t>Results (</w:t>
      </w:r>
      <w:r w:rsidR="005B4A9C" w:rsidRPr="00FF4A90">
        <w:rPr>
          <w:rFonts w:cs="Times New Roman"/>
        </w:rPr>
        <w:t>Graphs/T</w:t>
      </w:r>
      <w:r w:rsidRPr="00FF4A90">
        <w:rPr>
          <w:rFonts w:cs="Times New Roman"/>
        </w:rPr>
        <w:t>ables</w:t>
      </w:r>
      <w:r w:rsidR="00CE1F29" w:rsidRPr="00FF4A90">
        <w:rPr>
          <w:rFonts w:cs="Times New Roman"/>
        </w:rPr>
        <w:t>/Pictures</w:t>
      </w:r>
      <w:r w:rsidRPr="00FF4A90">
        <w:rPr>
          <w:rFonts w:cs="Times New Roman"/>
        </w:rPr>
        <w:t>) duly commented and discussed</w:t>
      </w:r>
    </w:p>
    <w:p w14:paraId="750EA381" w14:textId="77777777" w:rsidR="00B24EA2" w:rsidRPr="00FF4A90" w:rsidRDefault="00B24EA2">
      <w:pPr>
        <w:pStyle w:val="ListParagraph"/>
        <w:numPr>
          <w:ilvl w:val="0"/>
          <w:numId w:val="2"/>
        </w:numPr>
        <w:spacing w:before="240" w:after="0"/>
        <w:rPr>
          <w:rFonts w:cs="Times New Roman"/>
        </w:rPr>
      </w:pPr>
      <w:r w:rsidRPr="00FF4A90">
        <w:rPr>
          <w:rFonts w:cs="Times New Roman"/>
        </w:rPr>
        <w:t>Conclusion</w:t>
      </w:r>
    </w:p>
    <w:p w14:paraId="75F03AB5" w14:textId="6FD74A46" w:rsidR="00185866" w:rsidRPr="00FF4A90" w:rsidRDefault="00185866" w:rsidP="00807560">
      <w:pPr>
        <w:rPr>
          <w:rFonts w:cs="Times New Roman"/>
        </w:rPr>
      </w:pPr>
    </w:p>
    <w:p w14:paraId="4B959E68" w14:textId="0D204519" w:rsidR="00237C80" w:rsidRPr="00FF4A90" w:rsidRDefault="00237C80" w:rsidP="00807560">
      <w:pPr>
        <w:rPr>
          <w:rFonts w:cs="Times New Roman"/>
        </w:rPr>
      </w:pPr>
    </w:p>
    <w:p w14:paraId="2A077972" w14:textId="6CB93A2B" w:rsidR="00955FF5" w:rsidRPr="00FF4A90" w:rsidRDefault="00955FF5" w:rsidP="00807560">
      <w:pPr>
        <w:rPr>
          <w:rFonts w:cs="Times New Roman"/>
        </w:rPr>
      </w:pPr>
    </w:p>
    <w:p w14:paraId="18F96C60" w14:textId="21316B0A" w:rsidR="00955FF5" w:rsidRPr="00FF4A90" w:rsidRDefault="00955FF5" w:rsidP="00807560">
      <w:pPr>
        <w:rPr>
          <w:rFonts w:cs="Times New Roman"/>
        </w:rPr>
      </w:pPr>
    </w:p>
    <w:p w14:paraId="7FE420DE" w14:textId="4A980E0A" w:rsidR="00955FF5" w:rsidRPr="00FF4A90" w:rsidRDefault="00955FF5" w:rsidP="00807560">
      <w:pPr>
        <w:rPr>
          <w:rFonts w:cs="Times New Roman"/>
        </w:rPr>
      </w:pPr>
    </w:p>
    <w:p w14:paraId="465F6103" w14:textId="77777777" w:rsidR="00955FF5" w:rsidRPr="00FF4A90" w:rsidRDefault="00955FF5" w:rsidP="00807560">
      <w:pPr>
        <w:rPr>
          <w:rFonts w:cs="Times New Roman"/>
        </w:rPr>
      </w:pPr>
    </w:p>
    <w:p w14:paraId="5D822163" w14:textId="4CD109C8" w:rsidR="00237C80" w:rsidRPr="00FF4A90" w:rsidRDefault="00237C80" w:rsidP="00F21AC9">
      <w:pPr>
        <w:pStyle w:val="Heading1"/>
        <w:jc w:val="both"/>
        <w:rPr>
          <w:rFonts w:cs="Times New Roman"/>
        </w:rPr>
      </w:pPr>
      <w:bookmarkStart w:id="12" w:name="_Toc114347732"/>
      <w:bookmarkStart w:id="13" w:name="_Toc118224331"/>
      <w:r w:rsidRPr="00FF4A90">
        <w:rPr>
          <w:rFonts w:cs="Times New Roman"/>
        </w:rPr>
        <w:lastRenderedPageBreak/>
        <w:t>Lab</w:t>
      </w:r>
      <w:bookmarkEnd w:id="12"/>
      <w:r w:rsidR="00363016" w:rsidRPr="00FF4A90">
        <w:rPr>
          <w:rFonts w:cs="Times New Roman"/>
        </w:rPr>
        <w:t xml:space="preserve"> Procedure</w:t>
      </w:r>
      <w:bookmarkEnd w:id="13"/>
    </w:p>
    <w:p w14:paraId="66031670" w14:textId="2A871694" w:rsidR="00426CFD" w:rsidRPr="00FF4A90" w:rsidRDefault="00F30A56" w:rsidP="00426CFD">
      <w:pPr>
        <w:pStyle w:val="Heading2"/>
        <w:spacing w:before="0"/>
        <w:rPr>
          <w:rFonts w:cs="Times New Roman"/>
        </w:rPr>
      </w:pPr>
      <w:bookmarkStart w:id="14" w:name="_Toc118224332"/>
      <w:r>
        <w:rPr>
          <w:rFonts w:cs="Times New Roman"/>
        </w:rPr>
        <w:t>Connections</w:t>
      </w:r>
      <w:bookmarkEnd w:id="14"/>
    </w:p>
    <w:p w14:paraId="490162D8" w14:textId="4643CC94" w:rsidR="00667EA4" w:rsidRPr="00FF4A90" w:rsidRDefault="00225AC7" w:rsidP="00667EA4">
      <w:pPr>
        <w:keepNext/>
        <w:jc w:val="center"/>
        <w:rPr>
          <w:rFonts w:cs="Times New Roman"/>
        </w:rPr>
      </w:pPr>
      <w:r>
        <w:rPr>
          <w:noProof/>
        </w:rPr>
        <w:drawing>
          <wp:inline distT="0" distB="0" distL="0" distR="0" wp14:anchorId="320C32D1" wp14:editId="52A645CE">
            <wp:extent cx="4390954" cy="3740727"/>
            <wp:effectExtent l="0" t="0" r="0" b="0"/>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Lst>
                    </a:blip>
                    <a:srcRect/>
                    <a:stretch>
                      <a:fillRect/>
                    </a:stretch>
                  </pic:blipFill>
                  <pic:spPr>
                    <a:xfrm>
                      <a:off x="0" y="0"/>
                      <a:ext cx="4403245" cy="3751198"/>
                    </a:xfrm>
                    <a:prstGeom prst="rect">
                      <a:avLst/>
                    </a:prstGeom>
                    <a:ln/>
                  </pic:spPr>
                </pic:pic>
              </a:graphicData>
            </a:graphic>
          </wp:inline>
        </w:drawing>
      </w:r>
    </w:p>
    <w:p w14:paraId="1C7A882D" w14:textId="59333F65" w:rsidR="00667EA4" w:rsidRPr="00FF4A90" w:rsidRDefault="00667EA4" w:rsidP="00667EA4">
      <w:pPr>
        <w:pStyle w:val="Caption"/>
        <w:rPr>
          <w:rFonts w:cs="Times New Roman"/>
        </w:rPr>
      </w:pPr>
      <w:bookmarkStart w:id="15" w:name="_Ref116845951"/>
      <w:bookmarkStart w:id="16" w:name="_Ref118223905"/>
      <w:bookmarkStart w:id="17" w:name="_Toc118224337"/>
      <w:r w:rsidRPr="00FF4A90">
        <w:rPr>
          <w:rFonts w:cs="Times New Roman"/>
        </w:rPr>
        <w:t xml:space="preserve">Figure </w:t>
      </w:r>
      <w:r w:rsidR="00204582" w:rsidRPr="00FF4A90">
        <w:rPr>
          <w:rFonts w:cs="Times New Roman"/>
        </w:rPr>
        <w:fldChar w:fldCharType="begin"/>
      </w:r>
      <w:r w:rsidR="00204582" w:rsidRPr="00FF4A90">
        <w:rPr>
          <w:rFonts w:cs="Times New Roman"/>
        </w:rPr>
        <w:instrText xml:space="preserve"> STYLEREF 2 \s </w:instrText>
      </w:r>
      <w:r w:rsidR="00204582" w:rsidRPr="00FF4A90">
        <w:rPr>
          <w:rFonts w:cs="Times New Roman"/>
        </w:rPr>
        <w:fldChar w:fldCharType="separate"/>
      </w:r>
      <w:r w:rsidR="00200DB8">
        <w:rPr>
          <w:rFonts w:cs="Times New Roman"/>
          <w:noProof/>
        </w:rPr>
        <w:t>4.1</w:t>
      </w:r>
      <w:r w:rsidR="00204582" w:rsidRPr="00FF4A90">
        <w:rPr>
          <w:rFonts w:cs="Times New Roman"/>
        </w:rPr>
        <w:fldChar w:fldCharType="end"/>
      </w:r>
      <w:r w:rsidR="00204582" w:rsidRPr="00FF4A90">
        <w:rPr>
          <w:rFonts w:cs="Times New Roman"/>
        </w:rPr>
        <w:t>.</w:t>
      </w:r>
      <w:r w:rsidR="00204582" w:rsidRPr="00FF4A90">
        <w:rPr>
          <w:rFonts w:cs="Times New Roman"/>
        </w:rPr>
        <w:fldChar w:fldCharType="begin"/>
      </w:r>
      <w:r w:rsidR="00204582" w:rsidRPr="00FF4A90">
        <w:rPr>
          <w:rFonts w:cs="Times New Roman"/>
        </w:rPr>
        <w:instrText xml:space="preserve"> SEQ Figure \* ARABIC \s 2 </w:instrText>
      </w:r>
      <w:r w:rsidR="00204582" w:rsidRPr="00FF4A90">
        <w:rPr>
          <w:rFonts w:cs="Times New Roman"/>
        </w:rPr>
        <w:fldChar w:fldCharType="separate"/>
      </w:r>
      <w:r w:rsidR="00200DB8">
        <w:rPr>
          <w:rFonts w:cs="Times New Roman"/>
          <w:noProof/>
        </w:rPr>
        <w:t>1</w:t>
      </w:r>
      <w:r w:rsidR="00204582" w:rsidRPr="00FF4A90">
        <w:rPr>
          <w:rFonts w:cs="Times New Roman"/>
        </w:rPr>
        <w:fldChar w:fldCharType="end"/>
      </w:r>
      <w:bookmarkEnd w:id="16"/>
      <w:r w:rsidRPr="00FF4A90">
        <w:rPr>
          <w:rFonts w:cs="Times New Roman"/>
        </w:rPr>
        <w:t xml:space="preserve"> Circuit for </w:t>
      </w:r>
      <w:bookmarkEnd w:id="15"/>
      <w:r w:rsidR="00E24FB8" w:rsidRPr="00E24FB8">
        <w:rPr>
          <w:rFonts w:cs="Times New Roman"/>
        </w:rPr>
        <w:t>Polarized Retroflective Photoelectric Switches</w:t>
      </w:r>
      <w:bookmarkEnd w:id="17"/>
    </w:p>
    <w:p w14:paraId="4AF15A65" w14:textId="754F07CD" w:rsidR="002670A1" w:rsidRPr="00FF4A90" w:rsidRDefault="002670A1" w:rsidP="002670A1">
      <w:pPr>
        <w:pStyle w:val="Heading2"/>
        <w:rPr>
          <w:rFonts w:cs="Times New Roman"/>
        </w:rPr>
      </w:pPr>
      <w:bookmarkStart w:id="18" w:name="_Toc118224333"/>
      <w:r w:rsidRPr="00FF4A90">
        <w:rPr>
          <w:rFonts w:cs="Times New Roman"/>
        </w:rPr>
        <w:t>Characteristics</w:t>
      </w:r>
      <w:bookmarkEnd w:id="18"/>
    </w:p>
    <w:p w14:paraId="73EB2840" w14:textId="62CD1C54" w:rsidR="005530FF" w:rsidRPr="00FF4A90" w:rsidRDefault="004D098D" w:rsidP="00200DB8">
      <w:r w:rsidRPr="004D098D">
        <w:t>Test the ability of the Polarized Retroflective Photoelectric Switch to detect the various surfaces of the Reflective Block.</w:t>
      </w:r>
      <w:r>
        <w:t xml:space="preserve"> </w:t>
      </w:r>
      <w:r w:rsidRPr="004D098D">
        <w:t xml:space="preserve">Position the photoelectric switch and the Reflective Block </w:t>
      </w:r>
      <w:r w:rsidRPr="00E272C1">
        <w:t>as</w:t>
      </w:r>
      <w:r w:rsidRPr="004D098D">
        <w:t xml:space="preserve"> shown in </w:t>
      </w:r>
      <w:r w:rsidR="000127DA">
        <w:fldChar w:fldCharType="begin"/>
      </w:r>
      <w:r w:rsidR="000127DA">
        <w:instrText xml:space="preserve"> REF _Ref118223905 \h </w:instrText>
      </w:r>
      <w:r w:rsidR="00E272C1">
        <w:instrText xml:space="preserve"> \* MERGEFORMAT </w:instrText>
      </w:r>
      <w:r w:rsidR="000127DA">
        <w:fldChar w:fldCharType="separate"/>
      </w:r>
      <w:r w:rsidR="00200DB8" w:rsidRPr="00FF4A90">
        <w:rPr>
          <w:rFonts w:cs="Times New Roman"/>
        </w:rPr>
        <w:t xml:space="preserve">Figure </w:t>
      </w:r>
      <w:r w:rsidR="00200DB8">
        <w:rPr>
          <w:rFonts w:cs="Times New Roman"/>
          <w:noProof/>
        </w:rPr>
        <w:t>4.1</w:t>
      </w:r>
      <w:r w:rsidR="00200DB8" w:rsidRPr="00FF4A90">
        <w:rPr>
          <w:rFonts w:cs="Times New Roman"/>
          <w:noProof/>
        </w:rPr>
        <w:t>.</w:t>
      </w:r>
      <w:r w:rsidR="00200DB8">
        <w:rPr>
          <w:rFonts w:cs="Times New Roman"/>
          <w:noProof/>
        </w:rPr>
        <w:t>1</w:t>
      </w:r>
      <w:r w:rsidR="000127DA">
        <w:fldChar w:fldCharType="end"/>
      </w:r>
      <w:r w:rsidRPr="004D098D">
        <w:t xml:space="preserve"> and determine which surfaces are detected by the sensor. Note your observations in </w:t>
      </w:r>
      <w:r w:rsidR="00152E78">
        <w:fldChar w:fldCharType="begin"/>
      </w:r>
      <w:r w:rsidR="00152E78">
        <w:instrText xml:space="preserve"> REF _Ref116170916 \h </w:instrText>
      </w:r>
      <w:r w:rsidR="00E272C1">
        <w:instrText xml:space="preserve"> \* MERGEFORMAT </w:instrText>
      </w:r>
      <w:r w:rsidR="00152E78">
        <w:fldChar w:fldCharType="separate"/>
      </w:r>
      <w:r w:rsidR="00200DB8" w:rsidRPr="00FF4A90">
        <w:rPr>
          <w:rFonts w:cs="Times New Roman"/>
        </w:rPr>
        <w:t xml:space="preserve">Table </w:t>
      </w:r>
      <w:r w:rsidR="00200DB8">
        <w:rPr>
          <w:rFonts w:cs="Times New Roman"/>
          <w:noProof/>
        </w:rPr>
        <w:t>4.2</w:t>
      </w:r>
      <w:r w:rsidR="00200DB8" w:rsidRPr="00FF4A90">
        <w:rPr>
          <w:rFonts w:cs="Times New Roman"/>
          <w:noProof/>
        </w:rPr>
        <w:noBreakHyphen/>
      </w:r>
      <w:r w:rsidR="00200DB8">
        <w:rPr>
          <w:rFonts w:cs="Times New Roman"/>
          <w:noProof/>
        </w:rPr>
        <w:t>1</w:t>
      </w:r>
      <w:r w:rsidR="00200DB8" w:rsidRPr="00FF4A90">
        <w:rPr>
          <w:rFonts w:cs="Times New Roman"/>
        </w:rPr>
        <w:t xml:space="preserve"> Observations</w:t>
      </w:r>
      <w:r w:rsidR="00152E78">
        <w:fldChar w:fldCharType="end"/>
      </w:r>
      <w:r w:rsidRPr="004D098D">
        <w:t>.</w:t>
      </w:r>
    </w:p>
    <w:p w14:paraId="1B0AC757" w14:textId="71987737" w:rsidR="00FC3AB2" w:rsidRPr="00FF4A90" w:rsidRDefault="00FC3AB2" w:rsidP="00FC3AB2">
      <w:pPr>
        <w:pStyle w:val="Caption"/>
        <w:rPr>
          <w:rFonts w:cs="Times New Roman"/>
        </w:rPr>
      </w:pPr>
      <w:bookmarkStart w:id="19" w:name="_Ref116170916"/>
      <w:r w:rsidRPr="00FF4A90">
        <w:rPr>
          <w:rFonts w:cs="Times New Roman"/>
        </w:rPr>
        <w:t xml:space="preserve">Table </w:t>
      </w:r>
      <w:r w:rsidRPr="00FF4A90">
        <w:rPr>
          <w:rFonts w:cs="Times New Roman"/>
        </w:rPr>
        <w:fldChar w:fldCharType="begin"/>
      </w:r>
      <w:r w:rsidRPr="00FF4A90">
        <w:rPr>
          <w:rFonts w:cs="Times New Roman"/>
        </w:rPr>
        <w:instrText xml:space="preserve"> STYLEREF 2 \s </w:instrText>
      </w:r>
      <w:r w:rsidRPr="00FF4A90">
        <w:rPr>
          <w:rFonts w:cs="Times New Roman"/>
        </w:rPr>
        <w:fldChar w:fldCharType="separate"/>
      </w:r>
      <w:r w:rsidR="00200DB8">
        <w:rPr>
          <w:rFonts w:cs="Times New Roman"/>
          <w:noProof/>
        </w:rPr>
        <w:t>4.2</w:t>
      </w:r>
      <w:r w:rsidRPr="00FF4A90">
        <w:rPr>
          <w:rFonts w:cs="Times New Roman"/>
          <w:noProof/>
        </w:rPr>
        <w:fldChar w:fldCharType="end"/>
      </w:r>
      <w:r w:rsidRPr="00FF4A90">
        <w:rPr>
          <w:rFonts w:cs="Times New Roman"/>
        </w:rPr>
        <w:noBreakHyphen/>
      </w:r>
      <w:r w:rsidRPr="00FF4A90">
        <w:rPr>
          <w:rFonts w:cs="Times New Roman"/>
        </w:rPr>
        <w:fldChar w:fldCharType="begin"/>
      </w:r>
      <w:r w:rsidRPr="00FF4A90">
        <w:rPr>
          <w:rFonts w:cs="Times New Roman"/>
        </w:rPr>
        <w:instrText xml:space="preserve"> SEQ Table \* ARABIC \s 2 </w:instrText>
      </w:r>
      <w:r w:rsidRPr="00FF4A90">
        <w:rPr>
          <w:rFonts w:cs="Times New Roman"/>
        </w:rPr>
        <w:fldChar w:fldCharType="separate"/>
      </w:r>
      <w:r w:rsidR="00200DB8">
        <w:rPr>
          <w:rFonts w:cs="Times New Roman"/>
          <w:noProof/>
        </w:rPr>
        <w:t>1</w:t>
      </w:r>
      <w:r w:rsidRPr="00FF4A90">
        <w:rPr>
          <w:rFonts w:cs="Times New Roman"/>
          <w:noProof/>
        </w:rPr>
        <w:fldChar w:fldCharType="end"/>
      </w:r>
      <w:r w:rsidRPr="00FF4A90">
        <w:rPr>
          <w:rFonts w:cs="Times New Roman"/>
        </w:rPr>
        <w:t xml:space="preserve"> Observations</w:t>
      </w:r>
      <w:bookmarkEnd w:id="19"/>
    </w:p>
    <w:tbl>
      <w:tblPr>
        <w:tblStyle w:val="TableGrid"/>
        <w:tblW w:w="6799" w:type="dxa"/>
        <w:jc w:val="center"/>
        <w:tblLook w:val="04A0" w:firstRow="1" w:lastRow="0" w:firstColumn="1" w:lastColumn="0" w:noHBand="0" w:noVBand="1"/>
      </w:tblPr>
      <w:tblGrid>
        <w:gridCol w:w="3823"/>
        <w:gridCol w:w="1488"/>
        <w:gridCol w:w="1488"/>
      </w:tblGrid>
      <w:tr w:rsidR="00FC3AB2" w:rsidRPr="00FF4A90" w14:paraId="2D121C70" w14:textId="77777777" w:rsidTr="00D46C5D">
        <w:trPr>
          <w:trHeight w:val="422"/>
          <w:jc w:val="center"/>
        </w:trPr>
        <w:tc>
          <w:tcPr>
            <w:tcW w:w="3823" w:type="dxa"/>
            <w:vAlign w:val="center"/>
          </w:tcPr>
          <w:p w14:paraId="078E1FD6" w14:textId="77777777" w:rsidR="00FC3AB2" w:rsidRPr="00FF4A90" w:rsidRDefault="00FC3AB2" w:rsidP="0090634C">
            <w:pPr>
              <w:jc w:val="center"/>
              <w:rPr>
                <w:b/>
                <w:bCs/>
              </w:rPr>
            </w:pPr>
            <w:r w:rsidRPr="00FF4A90">
              <w:rPr>
                <w:b/>
                <w:bCs/>
              </w:rPr>
              <w:t>Surface</w:t>
            </w:r>
          </w:p>
        </w:tc>
        <w:tc>
          <w:tcPr>
            <w:tcW w:w="1488" w:type="dxa"/>
            <w:vAlign w:val="center"/>
          </w:tcPr>
          <w:p w14:paraId="7268164D" w14:textId="77777777" w:rsidR="00FC3AB2" w:rsidRPr="00FF4A90" w:rsidRDefault="00FC3AB2" w:rsidP="0090634C">
            <w:pPr>
              <w:jc w:val="center"/>
              <w:rPr>
                <w:b/>
                <w:bCs/>
              </w:rPr>
            </w:pPr>
            <w:r w:rsidRPr="00FF4A90">
              <w:rPr>
                <w:b/>
                <w:bCs/>
              </w:rPr>
              <w:t>Detected</w:t>
            </w:r>
          </w:p>
        </w:tc>
        <w:tc>
          <w:tcPr>
            <w:tcW w:w="1488" w:type="dxa"/>
            <w:vAlign w:val="center"/>
          </w:tcPr>
          <w:p w14:paraId="1E2C85B4" w14:textId="77777777" w:rsidR="00FC3AB2" w:rsidRPr="00FF4A90" w:rsidRDefault="00FC3AB2" w:rsidP="0090634C">
            <w:pPr>
              <w:jc w:val="center"/>
              <w:rPr>
                <w:b/>
                <w:bCs/>
              </w:rPr>
            </w:pPr>
            <w:r w:rsidRPr="00FF4A90">
              <w:rPr>
                <w:b/>
                <w:bCs/>
              </w:rPr>
              <w:t>Not Detected</w:t>
            </w:r>
          </w:p>
        </w:tc>
      </w:tr>
      <w:tr w:rsidR="009C7505" w:rsidRPr="00FF4A90" w14:paraId="3440217E" w14:textId="77777777" w:rsidTr="009C7505">
        <w:trPr>
          <w:trHeight w:val="422"/>
          <w:jc w:val="center"/>
        </w:trPr>
        <w:tc>
          <w:tcPr>
            <w:tcW w:w="3823" w:type="dxa"/>
            <w:vAlign w:val="center"/>
          </w:tcPr>
          <w:p w14:paraId="2AD9CA8F" w14:textId="77777777" w:rsidR="009C7505" w:rsidRPr="00FF4A90" w:rsidRDefault="009C7505" w:rsidP="009C7505">
            <w:pPr>
              <w:jc w:val="center"/>
            </w:pPr>
            <w:r w:rsidRPr="00FF4A90">
              <w:t>Black Plastic Surface</w:t>
            </w:r>
          </w:p>
        </w:tc>
        <w:tc>
          <w:tcPr>
            <w:tcW w:w="1488" w:type="dxa"/>
            <w:shd w:val="clear" w:color="auto" w:fill="FFFFFF" w:themeFill="background1"/>
            <w:vAlign w:val="center"/>
          </w:tcPr>
          <w:p w14:paraId="003C8993" w14:textId="205CD2FE" w:rsidR="009C7505" w:rsidRPr="00FF4A90" w:rsidRDefault="009C7505" w:rsidP="009C7505">
            <w:pPr>
              <w:jc w:val="center"/>
              <w:rPr>
                <w:b/>
                <w:bCs/>
              </w:rPr>
            </w:pPr>
          </w:p>
        </w:tc>
        <w:tc>
          <w:tcPr>
            <w:tcW w:w="1488" w:type="dxa"/>
            <w:shd w:val="clear" w:color="auto" w:fill="000000" w:themeFill="text1"/>
            <w:vAlign w:val="center"/>
          </w:tcPr>
          <w:p w14:paraId="2D7673AB" w14:textId="7B99186B" w:rsidR="009C7505" w:rsidRPr="00FF4A90" w:rsidRDefault="009C7505" w:rsidP="009C7505">
            <w:pPr>
              <w:jc w:val="center"/>
            </w:pPr>
            <w:r w:rsidRPr="00FF4A90">
              <w:rPr>
                <w:b/>
                <w:bCs/>
              </w:rPr>
              <w:t>🗸</w:t>
            </w:r>
          </w:p>
        </w:tc>
      </w:tr>
      <w:tr w:rsidR="009C7505" w:rsidRPr="00FF4A90" w14:paraId="6607217C" w14:textId="77777777" w:rsidTr="009C7505">
        <w:trPr>
          <w:trHeight w:val="422"/>
          <w:jc w:val="center"/>
        </w:trPr>
        <w:tc>
          <w:tcPr>
            <w:tcW w:w="3823" w:type="dxa"/>
            <w:vAlign w:val="center"/>
          </w:tcPr>
          <w:p w14:paraId="1B51B3BF" w14:textId="77777777" w:rsidR="009C7505" w:rsidRPr="00FF4A90" w:rsidRDefault="009C7505" w:rsidP="009C7505">
            <w:pPr>
              <w:jc w:val="center"/>
            </w:pPr>
            <w:r w:rsidRPr="00FF4A90">
              <w:t>White Plastic Surface</w:t>
            </w:r>
          </w:p>
        </w:tc>
        <w:tc>
          <w:tcPr>
            <w:tcW w:w="1488" w:type="dxa"/>
            <w:shd w:val="clear" w:color="auto" w:fill="FFFFFF" w:themeFill="background1"/>
            <w:vAlign w:val="center"/>
          </w:tcPr>
          <w:p w14:paraId="2869591D" w14:textId="24172248" w:rsidR="009C7505" w:rsidRPr="00FF4A90" w:rsidRDefault="009C7505" w:rsidP="009C7505">
            <w:pPr>
              <w:jc w:val="center"/>
              <w:rPr>
                <w:b/>
                <w:bCs/>
              </w:rPr>
            </w:pPr>
          </w:p>
        </w:tc>
        <w:tc>
          <w:tcPr>
            <w:tcW w:w="1488" w:type="dxa"/>
            <w:shd w:val="clear" w:color="auto" w:fill="000000" w:themeFill="text1"/>
            <w:vAlign w:val="center"/>
          </w:tcPr>
          <w:p w14:paraId="6C8C863F" w14:textId="3B4AAE6B" w:rsidR="009C7505" w:rsidRPr="00FF4A90" w:rsidRDefault="009C7505" w:rsidP="009C7505">
            <w:pPr>
              <w:jc w:val="center"/>
            </w:pPr>
            <w:r w:rsidRPr="00FF4A90">
              <w:rPr>
                <w:b/>
                <w:bCs/>
              </w:rPr>
              <w:t>🗸</w:t>
            </w:r>
          </w:p>
        </w:tc>
      </w:tr>
      <w:tr w:rsidR="009C7505" w:rsidRPr="00FF4A90" w14:paraId="376E2D7D" w14:textId="77777777" w:rsidTr="009C7505">
        <w:trPr>
          <w:trHeight w:val="422"/>
          <w:jc w:val="center"/>
        </w:trPr>
        <w:tc>
          <w:tcPr>
            <w:tcW w:w="3823" w:type="dxa"/>
            <w:vAlign w:val="center"/>
          </w:tcPr>
          <w:p w14:paraId="3A9C82F7" w14:textId="77777777" w:rsidR="009C7505" w:rsidRPr="00FF4A90" w:rsidRDefault="009C7505" w:rsidP="009C7505">
            <w:pPr>
              <w:jc w:val="center"/>
            </w:pPr>
            <w:r w:rsidRPr="00FF4A90">
              <w:t>Matte Black Metallic Surface</w:t>
            </w:r>
          </w:p>
        </w:tc>
        <w:tc>
          <w:tcPr>
            <w:tcW w:w="1488" w:type="dxa"/>
            <w:shd w:val="clear" w:color="auto" w:fill="FFFFFF" w:themeFill="background1"/>
            <w:vAlign w:val="center"/>
          </w:tcPr>
          <w:p w14:paraId="21590D4E" w14:textId="268AECFD" w:rsidR="009C7505" w:rsidRPr="00FF4A90" w:rsidRDefault="009C7505" w:rsidP="009C7505">
            <w:pPr>
              <w:jc w:val="center"/>
              <w:rPr>
                <w:b/>
                <w:bCs/>
              </w:rPr>
            </w:pPr>
          </w:p>
        </w:tc>
        <w:tc>
          <w:tcPr>
            <w:tcW w:w="1488" w:type="dxa"/>
            <w:shd w:val="clear" w:color="auto" w:fill="000000" w:themeFill="text1"/>
            <w:vAlign w:val="center"/>
          </w:tcPr>
          <w:p w14:paraId="70603F6D" w14:textId="3B1207ED" w:rsidR="009C7505" w:rsidRPr="00FF4A90" w:rsidRDefault="009C7505" w:rsidP="009C7505">
            <w:pPr>
              <w:jc w:val="center"/>
            </w:pPr>
            <w:r w:rsidRPr="00FF4A90">
              <w:rPr>
                <w:b/>
                <w:bCs/>
              </w:rPr>
              <w:t>🗸</w:t>
            </w:r>
          </w:p>
        </w:tc>
      </w:tr>
      <w:tr w:rsidR="009C7505" w:rsidRPr="00FF4A90" w14:paraId="096C2059" w14:textId="77777777" w:rsidTr="009C7505">
        <w:trPr>
          <w:trHeight w:val="422"/>
          <w:jc w:val="center"/>
        </w:trPr>
        <w:tc>
          <w:tcPr>
            <w:tcW w:w="3823" w:type="dxa"/>
            <w:vAlign w:val="center"/>
          </w:tcPr>
          <w:p w14:paraId="18D3D5AD" w14:textId="77777777" w:rsidR="009C7505" w:rsidRPr="00FF4A90" w:rsidRDefault="009C7505" w:rsidP="009C7505">
            <w:pPr>
              <w:jc w:val="center"/>
            </w:pPr>
            <w:r w:rsidRPr="00FF4A90">
              <w:t>Shiny Metallic Surface</w:t>
            </w:r>
          </w:p>
        </w:tc>
        <w:tc>
          <w:tcPr>
            <w:tcW w:w="1488" w:type="dxa"/>
            <w:shd w:val="clear" w:color="auto" w:fill="FFFFFF" w:themeFill="background1"/>
            <w:vAlign w:val="center"/>
          </w:tcPr>
          <w:p w14:paraId="11B90958" w14:textId="3AB26EAB" w:rsidR="009C7505" w:rsidRPr="00FF4A90" w:rsidRDefault="009C7505" w:rsidP="009C7505">
            <w:pPr>
              <w:jc w:val="center"/>
              <w:rPr>
                <w:b/>
                <w:bCs/>
              </w:rPr>
            </w:pPr>
          </w:p>
        </w:tc>
        <w:tc>
          <w:tcPr>
            <w:tcW w:w="1488" w:type="dxa"/>
            <w:shd w:val="clear" w:color="auto" w:fill="000000" w:themeFill="text1"/>
            <w:vAlign w:val="center"/>
          </w:tcPr>
          <w:p w14:paraId="02A830FE" w14:textId="3DC6ECC2" w:rsidR="009C7505" w:rsidRPr="00FF4A90" w:rsidRDefault="009C7505" w:rsidP="009C7505">
            <w:pPr>
              <w:jc w:val="center"/>
            </w:pPr>
            <w:r w:rsidRPr="00FF4A90">
              <w:rPr>
                <w:b/>
                <w:bCs/>
              </w:rPr>
              <w:t>🗸</w:t>
            </w:r>
          </w:p>
        </w:tc>
      </w:tr>
      <w:tr w:rsidR="00FC3AB2" w:rsidRPr="00FF4A90" w14:paraId="2E6B7519" w14:textId="77777777" w:rsidTr="00001AC7">
        <w:trPr>
          <w:trHeight w:val="422"/>
          <w:jc w:val="center"/>
        </w:trPr>
        <w:tc>
          <w:tcPr>
            <w:tcW w:w="3823" w:type="dxa"/>
            <w:vAlign w:val="center"/>
          </w:tcPr>
          <w:p w14:paraId="14219FEC" w14:textId="77777777" w:rsidR="00FC3AB2" w:rsidRPr="00FF4A90" w:rsidRDefault="00FC3AB2" w:rsidP="00A22E73">
            <w:pPr>
              <w:jc w:val="center"/>
            </w:pPr>
            <w:r w:rsidRPr="00FF4A90">
              <w:t>Retroreflective Surface</w:t>
            </w:r>
          </w:p>
        </w:tc>
        <w:tc>
          <w:tcPr>
            <w:tcW w:w="1488" w:type="dxa"/>
            <w:shd w:val="clear" w:color="auto" w:fill="000000" w:themeFill="text1"/>
            <w:vAlign w:val="center"/>
          </w:tcPr>
          <w:p w14:paraId="6900E3EF" w14:textId="1C1DCD73" w:rsidR="00FC3AB2" w:rsidRPr="00FF4A90" w:rsidRDefault="000777B4" w:rsidP="00A22E73">
            <w:pPr>
              <w:jc w:val="center"/>
              <w:rPr>
                <w:b/>
                <w:bCs/>
              </w:rPr>
            </w:pPr>
            <w:r w:rsidRPr="00FF4A90">
              <w:rPr>
                <w:b/>
                <w:bCs/>
              </w:rPr>
              <w:t>🗸</w:t>
            </w:r>
          </w:p>
        </w:tc>
        <w:tc>
          <w:tcPr>
            <w:tcW w:w="1488" w:type="dxa"/>
            <w:shd w:val="clear" w:color="auto" w:fill="auto"/>
            <w:vAlign w:val="center"/>
          </w:tcPr>
          <w:p w14:paraId="62353628" w14:textId="413D8401" w:rsidR="00FC3AB2" w:rsidRPr="00FF4A90" w:rsidRDefault="00FC3AB2" w:rsidP="00A22E73">
            <w:pPr>
              <w:jc w:val="center"/>
            </w:pPr>
          </w:p>
        </w:tc>
      </w:tr>
    </w:tbl>
    <w:p w14:paraId="3C81DD2C" w14:textId="3DFAA078" w:rsidR="002D3E76" w:rsidRPr="0053145D" w:rsidRDefault="002D3E76" w:rsidP="00332769">
      <w:pPr>
        <w:pStyle w:val="ListParagraph"/>
        <w:numPr>
          <w:ilvl w:val="0"/>
          <w:numId w:val="37"/>
        </w:numPr>
        <w:autoSpaceDE w:val="0"/>
        <w:autoSpaceDN w:val="0"/>
        <w:adjustRightInd w:val="0"/>
        <w:spacing w:before="240" w:after="0" w:line="240" w:lineRule="auto"/>
        <w:ind w:right="23"/>
        <w:rPr>
          <w:rFonts w:cs="Times New Roman"/>
          <w:b/>
          <w:bCs/>
          <w:szCs w:val="24"/>
        </w:rPr>
      </w:pPr>
      <w:r w:rsidRPr="0053145D">
        <w:rPr>
          <w:rFonts w:cs="Times New Roman"/>
          <w:b/>
          <w:bCs/>
          <w:szCs w:val="24"/>
        </w:rPr>
        <w:lastRenderedPageBreak/>
        <w:t>What can you conclude from your observations?</w:t>
      </w:r>
    </w:p>
    <w:p w14:paraId="52EAFE20" w14:textId="690CECE5" w:rsidR="00E16065" w:rsidRPr="002D290B" w:rsidRDefault="00C50936" w:rsidP="001612A9">
      <w:pPr>
        <w:pBdr>
          <w:top w:val="single" w:sz="4" w:space="1" w:color="auto"/>
          <w:left w:val="single" w:sz="4" w:space="4" w:color="auto"/>
          <w:bottom w:val="single" w:sz="4" w:space="1" w:color="auto"/>
          <w:right w:val="single" w:sz="4" w:space="4" w:color="auto"/>
        </w:pBdr>
        <w:spacing w:before="240"/>
      </w:pPr>
      <w:r w:rsidRPr="0070529D">
        <w:rPr>
          <w:b/>
          <w:bCs/>
        </w:rPr>
        <w:t>Answers:</w:t>
      </w:r>
      <w:r>
        <w:t xml:space="preserve"> </w:t>
      </w:r>
      <w:r w:rsidR="00BF68DE" w:rsidRPr="002D290B">
        <w:t>Polarized Retr</w:t>
      </w:r>
      <w:r w:rsidR="00F63A14">
        <w:t>oflective</w:t>
      </w:r>
      <w:r w:rsidR="00BF68DE" w:rsidRPr="002D290B">
        <w:t xml:space="preserve"> Photoelectric Switch</w:t>
      </w:r>
      <w:r w:rsidR="002057F4">
        <w:t>es</w:t>
      </w:r>
      <w:r w:rsidR="00BF68DE" w:rsidRPr="002D290B">
        <w:t xml:space="preserve"> can only detect retroreflective surfaces </w:t>
      </w:r>
      <w:r w:rsidR="00883E99">
        <w:t>as all</w:t>
      </w:r>
      <w:r w:rsidR="00BF68DE" w:rsidRPr="002D290B">
        <w:t xml:space="preserve"> other surfaces do not depolarize the light </w:t>
      </w:r>
      <w:r w:rsidR="00883E99">
        <w:t xml:space="preserve">and hence reflect light with the same </w:t>
      </w:r>
      <w:r w:rsidR="00BF68DE" w:rsidRPr="002D290B">
        <w:t xml:space="preserve">polarization and </w:t>
      </w:r>
      <w:r w:rsidR="00EC451F">
        <w:t xml:space="preserve">are </w:t>
      </w:r>
      <w:r w:rsidR="00BF68DE" w:rsidRPr="002D290B">
        <w:t>rejected by the</w:t>
      </w:r>
      <w:r w:rsidR="00463C2B">
        <w:t xml:space="preserve"> polaroid</w:t>
      </w:r>
      <w:r w:rsidR="00BF68DE" w:rsidRPr="002D290B">
        <w:t xml:space="preserve"> filter.</w:t>
      </w:r>
    </w:p>
    <w:p w14:paraId="469D322F" w14:textId="1C79A14E" w:rsidR="002D290B" w:rsidRDefault="009E2DB8" w:rsidP="009E2DB8">
      <w:pPr>
        <w:pStyle w:val="Heading2"/>
      </w:pPr>
      <w:bookmarkStart w:id="20" w:name="_Toc118224334"/>
      <w:r>
        <w:t>Detection of various objects</w:t>
      </w:r>
      <w:bookmarkEnd w:id="20"/>
    </w:p>
    <w:p w14:paraId="1C73BA9A" w14:textId="3CE6E38C" w:rsidR="006C017C" w:rsidRPr="0090246C" w:rsidRDefault="006C017C" w:rsidP="00B751A5">
      <w:pPr>
        <w:pStyle w:val="ListParagraph"/>
        <w:numPr>
          <w:ilvl w:val="0"/>
          <w:numId w:val="42"/>
        </w:numPr>
        <w:rPr>
          <w:b/>
          <w:bCs/>
        </w:rPr>
      </w:pPr>
      <w:r w:rsidRPr="0090246C">
        <w:rPr>
          <w:b/>
          <w:bCs/>
        </w:rPr>
        <w:t>Position the Reflective Block so that the retro-reflective surface is on top.</w:t>
      </w:r>
      <w:r w:rsidR="00B751A5" w:rsidRPr="0090246C">
        <w:rPr>
          <w:b/>
          <w:bCs/>
        </w:rPr>
        <w:t xml:space="preserve"> </w:t>
      </w:r>
      <w:r w:rsidRPr="0090246C">
        <w:rPr>
          <w:b/>
          <w:bCs/>
        </w:rPr>
        <w:t>Pass your fingers between the photoelectric switch and the Reflective Block. Does the photoelectric switch detect their presence? What does this mean?</w:t>
      </w:r>
    </w:p>
    <w:p w14:paraId="531D5E2F" w14:textId="1C388ED1" w:rsidR="006C017C" w:rsidRPr="00DC431B" w:rsidRDefault="0070529D" w:rsidP="005104C1">
      <w:pPr>
        <w:pBdr>
          <w:top w:val="single" w:sz="4" w:space="1" w:color="auto"/>
          <w:left w:val="single" w:sz="4" w:space="4" w:color="auto"/>
          <w:bottom w:val="single" w:sz="4" w:space="1" w:color="auto"/>
          <w:right w:val="single" w:sz="4" w:space="4" w:color="auto"/>
        </w:pBdr>
      </w:pPr>
      <w:r w:rsidRPr="0070529D">
        <w:rPr>
          <w:b/>
          <w:bCs/>
        </w:rPr>
        <w:t>Answers:</w:t>
      </w:r>
      <w:r>
        <w:t xml:space="preserve"> </w:t>
      </w:r>
      <w:r w:rsidR="006C017C" w:rsidRPr="00DC431B">
        <w:t xml:space="preserve">It detects the finger </w:t>
      </w:r>
      <w:r w:rsidR="009370E2">
        <w:t xml:space="preserve">as </w:t>
      </w:r>
      <w:r w:rsidR="006C017C" w:rsidRPr="00DC431B">
        <w:t xml:space="preserve">the </w:t>
      </w:r>
      <w:r w:rsidR="009370E2">
        <w:t>surface area</w:t>
      </w:r>
      <w:r w:rsidR="006C017C" w:rsidRPr="00DC431B">
        <w:t xml:space="preserve"> of the </w:t>
      </w:r>
      <w:r w:rsidR="0038669D">
        <w:t xml:space="preserve">object (finger) </w:t>
      </w:r>
      <w:r w:rsidR="006C017C" w:rsidRPr="00DC431B">
        <w:t xml:space="preserve">is greater than </w:t>
      </w:r>
      <w:r w:rsidR="000B4255">
        <w:t>that of</w:t>
      </w:r>
      <w:r w:rsidR="006C017C" w:rsidRPr="00DC431B">
        <w:t xml:space="preserve"> size of the light beam, </w:t>
      </w:r>
      <w:r w:rsidR="0038669D">
        <w:t xml:space="preserve">and hence </w:t>
      </w:r>
      <w:r w:rsidR="006C017C" w:rsidRPr="00DC431B">
        <w:t>no light gets</w:t>
      </w:r>
      <w:r w:rsidR="00F9601C">
        <w:t xml:space="preserve"> reflected</w:t>
      </w:r>
      <w:r w:rsidR="006C017C" w:rsidRPr="00DC431B">
        <w:t>.</w:t>
      </w:r>
    </w:p>
    <w:p w14:paraId="76ED4DBB" w14:textId="292F863F" w:rsidR="006C017C" w:rsidRPr="0090246C" w:rsidRDefault="006C017C" w:rsidP="00B751A5">
      <w:pPr>
        <w:pStyle w:val="ListParagraph"/>
        <w:numPr>
          <w:ilvl w:val="0"/>
          <w:numId w:val="42"/>
        </w:numPr>
        <w:rPr>
          <w:b/>
          <w:bCs/>
        </w:rPr>
      </w:pPr>
      <w:r w:rsidRPr="0090246C">
        <w:rPr>
          <w:b/>
          <w:bCs/>
        </w:rPr>
        <w:t>Is lamp L1 lit when the photoelectric switch detects the presence of an object between the sensing face and the retro-reflective surface? Explain why.</w:t>
      </w:r>
    </w:p>
    <w:p w14:paraId="1233540E" w14:textId="76EB64D6" w:rsidR="006C017C" w:rsidRPr="00DC431B" w:rsidRDefault="0070529D" w:rsidP="00B751A5">
      <w:pPr>
        <w:pBdr>
          <w:top w:val="single" w:sz="4" w:space="1" w:color="auto"/>
          <w:left w:val="single" w:sz="4" w:space="4" w:color="auto"/>
          <w:bottom w:val="single" w:sz="4" w:space="1" w:color="auto"/>
          <w:right w:val="single" w:sz="4" w:space="4" w:color="auto"/>
        </w:pBdr>
      </w:pPr>
      <w:r w:rsidRPr="0070529D">
        <w:rPr>
          <w:b/>
          <w:bCs/>
        </w:rPr>
        <w:t>Answers:</w:t>
      </w:r>
      <w:r>
        <w:t xml:space="preserve"> </w:t>
      </w:r>
      <w:r w:rsidR="006C017C" w:rsidRPr="00DC431B">
        <w:t xml:space="preserve">No, the lamp L1 </w:t>
      </w:r>
      <w:r w:rsidR="00250F92">
        <w:t xml:space="preserve">turned </w:t>
      </w:r>
      <w:r w:rsidR="006C017C" w:rsidRPr="00DC431B">
        <w:t xml:space="preserve">OFF </w:t>
      </w:r>
      <w:r w:rsidR="00250F92">
        <w:t>as soon as</w:t>
      </w:r>
      <w:r w:rsidR="006C017C" w:rsidRPr="00DC431B">
        <w:t xml:space="preserve"> we placed an object between the sensing face and the retroreflective surface because the size of the object was greater than </w:t>
      </w:r>
      <w:r w:rsidR="00AF58A1">
        <w:t xml:space="preserve">that of the </w:t>
      </w:r>
      <w:r w:rsidR="006C017C" w:rsidRPr="00DC431B">
        <w:t xml:space="preserve">light beam </w:t>
      </w:r>
      <w:r w:rsidR="00863E69">
        <w:t xml:space="preserve">and caused no light to </w:t>
      </w:r>
      <w:r w:rsidR="0066031A">
        <w:t xml:space="preserve">be reflected back </w:t>
      </w:r>
      <w:r w:rsidR="00863E69">
        <w:t>to the receiver.</w:t>
      </w:r>
    </w:p>
    <w:p w14:paraId="7E7D0613" w14:textId="5C371AA4" w:rsidR="006C017C" w:rsidRPr="0090246C" w:rsidRDefault="006C017C" w:rsidP="00B751A5">
      <w:pPr>
        <w:pStyle w:val="ListParagraph"/>
        <w:numPr>
          <w:ilvl w:val="0"/>
          <w:numId w:val="42"/>
        </w:numPr>
        <w:rPr>
          <w:b/>
          <w:bCs/>
        </w:rPr>
      </w:pPr>
      <w:r w:rsidRPr="0090246C">
        <w:rPr>
          <w:b/>
          <w:bCs/>
        </w:rPr>
        <w:t>Pass a transparent object between the sensor and the Reflective Block. Does the photoelectric switch detect its presence? What does this mean?</w:t>
      </w:r>
    </w:p>
    <w:p w14:paraId="1D5EFE7E" w14:textId="69E80F2B" w:rsidR="006C017C" w:rsidRPr="00DC431B" w:rsidRDefault="0070529D" w:rsidP="00B751A5">
      <w:pPr>
        <w:pBdr>
          <w:top w:val="single" w:sz="4" w:space="1" w:color="auto"/>
          <w:left w:val="single" w:sz="4" w:space="4" w:color="auto"/>
          <w:bottom w:val="single" w:sz="4" w:space="1" w:color="auto"/>
          <w:right w:val="single" w:sz="4" w:space="4" w:color="auto"/>
        </w:pBdr>
      </w:pPr>
      <w:r w:rsidRPr="0070529D">
        <w:rPr>
          <w:b/>
          <w:bCs/>
        </w:rPr>
        <w:t>Answers:</w:t>
      </w:r>
      <w:r>
        <w:t xml:space="preserve"> </w:t>
      </w:r>
      <w:r w:rsidR="006C017C" w:rsidRPr="00DC431B">
        <w:t xml:space="preserve">No, it </w:t>
      </w:r>
      <w:r w:rsidR="00BA170F">
        <w:t>did not</w:t>
      </w:r>
      <w:r w:rsidR="006C017C" w:rsidRPr="00DC431B">
        <w:t xml:space="preserve"> detect </w:t>
      </w:r>
      <w:r w:rsidR="00012E89">
        <w:t>the transparent object’s</w:t>
      </w:r>
      <w:r w:rsidR="006C017C" w:rsidRPr="00DC431B">
        <w:t xml:space="preserve"> presence. </w:t>
      </w:r>
      <w:r w:rsidR="00F936CB" w:rsidRPr="00F936CB">
        <w:t>It signifies that this sensor is only intended for opaque objects or objects that completely absorb the light beam and prevent it from passing through.</w:t>
      </w:r>
    </w:p>
    <w:p w14:paraId="4A8E6FCF" w14:textId="3F050C40" w:rsidR="006C017C" w:rsidRPr="0090246C" w:rsidRDefault="006C017C" w:rsidP="00B751A5">
      <w:pPr>
        <w:pStyle w:val="ListParagraph"/>
        <w:numPr>
          <w:ilvl w:val="0"/>
          <w:numId w:val="42"/>
        </w:numPr>
        <w:rPr>
          <w:b/>
          <w:bCs/>
        </w:rPr>
      </w:pPr>
      <w:r w:rsidRPr="0090246C">
        <w:rPr>
          <w:b/>
          <w:bCs/>
        </w:rPr>
        <w:t>Pass a small object like an electrical lead between the sensor and the Reflective Block. Does the photoelectric switch detect its presence? What does this mean?</w:t>
      </w:r>
    </w:p>
    <w:p w14:paraId="00F74EC4" w14:textId="19D332B2" w:rsidR="006C017C" w:rsidRPr="00DC431B" w:rsidRDefault="0070529D" w:rsidP="00B751A5">
      <w:pPr>
        <w:pBdr>
          <w:top w:val="single" w:sz="4" w:space="1" w:color="auto"/>
          <w:left w:val="single" w:sz="4" w:space="4" w:color="auto"/>
          <w:bottom w:val="single" w:sz="4" w:space="1" w:color="auto"/>
          <w:right w:val="single" w:sz="4" w:space="4" w:color="auto"/>
        </w:pBdr>
      </w:pPr>
      <w:r w:rsidRPr="0070529D">
        <w:rPr>
          <w:b/>
          <w:bCs/>
        </w:rPr>
        <w:t>Answers:</w:t>
      </w:r>
      <w:r>
        <w:t xml:space="preserve"> </w:t>
      </w:r>
      <w:r w:rsidR="0087172C" w:rsidRPr="0087172C">
        <w:t>No, the photoelectric switch was unable to detect it because the wire didn't completely block the light beam</w:t>
      </w:r>
      <w:r w:rsidR="00425CA2">
        <w:t xml:space="preserve">; </w:t>
      </w:r>
      <w:r w:rsidR="0087172C" w:rsidRPr="0087172C">
        <w:t xml:space="preserve">some of </w:t>
      </w:r>
      <w:r w:rsidR="00425CA2">
        <w:t>the light rays passed</w:t>
      </w:r>
      <w:r w:rsidR="0087172C" w:rsidRPr="0087172C">
        <w:t xml:space="preserve"> through and </w:t>
      </w:r>
      <w:r w:rsidR="005B1D68">
        <w:t>were reflected back</w:t>
      </w:r>
      <w:r w:rsidR="0087172C" w:rsidRPr="0087172C">
        <w:t>.</w:t>
      </w:r>
    </w:p>
    <w:p w14:paraId="3E626977" w14:textId="0F938EF0" w:rsidR="006C017C" w:rsidRPr="0090246C" w:rsidRDefault="006C017C" w:rsidP="00B751A5">
      <w:pPr>
        <w:pStyle w:val="ListParagraph"/>
        <w:numPr>
          <w:ilvl w:val="0"/>
          <w:numId w:val="42"/>
        </w:numPr>
        <w:rPr>
          <w:b/>
          <w:bCs/>
        </w:rPr>
      </w:pPr>
      <w:r w:rsidRPr="0090246C">
        <w:rPr>
          <w:b/>
          <w:bCs/>
        </w:rPr>
        <w:t>Without modifying the sensor position, take the Reflective Block in your hand and hold the retro-reflective surface in front of the sensing face with an angle of approximately 45. Does the photoelectric switch detect its presence in this position? What does this indicate?</w:t>
      </w:r>
    </w:p>
    <w:p w14:paraId="6074D527" w14:textId="4FC180CE" w:rsidR="006C017C" w:rsidRPr="00DC431B" w:rsidRDefault="0070529D" w:rsidP="00B751A5">
      <w:pPr>
        <w:pBdr>
          <w:top w:val="single" w:sz="4" w:space="1" w:color="auto"/>
          <w:left w:val="single" w:sz="4" w:space="4" w:color="auto"/>
          <w:bottom w:val="single" w:sz="4" w:space="1" w:color="auto"/>
          <w:right w:val="single" w:sz="4" w:space="4" w:color="auto"/>
        </w:pBdr>
      </w:pPr>
      <w:r w:rsidRPr="0070529D">
        <w:rPr>
          <w:b/>
          <w:bCs/>
        </w:rPr>
        <w:t>Answers:</w:t>
      </w:r>
      <w:r>
        <w:t xml:space="preserve"> </w:t>
      </w:r>
      <w:r w:rsidR="006C017C" w:rsidRPr="00DC431B">
        <w:t xml:space="preserve">Yes, the photoelectric switch detects its presence in this new position </w:t>
      </w:r>
      <w:r w:rsidR="005356C2">
        <w:t>as</w:t>
      </w:r>
      <w:r w:rsidR="00A4144A">
        <w:t xml:space="preserve"> the</w:t>
      </w:r>
      <w:r w:rsidR="006C017C" w:rsidRPr="00DC431B">
        <w:t xml:space="preserve"> retroreflector depolarizes the light and </w:t>
      </w:r>
      <w:r w:rsidR="00EF3160">
        <w:t>adjusts</w:t>
      </w:r>
      <w:r w:rsidR="006C017C" w:rsidRPr="00DC431B">
        <w:t xml:space="preserve"> it in multiple orientation</w:t>
      </w:r>
      <w:r w:rsidR="00543A09">
        <w:t>s</w:t>
      </w:r>
      <w:r w:rsidR="006C017C" w:rsidRPr="00DC431B">
        <w:t xml:space="preserve"> </w:t>
      </w:r>
      <w:r w:rsidR="004A0CC2">
        <w:t>in order to facilitate</w:t>
      </w:r>
      <w:r w:rsidR="006C017C" w:rsidRPr="00DC431B">
        <w:t xml:space="preserve"> </w:t>
      </w:r>
      <w:r w:rsidR="008038D7">
        <w:t>easy reflection of light.</w:t>
      </w:r>
    </w:p>
    <w:p w14:paraId="1736BD09" w14:textId="77777777" w:rsidR="00A52CCE" w:rsidRDefault="00A52CCE">
      <w:pPr>
        <w:jc w:val="left"/>
        <w:rPr>
          <w:rFonts w:eastAsiaTheme="majorEastAsia" w:cs="Times New Roman"/>
          <w:b/>
          <w:sz w:val="30"/>
          <w:szCs w:val="32"/>
        </w:rPr>
      </w:pPr>
      <w:r>
        <w:rPr>
          <w:rFonts w:cs="Times New Roman"/>
        </w:rPr>
        <w:br w:type="page"/>
      </w:r>
    </w:p>
    <w:p w14:paraId="7A556A1D" w14:textId="10E75F11" w:rsidR="00D76BF8" w:rsidRPr="00FF4A90" w:rsidRDefault="00D76BF8" w:rsidP="00D76BF8">
      <w:pPr>
        <w:pStyle w:val="Heading1"/>
        <w:jc w:val="both"/>
        <w:rPr>
          <w:rFonts w:cs="Times New Roman"/>
        </w:rPr>
      </w:pPr>
      <w:bookmarkStart w:id="21" w:name="_Toc118224335"/>
      <w:r w:rsidRPr="00FF4A90">
        <w:rPr>
          <w:rFonts w:cs="Times New Roman"/>
        </w:rPr>
        <w:lastRenderedPageBreak/>
        <w:t>Questions</w:t>
      </w:r>
      <w:bookmarkEnd w:id="21"/>
    </w:p>
    <w:p w14:paraId="2F931ACF" w14:textId="77777777" w:rsidR="00903504" w:rsidRPr="0090246C" w:rsidRDefault="00903504" w:rsidP="00A52CCE">
      <w:pPr>
        <w:pStyle w:val="ListParagraph"/>
        <w:numPr>
          <w:ilvl w:val="0"/>
          <w:numId w:val="43"/>
        </w:numPr>
        <w:rPr>
          <w:b/>
          <w:bCs/>
        </w:rPr>
      </w:pPr>
      <w:r w:rsidRPr="0090246C">
        <w:rPr>
          <w:b/>
          <w:bCs/>
        </w:rPr>
        <w:t>For which applications are the retro-reflective photoelectric sensors designed for?</w:t>
      </w:r>
    </w:p>
    <w:p w14:paraId="553A5BCA" w14:textId="2308EC42" w:rsidR="00903504" w:rsidRPr="00903504" w:rsidRDefault="0090246C" w:rsidP="00F32288">
      <w:pPr>
        <w:pBdr>
          <w:top w:val="single" w:sz="4" w:space="1" w:color="auto"/>
          <w:left w:val="single" w:sz="4" w:space="4" w:color="auto"/>
          <w:bottom w:val="single" w:sz="4" w:space="1" w:color="auto"/>
          <w:right w:val="single" w:sz="4" w:space="4" w:color="auto"/>
        </w:pBdr>
      </w:pPr>
      <w:r w:rsidRPr="0070529D">
        <w:rPr>
          <w:b/>
          <w:bCs/>
        </w:rPr>
        <w:t>Answers:</w:t>
      </w:r>
      <w:r>
        <w:t xml:space="preserve"> </w:t>
      </w:r>
      <w:r w:rsidR="00903504" w:rsidRPr="00903504">
        <w:t>Retroreflective materials have been widely used in traffic control and safety signs on highways and in airports. It also suffices as an excellent foundation for emergency gear due to its high reflectivity of both light and radar signals, earning it the recommendation International Convention for the Safety of Life at Sea.</w:t>
      </w:r>
    </w:p>
    <w:p w14:paraId="481D3291" w14:textId="70F9C714" w:rsidR="00903504" w:rsidRPr="0090246C" w:rsidRDefault="00903504" w:rsidP="00A52CCE">
      <w:pPr>
        <w:pStyle w:val="ListParagraph"/>
        <w:numPr>
          <w:ilvl w:val="0"/>
          <w:numId w:val="43"/>
        </w:numPr>
        <w:rPr>
          <w:b/>
          <w:bCs/>
        </w:rPr>
      </w:pPr>
      <w:r w:rsidRPr="0090246C">
        <w:rPr>
          <w:b/>
          <w:bCs/>
        </w:rPr>
        <w:t>Name two reasons why polarized retro-reflective sensors offer a shorter distance than standard retro-reflective sensors?</w:t>
      </w:r>
    </w:p>
    <w:p w14:paraId="10FABC99" w14:textId="70AA878B" w:rsidR="00903504" w:rsidRPr="00903504" w:rsidRDefault="0090246C" w:rsidP="00F32288">
      <w:pPr>
        <w:pBdr>
          <w:top w:val="single" w:sz="4" w:space="1" w:color="auto"/>
          <w:left w:val="single" w:sz="4" w:space="4" w:color="auto"/>
          <w:bottom w:val="single" w:sz="4" w:space="1" w:color="auto"/>
          <w:right w:val="single" w:sz="4" w:space="4" w:color="auto"/>
        </w:pBdr>
      </w:pPr>
      <w:r w:rsidRPr="0070529D">
        <w:rPr>
          <w:b/>
          <w:bCs/>
        </w:rPr>
        <w:t>Answers:</w:t>
      </w:r>
      <w:r>
        <w:t xml:space="preserve"> </w:t>
      </w:r>
      <w:r w:rsidR="00903504" w:rsidRPr="00903504">
        <w:t>The main reason is that instead of infrared LEDs, they use a less efficient visible red LED. Secondly, there are also additional light losses caused by the polarizing filters therefore they offer a shorter sensing range.</w:t>
      </w:r>
    </w:p>
    <w:p w14:paraId="76DAE6C1" w14:textId="39573903" w:rsidR="00903504" w:rsidRPr="0090246C" w:rsidRDefault="00903504" w:rsidP="00A52CCE">
      <w:pPr>
        <w:pStyle w:val="ListParagraph"/>
        <w:numPr>
          <w:ilvl w:val="0"/>
          <w:numId w:val="43"/>
        </w:numPr>
        <w:rPr>
          <w:b/>
          <w:bCs/>
        </w:rPr>
      </w:pPr>
      <w:r w:rsidRPr="0090246C">
        <w:rPr>
          <w:b/>
          <w:bCs/>
        </w:rPr>
        <w:t>What is the purpose of the filters in a polarized retro-reflective sensor?</w:t>
      </w:r>
    </w:p>
    <w:p w14:paraId="7E20A068" w14:textId="5CA3894E" w:rsidR="00903504" w:rsidRPr="00903504" w:rsidRDefault="0090246C" w:rsidP="00F32288">
      <w:pPr>
        <w:pBdr>
          <w:top w:val="single" w:sz="4" w:space="1" w:color="auto"/>
          <w:left w:val="single" w:sz="4" w:space="4" w:color="auto"/>
          <w:bottom w:val="single" w:sz="4" w:space="1" w:color="auto"/>
          <w:right w:val="single" w:sz="4" w:space="4" w:color="auto"/>
        </w:pBdr>
      </w:pPr>
      <w:r w:rsidRPr="0070529D">
        <w:rPr>
          <w:b/>
          <w:bCs/>
        </w:rPr>
        <w:t>Answers:</w:t>
      </w:r>
      <w:r>
        <w:t xml:space="preserve"> </w:t>
      </w:r>
      <w:r w:rsidR="00903504" w:rsidRPr="00903504">
        <w:t>Polarized Retroreflective Sensors consists of two filters; one placed horizontally in front of the emitter and the other vertically in front of the receiver. This is done in order to have the transmitted light oscillate horizontally until it hits the reflector, then observe a 90-degree rotation by the corner cubes of the reflector and in turn, enables the returning light to pass through the vertical polarized filter.</w:t>
      </w:r>
    </w:p>
    <w:p w14:paraId="2DF23301" w14:textId="16F96E7A" w:rsidR="00903504" w:rsidRPr="0090246C" w:rsidRDefault="00903504" w:rsidP="00A52CCE">
      <w:pPr>
        <w:pStyle w:val="ListParagraph"/>
        <w:numPr>
          <w:ilvl w:val="0"/>
          <w:numId w:val="43"/>
        </w:numPr>
        <w:rPr>
          <w:b/>
          <w:bCs/>
        </w:rPr>
      </w:pPr>
      <w:r w:rsidRPr="0090246C">
        <w:rPr>
          <w:b/>
          <w:bCs/>
        </w:rPr>
        <w:t>Name the type of retroreflector that provides the highest signal return.</w:t>
      </w:r>
    </w:p>
    <w:p w14:paraId="4CB88666" w14:textId="6BFC88F5" w:rsidR="00903504" w:rsidRPr="00903504" w:rsidRDefault="0090246C" w:rsidP="00A52CCE">
      <w:pPr>
        <w:pBdr>
          <w:top w:val="single" w:sz="4" w:space="1" w:color="auto"/>
          <w:left w:val="single" w:sz="4" w:space="4" w:color="auto"/>
          <w:bottom w:val="single" w:sz="4" w:space="1" w:color="auto"/>
          <w:right w:val="single" w:sz="4" w:space="4" w:color="auto"/>
        </w:pBdr>
      </w:pPr>
      <w:r w:rsidRPr="0070529D">
        <w:rPr>
          <w:b/>
          <w:bCs/>
        </w:rPr>
        <w:t>Answers:</w:t>
      </w:r>
      <w:r>
        <w:t xml:space="preserve"> </w:t>
      </w:r>
      <w:r w:rsidR="00903504" w:rsidRPr="00903504">
        <w:t xml:space="preserve">Corner cube reflector provides the highest signal return. Corner cube reflectors consist of three adjoining sides arranged at right angles. When </w:t>
      </w:r>
      <w:r w:rsidR="00A52CCE" w:rsidRPr="00903504">
        <w:t>light ray</w:t>
      </w:r>
      <w:r w:rsidR="00A52CCE">
        <w:t>s</w:t>
      </w:r>
      <w:r w:rsidR="00A52CCE" w:rsidRPr="00903504">
        <w:t xml:space="preserve"> hit</w:t>
      </w:r>
      <w:r w:rsidR="00903504" w:rsidRPr="00903504">
        <w:t xml:space="preserve"> one of the adjoining sides, it is reflected to the second side, then to the third, and then back to its source in a direction parallel to its original course.</w:t>
      </w:r>
    </w:p>
    <w:p w14:paraId="5E08D1B7" w14:textId="54C9A218" w:rsidR="00903504" w:rsidRPr="0090246C" w:rsidRDefault="00903504" w:rsidP="00A52CCE">
      <w:pPr>
        <w:pStyle w:val="ListParagraph"/>
        <w:numPr>
          <w:ilvl w:val="0"/>
          <w:numId w:val="43"/>
        </w:numPr>
        <w:rPr>
          <w:b/>
          <w:bCs/>
        </w:rPr>
      </w:pPr>
      <w:r w:rsidRPr="0090246C">
        <w:rPr>
          <w:b/>
          <w:bCs/>
        </w:rPr>
        <w:t>Explain why retro-reflective sensors are not well suited to detect small objects.</w:t>
      </w:r>
    </w:p>
    <w:p w14:paraId="5049E1B8" w14:textId="0F034345" w:rsidR="00685354" w:rsidRPr="00903504" w:rsidRDefault="0090246C" w:rsidP="00A52CCE">
      <w:pPr>
        <w:pBdr>
          <w:top w:val="single" w:sz="4" w:space="1" w:color="auto"/>
          <w:left w:val="single" w:sz="4" w:space="4" w:color="auto"/>
          <w:bottom w:val="single" w:sz="4" w:space="1" w:color="auto"/>
          <w:right w:val="single" w:sz="4" w:space="4" w:color="auto"/>
        </w:pBdr>
      </w:pPr>
      <w:r w:rsidRPr="0070529D">
        <w:rPr>
          <w:b/>
          <w:bCs/>
        </w:rPr>
        <w:t>Answers:</w:t>
      </w:r>
      <w:r>
        <w:t xml:space="preserve"> </w:t>
      </w:r>
      <w:r w:rsidR="00903504" w:rsidRPr="00903504">
        <w:t>Retroreflective Sensors are made predominantly for use in applications that involve the obstruction of light between a sensor and the surface completely. Thus, when dealing with objects that are either translucent or relatively small, they lose much of their purpose and are henceforth, not well suited.</w:t>
      </w:r>
    </w:p>
    <w:p w14:paraId="62F4CC9D" w14:textId="05CDE033" w:rsidR="00DD2F8D" w:rsidRPr="00FF4A90" w:rsidRDefault="00E76321" w:rsidP="00EF547F">
      <w:pPr>
        <w:pStyle w:val="Heading1"/>
        <w:jc w:val="both"/>
        <w:rPr>
          <w:rFonts w:cs="Times New Roman"/>
        </w:rPr>
      </w:pPr>
      <w:bookmarkStart w:id="22" w:name="_Toc118224336"/>
      <w:r w:rsidRPr="00FF4A90">
        <w:rPr>
          <w:rFonts w:cs="Times New Roman"/>
        </w:rPr>
        <w:t>Conclusion</w:t>
      </w:r>
      <w:bookmarkEnd w:id="22"/>
    </w:p>
    <w:p w14:paraId="461EC2B8" w14:textId="420D1560" w:rsidR="00B3017B" w:rsidRPr="00FF4A90" w:rsidRDefault="00C95E49" w:rsidP="00C95E49">
      <w:pPr>
        <w:rPr>
          <w:rFonts w:cs="Times New Roman"/>
        </w:rPr>
      </w:pPr>
      <w:r>
        <w:t>In this exercise, you were introduced to polarized retroreflective photoelectric switches. You learned how and when they are used, their advantages and disadvantages.</w:t>
      </w:r>
      <w:r>
        <w:t xml:space="preserve"> </w:t>
      </w:r>
      <w:r>
        <w:t>You observed how the Polarized Retroflective Photoelectric Switch detects the presence of various objects placed between the sensor and the retroreflective surface of the Reflective Block. You saw that this photoelectric switch does not detect transparent objects. You also observed that it does not detect objects smaller than the light beam.</w:t>
      </w:r>
    </w:p>
    <w:sectPr w:rsidR="00B3017B" w:rsidRPr="00FF4A90" w:rsidSect="000F7A05">
      <w:headerReference w:type="default" r:id="rId12"/>
      <w:footerReference w:type="default" r:id="rId13"/>
      <w:pgSz w:w="11907" w:h="16840" w:code="9"/>
      <w:pgMar w:top="1440" w:right="981" w:bottom="1440" w:left="1162"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17D3F" w14:textId="77777777" w:rsidR="006B199B" w:rsidRDefault="006B199B">
      <w:pPr>
        <w:spacing w:after="0" w:line="240" w:lineRule="auto"/>
      </w:pPr>
      <w:r>
        <w:separator/>
      </w:r>
    </w:p>
  </w:endnote>
  <w:endnote w:type="continuationSeparator" w:id="0">
    <w:p w14:paraId="4AB2156A" w14:textId="77777777" w:rsidR="006B199B" w:rsidRDefault="006B1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4FD7135E" w:rsidR="00E46BED" w:rsidRPr="00CD20BE" w:rsidRDefault="00B3193D">
    <w:pPr>
      <w:pBdr>
        <w:top w:val="single" w:sz="24" w:space="0" w:color="622423"/>
        <w:left w:val="nil"/>
        <w:bottom w:val="nil"/>
        <w:right w:val="nil"/>
        <w:between w:val="nil"/>
      </w:pBdr>
      <w:tabs>
        <w:tab w:val="center" w:pos="4680"/>
        <w:tab w:val="right" w:pos="9360"/>
      </w:tabs>
      <w:spacing w:after="0" w:line="240" w:lineRule="auto"/>
      <w:rPr>
        <w:rFonts w:ascii="Bahnschrift" w:eastAsia="Cambria" w:hAnsi="Bahnschrift" w:cs="Cambria"/>
        <w:i/>
        <w:color w:val="000000"/>
        <w:szCs w:val="24"/>
      </w:rPr>
    </w:pPr>
    <w:r w:rsidRPr="00CD20BE">
      <w:rPr>
        <w:rFonts w:ascii="Bahnschrift" w:eastAsia="Times New Roman" w:hAnsi="Bahnschrift" w:cs="Times New Roman"/>
        <w:b/>
        <w:color w:val="4F81BD"/>
        <w:szCs w:val="24"/>
      </w:rPr>
      <w:t>EE-</w:t>
    </w:r>
    <w:r w:rsidR="00000655">
      <w:rPr>
        <w:rFonts w:ascii="Bahnschrift" w:eastAsia="Times New Roman" w:hAnsi="Bahnschrift" w:cs="Times New Roman"/>
        <w:b/>
        <w:color w:val="4F81BD"/>
        <w:szCs w:val="24"/>
      </w:rPr>
      <w:t>383</w:t>
    </w:r>
    <w:r w:rsidRPr="00CD20BE">
      <w:rPr>
        <w:rFonts w:ascii="Bahnschrift" w:eastAsia="Times New Roman" w:hAnsi="Bahnschrift" w:cs="Times New Roman"/>
        <w:b/>
        <w:color w:val="4F81BD"/>
        <w:szCs w:val="24"/>
      </w:rPr>
      <w:t xml:space="preserve">: </w:t>
    </w:r>
    <w:r w:rsidR="00000655">
      <w:rPr>
        <w:rFonts w:ascii="Bahnschrift" w:eastAsia="Times New Roman" w:hAnsi="Bahnschrift" w:cs="Times New Roman"/>
        <w:b/>
        <w:color w:val="4F81BD"/>
        <w:szCs w:val="24"/>
      </w:rPr>
      <w:t xml:space="preserve">Instrumentation and Measurements </w:t>
    </w:r>
    <w:r w:rsidRPr="00CD20BE">
      <w:rPr>
        <w:rFonts w:ascii="Bahnschrift" w:eastAsia="Cambria" w:hAnsi="Bahnschrift" w:cs="Cambria"/>
        <w:color w:val="4F81BD"/>
        <w:szCs w:val="24"/>
      </w:rPr>
      <w:t xml:space="preserve">Page </w:t>
    </w:r>
    <w:r w:rsidRPr="00CD20BE">
      <w:rPr>
        <w:rFonts w:ascii="Bahnschrift" w:hAnsi="Bahnschrift"/>
        <w:color w:val="4F81BD"/>
        <w:szCs w:val="24"/>
      </w:rPr>
      <w:fldChar w:fldCharType="begin"/>
    </w:r>
    <w:r w:rsidRPr="00CD20BE">
      <w:rPr>
        <w:rFonts w:ascii="Bahnschrift" w:hAnsi="Bahnschrift"/>
        <w:color w:val="4F81BD"/>
        <w:szCs w:val="24"/>
      </w:rPr>
      <w:instrText>PAGE</w:instrText>
    </w:r>
    <w:r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Pr="00CD20BE">
      <w:rPr>
        <w:rFonts w:ascii="Bahnschrift" w:hAnsi="Bahnschrift"/>
        <w:color w:val="4F81BD"/>
        <w:szCs w:val="24"/>
      </w:rPr>
      <w:fldChar w:fldCharType="end"/>
    </w:r>
  </w:p>
  <w:p w14:paraId="08542CBE" w14:textId="77777777" w:rsidR="007B78AE" w:rsidRDefault="007B78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A1D92" w14:textId="77777777" w:rsidR="006B199B" w:rsidRDefault="006B199B">
      <w:pPr>
        <w:spacing w:after="0" w:line="240" w:lineRule="auto"/>
      </w:pPr>
      <w:r>
        <w:separator/>
      </w:r>
    </w:p>
  </w:footnote>
  <w:footnote w:type="continuationSeparator" w:id="0">
    <w:p w14:paraId="70F78718" w14:textId="77777777" w:rsidR="006B199B" w:rsidRDefault="006B19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02" type="#_x0000_t75" style="width:11.7pt;height:11.7pt;visibility:visible;mso-wrap-style:square" o:bullet="t">
        <v:imagedata r:id="rId1" o:title=""/>
      </v:shape>
    </w:pict>
  </w:numPicBullet>
  <w:numPicBullet w:numPicBulletId="1">
    <w:pict>
      <v:shape id="_x0000_i2303" type="#_x0000_t75" style="width:19.15pt;height:21.5pt;visibility:visible;mso-wrap-style:square" o:bullet="t">
        <v:imagedata r:id="rId2" o:title=""/>
      </v:shape>
    </w:pict>
  </w:numPicBullet>
  <w:numPicBullet w:numPicBulletId="2">
    <w:pict>
      <v:shape id="_x0000_i2304" type="#_x0000_t75" style="width:29pt;height:35.55pt;visibility:visible;mso-wrap-style:square" o:bullet="t">
        <v:imagedata r:id="rId3" o:title=""/>
      </v:shape>
    </w:pict>
  </w:numPicBullet>
  <w:abstractNum w:abstractNumId="0" w15:restartNumberingAfterBreak="0">
    <w:nsid w:val="016F2DB5"/>
    <w:multiLevelType w:val="hybridMultilevel"/>
    <w:tmpl w:val="22348E0A"/>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B0810"/>
    <w:multiLevelType w:val="hybridMultilevel"/>
    <w:tmpl w:val="DAA6D2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F740E0"/>
    <w:multiLevelType w:val="hybridMultilevel"/>
    <w:tmpl w:val="B94E94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417474"/>
    <w:multiLevelType w:val="hybridMultilevel"/>
    <w:tmpl w:val="930CC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305AC8"/>
    <w:multiLevelType w:val="hybridMultilevel"/>
    <w:tmpl w:val="FF88C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40132"/>
    <w:multiLevelType w:val="hybridMultilevel"/>
    <w:tmpl w:val="230AB9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92093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0FDE7B36"/>
    <w:multiLevelType w:val="hybridMultilevel"/>
    <w:tmpl w:val="BFEEC7B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10C21139"/>
    <w:multiLevelType w:val="hybridMultilevel"/>
    <w:tmpl w:val="C28E7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21610B1"/>
    <w:multiLevelType w:val="hybridMultilevel"/>
    <w:tmpl w:val="FB02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3F5590E"/>
    <w:multiLevelType w:val="hybridMultilevel"/>
    <w:tmpl w:val="52FAD1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590614C"/>
    <w:multiLevelType w:val="hybridMultilevel"/>
    <w:tmpl w:val="FA5AD938"/>
    <w:lvl w:ilvl="0" w:tplc="C18C9D66">
      <w:numFmt w:val="bullet"/>
      <w:lvlText w:val="•"/>
      <w:lvlJc w:val="left"/>
      <w:pPr>
        <w:ind w:left="3328" w:hanging="269"/>
      </w:pPr>
      <w:rPr>
        <w:rFonts w:ascii="Arial" w:eastAsia="Arial" w:hAnsi="Arial" w:cs="Arial" w:hint="default"/>
        <w:b w:val="0"/>
        <w:bCs w:val="0"/>
        <w:i w:val="0"/>
        <w:iCs w:val="0"/>
        <w:w w:val="99"/>
        <w:sz w:val="20"/>
        <w:szCs w:val="20"/>
        <w:lang w:val="en-US" w:eastAsia="en-US" w:bidi="ar-SA"/>
      </w:rPr>
    </w:lvl>
    <w:lvl w:ilvl="1" w:tplc="C8B2E9EE">
      <w:numFmt w:val="bullet"/>
      <w:lvlText w:val="•"/>
      <w:lvlJc w:val="left"/>
      <w:pPr>
        <w:ind w:left="4104" w:hanging="269"/>
      </w:pPr>
      <w:rPr>
        <w:lang w:val="en-US" w:eastAsia="en-US" w:bidi="ar-SA"/>
      </w:rPr>
    </w:lvl>
    <w:lvl w:ilvl="2" w:tplc="04208286">
      <w:numFmt w:val="bullet"/>
      <w:lvlText w:val="•"/>
      <w:lvlJc w:val="left"/>
      <w:pPr>
        <w:ind w:left="4888" w:hanging="269"/>
      </w:pPr>
      <w:rPr>
        <w:lang w:val="en-US" w:eastAsia="en-US" w:bidi="ar-SA"/>
      </w:rPr>
    </w:lvl>
    <w:lvl w:ilvl="3" w:tplc="B0F4FEC2">
      <w:numFmt w:val="bullet"/>
      <w:lvlText w:val="•"/>
      <w:lvlJc w:val="left"/>
      <w:pPr>
        <w:ind w:left="5672" w:hanging="269"/>
      </w:pPr>
      <w:rPr>
        <w:lang w:val="en-US" w:eastAsia="en-US" w:bidi="ar-SA"/>
      </w:rPr>
    </w:lvl>
    <w:lvl w:ilvl="4" w:tplc="FC4815FA">
      <w:numFmt w:val="bullet"/>
      <w:lvlText w:val="•"/>
      <w:lvlJc w:val="left"/>
      <w:pPr>
        <w:ind w:left="6456" w:hanging="269"/>
      </w:pPr>
      <w:rPr>
        <w:lang w:val="en-US" w:eastAsia="en-US" w:bidi="ar-SA"/>
      </w:rPr>
    </w:lvl>
    <w:lvl w:ilvl="5" w:tplc="54BC3BE4">
      <w:numFmt w:val="bullet"/>
      <w:lvlText w:val="•"/>
      <w:lvlJc w:val="left"/>
      <w:pPr>
        <w:ind w:left="7240" w:hanging="269"/>
      </w:pPr>
      <w:rPr>
        <w:lang w:val="en-US" w:eastAsia="en-US" w:bidi="ar-SA"/>
      </w:rPr>
    </w:lvl>
    <w:lvl w:ilvl="6" w:tplc="FF9E011E">
      <w:numFmt w:val="bullet"/>
      <w:lvlText w:val="•"/>
      <w:lvlJc w:val="left"/>
      <w:pPr>
        <w:ind w:left="8024" w:hanging="269"/>
      </w:pPr>
      <w:rPr>
        <w:lang w:val="en-US" w:eastAsia="en-US" w:bidi="ar-SA"/>
      </w:rPr>
    </w:lvl>
    <w:lvl w:ilvl="7" w:tplc="1BE8DDFA">
      <w:numFmt w:val="bullet"/>
      <w:lvlText w:val="•"/>
      <w:lvlJc w:val="left"/>
      <w:pPr>
        <w:ind w:left="8808" w:hanging="269"/>
      </w:pPr>
      <w:rPr>
        <w:lang w:val="en-US" w:eastAsia="en-US" w:bidi="ar-SA"/>
      </w:rPr>
    </w:lvl>
    <w:lvl w:ilvl="8" w:tplc="495845C8">
      <w:numFmt w:val="bullet"/>
      <w:lvlText w:val="•"/>
      <w:lvlJc w:val="left"/>
      <w:pPr>
        <w:ind w:left="9592" w:hanging="269"/>
      </w:pPr>
      <w:rPr>
        <w:lang w:val="en-US" w:eastAsia="en-US" w:bidi="ar-SA"/>
      </w:rPr>
    </w:lvl>
  </w:abstractNum>
  <w:abstractNum w:abstractNumId="12" w15:restartNumberingAfterBreak="0">
    <w:nsid w:val="179C708F"/>
    <w:multiLevelType w:val="hybridMultilevel"/>
    <w:tmpl w:val="C166F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CA5189A"/>
    <w:multiLevelType w:val="hybridMultilevel"/>
    <w:tmpl w:val="0FB4B3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DD64533"/>
    <w:multiLevelType w:val="hybridMultilevel"/>
    <w:tmpl w:val="BE3C78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F9313F3"/>
    <w:multiLevelType w:val="hybridMultilevel"/>
    <w:tmpl w:val="15F4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68796F"/>
    <w:multiLevelType w:val="hybridMultilevel"/>
    <w:tmpl w:val="DBFAB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6973280"/>
    <w:multiLevelType w:val="multilevel"/>
    <w:tmpl w:val="1DB61F62"/>
    <w:lvl w:ilvl="0">
      <w:start w:val="1"/>
      <w:numFmt w:val="bullet"/>
      <w:lvlText w:val="●"/>
      <w:lvlJc w:val="left"/>
      <w:pPr>
        <w:ind w:left="2880" w:hanging="360"/>
      </w:pPr>
      <w:rPr>
        <w:rFonts w:ascii="Noto Sans Symbols" w:eastAsia="Noto Sans Symbols" w:hAnsi="Noto Sans Symbols" w:cs="Noto Sans Symbols"/>
        <w:vertAlign w:val="baseline"/>
      </w:rPr>
    </w:lvl>
    <w:lvl w:ilvl="1">
      <w:start w:val="1"/>
      <w:numFmt w:val="bullet"/>
      <w:lvlText w:val="o"/>
      <w:lvlJc w:val="left"/>
      <w:pPr>
        <w:ind w:left="3600" w:hanging="360"/>
      </w:pPr>
      <w:rPr>
        <w:rFonts w:ascii="Courier New" w:eastAsia="Courier New" w:hAnsi="Courier New" w:cs="Courier New"/>
        <w:vertAlign w:val="baseline"/>
      </w:rPr>
    </w:lvl>
    <w:lvl w:ilvl="2">
      <w:start w:val="1"/>
      <w:numFmt w:val="bullet"/>
      <w:lvlText w:val="▪"/>
      <w:lvlJc w:val="left"/>
      <w:pPr>
        <w:ind w:left="4320" w:hanging="360"/>
      </w:pPr>
      <w:rPr>
        <w:rFonts w:ascii="Noto Sans Symbols" w:eastAsia="Noto Sans Symbols" w:hAnsi="Noto Sans Symbols" w:cs="Noto Sans Symbols"/>
        <w:vertAlign w:val="baseline"/>
      </w:rPr>
    </w:lvl>
    <w:lvl w:ilvl="3">
      <w:start w:val="1"/>
      <w:numFmt w:val="bullet"/>
      <w:lvlText w:val="●"/>
      <w:lvlJc w:val="left"/>
      <w:pPr>
        <w:ind w:left="5040" w:hanging="360"/>
      </w:pPr>
      <w:rPr>
        <w:rFonts w:ascii="Noto Sans Symbols" w:eastAsia="Noto Sans Symbols" w:hAnsi="Noto Sans Symbols" w:cs="Noto Sans Symbols"/>
        <w:vertAlign w:val="baseline"/>
      </w:rPr>
    </w:lvl>
    <w:lvl w:ilvl="4">
      <w:start w:val="1"/>
      <w:numFmt w:val="bullet"/>
      <w:lvlText w:val="o"/>
      <w:lvlJc w:val="left"/>
      <w:pPr>
        <w:ind w:left="5760" w:hanging="360"/>
      </w:pPr>
      <w:rPr>
        <w:rFonts w:ascii="Courier New" w:eastAsia="Courier New" w:hAnsi="Courier New" w:cs="Courier New"/>
        <w:vertAlign w:val="baseline"/>
      </w:rPr>
    </w:lvl>
    <w:lvl w:ilvl="5">
      <w:start w:val="1"/>
      <w:numFmt w:val="bullet"/>
      <w:lvlText w:val="▪"/>
      <w:lvlJc w:val="left"/>
      <w:pPr>
        <w:ind w:left="6480" w:hanging="360"/>
      </w:pPr>
      <w:rPr>
        <w:rFonts w:ascii="Noto Sans Symbols" w:eastAsia="Noto Sans Symbols" w:hAnsi="Noto Sans Symbols" w:cs="Noto Sans Symbols"/>
        <w:vertAlign w:val="baseline"/>
      </w:rPr>
    </w:lvl>
    <w:lvl w:ilvl="6">
      <w:start w:val="1"/>
      <w:numFmt w:val="bullet"/>
      <w:lvlText w:val="●"/>
      <w:lvlJc w:val="left"/>
      <w:pPr>
        <w:ind w:left="7200" w:hanging="360"/>
      </w:pPr>
      <w:rPr>
        <w:rFonts w:ascii="Noto Sans Symbols" w:eastAsia="Noto Sans Symbols" w:hAnsi="Noto Sans Symbols" w:cs="Noto Sans Symbols"/>
        <w:vertAlign w:val="baseline"/>
      </w:rPr>
    </w:lvl>
    <w:lvl w:ilvl="7">
      <w:start w:val="1"/>
      <w:numFmt w:val="bullet"/>
      <w:lvlText w:val="o"/>
      <w:lvlJc w:val="left"/>
      <w:pPr>
        <w:ind w:left="7920" w:hanging="360"/>
      </w:pPr>
      <w:rPr>
        <w:rFonts w:ascii="Courier New" w:eastAsia="Courier New" w:hAnsi="Courier New" w:cs="Courier New"/>
        <w:vertAlign w:val="baseline"/>
      </w:rPr>
    </w:lvl>
    <w:lvl w:ilvl="8">
      <w:start w:val="1"/>
      <w:numFmt w:val="bullet"/>
      <w:lvlText w:val="▪"/>
      <w:lvlJc w:val="left"/>
      <w:pPr>
        <w:ind w:left="8640" w:hanging="360"/>
      </w:pPr>
      <w:rPr>
        <w:rFonts w:ascii="Noto Sans Symbols" w:eastAsia="Noto Sans Symbols" w:hAnsi="Noto Sans Symbols" w:cs="Noto Sans Symbols"/>
        <w:vertAlign w:val="baseline"/>
      </w:rPr>
    </w:lvl>
  </w:abstractNum>
  <w:abstractNum w:abstractNumId="18" w15:restartNumberingAfterBreak="0">
    <w:nsid w:val="28CE2592"/>
    <w:multiLevelType w:val="hybridMultilevel"/>
    <w:tmpl w:val="35EC0B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6CA2A87"/>
    <w:multiLevelType w:val="hybridMultilevel"/>
    <w:tmpl w:val="4F26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90708FB"/>
    <w:multiLevelType w:val="hybridMultilevel"/>
    <w:tmpl w:val="61460E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A9F267C"/>
    <w:multiLevelType w:val="hybridMultilevel"/>
    <w:tmpl w:val="442A5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A50AAF"/>
    <w:multiLevelType w:val="hybridMultilevel"/>
    <w:tmpl w:val="F634A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3B01BE"/>
    <w:multiLevelType w:val="hybridMultilevel"/>
    <w:tmpl w:val="2C484BB4"/>
    <w:lvl w:ilvl="0" w:tplc="B02ACDB8">
      <w:start w:val="1"/>
      <w:numFmt w:val="decimal"/>
      <w:lvlText w:val="%1."/>
      <w:lvlJc w:val="left"/>
      <w:pPr>
        <w:ind w:left="2555" w:hanging="360"/>
      </w:pPr>
      <w:rPr>
        <w:rFonts w:ascii="Arial" w:eastAsia="Arial" w:hAnsi="Arial" w:cs="Arial" w:hint="default"/>
        <w:b w:val="0"/>
        <w:bCs w:val="0"/>
        <w:i w:val="0"/>
        <w:iCs w:val="0"/>
        <w:color w:val="4D4D4D"/>
        <w:w w:val="99"/>
        <w:sz w:val="20"/>
        <w:szCs w:val="20"/>
      </w:rPr>
    </w:lvl>
    <w:lvl w:ilvl="1" w:tplc="9D80D422">
      <w:numFmt w:val="bullet"/>
      <w:lvlText w:val="•"/>
      <w:lvlJc w:val="left"/>
      <w:pPr>
        <w:ind w:left="3420" w:hanging="360"/>
      </w:pPr>
    </w:lvl>
    <w:lvl w:ilvl="2" w:tplc="C4EC2D80">
      <w:numFmt w:val="bullet"/>
      <w:lvlText w:val="•"/>
      <w:lvlJc w:val="left"/>
      <w:pPr>
        <w:ind w:left="4280" w:hanging="360"/>
      </w:pPr>
    </w:lvl>
    <w:lvl w:ilvl="3" w:tplc="03FC42B4">
      <w:numFmt w:val="bullet"/>
      <w:lvlText w:val="•"/>
      <w:lvlJc w:val="left"/>
      <w:pPr>
        <w:ind w:left="5140" w:hanging="360"/>
      </w:pPr>
    </w:lvl>
    <w:lvl w:ilvl="4" w:tplc="590EE4B0">
      <w:numFmt w:val="bullet"/>
      <w:lvlText w:val="•"/>
      <w:lvlJc w:val="left"/>
      <w:pPr>
        <w:ind w:left="6000" w:hanging="360"/>
      </w:pPr>
    </w:lvl>
    <w:lvl w:ilvl="5" w:tplc="F19A6692">
      <w:numFmt w:val="bullet"/>
      <w:lvlText w:val="•"/>
      <w:lvlJc w:val="left"/>
      <w:pPr>
        <w:ind w:left="6860" w:hanging="360"/>
      </w:pPr>
    </w:lvl>
    <w:lvl w:ilvl="6" w:tplc="7E6A329A">
      <w:numFmt w:val="bullet"/>
      <w:lvlText w:val="•"/>
      <w:lvlJc w:val="left"/>
      <w:pPr>
        <w:ind w:left="7720" w:hanging="360"/>
      </w:pPr>
    </w:lvl>
    <w:lvl w:ilvl="7" w:tplc="C2AAA046">
      <w:numFmt w:val="bullet"/>
      <w:lvlText w:val="•"/>
      <w:lvlJc w:val="left"/>
      <w:pPr>
        <w:ind w:left="8580" w:hanging="360"/>
      </w:pPr>
    </w:lvl>
    <w:lvl w:ilvl="8" w:tplc="340C3F1E">
      <w:numFmt w:val="bullet"/>
      <w:lvlText w:val="•"/>
      <w:lvlJc w:val="left"/>
      <w:pPr>
        <w:ind w:left="9440" w:hanging="360"/>
      </w:pPr>
    </w:lvl>
  </w:abstractNum>
  <w:abstractNum w:abstractNumId="24" w15:restartNumberingAfterBreak="0">
    <w:nsid w:val="4C521A55"/>
    <w:multiLevelType w:val="hybridMultilevel"/>
    <w:tmpl w:val="7D1E720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D905599"/>
    <w:multiLevelType w:val="hybridMultilevel"/>
    <w:tmpl w:val="09FC46CA"/>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26" w15:restartNumberingAfterBreak="0">
    <w:nsid w:val="546561B3"/>
    <w:multiLevelType w:val="hybridMultilevel"/>
    <w:tmpl w:val="DD62BAF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7" w15:restartNumberingAfterBreak="0">
    <w:nsid w:val="54BE3845"/>
    <w:multiLevelType w:val="hybridMultilevel"/>
    <w:tmpl w:val="D3E20A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7B87F0C"/>
    <w:multiLevelType w:val="hybridMultilevel"/>
    <w:tmpl w:val="68B6A44E"/>
    <w:lvl w:ilvl="0" w:tplc="E12AC754">
      <w:start w:val="1"/>
      <w:numFmt w:val="decimal"/>
      <w:lvlText w:val="%1."/>
      <w:lvlJc w:val="left"/>
      <w:pPr>
        <w:ind w:left="2927" w:hanging="285"/>
      </w:pPr>
      <w:rPr>
        <w:rFonts w:ascii="Arial" w:eastAsia="Arial" w:hAnsi="Arial" w:cs="Arial" w:hint="default"/>
        <w:b w:val="0"/>
        <w:bCs w:val="0"/>
        <w:i w:val="0"/>
        <w:iCs w:val="0"/>
        <w:spacing w:val="-2"/>
        <w:w w:val="99"/>
        <w:sz w:val="20"/>
        <w:szCs w:val="20"/>
        <w:lang w:val="en-US" w:eastAsia="en-US" w:bidi="ar-SA"/>
      </w:rPr>
    </w:lvl>
    <w:lvl w:ilvl="1" w:tplc="8E141BCC">
      <w:numFmt w:val="bullet"/>
      <w:lvlText w:val="•"/>
      <w:lvlJc w:val="left"/>
      <w:pPr>
        <w:ind w:left="3744" w:hanging="285"/>
      </w:pPr>
      <w:rPr>
        <w:lang w:val="en-US" w:eastAsia="en-US" w:bidi="ar-SA"/>
      </w:rPr>
    </w:lvl>
    <w:lvl w:ilvl="2" w:tplc="AD30A9C2">
      <w:numFmt w:val="bullet"/>
      <w:lvlText w:val="•"/>
      <w:lvlJc w:val="left"/>
      <w:pPr>
        <w:ind w:left="4568" w:hanging="285"/>
      </w:pPr>
      <w:rPr>
        <w:lang w:val="en-US" w:eastAsia="en-US" w:bidi="ar-SA"/>
      </w:rPr>
    </w:lvl>
    <w:lvl w:ilvl="3" w:tplc="2244E018">
      <w:numFmt w:val="bullet"/>
      <w:lvlText w:val="•"/>
      <w:lvlJc w:val="left"/>
      <w:pPr>
        <w:ind w:left="5392" w:hanging="285"/>
      </w:pPr>
      <w:rPr>
        <w:lang w:val="en-US" w:eastAsia="en-US" w:bidi="ar-SA"/>
      </w:rPr>
    </w:lvl>
    <w:lvl w:ilvl="4" w:tplc="B0B0CF4E">
      <w:numFmt w:val="bullet"/>
      <w:lvlText w:val="•"/>
      <w:lvlJc w:val="left"/>
      <w:pPr>
        <w:ind w:left="6216" w:hanging="285"/>
      </w:pPr>
      <w:rPr>
        <w:lang w:val="en-US" w:eastAsia="en-US" w:bidi="ar-SA"/>
      </w:rPr>
    </w:lvl>
    <w:lvl w:ilvl="5" w:tplc="9F4A470A">
      <w:numFmt w:val="bullet"/>
      <w:lvlText w:val="•"/>
      <w:lvlJc w:val="left"/>
      <w:pPr>
        <w:ind w:left="7040" w:hanging="285"/>
      </w:pPr>
      <w:rPr>
        <w:lang w:val="en-US" w:eastAsia="en-US" w:bidi="ar-SA"/>
      </w:rPr>
    </w:lvl>
    <w:lvl w:ilvl="6" w:tplc="CF1A9C18">
      <w:numFmt w:val="bullet"/>
      <w:lvlText w:val="•"/>
      <w:lvlJc w:val="left"/>
      <w:pPr>
        <w:ind w:left="7864" w:hanging="285"/>
      </w:pPr>
      <w:rPr>
        <w:lang w:val="en-US" w:eastAsia="en-US" w:bidi="ar-SA"/>
      </w:rPr>
    </w:lvl>
    <w:lvl w:ilvl="7" w:tplc="DD580898">
      <w:numFmt w:val="bullet"/>
      <w:lvlText w:val="•"/>
      <w:lvlJc w:val="left"/>
      <w:pPr>
        <w:ind w:left="8688" w:hanging="285"/>
      </w:pPr>
      <w:rPr>
        <w:lang w:val="en-US" w:eastAsia="en-US" w:bidi="ar-SA"/>
      </w:rPr>
    </w:lvl>
    <w:lvl w:ilvl="8" w:tplc="1ACA38AA">
      <w:numFmt w:val="bullet"/>
      <w:lvlText w:val="•"/>
      <w:lvlJc w:val="left"/>
      <w:pPr>
        <w:ind w:left="9512" w:hanging="285"/>
      </w:pPr>
      <w:rPr>
        <w:lang w:val="en-US" w:eastAsia="en-US" w:bidi="ar-SA"/>
      </w:rPr>
    </w:lvl>
  </w:abstractNum>
  <w:abstractNum w:abstractNumId="29" w15:restartNumberingAfterBreak="0">
    <w:nsid w:val="58D93C4E"/>
    <w:multiLevelType w:val="hybridMultilevel"/>
    <w:tmpl w:val="9A10F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A437DC7"/>
    <w:multiLevelType w:val="hybridMultilevel"/>
    <w:tmpl w:val="66728F68"/>
    <w:lvl w:ilvl="0" w:tplc="AB36A258">
      <w:start w:val="1"/>
      <w:numFmt w:val="decimal"/>
      <w:lvlText w:val="%1."/>
      <w:lvlJc w:val="left"/>
      <w:pPr>
        <w:ind w:left="720" w:hanging="360"/>
      </w:pPr>
      <w:rPr>
        <w:rFonts w:ascii="Helvetica" w:hAnsi="Helvetic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B06937"/>
    <w:multiLevelType w:val="hybridMultilevel"/>
    <w:tmpl w:val="4E40526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26F199F"/>
    <w:multiLevelType w:val="hybridMultilevel"/>
    <w:tmpl w:val="40546758"/>
    <w:lvl w:ilvl="0" w:tplc="17DE1218">
      <w:start w:val="1"/>
      <w:numFmt w:val="bullet"/>
      <w:lvlText w:val=""/>
      <w:lvlPicBulletId w:val="2"/>
      <w:lvlJc w:val="left"/>
      <w:pPr>
        <w:tabs>
          <w:tab w:val="num" w:pos="720"/>
        </w:tabs>
        <w:ind w:left="720" w:hanging="360"/>
      </w:pPr>
      <w:rPr>
        <w:rFonts w:ascii="Symbol" w:hAnsi="Symbol" w:hint="default"/>
      </w:rPr>
    </w:lvl>
    <w:lvl w:ilvl="1" w:tplc="8B829A8E" w:tentative="1">
      <w:start w:val="1"/>
      <w:numFmt w:val="bullet"/>
      <w:lvlText w:val=""/>
      <w:lvlJc w:val="left"/>
      <w:pPr>
        <w:tabs>
          <w:tab w:val="num" w:pos="1440"/>
        </w:tabs>
        <w:ind w:left="1440" w:hanging="360"/>
      </w:pPr>
      <w:rPr>
        <w:rFonts w:ascii="Symbol" w:hAnsi="Symbol" w:hint="default"/>
      </w:rPr>
    </w:lvl>
    <w:lvl w:ilvl="2" w:tplc="C358B98C" w:tentative="1">
      <w:start w:val="1"/>
      <w:numFmt w:val="bullet"/>
      <w:lvlText w:val=""/>
      <w:lvlJc w:val="left"/>
      <w:pPr>
        <w:tabs>
          <w:tab w:val="num" w:pos="2160"/>
        </w:tabs>
        <w:ind w:left="2160" w:hanging="360"/>
      </w:pPr>
      <w:rPr>
        <w:rFonts w:ascii="Symbol" w:hAnsi="Symbol" w:hint="default"/>
      </w:rPr>
    </w:lvl>
    <w:lvl w:ilvl="3" w:tplc="9DF2D51A" w:tentative="1">
      <w:start w:val="1"/>
      <w:numFmt w:val="bullet"/>
      <w:lvlText w:val=""/>
      <w:lvlJc w:val="left"/>
      <w:pPr>
        <w:tabs>
          <w:tab w:val="num" w:pos="2880"/>
        </w:tabs>
        <w:ind w:left="2880" w:hanging="360"/>
      </w:pPr>
      <w:rPr>
        <w:rFonts w:ascii="Symbol" w:hAnsi="Symbol" w:hint="default"/>
      </w:rPr>
    </w:lvl>
    <w:lvl w:ilvl="4" w:tplc="C2441B3C" w:tentative="1">
      <w:start w:val="1"/>
      <w:numFmt w:val="bullet"/>
      <w:lvlText w:val=""/>
      <w:lvlJc w:val="left"/>
      <w:pPr>
        <w:tabs>
          <w:tab w:val="num" w:pos="3600"/>
        </w:tabs>
        <w:ind w:left="3600" w:hanging="360"/>
      </w:pPr>
      <w:rPr>
        <w:rFonts w:ascii="Symbol" w:hAnsi="Symbol" w:hint="default"/>
      </w:rPr>
    </w:lvl>
    <w:lvl w:ilvl="5" w:tplc="47447376" w:tentative="1">
      <w:start w:val="1"/>
      <w:numFmt w:val="bullet"/>
      <w:lvlText w:val=""/>
      <w:lvlJc w:val="left"/>
      <w:pPr>
        <w:tabs>
          <w:tab w:val="num" w:pos="4320"/>
        </w:tabs>
        <w:ind w:left="4320" w:hanging="360"/>
      </w:pPr>
      <w:rPr>
        <w:rFonts w:ascii="Symbol" w:hAnsi="Symbol" w:hint="default"/>
      </w:rPr>
    </w:lvl>
    <w:lvl w:ilvl="6" w:tplc="FE7EE37C" w:tentative="1">
      <w:start w:val="1"/>
      <w:numFmt w:val="bullet"/>
      <w:lvlText w:val=""/>
      <w:lvlJc w:val="left"/>
      <w:pPr>
        <w:tabs>
          <w:tab w:val="num" w:pos="5040"/>
        </w:tabs>
        <w:ind w:left="5040" w:hanging="360"/>
      </w:pPr>
      <w:rPr>
        <w:rFonts w:ascii="Symbol" w:hAnsi="Symbol" w:hint="default"/>
      </w:rPr>
    </w:lvl>
    <w:lvl w:ilvl="7" w:tplc="CBBEE4B8" w:tentative="1">
      <w:start w:val="1"/>
      <w:numFmt w:val="bullet"/>
      <w:lvlText w:val=""/>
      <w:lvlJc w:val="left"/>
      <w:pPr>
        <w:tabs>
          <w:tab w:val="num" w:pos="5760"/>
        </w:tabs>
        <w:ind w:left="5760" w:hanging="360"/>
      </w:pPr>
      <w:rPr>
        <w:rFonts w:ascii="Symbol" w:hAnsi="Symbol" w:hint="default"/>
      </w:rPr>
    </w:lvl>
    <w:lvl w:ilvl="8" w:tplc="FA346536" w:tentative="1">
      <w:start w:val="1"/>
      <w:numFmt w:val="bullet"/>
      <w:lvlText w:val=""/>
      <w:lvlJc w:val="left"/>
      <w:pPr>
        <w:tabs>
          <w:tab w:val="num" w:pos="6480"/>
        </w:tabs>
        <w:ind w:left="6480" w:hanging="360"/>
      </w:pPr>
      <w:rPr>
        <w:rFonts w:ascii="Symbol" w:hAnsi="Symbol" w:hint="default"/>
      </w:rPr>
    </w:lvl>
  </w:abstractNum>
  <w:abstractNum w:abstractNumId="33" w15:restartNumberingAfterBreak="0">
    <w:nsid w:val="63A17143"/>
    <w:multiLevelType w:val="hybridMultilevel"/>
    <w:tmpl w:val="DE889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1CC7FDE"/>
    <w:multiLevelType w:val="hybridMultilevel"/>
    <w:tmpl w:val="9588F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3A560FB"/>
    <w:multiLevelType w:val="hybridMultilevel"/>
    <w:tmpl w:val="786AE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12706B"/>
    <w:multiLevelType w:val="hybridMultilevel"/>
    <w:tmpl w:val="159AFC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6F85883"/>
    <w:multiLevelType w:val="hybridMultilevel"/>
    <w:tmpl w:val="FD0A2C50"/>
    <w:lvl w:ilvl="0" w:tplc="0409000F">
      <w:start w:val="5"/>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93C3BD8"/>
    <w:multiLevelType w:val="multilevel"/>
    <w:tmpl w:val="198A2090"/>
    <w:lvl w:ilvl="0">
      <w:start w:val="1"/>
      <w:numFmt w:val="bullet"/>
      <w:lvlText w:val="•"/>
      <w:lvlJc w:val="left"/>
      <w:pPr>
        <w:ind w:left="3323" w:hanging="268"/>
      </w:pPr>
      <w:rPr>
        <w:rFonts w:ascii="Arial" w:eastAsia="Arial" w:hAnsi="Arial" w:cs="Arial"/>
        <w:sz w:val="20"/>
        <w:szCs w:val="20"/>
      </w:rPr>
    </w:lvl>
    <w:lvl w:ilvl="1">
      <w:start w:val="1"/>
      <w:numFmt w:val="bullet"/>
      <w:lvlText w:val="•"/>
      <w:lvlJc w:val="left"/>
      <w:pPr>
        <w:ind w:left="4102" w:hanging="269"/>
      </w:pPr>
    </w:lvl>
    <w:lvl w:ilvl="2">
      <w:start w:val="1"/>
      <w:numFmt w:val="bullet"/>
      <w:lvlText w:val="•"/>
      <w:lvlJc w:val="left"/>
      <w:pPr>
        <w:ind w:left="4885" w:hanging="269"/>
      </w:pPr>
    </w:lvl>
    <w:lvl w:ilvl="3">
      <w:start w:val="1"/>
      <w:numFmt w:val="bullet"/>
      <w:lvlText w:val="•"/>
      <w:lvlJc w:val="left"/>
      <w:pPr>
        <w:ind w:left="5667" w:hanging="268"/>
      </w:pPr>
    </w:lvl>
    <w:lvl w:ilvl="4">
      <w:start w:val="1"/>
      <w:numFmt w:val="bullet"/>
      <w:lvlText w:val="•"/>
      <w:lvlJc w:val="left"/>
      <w:pPr>
        <w:ind w:left="6450" w:hanging="269"/>
      </w:pPr>
    </w:lvl>
    <w:lvl w:ilvl="5">
      <w:start w:val="1"/>
      <w:numFmt w:val="bullet"/>
      <w:lvlText w:val="•"/>
      <w:lvlJc w:val="left"/>
      <w:pPr>
        <w:ind w:left="7233" w:hanging="269"/>
      </w:pPr>
    </w:lvl>
    <w:lvl w:ilvl="6">
      <w:start w:val="1"/>
      <w:numFmt w:val="bullet"/>
      <w:lvlText w:val="•"/>
      <w:lvlJc w:val="left"/>
      <w:pPr>
        <w:ind w:left="8015" w:hanging="269"/>
      </w:pPr>
    </w:lvl>
    <w:lvl w:ilvl="7">
      <w:start w:val="1"/>
      <w:numFmt w:val="bullet"/>
      <w:lvlText w:val="•"/>
      <w:lvlJc w:val="left"/>
      <w:pPr>
        <w:ind w:left="8798" w:hanging="269"/>
      </w:pPr>
    </w:lvl>
    <w:lvl w:ilvl="8">
      <w:start w:val="1"/>
      <w:numFmt w:val="bullet"/>
      <w:lvlText w:val="•"/>
      <w:lvlJc w:val="left"/>
      <w:pPr>
        <w:ind w:left="9581" w:hanging="269"/>
      </w:pPr>
    </w:lvl>
  </w:abstractNum>
  <w:abstractNum w:abstractNumId="39" w15:restartNumberingAfterBreak="0">
    <w:nsid w:val="7BDC03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C2E5130"/>
    <w:multiLevelType w:val="hybridMultilevel"/>
    <w:tmpl w:val="BE987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EA6683C"/>
    <w:multiLevelType w:val="hybridMultilevel"/>
    <w:tmpl w:val="2F66E3C4"/>
    <w:lvl w:ilvl="0" w:tplc="871A719A">
      <w:start w:val="1"/>
      <w:numFmt w:val="decimal"/>
      <w:lvlText w:val="%1."/>
      <w:lvlJc w:val="left"/>
      <w:pPr>
        <w:ind w:left="2927" w:hanging="285"/>
      </w:pPr>
      <w:rPr>
        <w:rFonts w:ascii="Arial" w:eastAsia="Arial" w:hAnsi="Arial" w:cs="Arial" w:hint="default"/>
        <w:b w:val="0"/>
        <w:bCs w:val="0"/>
        <w:i w:val="0"/>
        <w:iCs w:val="0"/>
        <w:spacing w:val="-2"/>
        <w:w w:val="99"/>
        <w:sz w:val="20"/>
        <w:szCs w:val="20"/>
        <w:lang w:val="en-US" w:eastAsia="en-US" w:bidi="ar-SA"/>
      </w:rPr>
    </w:lvl>
    <w:lvl w:ilvl="1" w:tplc="8F1238E4">
      <w:numFmt w:val="bullet"/>
      <w:lvlText w:val="•"/>
      <w:lvlJc w:val="left"/>
      <w:pPr>
        <w:ind w:left="4140" w:hanging="345"/>
      </w:pPr>
      <w:rPr>
        <w:rFonts w:ascii="Arial" w:eastAsia="Arial" w:hAnsi="Arial" w:cs="Arial" w:hint="default"/>
        <w:b w:val="0"/>
        <w:bCs w:val="0"/>
        <w:i w:val="0"/>
        <w:iCs w:val="0"/>
        <w:w w:val="99"/>
        <w:sz w:val="20"/>
        <w:szCs w:val="20"/>
        <w:lang w:val="en-US" w:eastAsia="en-US" w:bidi="ar-SA"/>
      </w:rPr>
    </w:lvl>
    <w:lvl w:ilvl="2" w:tplc="E168F9D0">
      <w:numFmt w:val="bullet"/>
      <w:lvlText w:val="•"/>
      <w:lvlJc w:val="left"/>
      <w:pPr>
        <w:ind w:left="4920" w:hanging="345"/>
      </w:pPr>
      <w:rPr>
        <w:lang w:val="en-US" w:eastAsia="en-US" w:bidi="ar-SA"/>
      </w:rPr>
    </w:lvl>
    <w:lvl w:ilvl="3" w:tplc="4EC669D0">
      <w:numFmt w:val="bullet"/>
      <w:lvlText w:val="•"/>
      <w:lvlJc w:val="left"/>
      <w:pPr>
        <w:ind w:left="5700" w:hanging="345"/>
      </w:pPr>
      <w:rPr>
        <w:lang w:val="en-US" w:eastAsia="en-US" w:bidi="ar-SA"/>
      </w:rPr>
    </w:lvl>
    <w:lvl w:ilvl="4" w:tplc="B02E885E">
      <w:numFmt w:val="bullet"/>
      <w:lvlText w:val="•"/>
      <w:lvlJc w:val="left"/>
      <w:pPr>
        <w:ind w:left="6480" w:hanging="345"/>
      </w:pPr>
      <w:rPr>
        <w:lang w:val="en-US" w:eastAsia="en-US" w:bidi="ar-SA"/>
      </w:rPr>
    </w:lvl>
    <w:lvl w:ilvl="5" w:tplc="255A3E7A">
      <w:numFmt w:val="bullet"/>
      <w:lvlText w:val="•"/>
      <w:lvlJc w:val="left"/>
      <w:pPr>
        <w:ind w:left="7260" w:hanging="345"/>
      </w:pPr>
      <w:rPr>
        <w:lang w:val="en-US" w:eastAsia="en-US" w:bidi="ar-SA"/>
      </w:rPr>
    </w:lvl>
    <w:lvl w:ilvl="6" w:tplc="5CE8A774">
      <w:numFmt w:val="bullet"/>
      <w:lvlText w:val="•"/>
      <w:lvlJc w:val="left"/>
      <w:pPr>
        <w:ind w:left="8040" w:hanging="345"/>
      </w:pPr>
      <w:rPr>
        <w:lang w:val="en-US" w:eastAsia="en-US" w:bidi="ar-SA"/>
      </w:rPr>
    </w:lvl>
    <w:lvl w:ilvl="7" w:tplc="C1E6269C">
      <w:numFmt w:val="bullet"/>
      <w:lvlText w:val="•"/>
      <w:lvlJc w:val="left"/>
      <w:pPr>
        <w:ind w:left="8820" w:hanging="345"/>
      </w:pPr>
      <w:rPr>
        <w:lang w:val="en-US" w:eastAsia="en-US" w:bidi="ar-SA"/>
      </w:rPr>
    </w:lvl>
    <w:lvl w:ilvl="8" w:tplc="9184DC42">
      <w:numFmt w:val="bullet"/>
      <w:lvlText w:val="•"/>
      <w:lvlJc w:val="left"/>
      <w:pPr>
        <w:ind w:left="9600" w:hanging="345"/>
      </w:pPr>
      <w:rPr>
        <w:lang w:val="en-US" w:eastAsia="en-US" w:bidi="ar-SA"/>
      </w:rPr>
    </w:lvl>
  </w:abstractNum>
  <w:abstractNum w:abstractNumId="42" w15:restartNumberingAfterBreak="0">
    <w:nsid w:val="7F194274"/>
    <w:multiLevelType w:val="hybridMultilevel"/>
    <w:tmpl w:val="1E98F7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56794953">
    <w:abstractNumId w:val="0"/>
  </w:num>
  <w:num w:numId="2" w16cid:durableId="1123691790">
    <w:abstractNumId w:val="31"/>
  </w:num>
  <w:num w:numId="3" w16cid:durableId="60949874">
    <w:abstractNumId w:val="15"/>
  </w:num>
  <w:num w:numId="4" w16cid:durableId="1434590994">
    <w:abstractNumId w:val="39"/>
  </w:num>
  <w:num w:numId="5" w16cid:durableId="467405891">
    <w:abstractNumId w:val="32"/>
  </w:num>
  <w:num w:numId="6" w16cid:durableId="1693991373">
    <w:abstractNumId w:val="6"/>
  </w:num>
  <w:num w:numId="7" w16cid:durableId="428165264">
    <w:abstractNumId w:val="17"/>
  </w:num>
  <w:num w:numId="8" w16cid:durableId="188492373">
    <w:abstractNumId w:val="21"/>
  </w:num>
  <w:num w:numId="9" w16cid:durableId="933778683">
    <w:abstractNumId w:val="34"/>
  </w:num>
  <w:num w:numId="10" w16cid:durableId="1954167531">
    <w:abstractNumId w:val="40"/>
  </w:num>
  <w:num w:numId="11" w16cid:durableId="356081093">
    <w:abstractNumId w:val="8"/>
  </w:num>
  <w:num w:numId="12" w16cid:durableId="330839786">
    <w:abstractNumId w:val="35"/>
  </w:num>
  <w:num w:numId="13" w16cid:durableId="1730419660">
    <w:abstractNumId w:val="1"/>
  </w:num>
  <w:num w:numId="14" w16cid:durableId="2056463896">
    <w:abstractNumId w:val="23"/>
    <w:lvlOverride w:ilvl="0">
      <w:startOverride w:val="1"/>
    </w:lvlOverride>
    <w:lvlOverride w:ilvl="1"/>
    <w:lvlOverride w:ilvl="2"/>
    <w:lvlOverride w:ilvl="3"/>
    <w:lvlOverride w:ilvl="4"/>
    <w:lvlOverride w:ilvl="5"/>
    <w:lvlOverride w:ilvl="6"/>
    <w:lvlOverride w:ilvl="7"/>
    <w:lvlOverride w:ilvl="8"/>
  </w:num>
  <w:num w:numId="15" w16cid:durableId="1258637930">
    <w:abstractNumId w:val="5"/>
  </w:num>
  <w:num w:numId="16" w16cid:durableId="504711446">
    <w:abstractNumId w:val="3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20115764">
    <w:abstractNumId w:val="9"/>
  </w:num>
  <w:num w:numId="18" w16cid:durableId="1761946134">
    <w:abstractNumId w:val="27"/>
  </w:num>
  <w:num w:numId="19" w16cid:durableId="1607620469">
    <w:abstractNumId w:val="11"/>
  </w:num>
  <w:num w:numId="20" w16cid:durableId="471361661">
    <w:abstractNumId w:val="22"/>
  </w:num>
  <w:num w:numId="21" w16cid:durableId="2077891186">
    <w:abstractNumId w:val="28"/>
    <w:lvlOverride w:ilvl="0">
      <w:startOverride w:val="1"/>
    </w:lvlOverride>
    <w:lvlOverride w:ilvl="1"/>
    <w:lvlOverride w:ilvl="2"/>
    <w:lvlOverride w:ilvl="3"/>
    <w:lvlOverride w:ilvl="4"/>
    <w:lvlOverride w:ilvl="5"/>
    <w:lvlOverride w:ilvl="6"/>
    <w:lvlOverride w:ilvl="7"/>
    <w:lvlOverride w:ilvl="8"/>
  </w:num>
  <w:num w:numId="22" w16cid:durableId="228031383">
    <w:abstractNumId w:val="12"/>
  </w:num>
  <w:num w:numId="23" w16cid:durableId="1496677941">
    <w:abstractNumId w:val="25"/>
  </w:num>
  <w:num w:numId="24" w16cid:durableId="492917069">
    <w:abstractNumId w:val="20"/>
  </w:num>
  <w:num w:numId="25" w16cid:durableId="1702898706">
    <w:abstractNumId w:val="10"/>
  </w:num>
  <w:num w:numId="26" w16cid:durableId="411901852">
    <w:abstractNumId w:val="33"/>
  </w:num>
  <w:num w:numId="27" w16cid:durableId="949356996">
    <w:abstractNumId w:val="41"/>
    <w:lvlOverride w:ilvl="0">
      <w:startOverride w:val="1"/>
    </w:lvlOverride>
    <w:lvlOverride w:ilvl="1"/>
    <w:lvlOverride w:ilvl="2"/>
    <w:lvlOverride w:ilvl="3"/>
    <w:lvlOverride w:ilvl="4"/>
    <w:lvlOverride w:ilvl="5"/>
    <w:lvlOverride w:ilvl="6"/>
    <w:lvlOverride w:ilvl="7"/>
    <w:lvlOverride w:ilvl="8"/>
  </w:num>
  <w:num w:numId="28" w16cid:durableId="1545947749">
    <w:abstractNumId w:val="29"/>
  </w:num>
  <w:num w:numId="29" w16cid:durableId="1254900788">
    <w:abstractNumId w:val="19"/>
  </w:num>
  <w:num w:numId="30" w16cid:durableId="42023219">
    <w:abstractNumId w:val="13"/>
  </w:num>
  <w:num w:numId="31" w16cid:durableId="1986083242">
    <w:abstractNumId w:val="18"/>
  </w:num>
  <w:num w:numId="32" w16cid:durableId="1103763787">
    <w:abstractNumId w:val="36"/>
  </w:num>
  <w:num w:numId="33" w16cid:durableId="538010546">
    <w:abstractNumId w:val="26"/>
  </w:num>
  <w:num w:numId="34" w16cid:durableId="1440836441">
    <w:abstractNumId w:val="3"/>
  </w:num>
  <w:num w:numId="35" w16cid:durableId="16493644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73690803">
    <w:abstractNumId w:val="2"/>
  </w:num>
  <w:num w:numId="37" w16cid:durableId="972759486">
    <w:abstractNumId w:val="16"/>
  </w:num>
  <w:num w:numId="38" w16cid:durableId="1298799605">
    <w:abstractNumId w:val="30"/>
  </w:num>
  <w:num w:numId="39" w16cid:durableId="1757289613">
    <w:abstractNumId w:val="42"/>
  </w:num>
  <w:num w:numId="40" w16cid:durableId="1147094050">
    <w:abstractNumId w:val="38"/>
    <w:lvlOverride w:ilvl="0"/>
    <w:lvlOverride w:ilvl="1"/>
    <w:lvlOverride w:ilvl="2"/>
    <w:lvlOverride w:ilvl="3"/>
    <w:lvlOverride w:ilvl="4"/>
    <w:lvlOverride w:ilvl="5"/>
    <w:lvlOverride w:ilvl="6"/>
    <w:lvlOverride w:ilvl="7"/>
    <w:lvlOverride w:ilvl="8"/>
  </w:num>
  <w:num w:numId="41" w16cid:durableId="2009673337">
    <w:abstractNumId w:val="4"/>
  </w:num>
  <w:num w:numId="42" w16cid:durableId="2146972095">
    <w:abstractNumId w:val="14"/>
  </w:num>
  <w:num w:numId="43" w16cid:durableId="1463428901">
    <w:abstractNumId w:val="2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6CC"/>
    <w:rsid w:val="00001AC7"/>
    <w:rsid w:val="00002435"/>
    <w:rsid w:val="00004D3D"/>
    <w:rsid w:val="0000591C"/>
    <w:rsid w:val="0000605B"/>
    <w:rsid w:val="00006398"/>
    <w:rsid w:val="00006AE6"/>
    <w:rsid w:val="0000790C"/>
    <w:rsid w:val="00007922"/>
    <w:rsid w:val="000100B0"/>
    <w:rsid w:val="00011088"/>
    <w:rsid w:val="00012650"/>
    <w:rsid w:val="000127DA"/>
    <w:rsid w:val="00012E89"/>
    <w:rsid w:val="000140EB"/>
    <w:rsid w:val="00014DC4"/>
    <w:rsid w:val="000152F1"/>
    <w:rsid w:val="00015F91"/>
    <w:rsid w:val="00020C14"/>
    <w:rsid w:val="00021E3F"/>
    <w:rsid w:val="000223DB"/>
    <w:rsid w:val="00023A80"/>
    <w:rsid w:val="00023D13"/>
    <w:rsid w:val="00023EB7"/>
    <w:rsid w:val="000250FE"/>
    <w:rsid w:val="00025A74"/>
    <w:rsid w:val="0002663E"/>
    <w:rsid w:val="000303A8"/>
    <w:rsid w:val="00031665"/>
    <w:rsid w:val="00031694"/>
    <w:rsid w:val="000321D6"/>
    <w:rsid w:val="00033B34"/>
    <w:rsid w:val="00033D52"/>
    <w:rsid w:val="00033E5B"/>
    <w:rsid w:val="00034389"/>
    <w:rsid w:val="0003636C"/>
    <w:rsid w:val="00036E5B"/>
    <w:rsid w:val="000372D7"/>
    <w:rsid w:val="0003773D"/>
    <w:rsid w:val="00037BEF"/>
    <w:rsid w:val="0004001D"/>
    <w:rsid w:val="00040A13"/>
    <w:rsid w:val="0004167F"/>
    <w:rsid w:val="0004197E"/>
    <w:rsid w:val="00042906"/>
    <w:rsid w:val="00043255"/>
    <w:rsid w:val="00043972"/>
    <w:rsid w:val="00044EDF"/>
    <w:rsid w:val="000454A8"/>
    <w:rsid w:val="00046449"/>
    <w:rsid w:val="000469CD"/>
    <w:rsid w:val="00050B6D"/>
    <w:rsid w:val="00050C70"/>
    <w:rsid w:val="00051963"/>
    <w:rsid w:val="00052ED6"/>
    <w:rsid w:val="00054E3B"/>
    <w:rsid w:val="000560AC"/>
    <w:rsid w:val="000569E0"/>
    <w:rsid w:val="00056E43"/>
    <w:rsid w:val="00057F86"/>
    <w:rsid w:val="00060259"/>
    <w:rsid w:val="00060DB2"/>
    <w:rsid w:val="000643C0"/>
    <w:rsid w:val="000648D3"/>
    <w:rsid w:val="00065545"/>
    <w:rsid w:val="00065EB2"/>
    <w:rsid w:val="0006600D"/>
    <w:rsid w:val="00067185"/>
    <w:rsid w:val="00067819"/>
    <w:rsid w:val="00070E24"/>
    <w:rsid w:val="000738FD"/>
    <w:rsid w:val="0007459C"/>
    <w:rsid w:val="00075635"/>
    <w:rsid w:val="00075D58"/>
    <w:rsid w:val="0007746B"/>
    <w:rsid w:val="0007755C"/>
    <w:rsid w:val="000777B4"/>
    <w:rsid w:val="00077B57"/>
    <w:rsid w:val="00083061"/>
    <w:rsid w:val="000861B9"/>
    <w:rsid w:val="00091494"/>
    <w:rsid w:val="0009156C"/>
    <w:rsid w:val="00091DB3"/>
    <w:rsid w:val="00093DD9"/>
    <w:rsid w:val="000947A9"/>
    <w:rsid w:val="00094ECE"/>
    <w:rsid w:val="00094FB2"/>
    <w:rsid w:val="0009560D"/>
    <w:rsid w:val="00096CC3"/>
    <w:rsid w:val="000970BA"/>
    <w:rsid w:val="000A178A"/>
    <w:rsid w:val="000A338F"/>
    <w:rsid w:val="000A38B1"/>
    <w:rsid w:val="000A4E78"/>
    <w:rsid w:val="000A56B3"/>
    <w:rsid w:val="000A64FF"/>
    <w:rsid w:val="000A764A"/>
    <w:rsid w:val="000B062D"/>
    <w:rsid w:val="000B0890"/>
    <w:rsid w:val="000B0986"/>
    <w:rsid w:val="000B141D"/>
    <w:rsid w:val="000B2239"/>
    <w:rsid w:val="000B3338"/>
    <w:rsid w:val="000B4255"/>
    <w:rsid w:val="000B59B1"/>
    <w:rsid w:val="000B635A"/>
    <w:rsid w:val="000B6875"/>
    <w:rsid w:val="000B693F"/>
    <w:rsid w:val="000B6A9C"/>
    <w:rsid w:val="000B73CE"/>
    <w:rsid w:val="000C1196"/>
    <w:rsid w:val="000C11C0"/>
    <w:rsid w:val="000C1C2E"/>
    <w:rsid w:val="000C1FA0"/>
    <w:rsid w:val="000C2FAC"/>
    <w:rsid w:val="000C32DD"/>
    <w:rsid w:val="000C4935"/>
    <w:rsid w:val="000C5AEB"/>
    <w:rsid w:val="000C5D45"/>
    <w:rsid w:val="000C62C3"/>
    <w:rsid w:val="000C64A9"/>
    <w:rsid w:val="000D01C6"/>
    <w:rsid w:val="000D5E17"/>
    <w:rsid w:val="000D6304"/>
    <w:rsid w:val="000D6CE0"/>
    <w:rsid w:val="000D6D77"/>
    <w:rsid w:val="000D6F26"/>
    <w:rsid w:val="000D7E8C"/>
    <w:rsid w:val="000E04A8"/>
    <w:rsid w:val="000E136E"/>
    <w:rsid w:val="000E36A2"/>
    <w:rsid w:val="000E3DDC"/>
    <w:rsid w:val="000E42D7"/>
    <w:rsid w:val="000E7084"/>
    <w:rsid w:val="000E74B1"/>
    <w:rsid w:val="000F015F"/>
    <w:rsid w:val="000F09D8"/>
    <w:rsid w:val="000F34AD"/>
    <w:rsid w:val="000F5EC8"/>
    <w:rsid w:val="000F602D"/>
    <w:rsid w:val="000F614B"/>
    <w:rsid w:val="000F64C7"/>
    <w:rsid w:val="000F686E"/>
    <w:rsid w:val="000F7A05"/>
    <w:rsid w:val="001009CE"/>
    <w:rsid w:val="00101B7F"/>
    <w:rsid w:val="00101CAC"/>
    <w:rsid w:val="0010228B"/>
    <w:rsid w:val="001029B9"/>
    <w:rsid w:val="00103F5B"/>
    <w:rsid w:val="00104004"/>
    <w:rsid w:val="00104EE2"/>
    <w:rsid w:val="0010513F"/>
    <w:rsid w:val="0010617B"/>
    <w:rsid w:val="00106201"/>
    <w:rsid w:val="0010702A"/>
    <w:rsid w:val="00107D5F"/>
    <w:rsid w:val="00110EFF"/>
    <w:rsid w:val="00111A64"/>
    <w:rsid w:val="00111E98"/>
    <w:rsid w:val="0011239B"/>
    <w:rsid w:val="001127D4"/>
    <w:rsid w:val="00115F1E"/>
    <w:rsid w:val="00116626"/>
    <w:rsid w:val="00117420"/>
    <w:rsid w:val="00120869"/>
    <w:rsid w:val="001214BD"/>
    <w:rsid w:val="0012279B"/>
    <w:rsid w:val="00125374"/>
    <w:rsid w:val="00125C8D"/>
    <w:rsid w:val="00125EE7"/>
    <w:rsid w:val="0012647C"/>
    <w:rsid w:val="00126788"/>
    <w:rsid w:val="00126BE5"/>
    <w:rsid w:val="00126CFA"/>
    <w:rsid w:val="00127546"/>
    <w:rsid w:val="00127E89"/>
    <w:rsid w:val="00132036"/>
    <w:rsid w:val="00132CAA"/>
    <w:rsid w:val="0013748B"/>
    <w:rsid w:val="00137D63"/>
    <w:rsid w:val="0014265D"/>
    <w:rsid w:val="00142A4A"/>
    <w:rsid w:val="00143F78"/>
    <w:rsid w:val="001440D9"/>
    <w:rsid w:val="0014480D"/>
    <w:rsid w:val="001455E3"/>
    <w:rsid w:val="00145D5D"/>
    <w:rsid w:val="001460BE"/>
    <w:rsid w:val="00147058"/>
    <w:rsid w:val="00147B92"/>
    <w:rsid w:val="001504DE"/>
    <w:rsid w:val="00151824"/>
    <w:rsid w:val="0015203F"/>
    <w:rsid w:val="001522D1"/>
    <w:rsid w:val="00152E78"/>
    <w:rsid w:val="00153388"/>
    <w:rsid w:val="00154A43"/>
    <w:rsid w:val="00155B40"/>
    <w:rsid w:val="00156044"/>
    <w:rsid w:val="00156149"/>
    <w:rsid w:val="00156590"/>
    <w:rsid w:val="001565AC"/>
    <w:rsid w:val="00156928"/>
    <w:rsid w:val="00156BA0"/>
    <w:rsid w:val="00156C28"/>
    <w:rsid w:val="001612A9"/>
    <w:rsid w:val="0016251D"/>
    <w:rsid w:val="00164112"/>
    <w:rsid w:val="0016555C"/>
    <w:rsid w:val="00165641"/>
    <w:rsid w:val="001663FE"/>
    <w:rsid w:val="00166530"/>
    <w:rsid w:val="00167B96"/>
    <w:rsid w:val="00170B08"/>
    <w:rsid w:val="00170C1D"/>
    <w:rsid w:val="0017142E"/>
    <w:rsid w:val="001714CB"/>
    <w:rsid w:val="00172DE9"/>
    <w:rsid w:val="00173469"/>
    <w:rsid w:val="001740C7"/>
    <w:rsid w:val="001744A4"/>
    <w:rsid w:val="0017468A"/>
    <w:rsid w:val="00175606"/>
    <w:rsid w:val="001768CF"/>
    <w:rsid w:val="001771F6"/>
    <w:rsid w:val="001777FA"/>
    <w:rsid w:val="00182E39"/>
    <w:rsid w:val="00182E77"/>
    <w:rsid w:val="00183B0B"/>
    <w:rsid w:val="00185866"/>
    <w:rsid w:val="00185B8F"/>
    <w:rsid w:val="00186CA7"/>
    <w:rsid w:val="00190BE9"/>
    <w:rsid w:val="00190CBB"/>
    <w:rsid w:val="0019469C"/>
    <w:rsid w:val="001950B5"/>
    <w:rsid w:val="00195850"/>
    <w:rsid w:val="001964CB"/>
    <w:rsid w:val="001966CC"/>
    <w:rsid w:val="001968CA"/>
    <w:rsid w:val="0019697D"/>
    <w:rsid w:val="00196D7A"/>
    <w:rsid w:val="001A05D4"/>
    <w:rsid w:val="001A088D"/>
    <w:rsid w:val="001A08A4"/>
    <w:rsid w:val="001A090E"/>
    <w:rsid w:val="001A09A8"/>
    <w:rsid w:val="001A0D8D"/>
    <w:rsid w:val="001A1049"/>
    <w:rsid w:val="001A18C3"/>
    <w:rsid w:val="001A1951"/>
    <w:rsid w:val="001A5016"/>
    <w:rsid w:val="001A62A0"/>
    <w:rsid w:val="001A6712"/>
    <w:rsid w:val="001B1EBA"/>
    <w:rsid w:val="001B4124"/>
    <w:rsid w:val="001B535B"/>
    <w:rsid w:val="001B5513"/>
    <w:rsid w:val="001B5759"/>
    <w:rsid w:val="001B6132"/>
    <w:rsid w:val="001B6C67"/>
    <w:rsid w:val="001C036E"/>
    <w:rsid w:val="001C05A4"/>
    <w:rsid w:val="001C06F1"/>
    <w:rsid w:val="001C3829"/>
    <w:rsid w:val="001C3F1B"/>
    <w:rsid w:val="001C452F"/>
    <w:rsid w:val="001C4E3F"/>
    <w:rsid w:val="001C5A0E"/>
    <w:rsid w:val="001C66D3"/>
    <w:rsid w:val="001C7F01"/>
    <w:rsid w:val="001D03BF"/>
    <w:rsid w:val="001D3EF3"/>
    <w:rsid w:val="001D4F40"/>
    <w:rsid w:val="001D5C16"/>
    <w:rsid w:val="001D6302"/>
    <w:rsid w:val="001D6646"/>
    <w:rsid w:val="001D782C"/>
    <w:rsid w:val="001E2B76"/>
    <w:rsid w:val="001E2D0C"/>
    <w:rsid w:val="001E2E44"/>
    <w:rsid w:val="001E342A"/>
    <w:rsid w:val="001E394C"/>
    <w:rsid w:val="001E4C14"/>
    <w:rsid w:val="001E4DE0"/>
    <w:rsid w:val="001E539E"/>
    <w:rsid w:val="001E6EAC"/>
    <w:rsid w:val="001E7B74"/>
    <w:rsid w:val="001F04DC"/>
    <w:rsid w:val="001F071F"/>
    <w:rsid w:val="001F07DF"/>
    <w:rsid w:val="001F09CB"/>
    <w:rsid w:val="001F1D3B"/>
    <w:rsid w:val="001F3614"/>
    <w:rsid w:val="001F3826"/>
    <w:rsid w:val="001F40E0"/>
    <w:rsid w:val="001F5686"/>
    <w:rsid w:val="001F59C5"/>
    <w:rsid w:val="001F643C"/>
    <w:rsid w:val="001F6C7E"/>
    <w:rsid w:val="002003E7"/>
    <w:rsid w:val="00200C93"/>
    <w:rsid w:val="00200DB8"/>
    <w:rsid w:val="00201827"/>
    <w:rsid w:val="00201B04"/>
    <w:rsid w:val="002035A0"/>
    <w:rsid w:val="00203AD9"/>
    <w:rsid w:val="00203FB7"/>
    <w:rsid w:val="00204582"/>
    <w:rsid w:val="002057F4"/>
    <w:rsid w:val="00205857"/>
    <w:rsid w:val="00205874"/>
    <w:rsid w:val="00205CF9"/>
    <w:rsid w:val="0020712D"/>
    <w:rsid w:val="002076B5"/>
    <w:rsid w:val="00210D7C"/>
    <w:rsid w:val="00214F90"/>
    <w:rsid w:val="00214FB5"/>
    <w:rsid w:val="002202E7"/>
    <w:rsid w:val="00220FD4"/>
    <w:rsid w:val="0022131F"/>
    <w:rsid w:val="002213AE"/>
    <w:rsid w:val="00221512"/>
    <w:rsid w:val="002215EF"/>
    <w:rsid w:val="00221D47"/>
    <w:rsid w:val="0022202D"/>
    <w:rsid w:val="002222A2"/>
    <w:rsid w:val="002225C6"/>
    <w:rsid w:val="00222957"/>
    <w:rsid w:val="00222BA9"/>
    <w:rsid w:val="00223D67"/>
    <w:rsid w:val="00225040"/>
    <w:rsid w:val="002255D1"/>
    <w:rsid w:val="00225AC7"/>
    <w:rsid w:val="00226227"/>
    <w:rsid w:val="00227360"/>
    <w:rsid w:val="00227E4E"/>
    <w:rsid w:val="00230208"/>
    <w:rsid w:val="00230222"/>
    <w:rsid w:val="00231135"/>
    <w:rsid w:val="00232A44"/>
    <w:rsid w:val="00234DCF"/>
    <w:rsid w:val="002352BF"/>
    <w:rsid w:val="00235653"/>
    <w:rsid w:val="00235918"/>
    <w:rsid w:val="0023709E"/>
    <w:rsid w:val="00237C80"/>
    <w:rsid w:val="002425B8"/>
    <w:rsid w:val="00242627"/>
    <w:rsid w:val="00242EA6"/>
    <w:rsid w:val="00243180"/>
    <w:rsid w:val="00244BA1"/>
    <w:rsid w:val="00245019"/>
    <w:rsid w:val="00246194"/>
    <w:rsid w:val="00246BA2"/>
    <w:rsid w:val="002470A8"/>
    <w:rsid w:val="00247446"/>
    <w:rsid w:val="002477F8"/>
    <w:rsid w:val="00250B0E"/>
    <w:rsid w:val="00250D91"/>
    <w:rsid w:val="00250F92"/>
    <w:rsid w:val="002524D4"/>
    <w:rsid w:val="00252A77"/>
    <w:rsid w:val="00253E2B"/>
    <w:rsid w:val="00254C21"/>
    <w:rsid w:val="00255EDE"/>
    <w:rsid w:val="00260F46"/>
    <w:rsid w:val="0026184A"/>
    <w:rsid w:val="00261D3C"/>
    <w:rsid w:val="00262899"/>
    <w:rsid w:val="00262A85"/>
    <w:rsid w:val="00263565"/>
    <w:rsid w:val="0026360A"/>
    <w:rsid w:val="00263962"/>
    <w:rsid w:val="00263BF1"/>
    <w:rsid w:val="00263DDA"/>
    <w:rsid w:val="0026482F"/>
    <w:rsid w:val="00265059"/>
    <w:rsid w:val="0026537B"/>
    <w:rsid w:val="00265FD1"/>
    <w:rsid w:val="002665CA"/>
    <w:rsid w:val="00266E4B"/>
    <w:rsid w:val="002670A1"/>
    <w:rsid w:val="00270444"/>
    <w:rsid w:val="002710E1"/>
    <w:rsid w:val="0027163D"/>
    <w:rsid w:val="00272184"/>
    <w:rsid w:val="002737AB"/>
    <w:rsid w:val="002741C1"/>
    <w:rsid w:val="002742D5"/>
    <w:rsid w:val="00275217"/>
    <w:rsid w:val="002763B8"/>
    <w:rsid w:val="002768A6"/>
    <w:rsid w:val="00281B7B"/>
    <w:rsid w:val="00281F05"/>
    <w:rsid w:val="002822C9"/>
    <w:rsid w:val="00282C1A"/>
    <w:rsid w:val="00282EB9"/>
    <w:rsid w:val="0028538D"/>
    <w:rsid w:val="00285736"/>
    <w:rsid w:val="002909F3"/>
    <w:rsid w:val="002939BC"/>
    <w:rsid w:val="00294B8B"/>
    <w:rsid w:val="00295D52"/>
    <w:rsid w:val="0029638E"/>
    <w:rsid w:val="0029694C"/>
    <w:rsid w:val="0029770B"/>
    <w:rsid w:val="0029788F"/>
    <w:rsid w:val="002A012E"/>
    <w:rsid w:val="002A336E"/>
    <w:rsid w:val="002A4072"/>
    <w:rsid w:val="002A410D"/>
    <w:rsid w:val="002A4709"/>
    <w:rsid w:val="002A55B1"/>
    <w:rsid w:val="002A55E7"/>
    <w:rsid w:val="002A5A37"/>
    <w:rsid w:val="002A6BDE"/>
    <w:rsid w:val="002A700A"/>
    <w:rsid w:val="002B0E71"/>
    <w:rsid w:val="002B10AE"/>
    <w:rsid w:val="002B1190"/>
    <w:rsid w:val="002B1835"/>
    <w:rsid w:val="002B1D0A"/>
    <w:rsid w:val="002B4453"/>
    <w:rsid w:val="002B44D4"/>
    <w:rsid w:val="002B4E26"/>
    <w:rsid w:val="002B7059"/>
    <w:rsid w:val="002C1407"/>
    <w:rsid w:val="002C3278"/>
    <w:rsid w:val="002C39BA"/>
    <w:rsid w:val="002C4571"/>
    <w:rsid w:val="002C4D9D"/>
    <w:rsid w:val="002C682D"/>
    <w:rsid w:val="002C7DCF"/>
    <w:rsid w:val="002D0917"/>
    <w:rsid w:val="002D0E5B"/>
    <w:rsid w:val="002D2688"/>
    <w:rsid w:val="002D27DC"/>
    <w:rsid w:val="002D290B"/>
    <w:rsid w:val="002D3E76"/>
    <w:rsid w:val="002D406F"/>
    <w:rsid w:val="002D5327"/>
    <w:rsid w:val="002D5931"/>
    <w:rsid w:val="002D60EB"/>
    <w:rsid w:val="002D6B43"/>
    <w:rsid w:val="002D6CF6"/>
    <w:rsid w:val="002E06D4"/>
    <w:rsid w:val="002E09EB"/>
    <w:rsid w:val="002E0EE1"/>
    <w:rsid w:val="002E112F"/>
    <w:rsid w:val="002E237C"/>
    <w:rsid w:val="002E4B0B"/>
    <w:rsid w:val="002E6DA2"/>
    <w:rsid w:val="002E7B95"/>
    <w:rsid w:val="002F22D8"/>
    <w:rsid w:val="002F2544"/>
    <w:rsid w:val="002F3CC8"/>
    <w:rsid w:val="002F467F"/>
    <w:rsid w:val="002F5436"/>
    <w:rsid w:val="002F5E3A"/>
    <w:rsid w:val="00300102"/>
    <w:rsid w:val="00303BAA"/>
    <w:rsid w:val="00303DD4"/>
    <w:rsid w:val="003049D9"/>
    <w:rsid w:val="00304A98"/>
    <w:rsid w:val="00305FCC"/>
    <w:rsid w:val="003061EC"/>
    <w:rsid w:val="00306436"/>
    <w:rsid w:val="003074FA"/>
    <w:rsid w:val="003110D1"/>
    <w:rsid w:val="0031265F"/>
    <w:rsid w:val="0031286C"/>
    <w:rsid w:val="00314387"/>
    <w:rsid w:val="003157A5"/>
    <w:rsid w:val="003168A2"/>
    <w:rsid w:val="003173D3"/>
    <w:rsid w:val="0031797D"/>
    <w:rsid w:val="00317A86"/>
    <w:rsid w:val="00317D93"/>
    <w:rsid w:val="00317FE6"/>
    <w:rsid w:val="00320938"/>
    <w:rsid w:val="00320B77"/>
    <w:rsid w:val="003234D0"/>
    <w:rsid w:val="003239D5"/>
    <w:rsid w:val="00324946"/>
    <w:rsid w:val="003250AD"/>
    <w:rsid w:val="00327F0D"/>
    <w:rsid w:val="00330292"/>
    <w:rsid w:val="0033034A"/>
    <w:rsid w:val="00330A3F"/>
    <w:rsid w:val="003316D4"/>
    <w:rsid w:val="003316EE"/>
    <w:rsid w:val="00332769"/>
    <w:rsid w:val="00332C64"/>
    <w:rsid w:val="00333A87"/>
    <w:rsid w:val="00333B42"/>
    <w:rsid w:val="00333C38"/>
    <w:rsid w:val="003345F8"/>
    <w:rsid w:val="00335964"/>
    <w:rsid w:val="00336B27"/>
    <w:rsid w:val="00336CFB"/>
    <w:rsid w:val="00337025"/>
    <w:rsid w:val="00337806"/>
    <w:rsid w:val="00337E15"/>
    <w:rsid w:val="00341ADC"/>
    <w:rsid w:val="00341DFB"/>
    <w:rsid w:val="00342A21"/>
    <w:rsid w:val="00343BAA"/>
    <w:rsid w:val="003466DE"/>
    <w:rsid w:val="003471CE"/>
    <w:rsid w:val="003504A1"/>
    <w:rsid w:val="0035095D"/>
    <w:rsid w:val="00350B85"/>
    <w:rsid w:val="00350C52"/>
    <w:rsid w:val="00350CBF"/>
    <w:rsid w:val="003512E0"/>
    <w:rsid w:val="003521E6"/>
    <w:rsid w:val="00353091"/>
    <w:rsid w:val="00353224"/>
    <w:rsid w:val="00353627"/>
    <w:rsid w:val="00353ED0"/>
    <w:rsid w:val="00356E66"/>
    <w:rsid w:val="003570B7"/>
    <w:rsid w:val="00357332"/>
    <w:rsid w:val="00357C71"/>
    <w:rsid w:val="00360BA1"/>
    <w:rsid w:val="00360BCC"/>
    <w:rsid w:val="003612F3"/>
    <w:rsid w:val="00361880"/>
    <w:rsid w:val="00361F20"/>
    <w:rsid w:val="00363016"/>
    <w:rsid w:val="003646F4"/>
    <w:rsid w:val="003647D7"/>
    <w:rsid w:val="003649A4"/>
    <w:rsid w:val="00366139"/>
    <w:rsid w:val="00371AB8"/>
    <w:rsid w:val="00372051"/>
    <w:rsid w:val="00373913"/>
    <w:rsid w:val="00373DEA"/>
    <w:rsid w:val="00375DDA"/>
    <w:rsid w:val="00376508"/>
    <w:rsid w:val="00376CCD"/>
    <w:rsid w:val="00376DBF"/>
    <w:rsid w:val="00377DC1"/>
    <w:rsid w:val="003808FB"/>
    <w:rsid w:val="0038174F"/>
    <w:rsid w:val="0038264B"/>
    <w:rsid w:val="003831BA"/>
    <w:rsid w:val="00384899"/>
    <w:rsid w:val="00385728"/>
    <w:rsid w:val="0038669D"/>
    <w:rsid w:val="00386ACE"/>
    <w:rsid w:val="00386E15"/>
    <w:rsid w:val="003873B8"/>
    <w:rsid w:val="0039070D"/>
    <w:rsid w:val="0039206C"/>
    <w:rsid w:val="00392BDF"/>
    <w:rsid w:val="0039331F"/>
    <w:rsid w:val="00393369"/>
    <w:rsid w:val="0039406B"/>
    <w:rsid w:val="003943F9"/>
    <w:rsid w:val="00394426"/>
    <w:rsid w:val="003947E3"/>
    <w:rsid w:val="00394C00"/>
    <w:rsid w:val="00395232"/>
    <w:rsid w:val="00396E22"/>
    <w:rsid w:val="003974D1"/>
    <w:rsid w:val="003978A0"/>
    <w:rsid w:val="003A4E51"/>
    <w:rsid w:val="003A4F2B"/>
    <w:rsid w:val="003B019C"/>
    <w:rsid w:val="003B3321"/>
    <w:rsid w:val="003B6805"/>
    <w:rsid w:val="003B6CC4"/>
    <w:rsid w:val="003C0FC9"/>
    <w:rsid w:val="003C0FD2"/>
    <w:rsid w:val="003C1381"/>
    <w:rsid w:val="003C1D79"/>
    <w:rsid w:val="003C421B"/>
    <w:rsid w:val="003C4268"/>
    <w:rsid w:val="003D0A0B"/>
    <w:rsid w:val="003D0F1D"/>
    <w:rsid w:val="003D1B4D"/>
    <w:rsid w:val="003D2451"/>
    <w:rsid w:val="003D2B65"/>
    <w:rsid w:val="003D370E"/>
    <w:rsid w:val="003D3A6A"/>
    <w:rsid w:val="003D6460"/>
    <w:rsid w:val="003D6977"/>
    <w:rsid w:val="003D71AE"/>
    <w:rsid w:val="003D7534"/>
    <w:rsid w:val="003D77B4"/>
    <w:rsid w:val="003D7816"/>
    <w:rsid w:val="003E1484"/>
    <w:rsid w:val="003E18C6"/>
    <w:rsid w:val="003E1932"/>
    <w:rsid w:val="003E1B7A"/>
    <w:rsid w:val="003E1D4F"/>
    <w:rsid w:val="003E3D8E"/>
    <w:rsid w:val="003E70FF"/>
    <w:rsid w:val="003F03B9"/>
    <w:rsid w:val="003F0E5B"/>
    <w:rsid w:val="003F17BF"/>
    <w:rsid w:val="003F2210"/>
    <w:rsid w:val="003F3E5C"/>
    <w:rsid w:val="003F4EC6"/>
    <w:rsid w:val="003F72B2"/>
    <w:rsid w:val="003F7959"/>
    <w:rsid w:val="00400D7D"/>
    <w:rsid w:val="0040140F"/>
    <w:rsid w:val="00402777"/>
    <w:rsid w:val="00402D6B"/>
    <w:rsid w:val="004038D2"/>
    <w:rsid w:val="00404647"/>
    <w:rsid w:val="00407D1D"/>
    <w:rsid w:val="0041010D"/>
    <w:rsid w:val="00411987"/>
    <w:rsid w:val="0041208B"/>
    <w:rsid w:val="004122E3"/>
    <w:rsid w:val="00412862"/>
    <w:rsid w:val="00412FC1"/>
    <w:rsid w:val="004141A9"/>
    <w:rsid w:val="00414762"/>
    <w:rsid w:val="00414929"/>
    <w:rsid w:val="00414C02"/>
    <w:rsid w:val="004159D7"/>
    <w:rsid w:val="0041775F"/>
    <w:rsid w:val="004203A9"/>
    <w:rsid w:val="00423421"/>
    <w:rsid w:val="00423550"/>
    <w:rsid w:val="0042463E"/>
    <w:rsid w:val="004254B2"/>
    <w:rsid w:val="0042563A"/>
    <w:rsid w:val="00425748"/>
    <w:rsid w:val="00425CA2"/>
    <w:rsid w:val="00425D00"/>
    <w:rsid w:val="0042616B"/>
    <w:rsid w:val="00426170"/>
    <w:rsid w:val="0042623E"/>
    <w:rsid w:val="0042690E"/>
    <w:rsid w:val="00426CFD"/>
    <w:rsid w:val="004300C0"/>
    <w:rsid w:val="00431949"/>
    <w:rsid w:val="0043304A"/>
    <w:rsid w:val="00433097"/>
    <w:rsid w:val="00433545"/>
    <w:rsid w:val="00434073"/>
    <w:rsid w:val="00435C0B"/>
    <w:rsid w:val="004365EB"/>
    <w:rsid w:val="00437660"/>
    <w:rsid w:val="00441F57"/>
    <w:rsid w:val="004431DC"/>
    <w:rsid w:val="00444861"/>
    <w:rsid w:val="00445489"/>
    <w:rsid w:val="00447B49"/>
    <w:rsid w:val="00450447"/>
    <w:rsid w:val="00450851"/>
    <w:rsid w:val="0045268A"/>
    <w:rsid w:val="004529C9"/>
    <w:rsid w:val="004532A8"/>
    <w:rsid w:val="00454576"/>
    <w:rsid w:val="00455327"/>
    <w:rsid w:val="00455C7D"/>
    <w:rsid w:val="004564C4"/>
    <w:rsid w:val="004564CB"/>
    <w:rsid w:val="0045775D"/>
    <w:rsid w:val="004577CE"/>
    <w:rsid w:val="00457821"/>
    <w:rsid w:val="004616DA"/>
    <w:rsid w:val="00461770"/>
    <w:rsid w:val="00461D07"/>
    <w:rsid w:val="0046247A"/>
    <w:rsid w:val="00462B38"/>
    <w:rsid w:val="00462D38"/>
    <w:rsid w:val="00463C2B"/>
    <w:rsid w:val="004663EA"/>
    <w:rsid w:val="004673E6"/>
    <w:rsid w:val="00470405"/>
    <w:rsid w:val="004709C3"/>
    <w:rsid w:val="0047100C"/>
    <w:rsid w:val="00471346"/>
    <w:rsid w:val="00471D59"/>
    <w:rsid w:val="00472C0F"/>
    <w:rsid w:val="004730AD"/>
    <w:rsid w:val="00473D38"/>
    <w:rsid w:val="00475FB4"/>
    <w:rsid w:val="00475FFE"/>
    <w:rsid w:val="00476A99"/>
    <w:rsid w:val="00476DFF"/>
    <w:rsid w:val="00477F3B"/>
    <w:rsid w:val="0048038B"/>
    <w:rsid w:val="00480CDD"/>
    <w:rsid w:val="00481BD9"/>
    <w:rsid w:val="0048242F"/>
    <w:rsid w:val="00482662"/>
    <w:rsid w:val="0048412C"/>
    <w:rsid w:val="0048444F"/>
    <w:rsid w:val="00484650"/>
    <w:rsid w:val="00486590"/>
    <w:rsid w:val="00486BF4"/>
    <w:rsid w:val="00486ED6"/>
    <w:rsid w:val="00490104"/>
    <w:rsid w:val="004905E6"/>
    <w:rsid w:val="00490912"/>
    <w:rsid w:val="00490986"/>
    <w:rsid w:val="00490D81"/>
    <w:rsid w:val="004913E1"/>
    <w:rsid w:val="0049248A"/>
    <w:rsid w:val="00494332"/>
    <w:rsid w:val="004944FA"/>
    <w:rsid w:val="0049490B"/>
    <w:rsid w:val="00494995"/>
    <w:rsid w:val="00495409"/>
    <w:rsid w:val="0049643D"/>
    <w:rsid w:val="004A0CC2"/>
    <w:rsid w:val="004A1428"/>
    <w:rsid w:val="004A1765"/>
    <w:rsid w:val="004A2ACD"/>
    <w:rsid w:val="004A2E0C"/>
    <w:rsid w:val="004A3D7F"/>
    <w:rsid w:val="004A46DE"/>
    <w:rsid w:val="004A51CD"/>
    <w:rsid w:val="004A6047"/>
    <w:rsid w:val="004A6239"/>
    <w:rsid w:val="004A7141"/>
    <w:rsid w:val="004A7156"/>
    <w:rsid w:val="004B1D1C"/>
    <w:rsid w:val="004B4070"/>
    <w:rsid w:val="004B4904"/>
    <w:rsid w:val="004B5D44"/>
    <w:rsid w:val="004C0187"/>
    <w:rsid w:val="004C14BB"/>
    <w:rsid w:val="004C30F2"/>
    <w:rsid w:val="004C3262"/>
    <w:rsid w:val="004C4742"/>
    <w:rsid w:val="004C5ECC"/>
    <w:rsid w:val="004C7816"/>
    <w:rsid w:val="004D098D"/>
    <w:rsid w:val="004D11B0"/>
    <w:rsid w:val="004D142E"/>
    <w:rsid w:val="004D1C4B"/>
    <w:rsid w:val="004D249F"/>
    <w:rsid w:val="004D28C3"/>
    <w:rsid w:val="004D3CEF"/>
    <w:rsid w:val="004D4594"/>
    <w:rsid w:val="004D4F13"/>
    <w:rsid w:val="004D52D6"/>
    <w:rsid w:val="004D7A4C"/>
    <w:rsid w:val="004E020F"/>
    <w:rsid w:val="004E17A0"/>
    <w:rsid w:val="004E265D"/>
    <w:rsid w:val="004E2C37"/>
    <w:rsid w:val="004E3BD9"/>
    <w:rsid w:val="004E5B03"/>
    <w:rsid w:val="004E70F5"/>
    <w:rsid w:val="004E776B"/>
    <w:rsid w:val="004E79A4"/>
    <w:rsid w:val="004F101B"/>
    <w:rsid w:val="004F1667"/>
    <w:rsid w:val="004F1DB1"/>
    <w:rsid w:val="004F4E3A"/>
    <w:rsid w:val="004F6D50"/>
    <w:rsid w:val="004F6D84"/>
    <w:rsid w:val="004F6DF9"/>
    <w:rsid w:val="004F73D3"/>
    <w:rsid w:val="00500A0A"/>
    <w:rsid w:val="00501F2D"/>
    <w:rsid w:val="00503C9F"/>
    <w:rsid w:val="0050460F"/>
    <w:rsid w:val="0050576B"/>
    <w:rsid w:val="00506661"/>
    <w:rsid w:val="0050675D"/>
    <w:rsid w:val="005071F4"/>
    <w:rsid w:val="0050763E"/>
    <w:rsid w:val="00507DEF"/>
    <w:rsid w:val="005104C1"/>
    <w:rsid w:val="00510F64"/>
    <w:rsid w:val="0051135D"/>
    <w:rsid w:val="005120CD"/>
    <w:rsid w:val="00512EB4"/>
    <w:rsid w:val="00512FBC"/>
    <w:rsid w:val="00515019"/>
    <w:rsid w:val="0051522C"/>
    <w:rsid w:val="00516999"/>
    <w:rsid w:val="00517114"/>
    <w:rsid w:val="00517490"/>
    <w:rsid w:val="00520354"/>
    <w:rsid w:val="0052365E"/>
    <w:rsid w:val="0052587D"/>
    <w:rsid w:val="0052638B"/>
    <w:rsid w:val="0052773D"/>
    <w:rsid w:val="0052784F"/>
    <w:rsid w:val="00530E52"/>
    <w:rsid w:val="005311F7"/>
    <w:rsid w:val="0053145D"/>
    <w:rsid w:val="00531511"/>
    <w:rsid w:val="0053156A"/>
    <w:rsid w:val="00532B27"/>
    <w:rsid w:val="00532FC7"/>
    <w:rsid w:val="005338DF"/>
    <w:rsid w:val="00533D76"/>
    <w:rsid w:val="005346B1"/>
    <w:rsid w:val="00534E9A"/>
    <w:rsid w:val="005356C2"/>
    <w:rsid w:val="005362CD"/>
    <w:rsid w:val="00537274"/>
    <w:rsid w:val="00537659"/>
    <w:rsid w:val="00537735"/>
    <w:rsid w:val="00537838"/>
    <w:rsid w:val="00540025"/>
    <w:rsid w:val="00540247"/>
    <w:rsid w:val="00540515"/>
    <w:rsid w:val="00540BE7"/>
    <w:rsid w:val="00540C6D"/>
    <w:rsid w:val="005412B1"/>
    <w:rsid w:val="005413DD"/>
    <w:rsid w:val="00541E9D"/>
    <w:rsid w:val="005427A1"/>
    <w:rsid w:val="00542979"/>
    <w:rsid w:val="00543610"/>
    <w:rsid w:val="00543A09"/>
    <w:rsid w:val="00543B11"/>
    <w:rsid w:val="00543E62"/>
    <w:rsid w:val="005440BD"/>
    <w:rsid w:val="00544281"/>
    <w:rsid w:val="0054482E"/>
    <w:rsid w:val="00544976"/>
    <w:rsid w:val="00545698"/>
    <w:rsid w:val="00546B78"/>
    <w:rsid w:val="005479AB"/>
    <w:rsid w:val="00551207"/>
    <w:rsid w:val="005516C9"/>
    <w:rsid w:val="005530FF"/>
    <w:rsid w:val="005536FF"/>
    <w:rsid w:val="00555FA4"/>
    <w:rsid w:val="005564B7"/>
    <w:rsid w:val="00556D63"/>
    <w:rsid w:val="00557237"/>
    <w:rsid w:val="00557266"/>
    <w:rsid w:val="0056144F"/>
    <w:rsid w:val="00562175"/>
    <w:rsid w:val="00563389"/>
    <w:rsid w:val="00564382"/>
    <w:rsid w:val="00566CA9"/>
    <w:rsid w:val="00566E5F"/>
    <w:rsid w:val="00570076"/>
    <w:rsid w:val="00570AD1"/>
    <w:rsid w:val="005713CC"/>
    <w:rsid w:val="00571CE4"/>
    <w:rsid w:val="00571D04"/>
    <w:rsid w:val="00572EBA"/>
    <w:rsid w:val="00574560"/>
    <w:rsid w:val="005751DB"/>
    <w:rsid w:val="005761CC"/>
    <w:rsid w:val="00576FDD"/>
    <w:rsid w:val="005770CC"/>
    <w:rsid w:val="00577134"/>
    <w:rsid w:val="00577DA9"/>
    <w:rsid w:val="00581609"/>
    <w:rsid w:val="00581C76"/>
    <w:rsid w:val="00582EBE"/>
    <w:rsid w:val="00584145"/>
    <w:rsid w:val="00584921"/>
    <w:rsid w:val="00584D1D"/>
    <w:rsid w:val="00586193"/>
    <w:rsid w:val="00587C74"/>
    <w:rsid w:val="0059004A"/>
    <w:rsid w:val="005902D9"/>
    <w:rsid w:val="005905D2"/>
    <w:rsid w:val="00590C06"/>
    <w:rsid w:val="00591550"/>
    <w:rsid w:val="00592C71"/>
    <w:rsid w:val="0059353A"/>
    <w:rsid w:val="005939F7"/>
    <w:rsid w:val="00594A1A"/>
    <w:rsid w:val="00595323"/>
    <w:rsid w:val="0059564F"/>
    <w:rsid w:val="00597B8A"/>
    <w:rsid w:val="005A1286"/>
    <w:rsid w:val="005A381C"/>
    <w:rsid w:val="005A3B7C"/>
    <w:rsid w:val="005A42F2"/>
    <w:rsid w:val="005A44B0"/>
    <w:rsid w:val="005A4AEA"/>
    <w:rsid w:val="005A4C83"/>
    <w:rsid w:val="005A4E4C"/>
    <w:rsid w:val="005A55F0"/>
    <w:rsid w:val="005A6305"/>
    <w:rsid w:val="005B0E8A"/>
    <w:rsid w:val="005B1D68"/>
    <w:rsid w:val="005B23A3"/>
    <w:rsid w:val="005B2537"/>
    <w:rsid w:val="005B4262"/>
    <w:rsid w:val="005B4A9C"/>
    <w:rsid w:val="005B5570"/>
    <w:rsid w:val="005B618E"/>
    <w:rsid w:val="005B66FC"/>
    <w:rsid w:val="005B74C9"/>
    <w:rsid w:val="005B76FE"/>
    <w:rsid w:val="005B77AF"/>
    <w:rsid w:val="005C1366"/>
    <w:rsid w:val="005C523E"/>
    <w:rsid w:val="005C5D33"/>
    <w:rsid w:val="005C639E"/>
    <w:rsid w:val="005C68A2"/>
    <w:rsid w:val="005C6C20"/>
    <w:rsid w:val="005C6CB7"/>
    <w:rsid w:val="005C7080"/>
    <w:rsid w:val="005C7971"/>
    <w:rsid w:val="005D2A06"/>
    <w:rsid w:val="005D2EE0"/>
    <w:rsid w:val="005D64C8"/>
    <w:rsid w:val="005D681A"/>
    <w:rsid w:val="005D7070"/>
    <w:rsid w:val="005D78EC"/>
    <w:rsid w:val="005E04EE"/>
    <w:rsid w:val="005E1693"/>
    <w:rsid w:val="005E334D"/>
    <w:rsid w:val="005E39C9"/>
    <w:rsid w:val="005E3BDE"/>
    <w:rsid w:val="005E4692"/>
    <w:rsid w:val="005E4A2F"/>
    <w:rsid w:val="005E4D94"/>
    <w:rsid w:val="005E4FA3"/>
    <w:rsid w:val="005E5C09"/>
    <w:rsid w:val="005E64BE"/>
    <w:rsid w:val="005E738D"/>
    <w:rsid w:val="005E7ED9"/>
    <w:rsid w:val="005E7FD4"/>
    <w:rsid w:val="005F0E22"/>
    <w:rsid w:val="005F10A2"/>
    <w:rsid w:val="005F3CFB"/>
    <w:rsid w:val="005F4664"/>
    <w:rsid w:val="005F52E8"/>
    <w:rsid w:val="005F6B08"/>
    <w:rsid w:val="00600562"/>
    <w:rsid w:val="006006C0"/>
    <w:rsid w:val="006007CA"/>
    <w:rsid w:val="00601D32"/>
    <w:rsid w:val="00602627"/>
    <w:rsid w:val="00602BF4"/>
    <w:rsid w:val="00603219"/>
    <w:rsid w:val="00604772"/>
    <w:rsid w:val="00605123"/>
    <w:rsid w:val="0060592C"/>
    <w:rsid w:val="0060623D"/>
    <w:rsid w:val="0060785B"/>
    <w:rsid w:val="00607B36"/>
    <w:rsid w:val="0061041A"/>
    <w:rsid w:val="006108A4"/>
    <w:rsid w:val="00613B27"/>
    <w:rsid w:val="006141F7"/>
    <w:rsid w:val="00615577"/>
    <w:rsid w:val="006204E6"/>
    <w:rsid w:val="00622122"/>
    <w:rsid w:val="006234B9"/>
    <w:rsid w:val="00623922"/>
    <w:rsid w:val="00624317"/>
    <w:rsid w:val="00624904"/>
    <w:rsid w:val="00625266"/>
    <w:rsid w:val="0062685A"/>
    <w:rsid w:val="00626956"/>
    <w:rsid w:val="00626F9E"/>
    <w:rsid w:val="006271D3"/>
    <w:rsid w:val="00630BF3"/>
    <w:rsid w:val="0063105E"/>
    <w:rsid w:val="00632A7C"/>
    <w:rsid w:val="00632FAE"/>
    <w:rsid w:val="00633077"/>
    <w:rsid w:val="0063343A"/>
    <w:rsid w:val="006334A2"/>
    <w:rsid w:val="0063601E"/>
    <w:rsid w:val="006375CE"/>
    <w:rsid w:val="006409B0"/>
    <w:rsid w:val="00640A1B"/>
    <w:rsid w:val="00640B0B"/>
    <w:rsid w:val="00640FBC"/>
    <w:rsid w:val="006415F5"/>
    <w:rsid w:val="006429CC"/>
    <w:rsid w:val="00643D00"/>
    <w:rsid w:val="00644412"/>
    <w:rsid w:val="0064477A"/>
    <w:rsid w:val="0064581F"/>
    <w:rsid w:val="0064593E"/>
    <w:rsid w:val="00646C0E"/>
    <w:rsid w:val="006477BE"/>
    <w:rsid w:val="00647DD5"/>
    <w:rsid w:val="006514E9"/>
    <w:rsid w:val="00651D64"/>
    <w:rsid w:val="00655213"/>
    <w:rsid w:val="0065596D"/>
    <w:rsid w:val="00655F39"/>
    <w:rsid w:val="00656732"/>
    <w:rsid w:val="00656F2A"/>
    <w:rsid w:val="006577DD"/>
    <w:rsid w:val="00657D7E"/>
    <w:rsid w:val="0066031A"/>
    <w:rsid w:val="0066043D"/>
    <w:rsid w:val="0066082F"/>
    <w:rsid w:val="00661022"/>
    <w:rsid w:val="006617A1"/>
    <w:rsid w:val="0066250F"/>
    <w:rsid w:val="00662F73"/>
    <w:rsid w:val="006630F1"/>
    <w:rsid w:val="00665602"/>
    <w:rsid w:val="006659DB"/>
    <w:rsid w:val="006668CE"/>
    <w:rsid w:val="00667EA4"/>
    <w:rsid w:val="00671E24"/>
    <w:rsid w:val="006720FF"/>
    <w:rsid w:val="0067327F"/>
    <w:rsid w:val="00673543"/>
    <w:rsid w:val="0067389D"/>
    <w:rsid w:val="006743C5"/>
    <w:rsid w:val="00675F34"/>
    <w:rsid w:val="00676321"/>
    <w:rsid w:val="00676F45"/>
    <w:rsid w:val="006771A4"/>
    <w:rsid w:val="00677996"/>
    <w:rsid w:val="00680026"/>
    <w:rsid w:val="00680856"/>
    <w:rsid w:val="0068212E"/>
    <w:rsid w:val="0068304F"/>
    <w:rsid w:val="00685354"/>
    <w:rsid w:val="0068631D"/>
    <w:rsid w:val="00686DEE"/>
    <w:rsid w:val="0069152A"/>
    <w:rsid w:val="00692816"/>
    <w:rsid w:val="00694D7F"/>
    <w:rsid w:val="006960DA"/>
    <w:rsid w:val="00697221"/>
    <w:rsid w:val="00697E01"/>
    <w:rsid w:val="006A07C5"/>
    <w:rsid w:val="006A0B6D"/>
    <w:rsid w:val="006A19D9"/>
    <w:rsid w:val="006A2629"/>
    <w:rsid w:val="006A3997"/>
    <w:rsid w:val="006A3F79"/>
    <w:rsid w:val="006A4157"/>
    <w:rsid w:val="006A476E"/>
    <w:rsid w:val="006A4DA6"/>
    <w:rsid w:val="006A4FD8"/>
    <w:rsid w:val="006A680E"/>
    <w:rsid w:val="006A7840"/>
    <w:rsid w:val="006A7AF9"/>
    <w:rsid w:val="006A7D3D"/>
    <w:rsid w:val="006B199B"/>
    <w:rsid w:val="006B2350"/>
    <w:rsid w:val="006B2CE5"/>
    <w:rsid w:val="006B2D8F"/>
    <w:rsid w:val="006B54D6"/>
    <w:rsid w:val="006B6BCE"/>
    <w:rsid w:val="006B7BC8"/>
    <w:rsid w:val="006C017C"/>
    <w:rsid w:val="006C0815"/>
    <w:rsid w:val="006C348F"/>
    <w:rsid w:val="006C3C4A"/>
    <w:rsid w:val="006C4082"/>
    <w:rsid w:val="006C42E6"/>
    <w:rsid w:val="006C5462"/>
    <w:rsid w:val="006C614F"/>
    <w:rsid w:val="006C7990"/>
    <w:rsid w:val="006C7AB4"/>
    <w:rsid w:val="006C7E10"/>
    <w:rsid w:val="006D1D84"/>
    <w:rsid w:val="006D3B60"/>
    <w:rsid w:val="006D3DB7"/>
    <w:rsid w:val="006D4BAA"/>
    <w:rsid w:val="006D4BE9"/>
    <w:rsid w:val="006D54A7"/>
    <w:rsid w:val="006D5B88"/>
    <w:rsid w:val="006D5EF3"/>
    <w:rsid w:val="006D644B"/>
    <w:rsid w:val="006D6D80"/>
    <w:rsid w:val="006E0BC6"/>
    <w:rsid w:val="006E0DD7"/>
    <w:rsid w:val="006E2D42"/>
    <w:rsid w:val="006E344E"/>
    <w:rsid w:val="006E4556"/>
    <w:rsid w:val="006E4A8B"/>
    <w:rsid w:val="006E4C60"/>
    <w:rsid w:val="006E7890"/>
    <w:rsid w:val="006E79AB"/>
    <w:rsid w:val="006F1447"/>
    <w:rsid w:val="006F1D05"/>
    <w:rsid w:val="006F206E"/>
    <w:rsid w:val="006F41DB"/>
    <w:rsid w:val="006F67CB"/>
    <w:rsid w:val="006F699A"/>
    <w:rsid w:val="006F7461"/>
    <w:rsid w:val="007007D2"/>
    <w:rsid w:val="00700DD3"/>
    <w:rsid w:val="00701C17"/>
    <w:rsid w:val="00702202"/>
    <w:rsid w:val="0070290F"/>
    <w:rsid w:val="00702B20"/>
    <w:rsid w:val="007032FC"/>
    <w:rsid w:val="0070529D"/>
    <w:rsid w:val="00707146"/>
    <w:rsid w:val="007075CD"/>
    <w:rsid w:val="007077FC"/>
    <w:rsid w:val="00710C35"/>
    <w:rsid w:val="00712B44"/>
    <w:rsid w:val="00713EE8"/>
    <w:rsid w:val="0071439A"/>
    <w:rsid w:val="00717254"/>
    <w:rsid w:val="007178AE"/>
    <w:rsid w:val="00717EAC"/>
    <w:rsid w:val="007234B5"/>
    <w:rsid w:val="00724099"/>
    <w:rsid w:val="00724ABB"/>
    <w:rsid w:val="007251CB"/>
    <w:rsid w:val="007257F9"/>
    <w:rsid w:val="00726AFF"/>
    <w:rsid w:val="00732A6C"/>
    <w:rsid w:val="00733860"/>
    <w:rsid w:val="00734047"/>
    <w:rsid w:val="00734150"/>
    <w:rsid w:val="0073464D"/>
    <w:rsid w:val="00735FAB"/>
    <w:rsid w:val="0074018F"/>
    <w:rsid w:val="00740493"/>
    <w:rsid w:val="00742FDE"/>
    <w:rsid w:val="00744B1B"/>
    <w:rsid w:val="007464FE"/>
    <w:rsid w:val="00746D84"/>
    <w:rsid w:val="007476C2"/>
    <w:rsid w:val="007477FE"/>
    <w:rsid w:val="007479A1"/>
    <w:rsid w:val="007503C5"/>
    <w:rsid w:val="00750770"/>
    <w:rsid w:val="00751EAC"/>
    <w:rsid w:val="00752C0E"/>
    <w:rsid w:val="00752CDF"/>
    <w:rsid w:val="007536B5"/>
    <w:rsid w:val="0075399F"/>
    <w:rsid w:val="00756B6F"/>
    <w:rsid w:val="007612CA"/>
    <w:rsid w:val="00761368"/>
    <w:rsid w:val="00762238"/>
    <w:rsid w:val="0076247C"/>
    <w:rsid w:val="00762CC9"/>
    <w:rsid w:val="00762D06"/>
    <w:rsid w:val="00762E85"/>
    <w:rsid w:val="0076317A"/>
    <w:rsid w:val="00763773"/>
    <w:rsid w:val="00763AAF"/>
    <w:rsid w:val="007644C8"/>
    <w:rsid w:val="007660E5"/>
    <w:rsid w:val="00766D85"/>
    <w:rsid w:val="00766FD5"/>
    <w:rsid w:val="007727EF"/>
    <w:rsid w:val="00774A34"/>
    <w:rsid w:val="00776CEB"/>
    <w:rsid w:val="007810F9"/>
    <w:rsid w:val="007845C3"/>
    <w:rsid w:val="007856B6"/>
    <w:rsid w:val="00786A6E"/>
    <w:rsid w:val="00787F78"/>
    <w:rsid w:val="00791A18"/>
    <w:rsid w:val="007928CE"/>
    <w:rsid w:val="00793768"/>
    <w:rsid w:val="0079386E"/>
    <w:rsid w:val="00794F4C"/>
    <w:rsid w:val="00795371"/>
    <w:rsid w:val="00795E92"/>
    <w:rsid w:val="00796D82"/>
    <w:rsid w:val="007A24E6"/>
    <w:rsid w:val="007A259A"/>
    <w:rsid w:val="007A6E27"/>
    <w:rsid w:val="007A7D04"/>
    <w:rsid w:val="007A7D9E"/>
    <w:rsid w:val="007B01FF"/>
    <w:rsid w:val="007B1146"/>
    <w:rsid w:val="007B2229"/>
    <w:rsid w:val="007B2E62"/>
    <w:rsid w:val="007B3DB0"/>
    <w:rsid w:val="007B468B"/>
    <w:rsid w:val="007B48A1"/>
    <w:rsid w:val="007B56A0"/>
    <w:rsid w:val="007B59DD"/>
    <w:rsid w:val="007B5BD2"/>
    <w:rsid w:val="007B67B7"/>
    <w:rsid w:val="007B6BBF"/>
    <w:rsid w:val="007B735C"/>
    <w:rsid w:val="007B7539"/>
    <w:rsid w:val="007B75F8"/>
    <w:rsid w:val="007B78AE"/>
    <w:rsid w:val="007B7935"/>
    <w:rsid w:val="007C18BE"/>
    <w:rsid w:val="007C3D2B"/>
    <w:rsid w:val="007C5318"/>
    <w:rsid w:val="007C6CF3"/>
    <w:rsid w:val="007C6CFA"/>
    <w:rsid w:val="007C792C"/>
    <w:rsid w:val="007C7F6B"/>
    <w:rsid w:val="007D112C"/>
    <w:rsid w:val="007D18F9"/>
    <w:rsid w:val="007D2F02"/>
    <w:rsid w:val="007D3022"/>
    <w:rsid w:val="007D31A6"/>
    <w:rsid w:val="007D4CCC"/>
    <w:rsid w:val="007D4EEF"/>
    <w:rsid w:val="007D6187"/>
    <w:rsid w:val="007D668E"/>
    <w:rsid w:val="007D747F"/>
    <w:rsid w:val="007D75ED"/>
    <w:rsid w:val="007E0863"/>
    <w:rsid w:val="007E15D9"/>
    <w:rsid w:val="007E3A28"/>
    <w:rsid w:val="007E7E3E"/>
    <w:rsid w:val="007F122D"/>
    <w:rsid w:val="007F4A49"/>
    <w:rsid w:val="007F7364"/>
    <w:rsid w:val="007F7AB1"/>
    <w:rsid w:val="008001A7"/>
    <w:rsid w:val="00800AA2"/>
    <w:rsid w:val="00801ECD"/>
    <w:rsid w:val="00802229"/>
    <w:rsid w:val="0080238C"/>
    <w:rsid w:val="00802B9D"/>
    <w:rsid w:val="008038D7"/>
    <w:rsid w:val="00803EA3"/>
    <w:rsid w:val="00804A76"/>
    <w:rsid w:val="008056F6"/>
    <w:rsid w:val="00805F88"/>
    <w:rsid w:val="0080687B"/>
    <w:rsid w:val="00807560"/>
    <w:rsid w:val="0081096F"/>
    <w:rsid w:val="008109C0"/>
    <w:rsid w:val="0081150C"/>
    <w:rsid w:val="0081265C"/>
    <w:rsid w:val="00812E3D"/>
    <w:rsid w:val="00812FF2"/>
    <w:rsid w:val="0081436B"/>
    <w:rsid w:val="00814725"/>
    <w:rsid w:val="00814769"/>
    <w:rsid w:val="008147E8"/>
    <w:rsid w:val="00814A7F"/>
    <w:rsid w:val="00814CBC"/>
    <w:rsid w:val="00815AC9"/>
    <w:rsid w:val="00816212"/>
    <w:rsid w:val="008162AD"/>
    <w:rsid w:val="00816D75"/>
    <w:rsid w:val="008221A5"/>
    <w:rsid w:val="00826433"/>
    <w:rsid w:val="008266B3"/>
    <w:rsid w:val="00830549"/>
    <w:rsid w:val="00830B88"/>
    <w:rsid w:val="008319FD"/>
    <w:rsid w:val="00832329"/>
    <w:rsid w:val="00832959"/>
    <w:rsid w:val="00834461"/>
    <w:rsid w:val="00834DD8"/>
    <w:rsid w:val="008373D5"/>
    <w:rsid w:val="00837D34"/>
    <w:rsid w:val="008413A2"/>
    <w:rsid w:val="00842685"/>
    <w:rsid w:val="008427AA"/>
    <w:rsid w:val="0084400F"/>
    <w:rsid w:val="0084619C"/>
    <w:rsid w:val="00846E1F"/>
    <w:rsid w:val="0084792E"/>
    <w:rsid w:val="00847D02"/>
    <w:rsid w:val="00850E6B"/>
    <w:rsid w:val="00852C42"/>
    <w:rsid w:val="0085335B"/>
    <w:rsid w:val="0085337C"/>
    <w:rsid w:val="00855529"/>
    <w:rsid w:val="00856882"/>
    <w:rsid w:val="00856FA7"/>
    <w:rsid w:val="00857645"/>
    <w:rsid w:val="00860DD0"/>
    <w:rsid w:val="0086182A"/>
    <w:rsid w:val="00861DE1"/>
    <w:rsid w:val="00863152"/>
    <w:rsid w:val="008635FD"/>
    <w:rsid w:val="00863615"/>
    <w:rsid w:val="0086372E"/>
    <w:rsid w:val="00863E69"/>
    <w:rsid w:val="00864B96"/>
    <w:rsid w:val="008650CF"/>
    <w:rsid w:val="00865117"/>
    <w:rsid w:val="00866877"/>
    <w:rsid w:val="008676BE"/>
    <w:rsid w:val="00870870"/>
    <w:rsid w:val="00870BD6"/>
    <w:rsid w:val="0087172C"/>
    <w:rsid w:val="00872C09"/>
    <w:rsid w:val="00873B29"/>
    <w:rsid w:val="008756FE"/>
    <w:rsid w:val="0087571D"/>
    <w:rsid w:val="0087583F"/>
    <w:rsid w:val="00876B1C"/>
    <w:rsid w:val="00876BA1"/>
    <w:rsid w:val="00880D0A"/>
    <w:rsid w:val="00882453"/>
    <w:rsid w:val="008827B9"/>
    <w:rsid w:val="0088331C"/>
    <w:rsid w:val="0088344B"/>
    <w:rsid w:val="00883E99"/>
    <w:rsid w:val="00883FB2"/>
    <w:rsid w:val="00884653"/>
    <w:rsid w:val="00885AD9"/>
    <w:rsid w:val="00886542"/>
    <w:rsid w:val="0088757C"/>
    <w:rsid w:val="008876C9"/>
    <w:rsid w:val="008877A7"/>
    <w:rsid w:val="008878A8"/>
    <w:rsid w:val="00891C58"/>
    <w:rsid w:val="00891D04"/>
    <w:rsid w:val="00893C15"/>
    <w:rsid w:val="0089491A"/>
    <w:rsid w:val="00894AA3"/>
    <w:rsid w:val="00895619"/>
    <w:rsid w:val="00895764"/>
    <w:rsid w:val="00895EEA"/>
    <w:rsid w:val="00896129"/>
    <w:rsid w:val="008A1468"/>
    <w:rsid w:val="008A1969"/>
    <w:rsid w:val="008A1C53"/>
    <w:rsid w:val="008A1F7A"/>
    <w:rsid w:val="008A2440"/>
    <w:rsid w:val="008A2639"/>
    <w:rsid w:val="008A3F11"/>
    <w:rsid w:val="008A455A"/>
    <w:rsid w:val="008A4D6A"/>
    <w:rsid w:val="008A5DA6"/>
    <w:rsid w:val="008A65B1"/>
    <w:rsid w:val="008A67A1"/>
    <w:rsid w:val="008A70AC"/>
    <w:rsid w:val="008A71D4"/>
    <w:rsid w:val="008B039B"/>
    <w:rsid w:val="008B1106"/>
    <w:rsid w:val="008B118E"/>
    <w:rsid w:val="008B1653"/>
    <w:rsid w:val="008B17AF"/>
    <w:rsid w:val="008B18E1"/>
    <w:rsid w:val="008B2745"/>
    <w:rsid w:val="008B27CB"/>
    <w:rsid w:val="008B2BE0"/>
    <w:rsid w:val="008B3936"/>
    <w:rsid w:val="008B4193"/>
    <w:rsid w:val="008B5EFF"/>
    <w:rsid w:val="008B6798"/>
    <w:rsid w:val="008B6F0C"/>
    <w:rsid w:val="008B71C8"/>
    <w:rsid w:val="008B7244"/>
    <w:rsid w:val="008C100D"/>
    <w:rsid w:val="008C3ABE"/>
    <w:rsid w:val="008C44B7"/>
    <w:rsid w:val="008C554E"/>
    <w:rsid w:val="008C576A"/>
    <w:rsid w:val="008C60B7"/>
    <w:rsid w:val="008C62A0"/>
    <w:rsid w:val="008C780B"/>
    <w:rsid w:val="008C789A"/>
    <w:rsid w:val="008D05B9"/>
    <w:rsid w:val="008D279B"/>
    <w:rsid w:val="008D291E"/>
    <w:rsid w:val="008D2AD9"/>
    <w:rsid w:val="008D3D3B"/>
    <w:rsid w:val="008D6941"/>
    <w:rsid w:val="008D6A38"/>
    <w:rsid w:val="008D6F51"/>
    <w:rsid w:val="008D7F54"/>
    <w:rsid w:val="008E019B"/>
    <w:rsid w:val="008E13BB"/>
    <w:rsid w:val="008E2528"/>
    <w:rsid w:val="008E5296"/>
    <w:rsid w:val="008E632B"/>
    <w:rsid w:val="008E6D00"/>
    <w:rsid w:val="008E7CFF"/>
    <w:rsid w:val="008F0921"/>
    <w:rsid w:val="008F1FE0"/>
    <w:rsid w:val="008F4639"/>
    <w:rsid w:val="008F5588"/>
    <w:rsid w:val="008F5BCE"/>
    <w:rsid w:val="008F7337"/>
    <w:rsid w:val="00900E58"/>
    <w:rsid w:val="009013EC"/>
    <w:rsid w:val="00901B70"/>
    <w:rsid w:val="0090246C"/>
    <w:rsid w:val="009024BB"/>
    <w:rsid w:val="00902FA0"/>
    <w:rsid w:val="00902FDB"/>
    <w:rsid w:val="00903504"/>
    <w:rsid w:val="009035F5"/>
    <w:rsid w:val="00903648"/>
    <w:rsid w:val="0090463A"/>
    <w:rsid w:val="00904A2A"/>
    <w:rsid w:val="0090533E"/>
    <w:rsid w:val="00905F72"/>
    <w:rsid w:val="0090634C"/>
    <w:rsid w:val="0090760B"/>
    <w:rsid w:val="00907DE0"/>
    <w:rsid w:val="00911065"/>
    <w:rsid w:val="0091255F"/>
    <w:rsid w:val="00912A4C"/>
    <w:rsid w:val="00913B3B"/>
    <w:rsid w:val="00914398"/>
    <w:rsid w:val="009148CB"/>
    <w:rsid w:val="00915B7B"/>
    <w:rsid w:val="00916CA4"/>
    <w:rsid w:val="0091789D"/>
    <w:rsid w:val="00920307"/>
    <w:rsid w:val="00920A21"/>
    <w:rsid w:val="0092180D"/>
    <w:rsid w:val="00923A1F"/>
    <w:rsid w:val="00924C17"/>
    <w:rsid w:val="00924D21"/>
    <w:rsid w:val="009250F7"/>
    <w:rsid w:val="00925156"/>
    <w:rsid w:val="009256B2"/>
    <w:rsid w:val="009257F2"/>
    <w:rsid w:val="009272FB"/>
    <w:rsid w:val="00931380"/>
    <w:rsid w:val="0093271C"/>
    <w:rsid w:val="00932B2C"/>
    <w:rsid w:val="00932CF4"/>
    <w:rsid w:val="00932E04"/>
    <w:rsid w:val="009349DF"/>
    <w:rsid w:val="00935DD3"/>
    <w:rsid w:val="0093695D"/>
    <w:rsid w:val="00936A52"/>
    <w:rsid w:val="009370E2"/>
    <w:rsid w:val="0094034E"/>
    <w:rsid w:val="00941806"/>
    <w:rsid w:val="00941B6C"/>
    <w:rsid w:val="00942315"/>
    <w:rsid w:val="00942E83"/>
    <w:rsid w:val="00943306"/>
    <w:rsid w:val="00944A07"/>
    <w:rsid w:val="00944B42"/>
    <w:rsid w:val="0094518E"/>
    <w:rsid w:val="00945757"/>
    <w:rsid w:val="009457C7"/>
    <w:rsid w:val="009459FE"/>
    <w:rsid w:val="00946A93"/>
    <w:rsid w:val="00951506"/>
    <w:rsid w:val="0095199D"/>
    <w:rsid w:val="00953E02"/>
    <w:rsid w:val="0095506C"/>
    <w:rsid w:val="00955177"/>
    <w:rsid w:val="009553D4"/>
    <w:rsid w:val="00955FF5"/>
    <w:rsid w:val="0096032D"/>
    <w:rsid w:val="00962CA8"/>
    <w:rsid w:val="00962ECE"/>
    <w:rsid w:val="009643A8"/>
    <w:rsid w:val="009645A0"/>
    <w:rsid w:val="0096529B"/>
    <w:rsid w:val="00970D9F"/>
    <w:rsid w:val="00970DB0"/>
    <w:rsid w:val="00971BA3"/>
    <w:rsid w:val="009743AE"/>
    <w:rsid w:val="00975091"/>
    <w:rsid w:val="00975F03"/>
    <w:rsid w:val="00976089"/>
    <w:rsid w:val="009768B3"/>
    <w:rsid w:val="009770CB"/>
    <w:rsid w:val="009807D3"/>
    <w:rsid w:val="00981CF2"/>
    <w:rsid w:val="00985CEC"/>
    <w:rsid w:val="00986139"/>
    <w:rsid w:val="009863DE"/>
    <w:rsid w:val="009870DD"/>
    <w:rsid w:val="00991113"/>
    <w:rsid w:val="009928B5"/>
    <w:rsid w:val="00993490"/>
    <w:rsid w:val="00993773"/>
    <w:rsid w:val="009949BA"/>
    <w:rsid w:val="00995650"/>
    <w:rsid w:val="00995704"/>
    <w:rsid w:val="00997FFB"/>
    <w:rsid w:val="009A02B0"/>
    <w:rsid w:val="009A1A2D"/>
    <w:rsid w:val="009A279B"/>
    <w:rsid w:val="009A402A"/>
    <w:rsid w:val="009A579C"/>
    <w:rsid w:val="009A71A7"/>
    <w:rsid w:val="009B0374"/>
    <w:rsid w:val="009B1B5C"/>
    <w:rsid w:val="009B3CA9"/>
    <w:rsid w:val="009B3FCC"/>
    <w:rsid w:val="009B46D0"/>
    <w:rsid w:val="009B4FFD"/>
    <w:rsid w:val="009B5397"/>
    <w:rsid w:val="009B5FA1"/>
    <w:rsid w:val="009B6538"/>
    <w:rsid w:val="009C147F"/>
    <w:rsid w:val="009C21B5"/>
    <w:rsid w:val="009C24BA"/>
    <w:rsid w:val="009C2DC8"/>
    <w:rsid w:val="009C355A"/>
    <w:rsid w:val="009C3E3B"/>
    <w:rsid w:val="009C3F0C"/>
    <w:rsid w:val="009C4034"/>
    <w:rsid w:val="009C41EB"/>
    <w:rsid w:val="009C4B76"/>
    <w:rsid w:val="009C564E"/>
    <w:rsid w:val="009C5D35"/>
    <w:rsid w:val="009C5ED7"/>
    <w:rsid w:val="009C5F3D"/>
    <w:rsid w:val="009C7505"/>
    <w:rsid w:val="009C76BB"/>
    <w:rsid w:val="009C7714"/>
    <w:rsid w:val="009D2725"/>
    <w:rsid w:val="009D2934"/>
    <w:rsid w:val="009D2DFA"/>
    <w:rsid w:val="009D36EA"/>
    <w:rsid w:val="009D4589"/>
    <w:rsid w:val="009D5CDB"/>
    <w:rsid w:val="009D645F"/>
    <w:rsid w:val="009D73B2"/>
    <w:rsid w:val="009D7683"/>
    <w:rsid w:val="009D77B8"/>
    <w:rsid w:val="009D7B2F"/>
    <w:rsid w:val="009D7DF1"/>
    <w:rsid w:val="009D7F2E"/>
    <w:rsid w:val="009D7F75"/>
    <w:rsid w:val="009E01D5"/>
    <w:rsid w:val="009E0BCE"/>
    <w:rsid w:val="009E2643"/>
    <w:rsid w:val="009E2DB8"/>
    <w:rsid w:val="009E3900"/>
    <w:rsid w:val="009E393F"/>
    <w:rsid w:val="009E57C2"/>
    <w:rsid w:val="009E681E"/>
    <w:rsid w:val="009E705F"/>
    <w:rsid w:val="009E7895"/>
    <w:rsid w:val="009F0042"/>
    <w:rsid w:val="009F258B"/>
    <w:rsid w:val="009F3699"/>
    <w:rsid w:val="009F591E"/>
    <w:rsid w:val="009F61B1"/>
    <w:rsid w:val="009F6338"/>
    <w:rsid w:val="009F64CC"/>
    <w:rsid w:val="009F6684"/>
    <w:rsid w:val="009F7FC6"/>
    <w:rsid w:val="00A003B9"/>
    <w:rsid w:val="00A00DE4"/>
    <w:rsid w:val="00A00F19"/>
    <w:rsid w:val="00A01222"/>
    <w:rsid w:val="00A024CA"/>
    <w:rsid w:val="00A02882"/>
    <w:rsid w:val="00A04008"/>
    <w:rsid w:val="00A042F9"/>
    <w:rsid w:val="00A04E10"/>
    <w:rsid w:val="00A06A36"/>
    <w:rsid w:val="00A071E5"/>
    <w:rsid w:val="00A104DC"/>
    <w:rsid w:val="00A11963"/>
    <w:rsid w:val="00A12463"/>
    <w:rsid w:val="00A135BE"/>
    <w:rsid w:val="00A13958"/>
    <w:rsid w:val="00A13AE9"/>
    <w:rsid w:val="00A13B2A"/>
    <w:rsid w:val="00A143B5"/>
    <w:rsid w:val="00A1500A"/>
    <w:rsid w:val="00A1530F"/>
    <w:rsid w:val="00A1537B"/>
    <w:rsid w:val="00A15918"/>
    <w:rsid w:val="00A16028"/>
    <w:rsid w:val="00A1759E"/>
    <w:rsid w:val="00A205ED"/>
    <w:rsid w:val="00A22715"/>
    <w:rsid w:val="00A22E73"/>
    <w:rsid w:val="00A24371"/>
    <w:rsid w:val="00A25901"/>
    <w:rsid w:val="00A25E16"/>
    <w:rsid w:val="00A25E93"/>
    <w:rsid w:val="00A26D6C"/>
    <w:rsid w:val="00A304B0"/>
    <w:rsid w:val="00A31623"/>
    <w:rsid w:val="00A3171F"/>
    <w:rsid w:val="00A31879"/>
    <w:rsid w:val="00A32749"/>
    <w:rsid w:val="00A33BEC"/>
    <w:rsid w:val="00A33DE8"/>
    <w:rsid w:val="00A36E5E"/>
    <w:rsid w:val="00A37212"/>
    <w:rsid w:val="00A405E1"/>
    <w:rsid w:val="00A4144A"/>
    <w:rsid w:val="00A41645"/>
    <w:rsid w:val="00A42C7A"/>
    <w:rsid w:val="00A42D9D"/>
    <w:rsid w:val="00A438D2"/>
    <w:rsid w:val="00A43BC9"/>
    <w:rsid w:val="00A445C1"/>
    <w:rsid w:val="00A45D2D"/>
    <w:rsid w:val="00A46A87"/>
    <w:rsid w:val="00A514AD"/>
    <w:rsid w:val="00A51CBE"/>
    <w:rsid w:val="00A52361"/>
    <w:rsid w:val="00A52CCE"/>
    <w:rsid w:val="00A5436D"/>
    <w:rsid w:val="00A544FF"/>
    <w:rsid w:val="00A552F9"/>
    <w:rsid w:val="00A55369"/>
    <w:rsid w:val="00A55D88"/>
    <w:rsid w:val="00A56900"/>
    <w:rsid w:val="00A56AE2"/>
    <w:rsid w:val="00A57112"/>
    <w:rsid w:val="00A60B81"/>
    <w:rsid w:val="00A6371E"/>
    <w:rsid w:val="00A6626A"/>
    <w:rsid w:val="00A671C4"/>
    <w:rsid w:val="00A67518"/>
    <w:rsid w:val="00A67B85"/>
    <w:rsid w:val="00A67CE9"/>
    <w:rsid w:val="00A7101B"/>
    <w:rsid w:val="00A71890"/>
    <w:rsid w:val="00A71D05"/>
    <w:rsid w:val="00A7375F"/>
    <w:rsid w:val="00A740B3"/>
    <w:rsid w:val="00A745A8"/>
    <w:rsid w:val="00A76433"/>
    <w:rsid w:val="00A77CFB"/>
    <w:rsid w:val="00A82972"/>
    <w:rsid w:val="00A83A60"/>
    <w:rsid w:val="00A84010"/>
    <w:rsid w:val="00A863A4"/>
    <w:rsid w:val="00A869A2"/>
    <w:rsid w:val="00A86B41"/>
    <w:rsid w:val="00A86E2A"/>
    <w:rsid w:val="00A87977"/>
    <w:rsid w:val="00A90F12"/>
    <w:rsid w:val="00A91CA5"/>
    <w:rsid w:val="00A929D8"/>
    <w:rsid w:val="00A93AC9"/>
    <w:rsid w:val="00A94672"/>
    <w:rsid w:val="00AA2835"/>
    <w:rsid w:val="00AA7EE0"/>
    <w:rsid w:val="00AB09A1"/>
    <w:rsid w:val="00AB0FEF"/>
    <w:rsid w:val="00AB1B99"/>
    <w:rsid w:val="00AB1CB4"/>
    <w:rsid w:val="00AB218C"/>
    <w:rsid w:val="00AB2371"/>
    <w:rsid w:val="00AB248F"/>
    <w:rsid w:val="00AB2C60"/>
    <w:rsid w:val="00AB5687"/>
    <w:rsid w:val="00AB5987"/>
    <w:rsid w:val="00AB5CEC"/>
    <w:rsid w:val="00AB6256"/>
    <w:rsid w:val="00AB66F9"/>
    <w:rsid w:val="00AB6EF0"/>
    <w:rsid w:val="00AC0486"/>
    <w:rsid w:val="00AC1C55"/>
    <w:rsid w:val="00AC2159"/>
    <w:rsid w:val="00AC2E84"/>
    <w:rsid w:val="00AC38C8"/>
    <w:rsid w:val="00AC3E63"/>
    <w:rsid w:val="00AC466E"/>
    <w:rsid w:val="00AC4753"/>
    <w:rsid w:val="00AC5750"/>
    <w:rsid w:val="00AC71AE"/>
    <w:rsid w:val="00AD073E"/>
    <w:rsid w:val="00AD31CF"/>
    <w:rsid w:val="00AD423F"/>
    <w:rsid w:val="00AE0364"/>
    <w:rsid w:val="00AE2E6C"/>
    <w:rsid w:val="00AE3B60"/>
    <w:rsid w:val="00AE4A2C"/>
    <w:rsid w:val="00AE5472"/>
    <w:rsid w:val="00AE54D6"/>
    <w:rsid w:val="00AE58B9"/>
    <w:rsid w:val="00AE63B1"/>
    <w:rsid w:val="00AE66EB"/>
    <w:rsid w:val="00AE679E"/>
    <w:rsid w:val="00AE6F02"/>
    <w:rsid w:val="00AE78B6"/>
    <w:rsid w:val="00AF02AD"/>
    <w:rsid w:val="00AF0F44"/>
    <w:rsid w:val="00AF10D3"/>
    <w:rsid w:val="00AF1747"/>
    <w:rsid w:val="00AF20C9"/>
    <w:rsid w:val="00AF3EED"/>
    <w:rsid w:val="00AF44B5"/>
    <w:rsid w:val="00AF58A1"/>
    <w:rsid w:val="00AF6BED"/>
    <w:rsid w:val="00B00012"/>
    <w:rsid w:val="00B015B1"/>
    <w:rsid w:val="00B0495B"/>
    <w:rsid w:val="00B0497F"/>
    <w:rsid w:val="00B05C74"/>
    <w:rsid w:val="00B065CF"/>
    <w:rsid w:val="00B06CD3"/>
    <w:rsid w:val="00B076EC"/>
    <w:rsid w:val="00B0787B"/>
    <w:rsid w:val="00B07B13"/>
    <w:rsid w:val="00B07BC7"/>
    <w:rsid w:val="00B100ED"/>
    <w:rsid w:val="00B10FE0"/>
    <w:rsid w:val="00B148BE"/>
    <w:rsid w:val="00B14BEF"/>
    <w:rsid w:val="00B15134"/>
    <w:rsid w:val="00B15825"/>
    <w:rsid w:val="00B15D87"/>
    <w:rsid w:val="00B16B06"/>
    <w:rsid w:val="00B21A5D"/>
    <w:rsid w:val="00B2274C"/>
    <w:rsid w:val="00B2293A"/>
    <w:rsid w:val="00B22F36"/>
    <w:rsid w:val="00B247A3"/>
    <w:rsid w:val="00B24AEF"/>
    <w:rsid w:val="00B24EA2"/>
    <w:rsid w:val="00B26270"/>
    <w:rsid w:val="00B26489"/>
    <w:rsid w:val="00B3017B"/>
    <w:rsid w:val="00B3111D"/>
    <w:rsid w:val="00B31906"/>
    <w:rsid w:val="00B3193D"/>
    <w:rsid w:val="00B3270E"/>
    <w:rsid w:val="00B33485"/>
    <w:rsid w:val="00B335E3"/>
    <w:rsid w:val="00B33EF3"/>
    <w:rsid w:val="00B33FA9"/>
    <w:rsid w:val="00B35C4B"/>
    <w:rsid w:val="00B36D69"/>
    <w:rsid w:val="00B37494"/>
    <w:rsid w:val="00B40240"/>
    <w:rsid w:val="00B4095F"/>
    <w:rsid w:val="00B417B4"/>
    <w:rsid w:val="00B41F12"/>
    <w:rsid w:val="00B42D8C"/>
    <w:rsid w:val="00B442E5"/>
    <w:rsid w:val="00B46D90"/>
    <w:rsid w:val="00B47A0E"/>
    <w:rsid w:val="00B47D08"/>
    <w:rsid w:val="00B50C14"/>
    <w:rsid w:val="00B514E0"/>
    <w:rsid w:val="00B51BC7"/>
    <w:rsid w:val="00B51F85"/>
    <w:rsid w:val="00B55EF3"/>
    <w:rsid w:val="00B56325"/>
    <w:rsid w:val="00B57048"/>
    <w:rsid w:val="00B60329"/>
    <w:rsid w:val="00B6129E"/>
    <w:rsid w:val="00B61488"/>
    <w:rsid w:val="00B61D67"/>
    <w:rsid w:val="00B63637"/>
    <w:rsid w:val="00B64F08"/>
    <w:rsid w:val="00B66085"/>
    <w:rsid w:val="00B66933"/>
    <w:rsid w:val="00B66A26"/>
    <w:rsid w:val="00B67D1B"/>
    <w:rsid w:val="00B70139"/>
    <w:rsid w:val="00B72136"/>
    <w:rsid w:val="00B72879"/>
    <w:rsid w:val="00B74009"/>
    <w:rsid w:val="00B74BEF"/>
    <w:rsid w:val="00B751A5"/>
    <w:rsid w:val="00B757A6"/>
    <w:rsid w:val="00B758A0"/>
    <w:rsid w:val="00B7764A"/>
    <w:rsid w:val="00B7771C"/>
    <w:rsid w:val="00B77BBE"/>
    <w:rsid w:val="00B81CD1"/>
    <w:rsid w:val="00B82140"/>
    <w:rsid w:val="00B8347A"/>
    <w:rsid w:val="00B83904"/>
    <w:rsid w:val="00B839AD"/>
    <w:rsid w:val="00B83D57"/>
    <w:rsid w:val="00B86503"/>
    <w:rsid w:val="00B87DB2"/>
    <w:rsid w:val="00B9039C"/>
    <w:rsid w:val="00B90465"/>
    <w:rsid w:val="00B90AB3"/>
    <w:rsid w:val="00B91DB9"/>
    <w:rsid w:val="00B93270"/>
    <w:rsid w:val="00B93363"/>
    <w:rsid w:val="00B93C6D"/>
    <w:rsid w:val="00B94CCC"/>
    <w:rsid w:val="00B961E3"/>
    <w:rsid w:val="00B96217"/>
    <w:rsid w:val="00B97A5F"/>
    <w:rsid w:val="00B97CCF"/>
    <w:rsid w:val="00B97D52"/>
    <w:rsid w:val="00BA0389"/>
    <w:rsid w:val="00BA083D"/>
    <w:rsid w:val="00BA08EE"/>
    <w:rsid w:val="00BA170F"/>
    <w:rsid w:val="00BA1A67"/>
    <w:rsid w:val="00BA2D54"/>
    <w:rsid w:val="00BA2EDD"/>
    <w:rsid w:val="00BA352C"/>
    <w:rsid w:val="00BA49CB"/>
    <w:rsid w:val="00BA4BF9"/>
    <w:rsid w:val="00BA6973"/>
    <w:rsid w:val="00BA7BCE"/>
    <w:rsid w:val="00BA7F82"/>
    <w:rsid w:val="00BB0204"/>
    <w:rsid w:val="00BB0452"/>
    <w:rsid w:val="00BB0B69"/>
    <w:rsid w:val="00BB1992"/>
    <w:rsid w:val="00BB46A0"/>
    <w:rsid w:val="00BB6311"/>
    <w:rsid w:val="00BB6B86"/>
    <w:rsid w:val="00BC01EB"/>
    <w:rsid w:val="00BC40CC"/>
    <w:rsid w:val="00BC41B5"/>
    <w:rsid w:val="00BC41C2"/>
    <w:rsid w:val="00BC422E"/>
    <w:rsid w:val="00BC4305"/>
    <w:rsid w:val="00BC5633"/>
    <w:rsid w:val="00BC615D"/>
    <w:rsid w:val="00BC72A9"/>
    <w:rsid w:val="00BC746A"/>
    <w:rsid w:val="00BC7C13"/>
    <w:rsid w:val="00BD2490"/>
    <w:rsid w:val="00BD4A00"/>
    <w:rsid w:val="00BD6FE0"/>
    <w:rsid w:val="00BD747B"/>
    <w:rsid w:val="00BD7C51"/>
    <w:rsid w:val="00BE08F8"/>
    <w:rsid w:val="00BE0A37"/>
    <w:rsid w:val="00BE18E3"/>
    <w:rsid w:val="00BE1EE9"/>
    <w:rsid w:val="00BE2B49"/>
    <w:rsid w:val="00BE4D8F"/>
    <w:rsid w:val="00BE5BB1"/>
    <w:rsid w:val="00BE5C93"/>
    <w:rsid w:val="00BE6731"/>
    <w:rsid w:val="00BE68D6"/>
    <w:rsid w:val="00BE7416"/>
    <w:rsid w:val="00BE7E4F"/>
    <w:rsid w:val="00BF2AF2"/>
    <w:rsid w:val="00BF2CC0"/>
    <w:rsid w:val="00BF2FB7"/>
    <w:rsid w:val="00BF41F5"/>
    <w:rsid w:val="00BF500E"/>
    <w:rsid w:val="00BF591C"/>
    <w:rsid w:val="00BF60C4"/>
    <w:rsid w:val="00BF63BF"/>
    <w:rsid w:val="00BF68DE"/>
    <w:rsid w:val="00BF71F9"/>
    <w:rsid w:val="00BF7460"/>
    <w:rsid w:val="00BF77F0"/>
    <w:rsid w:val="00C00A4D"/>
    <w:rsid w:val="00C00B61"/>
    <w:rsid w:val="00C01DCE"/>
    <w:rsid w:val="00C02333"/>
    <w:rsid w:val="00C02D63"/>
    <w:rsid w:val="00C030ED"/>
    <w:rsid w:val="00C032A7"/>
    <w:rsid w:val="00C038AA"/>
    <w:rsid w:val="00C068B1"/>
    <w:rsid w:val="00C07AC5"/>
    <w:rsid w:val="00C11E71"/>
    <w:rsid w:val="00C12383"/>
    <w:rsid w:val="00C12522"/>
    <w:rsid w:val="00C13349"/>
    <w:rsid w:val="00C13E20"/>
    <w:rsid w:val="00C16575"/>
    <w:rsid w:val="00C20D3E"/>
    <w:rsid w:val="00C22646"/>
    <w:rsid w:val="00C2549E"/>
    <w:rsid w:val="00C26C77"/>
    <w:rsid w:val="00C27388"/>
    <w:rsid w:val="00C3045E"/>
    <w:rsid w:val="00C307DF"/>
    <w:rsid w:val="00C329B5"/>
    <w:rsid w:val="00C342E7"/>
    <w:rsid w:val="00C34B4B"/>
    <w:rsid w:val="00C3539D"/>
    <w:rsid w:val="00C37F47"/>
    <w:rsid w:val="00C4002A"/>
    <w:rsid w:val="00C40297"/>
    <w:rsid w:val="00C409D4"/>
    <w:rsid w:val="00C40C87"/>
    <w:rsid w:val="00C40EAF"/>
    <w:rsid w:val="00C40F3D"/>
    <w:rsid w:val="00C415C7"/>
    <w:rsid w:val="00C422F9"/>
    <w:rsid w:val="00C432BC"/>
    <w:rsid w:val="00C43B13"/>
    <w:rsid w:val="00C44837"/>
    <w:rsid w:val="00C44D8B"/>
    <w:rsid w:val="00C45072"/>
    <w:rsid w:val="00C45E59"/>
    <w:rsid w:val="00C467D6"/>
    <w:rsid w:val="00C46E9C"/>
    <w:rsid w:val="00C471D3"/>
    <w:rsid w:val="00C50936"/>
    <w:rsid w:val="00C52582"/>
    <w:rsid w:val="00C52B95"/>
    <w:rsid w:val="00C56243"/>
    <w:rsid w:val="00C5660B"/>
    <w:rsid w:val="00C56681"/>
    <w:rsid w:val="00C57533"/>
    <w:rsid w:val="00C61356"/>
    <w:rsid w:val="00C63AD7"/>
    <w:rsid w:val="00C63AE5"/>
    <w:rsid w:val="00C655D6"/>
    <w:rsid w:val="00C70696"/>
    <w:rsid w:val="00C70735"/>
    <w:rsid w:val="00C7213E"/>
    <w:rsid w:val="00C7255B"/>
    <w:rsid w:val="00C72A2C"/>
    <w:rsid w:val="00C73607"/>
    <w:rsid w:val="00C754C7"/>
    <w:rsid w:val="00C76045"/>
    <w:rsid w:val="00C76AF8"/>
    <w:rsid w:val="00C76CD5"/>
    <w:rsid w:val="00C77CC2"/>
    <w:rsid w:val="00C8240B"/>
    <w:rsid w:val="00C82553"/>
    <w:rsid w:val="00C83606"/>
    <w:rsid w:val="00C839F0"/>
    <w:rsid w:val="00C83F1C"/>
    <w:rsid w:val="00C85D89"/>
    <w:rsid w:val="00C862C5"/>
    <w:rsid w:val="00C875A7"/>
    <w:rsid w:val="00C90192"/>
    <w:rsid w:val="00C90A51"/>
    <w:rsid w:val="00C9225B"/>
    <w:rsid w:val="00C92CBA"/>
    <w:rsid w:val="00C93661"/>
    <w:rsid w:val="00C941BD"/>
    <w:rsid w:val="00C95994"/>
    <w:rsid w:val="00C95E00"/>
    <w:rsid w:val="00C95E49"/>
    <w:rsid w:val="00C96249"/>
    <w:rsid w:val="00C962AD"/>
    <w:rsid w:val="00C967AF"/>
    <w:rsid w:val="00CA2A93"/>
    <w:rsid w:val="00CA2DB8"/>
    <w:rsid w:val="00CA519C"/>
    <w:rsid w:val="00CA5B4C"/>
    <w:rsid w:val="00CA64AC"/>
    <w:rsid w:val="00CA6ADD"/>
    <w:rsid w:val="00CA7048"/>
    <w:rsid w:val="00CA79EC"/>
    <w:rsid w:val="00CB0F63"/>
    <w:rsid w:val="00CB2E90"/>
    <w:rsid w:val="00CB32EE"/>
    <w:rsid w:val="00CB4664"/>
    <w:rsid w:val="00CB563D"/>
    <w:rsid w:val="00CB5ADF"/>
    <w:rsid w:val="00CB69CF"/>
    <w:rsid w:val="00CB7A53"/>
    <w:rsid w:val="00CC1D14"/>
    <w:rsid w:val="00CC1FEF"/>
    <w:rsid w:val="00CC262A"/>
    <w:rsid w:val="00CC4B19"/>
    <w:rsid w:val="00CC4C9E"/>
    <w:rsid w:val="00CC686D"/>
    <w:rsid w:val="00CC79D8"/>
    <w:rsid w:val="00CC7BF1"/>
    <w:rsid w:val="00CD19EE"/>
    <w:rsid w:val="00CD20BE"/>
    <w:rsid w:val="00CD25DF"/>
    <w:rsid w:val="00CD3F08"/>
    <w:rsid w:val="00CD440B"/>
    <w:rsid w:val="00CD47D3"/>
    <w:rsid w:val="00CD4EDA"/>
    <w:rsid w:val="00CD55B9"/>
    <w:rsid w:val="00CD5619"/>
    <w:rsid w:val="00CD5C7F"/>
    <w:rsid w:val="00CD6AFF"/>
    <w:rsid w:val="00CD6ECB"/>
    <w:rsid w:val="00CE161B"/>
    <w:rsid w:val="00CE1C20"/>
    <w:rsid w:val="00CE1C90"/>
    <w:rsid w:val="00CE1D70"/>
    <w:rsid w:val="00CE1F29"/>
    <w:rsid w:val="00CE3BA9"/>
    <w:rsid w:val="00CE45DB"/>
    <w:rsid w:val="00CE4B51"/>
    <w:rsid w:val="00CE545F"/>
    <w:rsid w:val="00CE5971"/>
    <w:rsid w:val="00CE599E"/>
    <w:rsid w:val="00CE5B55"/>
    <w:rsid w:val="00CE63D5"/>
    <w:rsid w:val="00CE6469"/>
    <w:rsid w:val="00CE7406"/>
    <w:rsid w:val="00CF1734"/>
    <w:rsid w:val="00CF3989"/>
    <w:rsid w:val="00CF3E62"/>
    <w:rsid w:val="00CF5EF3"/>
    <w:rsid w:val="00CF7844"/>
    <w:rsid w:val="00CF7BA8"/>
    <w:rsid w:val="00D0099A"/>
    <w:rsid w:val="00D011FF"/>
    <w:rsid w:val="00D024F2"/>
    <w:rsid w:val="00D041B0"/>
    <w:rsid w:val="00D04D10"/>
    <w:rsid w:val="00D05608"/>
    <w:rsid w:val="00D05995"/>
    <w:rsid w:val="00D10D8E"/>
    <w:rsid w:val="00D114E1"/>
    <w:rsid w:val="00D11726"/>
    <w:rsid w:val="00D1174E"/>
    <w:rsid w:val="00D11FE1"/>
    <w:rsid w:val="00D121B9"/>
    <w:rsid w:val="00D14159"/>
    <w:rsid w:val="00D15093"/>
    <w:rsid w:val="00D15CED"/>
    <w:rsid w:val="00D16950"/>
    <w:rsid w:val="00D16B9A"/>
    <w:rsid w:val="00D20A4B"/>
    <w:rsid w:val="00D22067"/>
    <w:rsid w:val="00D229BC"/>
    <w:rsid w:val="00D22C00"/>
    <w:rsid w:val="00D24497"/>
    <w:rsid w:val="00D25616"/>
    <w:rsid w:val="00D27205"/>
    <w:rsid w:val="00D27443"/>
    <w:rsid w:val="00D2744F"/>
    <w:rsid w:val="00D27EA3"/>
    <w:rsid w:val="00D30425"/>
    <w:rsid w:val="00D32B2D"/>
    <w:rsid w:val="00D36DA8"/>
    <w:rsid w:val="00D3783D"/>
    <w:rsid w:val="00D403F7"/>
    <w:rsid w:val="00D40EE6"/>
    <w:rsid w:val="00D40FAE"/>
    <w:rsid w:val="00D43245"/>
    <w:rsid w:val="00D43326"/>
    <w:rsid w:val="00D43B01"/>
    <w:rsid w:val="00D44105"/>
    <w:rsid w:val="00D45488"/>
    <w:rsid w:val="00D503EE"/>
    <w:rsid w:val="00D50ED2"/>
    <w:rsid w:val="00D5107D"/>
    <w:rsid w:val="00D5177C"/>
    <w:rsid w:val="00D54F49"/>
    <w:rsid w:val="00D60548"/>
    <w:rsid w:val="00D6072A"/>
    <w:rsid w:val="00D608ED"/>
    <w:rsid w:val="00D615EC"/>
    <w:rsid w:val="00D61BC2"/>
    <w:rsid w:val="00D61CDF"/>
    <w:rsid w:val="00D61F23"/>
    <w:rsid w:val="00D62852"/>
    <w:rsid w:val="00D63134"/>
    <w:rsid w:val="00D649B0"/>
    <w:rsid w:val="00D6662B"/>
    <w:rsid w:val="00D706AF"/>
    <w:rsid w:val="00D70E42"/>
    <w:rsid w:val="00D71950"/>
    <w:rsid w:val="00D72519"/>
    <w:rsid w:val="00D72A47"/>
    <w:rsid w:val="00D73AD1"/>
    <w:rsid w:val="00D746AC"/>
    <w:rsid w:val="00D758F9"/>
    <w:rsid w:val="00D76BF8"/>
    <w:rsid w:val="00D7776A"/>
    <w:rsid w:val="00D80500"/>
    <w:rsid w:val="00D80B0D"/>
    <w:rsid w:val="00D81435"/>
    <w:rsid w:val="00D81C78"/>
    <w:rsid w:val="00D829E9"/>
    <w:rsid w:val="00D82D41"/>
    <w:rsid w:val="00D834BC"/>
    <w:rsid w:val="00D83DB8"/>
    <w:rsid w:val="00D85154"/>
    <w:rsid w:val="00D865B0"/>
    <w:rsid w:val="00D8664A"/>
    <w:rsid w:val="00D869E3"/>
    <w:rsid w:val="00D87C8C"/>
    <w:rsid w:val="00D90833"/>
    <w:rsid w:val="00D91107"/>
    <w:rsid w:val="00D91383"/>
    <w:rsid w:val="00D9261A"/>
    <w:rsid w:val="00D92828"/>
    <w:rsid w:val="00D932A3"/>
    <w:rsid w:val="00D93C2F"/>
    <w:rsid w:val="00DA04C6"/>
    <w:rsid w:val="00DA0797"/>
    <w:rsid w:val="00DA1A4E"/>
    <w:rsid w:val="00DA27AB"/>
    <w:rsid w:val="00DA315D"/>
    <w:rsid w:val="00DA51B9"/>
    <w:rsid w:val="00DA542E"/>
    <w:rsid w:val="00DA560B"/>
    <w:rsid w:val="00DA6D64"/>
    <w:rsid w:val="00DB01CA"/>
    <w:rsid w:val="00DB1AD8"/>
    <w:rsid w:val="00DB1D5D"/>
    <w:rsid w:val="00DB20CC"/>
    <w:rsid w:val="00DB26DE"/>
    <w:rsid w:val="00DB4C51"/>
    <w:rsid w:val="00DB556A"/>
    <w:rsid w:val="00DB64EA"/>
    <w:rsid w:val="00DC05C9"/>
    <w:rsid w:val="00DC18FD"/>
    <w:rsid w:val="00DC20B7"/>
    <w:rsid w:val="00DC32BB"/>
    <w:rsid w:val="00DC431B"/>
    <w:rsid w:val="00DC456D"/>
    <w:rsid w:val="00DC4CAB"/>
    <w:rsid w:val="00DC587D"/>
    <w:rsid w:val="00DC5A7D"/>
    <w:rsid w:val="00DC5CA1"/>
    <w:rsid w:val="00DC6E52"/>
    <w:rsid w:val="00DC7489"/>
    <w:rsid w:val="00DD0226"/>
    <w:rsid w:val="00DD064A"/>
    <w:rsid w:val="00DD13D1"/>
    <w:rsid w:val="00DD2690"/>
    <w:rsid w:val="00DD2E70"/>
    <w:rsid w:val="00DD2F8D"/>
    <w:rsid w:val="00DD3094"/>
    <w:rsid w:val="00DD3436"/>
    <w:rsid w:val="00DD4092"/>
    <w:rsid w:val="00DD4CEB"/>
    <w:rsid w:val="00DD4D93"/>
    <w:rsid w:val="00DD5B33"/>
    <w:rsid w:val="00DD643A"/>
    <w:rsid w:val="00DE0202"/>
    <w:rsid w:val="00DE0843"/>
    <w:rsid w:val="00DE18E9"/>
    <w:rsid w:val="00DE1F99"/>
    <w:rsid w:val="00DE3154"/>
    <w:rsid w:val="00DE3CC9"/>
    <w:rsid w:val="00DE3E29"/>
    <w:rsid w:val="00DE3F17"/>
    <w:rsid w:val="00DE4B49"/>
    <w:rsid w:val="00DE5815"/>
    <w:rsid w:val="00DE6A4C"/>
    <w:rsid w:val="00DE7301"/>
    <w:rsid w:val="00DF0280"/>
    <w:rsid w:val="00DF06BA"/>
    <w:rsid w:val="00DF2C86"/>
    <w:rsid w:val="00DF2F0A"/>
    <w:rsid w:val="00DF2F77"/>
    <w:rsid w:val="00DF4406"/>
    <w:rsid w:val="00DF7633"/>
    <w:rsid w:val="00DF7DCE"/>
    <w:rsid w:val="00E0125D"/>
    <w:rsid w:val="00E023AA"/>
    <w:rsid w:val="00E0245D"/>
    <w:rsid w:val="00E02FC0"/>
    <w:rsid w:val="00E05002"/>
    <w:rsid w:val="00E0791A"/>
    <w:rsid w:val="00E07C19"/>
    <w:rsid w:val="00E07CB6"/>
    <w:rsid w:val="00E12595"/>
    <w:rsid w:val="00E14A5B"/>
    <w:rsid w:val="00E15010"/>
    <w:rsid w:val="00E15694"/>
    <w:rsid w:val="00E16065"/>
    <w:rsid w:val="00E20716"/>
    <w:rsid w:val="00E20AF5"/>
    <w:rsid w:val="00E20FC9"/>
    <w:rsid w:val="00E2140F"/>
    <w:rsid w:val="00E21707"/>
    <w:rsid w:val="00E21754"/>
    <w:rsid w:val="00E233D1"/>
    <w:rsid w:val="00E23889"/>
    <w:rsid w:val="00E23DA0"/>
    <w:rsid w:val="00E243A2"/>
    <w:rsid w:val="00E24F6C"/>
    <w:rsid w:val="00E24FB8"/>
    <w:rsid w:val="00E25439"/>
    <w:rsid w:val="00E2642D"/>
    <w:rsid w:val="00E265B0"/>
    <w:rsid w:val="00E26B23"/>
    <w:rsid w:val="00E26B42"/>
    <w:rsid w:val="00E272C1"/>
    <w:rsid w:val="00E31CC1"/>
    <w:rsid w:val="00E32C51"/>
    <w:rsid w:val="00E32CB9"/>
    <w:rsid w:val="00E331DC"/>
    <w:rsid w:val="00E34A4A"/>
    <w:rsid w:val="00E35BB3"/>
    <w:rsid w:val="00E3721C"/>
    <w:rsid w:val="00E37A02"/>
    <w:rsid w:val="00E37B4F"/>
    <w:rsid w:val="00E40419"/>
    <w:rsid w:val="00E408F8"/>
    <w:rsid w:val="00E4229E"/>
    <w:rsid w:val="00E4271D"/>
    <w:rsid w:val="00E43675"/>
    <w:rsid w:val="00E45A13"/>
    <w:rsid w:val="00E4662B"/>
    <w:rsid w:val="00E46BED"/>
    <w:rsid w:val="00E46C38"/>
    <w:rsid w:val="00E515E9"/>
    <w:rsid w:val="00E521A0"/>
    <w:rsid w:val="00E5320F"/>
    <w:rsid w:val="00E53403"/>
    <w:rsid w:val="00E53884"/>
    <w:rsid w:val="00E53F02"/>
    <w:rsid w:val="00E556E5"/>
    <w:rsid w:val="00E56656"/>
    <w:rsid w:val="00E566B8"/>
    <w:rsid w:val="00E5679A"/>
    <w:rsid w:val="00E56FA9"/>
    <w:rsid w:val="00E572E8"/>
    <w:rsid w:val="00E576FF"/>
    <w:rsid w:val="00E60EBD"/>
    <w:rsid w:val="00E61CD9"/>
    <w:rsid w:val="00E63082"/>
    <w:rsid w:val="00E64123"/>
    <w:rsid w:val="00E64294"/>
    <w:rsid w:val="00E6443B"/>
    <w:rsid w:val="00E662F1"/>
    <w:rsid w:val="00E671DE"/>
    <w:rsid w:val="00E67B2B"/>
    <w:rsid w:val="00E7048C"/>
    <w:rsid w:val="00E71C37"/>
    <w:rsid w:val="00E72B9F"/>
    <w:rsid w:val="00E7423A"/>
    <w:rsid w:val="00E74635"/>
    <w:rsid w:val="00E75DFD"/>
    <w:rsid w:val="00E76321"/>
    <w:rsid w:val="00E80AF2"/>
    <w:rsid w:val="00E815EF"/>
    <w:rsid w:val="00E828F9"/>
    <w:rsid w:val="00E82988"/>
    <w:rsid w:val="00E84798"/>
    <w:rsid w:val="00E86771"/>
    <w:rsid w:val="00E90953"/>
    <w:rsid w:val="00E91B82"/>
    <w:rsid w:val="00E91DF5"/>
    <w:rsid w:val="00E91E99"/>
    <w:rsid w:val="00E9256C"/>
    <w:rsid w:val="00E926B2"/>
    <w:rsid w:val="00E93D29"/>
    <w:rsid w:val="00E93D3F"/>
    <w:rsid w:val="00E93FA3"/>
    <w:rsid w:val="00E96DC6"/>
    <w:rsid w:val="00EA05A3"/>
    <w:rsid w:val="00EA0EC2"/>
    <w:rsid w:val="00EA194D"/>
    <w:rsid w:val="00EA1EB4"/>
    <w:rsid w:val="00EA268E"/>
    <w:rsid w:val="00EA31F3"/>
    <w:rsid w:val="00EA5ACA"/>
    <w:rsid w:val="00EA6EFA"/>
    <w:rsid w:val="00EA70B4"/>
    <w:rsid w:val="00EB08F7"/>
    <w:rsid w:val="00EB2E3E"/>
    <w:rsid w:val="00EB3343"/>
    <w:rsid w:val="00EB3687"/>
    <w:rsid w:val="00EB4925"/>
    <w:rsid w:val="00EB4C2B"/>
    <w:rsid w:val="00EB5FA4"/>
    <w:rsid w:val="00EB6EB0"/>
    <w:rsid w:val="00EB7317"/>
    <w:rsid w:val="00EB74CC"/>
    <w:rsid w:val="00EC2EE0"/>
    <w:rsid w:val="00EC3250"/>
    <w:rsid w:val="00EC3808"/>
    <w:rsid w:val="00EC3E9F"/>
    <w:rsid w:val="00EC451F"/>
    <w:rsid w:val="00EC4E68"/>
    <w:rsid w:val="00EC52DF"/>
    <w:rsid w:val="00EC5C6C"/>
    <w:rsid w:val="00EC67A0"/>
    <w:rsid w:val="00EC76C7"/>
    <w:rsid w:val="00EC7E08"/>
    <w:rsid w:val="00EC7F42"/>
    <w:rsid w:val="00ED06F5"/>
    <w:rsid w:val="00ED08C7"/>
    <w:rsid w:val="00ED1E52"/>
    <w:rsid w:val="00ED2E0F"/>
    <w:rsid w:val="00ED2EB0"/>
    <w:rsid w:val="00ED3297"/>
    <w:rsid w:val="00ED36A7"/>
    <w:rsid w:val="00ED43BD"/>
    <w:rsid w:val="00ED4637"/>
    <w:rsid w:val="00ED4C0D"/>
    <w:rsid w:val="00ED775E"/>
    <w:rsid w:val="00ED7ACC"/>
    <w:rsid w:val="00EE0AE1"/>
    <w:rsid w:val="00EE0CDB"/>
    <w:rsid w:val="00EE14C2"/>
    <w:rsid w:val="00EE216C"/>
    <w:rsid w:val="00EE2268"/>
    <w:rsid w:val="00EE2AF2"/>
    <w:rsid w:val="00EE2E6D"/>
    <w:rsid w:val="00EE59E8"/>
    <w:rsid w:val="00EE5DEA"/>
    <w:rsid w:val="00EE6FB2"/>
    <w:rsid w:val="00EF16DE"/>
    <w:rsid w:val="00EF215C"/>
    <w:rsid w:val="00EF3160"/>
    <w:rsid w:val="00EF4226"/>
    <w:rsid w:val="00EF470B"/>
    <w:rsid w:val="00EF547F"/>
    <w:rsid w:val="00EF59C9"/>
    <w:rsid w:val="00EF616C"/>
    <w:rsid w:val="00EF6C26"/>
    <w:rsid w:val="00EF6F5A"/>
    <w:rsid w:val="00EF7D9C"/>
    <w:rsid w:val="00F0018E"/>
    <w:rsid w:val="00F00985"/>
    <w:rsid w:val="00F02B60"/>
    <w:rsid w:val="00F03A7D"/>
    <w:rsid w:val="00F03E87"/>
    <w:rsid w:val="00F045CD"/>
    <w:rsid w:val="00F05A7B"/>
    <w:rsid w:val="00F0640F"/>
    <w:rsid w:val="00F1021E"/>
    <w:rsid w:val="00F10A3F"/>
    <w:rsid w:val="00F111B2"/>
    <w:rsid w:val="00F125B3"/>
    <w:rsid w:val="00F1277E"/>
    <w:rsid w:val="00F13309"/>
    <w:rsid w:val="00F13E44"/>
    <w:rsid w:val="00F14536"/>
    <w:rsid w:val="00F14D1D"/>
    <w:rsid w:val="00F14F2B"/>
    <w:rsid w:val="00F16785"/>
    <w:rsid w:val="00F17A2A"/>
    <w:rsid w:val="00F21AC9"/>
    <w:rsid w:val="00F21EE9"/>
    <w:rsid w:val="00F24056"/>
    <w:rsid w:val="00F268EC"/>
    <w:rsid w:val="00F26A6C"/>
    <w:rsid w:val="00F27FBB"/>
    <w:rsid w:val="00F30A56"/>
    <w:rsid w:val="00F31096"/>
    <w:rsid w:val="00F32288"/>
    <w:rsid w:val="00F32DE6"/>
    <w:rsid w:val="00F32FC1"/>
    <w:rsid w:val="00F33643"/>
    <w:rsid w:val="00F33EC1"/>
    <w:rsid w:val="00F364F6"/>
    <w:rsid w:val="00F37420"/>
    <w:rsid w:val="00F403F2"/>
    <w:rsid w:val="00F40A15"/>
    <w:rsid w:val="00F41477"/>
    <w:rsid w:val="00F41EE9"/>
    <w:rsid w:val="00F45C47"/>
    <w:rsid w:val="00F47B36"/>
    <w:rsid w:val="00F51384"/>
    <w:rsid w:val="00F52D29"/>
    <w:rsid w:val="00F535EB"/>
    <w:rsid w:val="00F5367C"/>
    <w:rsid w:val="00F545EC"/>
    <w:rsid w:val="00F54D50"/>
    <w:rsid w:val="00F5534B"/>
    <w:rsid w:val="00F55571"/>
    <w:rsid w:val="00F555D0"/>
    <w:rsid w:val="00F55855"/>
    <w:rsid w:val="00F55F81"/>
    <w:rsid w:val="00F5783D"/>
    <w:rsid w:val="00F63A14"/>
    <w:rsid w:val="00F63C39"/>
    <w:rsid w:val="00F64653"/>
    <w:rsid w:val="00F646E2"/>
    <w:rsid w:val="00F64FA0"/>
    <w:rsid w:val="00F673CA"/>
    <w:rsid w:val="00F67C15"/>
    <w:rsid w:val="00F67E35"/>
    <w:rsid w:val="00F7038E"/>
    <w:rsid w:val="00F722C8"/>
    <w:rsid w:val="00F724C7"/>
    <w:rsid w:val="00F7311C"/>
    <w:rsid w:val="00F733C2"/>
    <w:rsid w:val="00F737B2"/>
    <w:rsid w:val="00F73C8B"/>
    <w:rsid w:val="00F74483"/>
    <w:rsid w:val="00F74F7D"/>
    <w:rsid w:val="00F77D5E"/>
    <w:rsid w:val="00F80D0E"/>
    <w:rsid w:val="00F810BD"/>
    <w:rsid w:val="00F822EB"/>
    <w:rsid w:val="00F84DA4"/>
    <w:rsid w:val="00F84E0C"/>
    <w:rsid w:val="00F86F73"/>
    <w:rsid w:val="00F875AF"/>
    <w:rsid w:val="00F87869"/>
    <w:rsid w:val="00F87C64"/>
    <w:rsid w:val="00F917F4"/>
    <w:rsid w:val="00F921BC"/>
    <w:rsid w:val="00F926BD"/>
    <w:rsid w:val="00F9293E"/>
    <w:rsid w:val="00F92D65"/>
    <w:rsid w:val="00F936CB"/>
    <w:rsid w:val="00F94BCF"/>
    <w:rsid w:val="00F94C26"/>
    <w:rsid w:val="00F94F46"/>
    <w:rsid w:val="00F95C10"/>
    <w:rsid w:val="00F95D68"/>
    <w:rsid w:val="00F9601C"/>
    <w:rsid w:val="00F96F80"/>
    <w:rsid w:val="00F97246"/>
    <w:rsid w:val="00FA037F"/>
    <w:rsid w:val="00FA235B"/>
    <w:rsid w:val="00FA3264"/>
    <w:rsid w:val="00FA42DA"/>
    <w:rsid w:val="00FA69D1"/>
    <w:rsid w:val="00FA69E3"/>
    <w:rsid w:val="00FA78FC"/>
    <w:rsid w:val="00FB0D75"/>
    <w:rsid w:val="00FB1010"/>
    <w:rsid w:val="00FB11AA"/>
    <w:rsid w:val="00FB11BB"/>
    <w:rsid w:val="00FB14FC"/>
    <w:rsid w:val="00FB19E4"/>
    <w:rsid w:val="00FB1C57"/>
    <w:rsid w:val="00FB2581"/>
    <w:rsid w:val="00FB39E3"/>
    <w:rsid w:val="00FB49B9"/>
    <w:rsid w:val="00FB505B"/>
    <w:rsid w:val="00FB529F"/>
    <w:rsid w:val="00FB54F0"/>
    <w:rsid w:val="00FB573B"/>
    <w:rsid w:val="00FC0B30"/>
    <w:rsid w:val="00FC14DA"/>
    <w:rsid w:val="00FC1922"/>
    <w:rsid w:val="00FC3AB2"/>
    <w:rsid w:val="00FC49CB"/>
    <w:rsid w:val="00FC697B"/>
    <w:rsid w:val="00FD0849"/>
    <w:rsid w:val="00FD230F"/>
    <w:rsid w:val="00FD2B36"/>
    <w:rsid w:val="00FD2CBE"/>
    <w:rsid w:val="00FD2E6D"/>
    <w:rsid w:val="00FD6EBE"/>
    <w:rsid w:val="00FD7620"/>
    <w:rsid w:val="00FD7F45"/>
    <w:rsid w:val="00FE0BFD"/>
    <w:rsid w:val="00FE25F0"/>
    <w:rsid w:val="00FE280A"/>
    <w:rsid w:val="00FE49D4"/>
    <w:rsid w:val="00FE5147"/>
    <w:rsid w:val="00FE5680"/>
    <w:rsid w:val="00FE6407"/>
    <w:rsid w:val="00FE7094"/>
    <w:rsid w:val="00FE76E0"/>
    <w:rsid w:val="00FE78B8"/>
    <w:rsid w:val="00FE7E93"/>
    <w:rsid w:val="00FF045A"/>
    <w:rsid w:val="00FF04C2"/>
    <w:rsid w:val="00FF068F"/>
    <w:rsid w:val="00FF08E3"/>
    <w:rsid w:val="00FF1CCE"/>
    <w:rsid w:val="00FF2F3A"/>
    <w:rsid w:val="00FF35DC"/>
    <w:rsid w:val="00FF452F"/>
    <w:rsid w:val="00FF4A90"/>
    <w:rsid w:val="00FF5DC4"/>
    <w:rsid w:val="00FF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D67"/>
    <w:pPr>
      <w:jc w:val="both"/>
    </w:pPr>
    <w:rPr>
      <w:rFonts w:ascii="Times New Roman" w:hAnsi="Times New Roman"/>
      <w:sz w:val="24"/>
    </w:rPr>
  </w:style>
  <w:style w:type="paragraph" w:styleId="Heading1">
    <w:name w:val="heading 1"/>
    <w:basedOn w:val="Normal"/>
    <w:next w:val="Normal"/>
    <w:link w:val="Heading1Char"/>
    <w:uiPriority w:val="9"/>
    <w:qFormat/>
    <w:rsid w:val="006C614F"/>
    <w:pPr>
      <w:keepNext/>
      <w:keepLines/>
      <w:numPr>
        <w:numId w:val="6"/>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132036"/>
    <w:pPr>
      <w:keepNext/>
      <w:keepLines/>
      <w:numPr>
        <w:ilvl w:val="1"/>
        <w:numId w:val="6"/>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AB0FEF"/>
    <w:pPr>
      <w:keepNext/>
      <w:keepLines/>
      <w:numPr>
        <w:ilvl w:val="2"/>
        <w:numId w:val="6"/>
      </w:numPr>
      <w:spacing w:before="280" w:after="80"/>
      <w:jc w:val="center"/>
      <w:outlineLvl w:val="2"/>
    </w:pPr>
    <w:rPr>
      <w:b/>
      <w:sz w:val="28"/>
      <w:szCs w:val="28"/>
    </w:rPr>
  </w:style>
  <w:style w:type="paragraph" w:styleId="Heading4">
    <w:name w:val="heading 4"/>
    <w:basedOn w:val="Normal"/>
    <w:next w:val="Normal"/>
    <w:link w:val="Heading4Char"/>
    <w:uiPriority w:val="9"/>
    <w:semiHidden/>
    <w:unhideWhenUsed/>
    <w:qFormat/>
    <w:pPr>
      <w:keepNext/>
      <w:keepLines/>
      <w:numPr>
        <w:ilvl w:val="3"/>
        <w:numId w:val="6"/>
      </w:numPr>
      <w:spacing w:before="240" w:after="40"/>
      <w:outlineLvl w:val="3"/>
    </w:pPr>
    <w:rPr>
      <w:b/>
      <w:szCs w:val="24"/>
    </w:rPr>
  </w:style>
  <w:style w:type="paragraph" w:styleId="Heading5">
    <w:name w:val="heading 5"/>
    <w:basedOn w:val="Normal"/>
    <w:next w:val="Normal"/>
    <w:link w:val="Heading5Char"/>
    <w:uiPriority w:val="9"/>
    <w:semiHidden/>
    <w:unhideWhenUsed/>
    <w:qFormat/>
    <w:pPr>
      <w:keepNext/>
      <w:keepLines/>
      <w:numPr>
        <w:ilvl w:val="4"/>
        <w:numId w:val="6"/>
      </w:numPr>
      <w:spacing w:before="220" w:after="40"/>
      <w:outlineLvl w:val="4"/>
    </w:pPr>
    <w:rPr>
      <w:b/>
    </w:rPr>
  </w:style>
  <w:style w:type="paragraph" w:styleId="Heading6">
    <w:name w:val="heading 6"/>
    <w:basedOn w:val="Normal"/>
    <w:next w:val="Normal"/>
    <w:link w:val="Heading6Char"/>
    <w:uiPriority w:val="9"/>
    <w:semiHidden/>
    <w:unhideWhenUsed/>
    <w:qFormat/>
    <w:pPr>
      <w:keepNext/>
      <w:keepLines/>
      <w:numPr>
        <w:ilvl w:val="5"/>
        <w:numId w:val="6"/>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B66933"/>
    <w:pPr>
      <w:keepNext/>
      <w:keepLines/>
      <w:numPr>
        <w:ilvl w:val="6"/>
        <w:numId w:val="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6693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6693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8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32036"/>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9058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qFormat/>
    <w:rsid w:val="0090584B"/>
    <w:pPr>
      <w:ind w:left="720"/>
      <w:contextualSpacing/>
    </w:pPr>
    <w:rPr>
      <w:rFonts w:eastAsiaTheme="minorHAnsi"/>
    </w:rPr>
  </w:style>
  <w:style w:type="character" w:styleId="Emphasis">
    <w:name w:val="Emphasis"/>
    <w:basedOn w:val="DefaultParagraphFont"/>
    <w:uiPriority w:val="20"/>
    <w:qFormat/>
    <w:rsid w:val="0090584B"/>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CB2B0B"/>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CB2B0B"/>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5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6C614F"/>
    <w:rPr>
      <w:rFonts w:ascii="Arial" w:eastAsiaTheme="majorEastAsia" w:hAnsi="Arial" w:cstheme="majorBidi"/>
      <w:b/>
      <w:sz w:val="30"/>
      <w:szCs w:val="32"/>
    </w:rPr>
  </w:style>
  <w:style w:type="paragraph" w:styleId="NoSpacing">
    <w:name w:val="No Spacing"/>
    <w:uiPriority w:val="1"/>
    <w:qFormat/>
    <w:rsid w:val="00B874A4"/>
    <w:pPr>
      <w:spacing w:after="0" w:line="240" w:lineRule="auto"/>
    </w:p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38572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85728"/>
    <w:rPr>
      <w:rFonts w:ascii="Arial" w:hAnsi="Arial"/>
      <w:i/>
      <w:iCs/>
      <w:color w:val="404040" w:themeColor="text1" w:themeTint="BF"/>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DD0226"/>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DD022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D0226"/>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E408F8"/>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E408F8"/>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B64F08"/>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210D7C"/>
    <w:rPr>
      <w:rFonts w:ascii="Arial" w:hAnsi="Arial"/>
      <w:b/>
      <w:sz w:val="28"/>
      <w:szCs w:val="28"/>
    </w:rPr>
  </w:style>
  <w:style w:type="character" w:customStyle="1" w:styleId="Heading4Char">
    <w:name w:val="Heading 4 Char"/>
    <w:basedOn w:val="DefaultParagraphFont"/>
    <w:link w:val="Heading4"/>
    <w:uiPriority w:val="9"/>
    <w:semiHidden/>
    <w:rsid w:val="00210D7C"/>
    <w:rPr>
      <w:rFonts w:ascii="Arial" w:hAnsi="Arial"/>
      <w:b/>
      <w:sz w:val="24"/>
      <w:szCs w:val="24"/>
    </w:rPr>
  </w:style>
  <w:style w:type="character" w:customStyle="1" w:styleId="Heading5Char">
    <w:name w:val="Heading 5 Char"/>
    <w:basedOn w:val="DefaultParagraphFont"/>
    <w:link w:val="Heading5"/>
    <w:uiPriority w:val="9"/>
    <w:semiHidden/>
    <w:rsid w:val="00210D7C"/>
    <w:rPr>
      <w:rFonts w:ascii="Arial" w:hAnsi="Arial"/>
      <w:b/>
      <w:sz w:val="24"/>
    </w:rPr>
  </w:style>
  <w:style w:type="character" w:customStyle="1" w:styleId="Heading6Char">
    <w:name w:val="Heading 6 Char"/>
    <w:basedOn w:val="DefaultParagraphFont"/>
    <w:link w:val="Heading6"/>
    <w:uiPriority w:val="9"/>
    <w:semiHidden/>
    <w:rsid w:val="00210D7C"/>
    <w:rPr>
      <w:rFonts w:ascii="Arial" w:hAnsi="Arial"/>
      <w:b/>
      <w:sz w:val="20"/>
      <w:szCs w:val="20"/>
    </w:rPr>
  </w:style>
  <w:style w:type="character" w:customStyle="1" w:styleId="SubtitleChar">
    <w:name w:val="Subtitle Char"/>
    <w:basedOn w:val="DefaultParagraphFont"/>
    <w:link w:val="Subtitle"/>
    <w:uiPriority w:val="11"/>
    <w:rsid w:val="00210D7C"/>
    <w:rPr>
      <w:rFonts w:ascii="Georgia" w:eastAsia="Georgia" w:hAnsi="Georgia" w:cs="Georgia"/>
      <w:i/>
      <w:color w:val="666666"/>
      <w:sz w:val="48"/>
      <w:szCs w:val="48"/>
    </w:rPr>
  </w:style>
  <w:style w:type="paragraph" w:styleId="Caption">
    <w:name w:val="caption"/>
    <w:basedOn w:val="Normal"/>
    <w:next w:val="Normal"/>
    <w:uiPriority w:val="35"/>
    <w:unhideWhenUsed/>
    <w:qFormat/>
    <w:rsid w:val="00A7101B"/>
    <w:pPr>
      <w:keepNext/>
      <w:spacing w:line="240" w:lineRule="auto"/>
      <w:jc w:val="center"/>
    </w:pPr>
    <w:rPr>
      <w:i/>
      <w:iCs/>
      <w:color w:val="1F497D" w:themeColor="text2"/>
      <w:sz w:val="20"/>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B66933"/>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B669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6693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4.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Props1.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2589</TotalTime>
  <Pages>6</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2869</cp:revision>
  <dcterms:created xsi:type="dcterms:W3CDTF">2021-09-16T23:49:00Z</dcterms:created>
  <dcterms:modified xsi:type="dcterms:W3CDTF">2022-11-01T14:55:00Z</dcterms:modified>
</cp:coreProperties>
</file>