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B75B" w14:textId="6100F4C5" w:rsidR="00B01D16" w:rsidRPr="00916966" w:rsidRDefault="00AB5DBD" w:rsidP="00B01D16">
      <w:pPr>
        <w:autoSpaceDE w:val="0"/>
        <w:autoSpaceDN w:val="0"/>
        <w:adjustRightInd w:val="0"/>
        <w:spacing w:after="0" w:line="240" w:lineRule="auto"/>
        <w:jc w:val="center"/>
        <w:rPr>
          <w:rFonts w:ascii="Times New Roman" w:hAnsi="Times New Roman" w:cs="Times New Roman"/>
          <w:outline/>
          <w:color w:val="5B9BD5" w:themeColor="accent1"/>
          <w:sz w:val="32"/>
          <w:szCs w:val="18"/>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pPr>
      <w:r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Assignment # 0</w:t>
      </w:r>
      <w:r w:rsidR="006F60F7"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2</w:t>
      </w:r>
      <w:r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 xml:space="preserve"> (CLO</w:t>
      </w:r>
      <w:r w:rsidR="0012612E"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2</w:t>
      </w:r>
      <w:r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w:t>
      </w:r>
    </w:p>
    <w:p w14:paraId="7B8DE862" w14:textId="77777777" w:rsidR="00AB5DBD" w:rsidRDefault="00AB5DBD" w:rsidP="00B01D16">
      <w:pPr>
        <w:autoSpaceDE w:val="0"/>
        <w:autoSpaceDN w:val="0"/>
        <w:adjustRightInd w:val="0"/>
        <w:spacing w:after="0" w:line="240" w:lineRule="auto"/>
        <w:jc w:val="center"/>
        <w:rPr>
          <w:rFonts w:ascii="Times New Roman" w:hAnsi="Times New Roman" w:cs="Times New Roman"/>
          <w:b/>
          <w:color w:val="323E4F" w:themeColor="text2" w:themeShade="BF"/>
          <w:sz w:val="32"/>
          <w:szCs w:val="18"/>
        </w:rPr>
      </w:pPr>
    </w:p>
    <w:p w14:paraId="284C6CAC" w14:textId="61ECFF35" w:rsidR="0012612E" w:rsidRPr="0012612E" w:rsidRDefault="0012612E" w:rsidP="0012612E">
      <w:pPr>
        <w:pStyle w:val="NormalWeb"/>
        <w:ind w:left="720"/>
        <w:jc w:val="center"/>
        <w:rPr>
          <w:color w:val="FF0000"/>
          <w:sz w:val="28"/>
          <w:u w:val="single"/>
        </w:rPr>
      </w:pPr>
      <w:r w:rsidRPr="0012612E">
        <w:rPr>
          <w:b/>
          <w:bCs/>
          <w:color w:val="FF0000"/>
          <w:sz w:val="32"/>
          <w:szCs w:val="28"/>
          <w:u w:val="single"/>
        </w:rPr>
        <w:t>Unmanned Free-Swimming Submersible Vehicle: Open-Loop Pitch Response</w:t>
      </w:r>
    </w:p>
    <w:p w14:paraId="6FFB5F2A" w14:textId="2B53377F" w:rsidR="00B01D16" w:rsidRPr="009256D4" w:rsidRDefault="00AB5DBD" w:rsidP="00B01D16">
      <w:pPr>
        <w:autoSpaceDE w:val="0"/>
        <w:autoSpaceDN w:val="0"/>
        <w:adjustRightInd w:val="0"/>
        <w:spacing w:after="0" w:line="240" w:lineRule="auto"/>
        <w:jc w:val="center"/>
        <w:rPr>
          <w:rFonts w:ascii="Times New Roman" w:hAnsi="Times New Roman" w:cs="Times New Roman"/>
          <w:b/>
          <w:color w:val="FF0000"/>
          <w:sz w:val="24"/>
          <w:szCs w:val="24"/>
        </w:rPr>
      </w:pPr>
      <w:r w:rsidRPr="009256D4">
        <w:rPr>
          <w:rFonts w:ascii="Times New Roman" w:hAnsi="Times New Roman" w:cs="Times New Roman"/>
          <w:b/>
          <w:color w:val="FF0000"/>
          <w:sz w:val="24"/>
          <w:szCs w:val="24"/>
        </w:rPr>
        <w:t xml:space="preserve"> </w:t>
      </w:r>
      <w:r w:rsidR="002E4012" w:rsidRPr="009256D4">
        <w:rPr>
          <w:rFonts w:ascii="Times New Roman" w:hAnsi="Times New Roman" w:cs="Times New Roman"/>
          <w:b/>
          <w:color w:val="FF0000"/>
          <w:sz w:val="24"/>
          <w:szCs w:val="24"/>
        </w:rPr>
        <w:t xml:space="preserve">(To be submitted by </w:t>
      </w:r>
      <w:r w:rsidR="006F60F7">
        <w:rPr>
          <w:rFonts w:ascii="Times New Roman" w:hAnsi="Times New Roman" w:cs="Times New Roman"/>
          <w:b/>
          <w:color w:val="FF0000"/>
          <w:sz w:val="24"/>
          <w:szCs w:val="24"/>
        </w:rPr>
        <w:t>9</w:t>
      </w:r>
      <w:r w:rsidR="0012612E" w:rsidRPr="0012612E">
        <w:rPr>
          <w:rFonts w:ascii="Times New Roman" w:hAnsi="Times New Roman" w:cs="Times New Roman"/>
          <w:b/>
          <w:color w:val="FF0000"/>
          <w:sz w:val="24"/>
          <w:szCs w:val="24"/>
          <w:vertAlign w:val="superscript"/>
        </w:rPr>
        <w:t>th</w:t>
      </w:r>
      <w:r w:rsidR="0012612E">
        <w:rPr>
          <w:rFonts w:ascii="Times New Roman" w:hAnsi="Times New Roman" w:cs="Times New Roman"/>
          <w:b/>
          <w:color w:val="FF0000"/>
          <w:sz w:val="24"/>
          <w:szCs w:val="24"/>
        </w:rPr>
        <w:t xml:space="preserve"> </w:t>
      </w:r>
      <w:r w:rsidR="00E615EB">
        <w:rPr>
          <w:rFonts w:ascii="Times New Roman" w:hAnsi="Times New Roman" w:cs="Times New Roman"/>
          <w:b/>
          <w:color w:val="FF0000"/>
          <w:sz w:val="24"/>
          <w:szCs w:val="24"/>
        </w:rPr>
        <w:t>March</w:t>
      </w:r>
      <w:r w:rsidR="0012612E">
        <w:rPr>
          <w:rFonts w:ascii="Times New Roman" w:hAnsi="Times New Roman" w:cs="Times New Roman"/>
          <w:b/>
          <w:color w:val="FF0000"/>
          <w:sz w:val="24"/>
          <w:szCs w:val="24"/>
        </w:rPr>
        <w:t xml:space="preserve"> 20</w:t>
      </w:r>
      <w:r w:rsidR="006F60F7">
        <w:rPr>
          <w:rFonts w:ascii="Times New Roman" w:hAnsi="Times New Roman" w:cs="Times New Roman"/>
          <w:b/>
          <w:color w:val="FF0000"/>
          <w:sz w:val="24"/>
          <w:szCs w:val="24"/>
        </w:rPr>
        <w:t>23</w:t>
      </w:r>
      <w:r w:rsidR="00B01D16" w:rsidRPr="009256D4">
        <w:rPr>
          <w:rFonts w:ascii="Times New Roman" w:hAnsi="Times New Roman" w:cs="Times New Roman"/>
          <w:b/>
          <w:color w:val="FF0000"/>
          <w:sz w:val="24"/>
          <w:szCs w:val="24"/>
        </w:rPr>
        <w:t>)</w:t>
      </w:r>
    </w:p>
    <w:p w14:paraId="197EC8FE" w14:textId="77777777" w:rsidR="009F5F66" w:rsidRDefault="009F5F66" w:rsidP="00F43B50">
      <w:pPr>
        <w:autoSpaceDE w:val="0"/>
        <w:autoSpaceDN w:val="0"/>
        <w:adjustRightInd w:val="0"/>
        <w:spacing w:after="0" w:line="240" w:lineRule="auto"/>
        <w:rPr>
          <w:rFonts w:ascii="Times New Roman" w:hAnsi="Times New Roman" w:cs="Times New Roman"/>
        </w:rPr>
      </w:pPr>
    </w:p>
    <w:p w14:paraId="2FF18022" w14:textId="304D4A6F" w:rsidR="00B01D16" w:rsidRDefault="00AB5DBD" w:rsidP="00F43B50">
      <w:pPr>
        <w:autoSpaceDE w:val="0"/>
        <w:autoSpaceDN w:val="0"/>
        <w:adjustRightInd w:val="0"/>
        <w:spacing w:after="0" w:line="240" w:lineRule="auto"/>
        <w:rPr>
          <w:rFonts w:ascii="Times New Roman" w:hAnsi="Times New Roman" w:cs="Times New Roman"/>
          <w:b/>
          <w:i/>
          <w:sz w:val="2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56D4">
        <w:rPr>
          <w:rFonts w:ascii="Times New Roman" w:hAnsi="Times New Roman" w:cs="Times New Roman"/>
          <w:b/>
          <w:i/>
          <w:sz w:val="2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General Information:</w:t>
      </w:r>
    </w:p>
    <w:p w14:paraId="202D5AF2" w14:textId="77777777" w:rsidR="0012612E" w:rsidRPr="009256D4" w:rsidRDefault="0012612E" w:rsidP="00F43B50">
      <w:pPr>
        <w:autoSpaceDE w:val="0"/>
        <w:autoSpaceDN w:val="0"/>
        <w:adjustRightInd w:val="0"/>
        <w:spacing w:after="0" w:line="240" w:lineRule="auto"/>
        <w:rPr>
          <w:rFonts w:ascii="Times New Roman" w:hAnsi="Times New Roman" w:cs="Times New Roman"/>
          <w:b/>
          <w:i/>
          <w:sz w:val="2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1699B23B" w14:textId="26E55052" w:rsidR="0012612E" w:rsidRDefault="0012612E" w:rsidP="0012612E">
      <w:pPr>
        <w:spacing w:before="100" w:beforeAutospacing="1" w:after="100" w:afterAutospacing="1" w:line="240" w:lineRule="auto"/>
        <w:jc w:val="both"/>
        <w:rPr>
          <w:rFonts w:ascii="Times" w:eastAsia="Times New Roman" w:hAnsi="Times" w:cs="Times New Roman"/>
          <w:sz w:val="24"/>
        </w:rPr>
      </w:pPr>
      <w:r w:rsidRPr="0012612E">
        <w:rPr>
          <w:rFonts w:ascii="Times" w:eastAsia="Times New Roman" w:hAnsi="Times" w:cs="Times New Roman"/>
          <w:sz w:val="24"/>
        </w:rPr>
        <w:t>An Unmanned Free-Swimming Submersible (UFSS) vehicle is shown in Figure 1. The depth of the vehicle is controlled as follows. During forward motion, an elevator surface on the vehicle is deflected by a selected amount. This deflection causes the vehicle to rotate about the pitch axis. The pitch of the vehicle creates a vertical force that causes the vehicle to submerge or rise. The pitch control system for the vehicle is used here. The block diagram for the pitch control system is shown in Figure</w:t>
      </w:r>
      <w:r>
        <w:rPr>
          <w:rFonts w:ascii="Times" w:eastAsia="Times New Roman" w:hAnsi="Times" w:cs="Times New Roman"/>
          <w:sz w:val="24"/>
        </w:rPr>
        <w:t xml:space="preserve"> 2</w:t>
      </w:r>
      <w:r w:rsidRPr="0012612E">
        <w:rPr>
          <w:rFonts w:ascii="Times" w:eastAsia="Times New Roman" w:hAnsi="Times" w:cs="Times New Roman"/>
          <w:i/>
          <w:iCs/>
          <w:sz w:val="24"/>
        </w:rPr>
        <w:t xml:space="preserve">. </w:t>
      </w:r>
      <w:r w:rsidRPr="0012612E">
        <w:rPr>
          <w:rFonts w:ascii="Times" w:eastAsia="Times New Roman" w:hAnsi="Times" w:cs="Times New Roman"/>
          <w:sz w:val="24"/>
        </w:rPr>
        <w:t xml:space="preserve">In this case study, we investigate the time response of the vehicle dynamics that relate the pitch angle output to the elevator deflection input. </w:t>
      </w:r>
    </w:p>
    <w:p w14:paraId="46471715" w14:textId="77777777" w:rsidR="0012612E" w:rsidRPr="0012612E" w:rsidRDefault="0012612E" w:rsidP="0012612E">
      <w:pPr>
        <w:spacing w:before="100" w:beforeAutospacing="1" w:after="100" w:afterAutospacing="1" w:line="240" w:lineRule="auto"/>
        <w:jc w:val="both"/>
        <w:rPr>
          <w:rFonts w:ascii="Times New Roman" w:eastAsia="Times New Roman" w:hAnsi="Times New Roman" w:cs="Times New Roman"/>
          <w:sz w:val="28"/>
          <w:szCs w:val="24"/>
        </w:rPr>
      </w:pPr>
    </w:p>
    <w:p w14:paraId="5ECD533E" w14:textId="29AD55EE" w:rsidR="00AB5DBD" w:rsidRDefault="0012612E" w:rsidP="0012612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224A7E7A" wp14:editId="5AFC94CD">
            <wp:extent cx="5994400" cy="377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SS-TEST-PHOTO-1.jpg"/>
                    <pic:cNvPicPr/>
                  </pic:nvPicPr>
                  <pic:blipFill>
                    <a:blip r:embed="rId7"/>
                    <a:stretch>
                      <a:fillRect/>
                    </a:stretch>
                  </pic:blipFill>
                  <pic:spPr>
                    <a:xfrm>
                      <a:off x="0" y="0"/>
                      <a:ext cx="6012528" cy="3788664"/>
                    </a:xfrm>
                    <a:prstGeom prst="rect">
                      <a:avLst/>
                    </a:prstGeom>
                  </pic:spPr>
                </pic:pic>
              </a:graphicData>
            </a:graphic>
          </wp:inline>
        </w:drawing>
      </w:r>
    </w:p>
    <w:p w14:paraId="79C64B85" w14:textId="0706A87F" w:rsidR="0012612E" w:rsidRDefault="0012612E" w:rsidP="0012612E">
      <w:pPr>
        <w:autoSpaceDE w:val="0"/>
        <w:autoSpaceDN w:val="0"/>
        <w:adjustRightInd w:val="0"/>
        <w:spacing w:after="0" w:line="240" w:lineRule="auto"/>
        <w:jc w:val="center"/>
        <w:rPr>
          <w:rFonts w:ascii="Times New Roman" w:hAnsi="Times New Roman" w:cs="Times New Roman"/>
          <w:u w:val="single"/>
        </w:rPr>
      </w:pPr>
      <w:r w:rsidRPr="0012612E">
        <w:rPr>
          <w:rFonts w:ascii="Times New Roman" w:hAnsi="Times New Roman" w:cs="Times New Roman"/>
          <w:u w:val="single"/>
        </w:rPr>
        <w:t>Figure-1</w:t>
      </w:r>
    </w:p>
    <w:p w14:paraId="257AB48E" w14:textId="6F6D69B3" w:rsidR="0012612E" w:rsidRDefault="0012612E" w:rsidP="0012612E">
      <w:pPr>
        <w:autoSpaceDE w:val="0"/>
        <w:autoSpaceDN w:val="0"/>
        <w:adjustRightInd w:val="0"/>
        <w:spacing w:after="0" w:line="240" w:lineRule="auto"/>
        <w:jc w:val="center"/>
        <w:rPr>
          <w:rFonts w:ascii="Times New Roman" w:hAnsi="Times New Roman" w:cs="Times New Roman"/>
          <w:u w:val="single"/>
        </w:rPr>
      </w:pPr>
    </w:p>
    <w:p w14:paraId="66CC8595" w14:textId="1E560057" w:rsidR="0012612E" w:rsidRDefault="0012612E" w:rsidP="003E6B3D">
      <w:pPr>
        <w:autoSpaceDE w:val="0"/>
        <w:autoSpaceDN w:val="0"/>
        <w:adjustRightInd w:val="0"/>
        <w:spacing w:after="0" w:line="240" w:lineRule="auto"/>
        <w:rPr>
          <w:rFonts w:ascii="Times New Roman" w:hAnsi="Times New Roman" w:cs="Times New Roman"/>
          <w:u w:val="single"/>
        </w:rPr>
      </w:pPr>
      <w:r w:rsidRPr="0012612E">
        <w:rPr>
          <w:rFonts w:ascii="Times New Roman" w:hAnsi="Times New Roman" w:cs="Times New Roman"/>
          <w:noProof/>
        </w:rPr>
        <w:lastRenderedPageBreak/>
        <w:drawing>
          <wp:anchor distT="0" distB="0" distL="114300" distR="114300" simplePos="0" relativeHeight="251659264" behindDoc="0" locked="0" layoutInCell="1" allowOverlap="1" wp14:anchorId="5255FB42" wp14:editId="02F13A88">
            <wp:simplePos x="0" y="0"/>
            <wp:positionH relativeFrom="column">
              <wp:posOffset>0</wp:posOffset>
            </wp:positionH>
            <wp:positionV relativeFrom="paragraph">
              <wp:posOffset>0</wp:posOffset>
            </wp:positionV>
            <wp:extent cx="5943600" cy="1981200"/>
            <wp:effectExtent l="0" t="0" r="0" b="0"/>
            <wp:wrapThrough wrapText="bothSides">
              <wp:wrapPolygon edited="0">
                <wp:start x="0" y="0"/>
                <wp:lineTo x="0" y="21462"/>
                <wp:lineTo x="21554" y="21462"/>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0 at 2.48.03 AM.png"/>
                    <pic:cNvPicPr/>
                  </pic:nvPicPr>
                  <pic:blipFill>
                    <a:blip r:embed="rId8"/>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r w:rsidRPr="0012612E">
        <w:rPr>
          <w:rFonts w:ascii="Times New Roman" w:hAnsi="Times New Roman" w:cs="Times New Roman"/>
        </w:rPr>
        <w:t xml:space="preserve"> </w:t>
      </w:r>
      <w:r w:rsidRPr="0012612E">
        <w:rPr>
          <w:rFonts w:ascii="Times New Roman" w:hAnsi="Times New Roman" w:cs="Times New Roman"/>
        </w:rPr>
        <w:tab/>
      </w:r>
      <w:r w:rsidRPr="0012612E">
        <w:rPr>
          <w:rFonts w:ascii="Times New Roman" w:hAnsi="Times New Roman" w:cs="Times New Roman"/>
        </w:rPr>
        <w:tab/>
      </w:r>
      <w:r w:rsidRPr="0012612E">
        <w:rPr>
          <w:rFonts w:ascii="Times New Roman" w:hAnsi="Times New Roman" w:cs="Times New Roman"/>
        </w:rPr>
        <w:tab/>
      </w:r>
      <w:r w:rsidRPr="0012612E">
        <w:rPr>
          <w:rFonts w:ascii="Times New Roman" w:hAnsi="Times New Roman" w:cs="Times New Roman"/>
        </w:rPr>
        <w:tab/>
      </w:r>
      <w:r w:rsidRPr="0012612E">
        <w:rPr>
          <w:rFonts w:ascii="Times New Roman" w:hAnsi="Times New Roman" w:cs="Times New Roman"/>
          <w:u w:val="single"/>
        </w:rPr>
        <w:t>Figure-2 Pith control loop for the UFSS vehicle</w:t>
      </w:r>
    </w:p>
    <w:p w14:paraId="6457DB47" w14:textId="19840C2F" w:rsidR="0012612E" w:rsidRDefault="0012612E" w:rsidP="0012612E">
      <w:pPr>
        <w:autoSpaceDE w:val="0"/>
        <w:autoSpaceDN w:val="0"/>
        <w:adjustRightInd w:val="0"/>
        <w:spacing w:after="0" w:line="240" w:lineRule="auto"/>
        <w:rPr>
          <w:rFonts w:ascii="Times New Roman" w:hAnsi="Times New Roman" w:cs="Times New Roman"/>
          <w:u w:val="single"/>
        </w:rPr>
      </w:pPr>
    </w:p>
    <w:p w14:paraId="3938825F" w14:textId="436C8E7A" w:rsidR="0012612E" w:rsidRDefault="0012612E" w:rsidP="0012612E">
      <w:pPr>
        <w:spacing w:before="100" w:beforeAutospacing="1" w:after="100" w:afterAutospacing="1" w:line="240" w:lineRule="auto"/>
        <w:rPr>
          <w:rFonts w:ascii="Times" w:eastAsia="Times New Roman" w:hAnsi="Times" w:cs="Times New Roman"/>
        </w:rPr>
      </w:pPr>
      <w:r w:rsidRPr="0012612E">
        <w:rPr>
          <w:rFonts w:ascii="Times" w:eastAsia="Times New Roman" w:hAnsi="Times" w:cs="Times New Roman"/>
        </w:rPr>
        <w:t xml:space="preserve">The transfer function relating pitch angle, </w:t>
      </w:r>
      <w:r>
        <w:rPr>
          <w:rFonts w:ascii="Times" w:eastAsia="Times New Roman" w:hAnsi="Times" w:cs="Times New Roman"/>
          <w:i/>
          <w:iCs/>
        </w:rPr>
        <w:sym w:font="Symbol" w:char="F071"/>
      </w:r>
      <w:r w:rsidRPr="0012612E">
        <w:rPr>
          <w:rFonts w:ascii="Times" w:eastAsia="Times New Roman" w:hAnsi="Times" w:cs="Times New Roman"/>
          <w:i/>
          <w:iCs/>
        </w:rPr>
        <w:t xml:space="preserve">(s), </w:t>
      </w:r>
      <w:r w:rsidRPr="0012612E">
        <w:rPr>
          <w:rFonts w:ascii="Times" w:eastAsia="Times New Roman" w:hAnsi="Times" w:cs="Times New Roman"/>
        </w:rPr>
        <w:t xml:space="preserve">to elevator surface angle, </w:t>
      </w:r>
      <w:r>
        <w:rPr>
          <w:rFonts w:ascii="Times" w:eastAsia="Times New Roman" w:hAnsi="Times" w:cs="Times New Roman"/>
          <w:i/>
          <w:iCs/>
        </w:rPr>
        <w:sym w:font="Symbol" w:char="F064"/>
      </w:r>
      <w:r w:rsidRPr="0012612E">
        <w:rPr>
          <w:rFonts w:ascii="Times" w:eastAsia="Times New Roman" w:hAnsi="Times" w:cs="Times New Roman"/>
          <w:i/>
          <w:iCs/>
          <w:position w:val="-4"/>
          <w:sz w:val="14"/>
          <w:szCs w:val="14"/>
        </w:rPr>
        <w:t>e</w:t>
      </w:r>
      <w:r w:rsidRPr="0012612E">
        <w:rPr>
          <w:rFonts w:ascii="Times" w:eastAsia="Times New Roman" w:hAnsi="Times" w:cs="Times New Roman"/>
          <w:i/>
          <w:iCs/>
        </w:rPr>
        <w:t xml:space="preserve">(s), </w:t>
      </w:r>
      <w:r w:rsidRPr="0012612E">
        <w:rPr>
          <w:rFonts w:ascii="Times" w:eastAsia="Times New Roman" w:hAnsi="Times" w:cs="Times New Roman"/>
        </w:rPr>
        <w:t>for the UFSS vehicle is</w:t>
      </w:r>
    </w:p>
    <w:p w14:paraId="67127D81" w14:textId="61AA5FB3" w:rsidR="005006AC" w:rsidRDefault="005006AC" w:rsidP="005006A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0F1443" wp14:editId="50190C0D">
            <wp:extent cx="2832100" cy="501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0 at 2.51.10 AM.png"/>
                    <pic:cNvPicPr/>
                  </pic:nvPicPr>
                  <pic:blipFill>
                    <a:blip r:embed="rId9"/>
                    <a:stretch>
                      <a:fillRect/>
                    </a:stretch>
                  </pic:blipFill>
                  <pic:spPr>
                    <a:xfrm>
                      <a:off x="0" y="0"/>
                      <a:ext cx="2857198" cy="505594"/>
                    </a:xfrm>
                    <a:prstGeom prst="rect">
                      <a:avLst/>
                    </a:prstGeom>
                  </pic:spPr>
                </pic:pic>
              </a:graphicData>
            </a:graphic>
          </wp:inline>
        </w:drawing>
      </w:r>
    </w:p>
    <w:p w14:paraId="60265122" w14:textId="55A07BD8" w:rsidR="001335C8" w:rsidRPr="003E6B3D" w:rsidRDefault="001335C8" w:rsidP="001335C8">
      <w:pPr>
        <w:rPr>
          <w:rFonts w:ascii="Times New Roman" w:hAnsi="Times New Roman" w:cs="Times New Roman"/>
          <w:b/>
          <w:i/>
          <w:sz w:val="32"/>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E6B3D">
        <w:rPr>
          <w:rFonts w:ascii="Times New Roman" w:hAnsi="Times New Roman" w:cs="Times New Roman"/>
          <w:b/>
          <w:i/>
          <w:sz w:val="32"/>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Requirements:</w:t>
      </w:r>
    </w:p>
    <w:p w14:paraId="6A77BD3F" w14:textId="54993236" w:rsidR="001335C8" w:rsidRPr="003E6B3D" w:rsidRDefault="005006AC" w:rsidP="003E6B3D">
      <w:pPr>
        <w:pStyle w:val="NormalWeb"/>
        <w:numPr>
          <w:ilvl w:val="0"/>
          <w:numId w:val="5"/>
        </w:numPr>
        <w:spacing w:after="120" w:afterAutospacing="0"/>
        <w:ind w:left="714" w:hanging="357"/>
        <w:jc w:val="both"/>
        <w:rPr>
          <w:rFonts w:ascii="Times" w:hAnsi="Times"/>
          <w:szCs w:val="20"/>
        </w:rPr>
      </w:pPr>
      <w:r w:rsidRPr="003E6B3D">
        <w:rPr>
          <w:rFonts w:ascii="Times" w:hAnsi="Times"/>
          <w:szCs w:val="20"/>
        </w:rPr>
        <w:t>Using only the second-order poles shown in the transfer function, predict percent overshoot, rise time, peak time, and settling time</w:t>
      </w:r>
      <w:r w:rsidR="001335C8" w:rsidRPr="003E6B3D">
        <w:rPr>
          <w:rFonts w:ascii="Times" w:hAnsi="Times"/>
          <w:szCs w:val="20"/>
        </w:rPr>
        <w:t>?</w:t>
      </w:r>
      <w:r w:rsidR="003E6B3D">
        <w:rPr>
          <w:rFonts w:ascii="Times" w:hAnsi="Times"/>
          <w:szCs w:val="20"/>
        </w:rPr>
        <w:t xml:space="preserve"> [do it by hand]</w:t>
      </w:r>
    </w:p>
    <w:p w14:paraId="74D393BA" w14:textId="6D6C35D7" w:rsidR="003E6B3D" w:rsidRPr="003E6B3D" w:rsidRDefault="003E6B3D" w:rsidP="003E6B3D">
      <w:pPr>
        <w:pStyle w:val="NormalWeb"/>
        <w:spacing w:after="120" w:afterAutospacing="0"/>
        <w:jc w:val="both"/>
        <w:rPr>
          <w:rFonts w:ascii="Times" w:hAnsi="Times"/>
          <w:b/>
          <w:color w:val="C00000"/>
          <w:sz w:val="28"/>
          <w:szCs w:val="20"/>
          <w:u w:val="single"/>
        </w:rPr>
      </w:pPr>
      <w:r w:rsidRPr="003E6B3D">
        <w:rPr>
          <w:rFonts w:ascii="Times" w:hAnsi="Times"/>
          <w:b/>
          <w:color w:val="C00000"/>
          <w:sz w:val="28"/>
          <w:szCs w:val="20"/>
          <w:u w:val="single"/>
        </w:rPr>
        <w:t>In MATLAB:</w:t>
      </w:r>
      <w:r w:rsidR="000234B7">
        <w:rPr>
          <w:rFonts w:ascii="Times" w:hAnsi="Times"/>
          <w:b/>
          <w:color w:val="C00000"/>
          <w:sz w:val="28"/>
          <w:szCs w:val="20"/>
          <w:u w:val="single"/>
        </w:rPr>
        <w:t xml:space="preserve"> [submit proper </w:t>
      </w:r>
      <w:proofErr w:type="spellStart"/>
      <w:r w:rsidR="000234B7">
        <w:rPr>
          <w:rFonts w:ascii="Times" w:hAnsi="Times"/>
          <w:b/>
          <w:color w:val="C00000"/>
          <w:sz w:val="28"/>
          <w:szCs w:val="20"/>
          <w:u w:val="single"/>
        </w:rPr>
        <w:t>matlab</w:t>
      </w:r>
      <w:proofErr w:type="spellEnd"/>
      <w:r w:rsidR="000234B7">
        <w:rPr>
          <w:rFonts w:ascii="Times" w:hAnsi="Times"/>
          <w:b/>
          <w:color w:val="C00000"/>
          <w:sz w:val="28"/>
          <w:szCs w:val="20"/>
          <w:u w:val="single"/>
        </w:rPr>
        <w:t xml:space="preserve"> codes and response plots]</w:t>
      </w:r>
    </w:p>
    <w:p w14:paraId="541337B2" w14:textId="3EBB6EBE" w:rsidR="001335C8" w:rsidRPr="003E6B3D" w:rsidRDefault="001335C8" w:rsidP="003E6B3D">
      <w:pPr>
        <w:pStyle w:val="NormalWeb"/>
        <w:numPr>
          <w:ilvl w:val="0"/>
          <w:numId w:val="5"/>
        </w:numPr>
        <w:spacing w:after="120" w:afterAutospacing="0"/>
        <w:ind w:left="714" w:hanging="357"/>
        <w:jc w:val="both"/>
        <w:rPr>
          <w:rFonts w:ascii="Times" w:hAnsi="Times"/>
          <w:szCs w:val="20"/>
        </w:rPr>
      </w:pPr>
      <w:r w:rsidRPr="003E6B3D">
        <w:rPr>
          <w:rFonts w:ascii="Times" w:hAnsi="Times"/>
          <w:szCs w:val="20"/>
        </w:rPr>
        <w:t xml:space="preserve">Using Laplace transforms, find the analytical expression for the response of the pitch angle to a step input in elevator surface deflection. [Use </w:t>
      </w:r>
      <w:r w:rsidR="003E6B3D" w:rsidRPr="003E6B3D">
        <w:rPr>
          <w:rFonts w:ascii="Times" w:hAnsi="Times"/>
          <w:szCs w:val="20"/>
        </w:rPr>
        <w:t>MATLAB</w:t>
      </w:r>
      <w:r w:rsidRPr="003E6B3D">
        <w:rPr>
          <w:rFonts w:ascii="Times" w:hAnsi="Times"/>
          <w:szCs w:val="20"/>
        </w:rPr>
        <w:t xml:space="preserve"> to find the time domain expression by taking inverse </w:t>
      </w:r>
      <w:r w:rsidR="003E6B3D" w:rsidRPr="003E6B3D">
        <w:rPr>
          <w:rFonts w:ascii="Times" w:hAnsi="Times"/>
          <w:szCs w:val="20"/>
        </w:rPr>
        <w:t>Laplace</w:t>
      </w:r>
      <w:r w:rsidRPr="003E6B3D">
        <w:rPr>
          <w:rFonts w:ascii="Times" w:hAnsi="Times"/>
          <w:szCs w:val="20"/>
        </w:rPr>
        <w:t xml:space="preserve"> transform].</w:t>
      </w:r>
    </w:p>
    <w:p w14:paraId="19E35631" w14:textId="06D138CE" w:rsidR="001335C8" w:rsidRPr="003E6B3D" w:rsidRDefault="001335C8" w:rsidP="003E6B3D">
      <w:pPr>
        <w:pStyle w:val="NormalWeb"/>
        <w:numPr>
          <w:ilvl w:val="0"/>
          <w:numId w:val="5"/>
        </w:numPr>
        <w:spacing w:after="120" w:afterAutospacing="0"/>
        <w:ind w:left="714" w:hanging="357"/>
        <w:jc w:val="both"/>
        <w:rPr>
          <w:rFonts w:ascii="Times" w:hAnsi="Times"/>
          <w:szCs w:val="20"/>
        </w:rPr>
      </w:pPr>
      <w:r w:rsidRPr="003E6B3D">
        <w:rPr>
          <w:rFonts w:ascii="Times" w:hAnsi="Times"/>
          <w:szCs w:val="20"/>
        </w:rPr>
        <w:t xml:space="preserve">Plot the step response of the system having just </w:t>
      </w:r>
      <w:r w:rsidR="003E6B3D" w:rsidRPr="003E6B3D">
        <w:rPr>
          <w:rFonts w:ascii="Times" w:hAnsi="Times"/>
          <w:szCs w:val="20"/>
        </w:rPr>
        <w:t xml:space="preserve">two </w:t>
      </w:r>
      <w:r w:rsidRPr="003E6B3D">
        <w:rPr>
          <w:rFonts w:ascii="Times" w:hAnsi="Times"/>
          <w:szCs w:val="20"/>
        </w:rPr>
        <w:t xml:space="preserve">poles </w:t>
      </w:r>
      <w:r w:rsidR="003E6B3D" w:rsidRPr="003E6B3D">
        <w:rPr>
          <w:rFonts w:ascii="Times" w:hAnsi="Times"/>
          <w:szCs w:val="20"/>
        </w:rPr>
        <w:t>[Let’s say there is pole zero cancellation</w:t>
      </w:r>
      <w:r w:rsidR="003E6B3D">
        <w:rPr>
          <w:rFonts w:ascii="Times" w:hAnsi="Times"/>
          <w:szCs w:val="20"/>
        </w:rPr>
        <w:t>. M</w:t>
      </w:r>
      <w:r w:rsidR="003E6B3D" w:rsidRPr="003E6B3D">
        <w:rPr>
          <w:rFonts w:ascii="Times" w:hAnsi="Times"/>
          <w:szCs w:val="20"/>
        </w:rPr>
        <w:t>aintain the steady state gain of system]</w:t>
      </w:r>
      <w:r w:rsidR="003E6B3D">
        <w:rPr>
          <w:rFonts w:ascii="Times" w:hAnsi="Times"/>
          <w:szCs w:val="20"/>
        </w:rPr>
        <w:t>.</w:t>
      </w:r>
    </w:p>
    <w:p w14:paraId="2EA6DE93" w14:textId="0969B9EC" w:rsidR="003E6B3D" w:rsidRPr="003E6B3D" w:rsidRDefault="003E6B3D" w:rsidP="003E6B3D">
      <w:pPr>
        <w:pStyle w:val="NormalWeb"/>
        <w:numPr>
          <w:ilvl w:val="0"/>
          <w:numId w:val="5"/>
        </w:numPr>
        <w:spacing w:after="120" w:afterAutospacing="0"/>
        <w:ind w:left="714" w:hanging="357"/>
        <w:jc w:val="both"/>
        <w:rPr>
          <w:rFonts w:ascii="Times" w:hAnsi="Times"/>
          <w:szCs w:val="20"/>
        </w:rPr>
      </w:pPr>
      <w:r w:rsidRPr="003E6B3D">
        <w:rPr>
          <w:rFonts w:ascii="Times" w:hAnsi="Times"/>
          <w:szCs w:val="20"/>
        </w:rPr>
        <w:t>Plot the step response of the system having just two poles and a zero [Let’s say additional pole is cancelled by 5 times rule of thumb but maintain the steady state gain of your system]</w:t>
      </w:r>
    </w:p>
    <w:p w14:paraId="2CB969B3" w14:textId="2818C720" w:rsidR="003E6B3D" w:rsidRPr="003E6B3D" w:rsidRDefault="003E6B3D" w:rsidP="003E6B3D">
      <w:pPr>
        <w:pStyle w:val="NormalWeb"/>
        <w:numPr>
          <w:ilvl w:val="0"/>
          <w:numId w:val="5"/>
        </w:numPr>
        <w:spacing w:after="120" w:afterAutospacing="0"/>
        <w:ind w:left="714" w:hanging="357"/>
        <w:jc w:val="both"/>
        <w:rPr>
          <w:rFonts w:ascii="Times" w:hAnsi="Times"/>
          <w:szCs w:val="20"/>
        </w:rPr>
      </w:pPr>
      <w:r w:rsidRPr="003E6B3D">
        <w:rPr>
          <w:rFonts w:ascii="Times" w:hAnsi="Times"/>
          <w:szCs w:val="20"/>
        </w:rPr>
        <w:t>Plot the step response of the complete system [having 3 poles and a zero].</w:t>
      </w:r>
    </w:p>
    <w:p w14:paraId="180DC88D" w14:textId="36A2C4AC" w:rsidR="002004D0" w:rsidRDefault="003E6B3D" w:rsidP="002004D0">
      <w:pPr>
        <w:pStyle w:val="NormalWeb"/>
        <w:numPr>
          <w:ilvl w:val="0"/>
          <w:numId w:val="5"/>
        </w:numPr>
        <w:pBdr>
          <w:bottom w:val="single" w:sz="12" w:space="1" w:color="auto"/>
        </w:pBdr>
        <w:spacing w:after="120" w:afterAutospacing="0"/>
        <w:ind w:left="714" w:hanging="357"/>
        <w:jc w:val="both"/>
        <w:rPr>
          <w:rFonts w:ascii="Times" w:hAnsi="Times"/>
          <w:szCs w:val="20"/>
        </w:rPr>
      </w:pPr>
      <w:r w:rsidRPr="003E6B3D">
        <w:rPr>
          <w:rFonts w:ascii="Times" w:hAnsi="Times"/>
          <w:szCs w:val="20"/>
        </w:rPr>
        <w:t>Compare the responses in just 2 to 3 lines.</w:t>
      </w:r>
    </w:p>
    <w:p w14:paraId="1D5FD8F9" w14:textId="77777777" w:rsidR="00A124A8" w:rsidRPr="002004D0" w:rsidRDefault="00A124A8" w:rsidP="00A124A8">
      <w:pPr>
        <w:pStyle w:val="NormalWeb"/>
        <w:pBdr>
          <w:bottom w:val="single" w:sz="12" w:space="1" w:color="auto"/>
        </w:pBdr>
        <w:spacing w:after="120" w:afterAutospacing="0"/>
        <w:ind w:left="357"/>
        <w:jc w:val="both"/>
        <w:rPr>
          <w:rFonts w:ascii="Times" w:hAnsi="Times"/>
          <w:szCs w:val="20"/>
        </w:rPr>
      </w:pPr>
    </w:p>
    <w:p w14:paraId="46FD8D1E" w14:textId="77777777" w:rsidR="002004D0" w:rsidRPr="002004D0" w:rsidRDefault="002004D0" w:rsidP="002004D0">
      <w:pPr>
        <w:rPr>
          <w:rFonts w:ascii="Times New Roman" w:eastAsia="Times New Roman" w:hAnsi="Times New Roman" w:cs="Times New Roman"/>
          <w:sz w:val="24"/>
          <w:szCs w:val="24"/>
        </w:rPr>
      </w:pPr>
      <w:r w:rsidRPr="0071322F">
        <w:rPr>
          <w:rFonts w:ascii="Times" w:hAnsi="Times" w:cs="Times"/>
          <w:b/>
          <w:noProof/>
          <w:color w:val="800000"/>
          <w:sz w:val="24"/>
          <w:szCs w:val="24"/>
          <w:u w:val="single"/>
        </w:rPr>
        <w:t>References:</w:t>
      </w:r>
      <w:r>
        <w:rPr>
          <w:rFonts w:ascii="Times" w:hAnsi="Times" w:cs="Times"/>
          <w:b/>
          <w:noProof/>
          <w:color w:val="800000"/>
          <w:sz w:val="24"/>
          <w:szCs w:val="24"/>
          <w:u w:val="single"/>
        </w:rPr>
        <w:t xml:space="preserve"> </w:t>
      </w:r>
      <w:r w:rsidRPr="00804A99">
        <w:rPr>
          <w:rFonts w:ascii="Times New Roman" w:eastAsia="Times New Roman" w:hAnsi="Times New Roman" w:cs="Times New Roman"/>
          <w:b/>
          <w:bCs/>
          <w:color w:val="000000" w:themeColor="text1"/>
          <w:sz w:val="20"/>
          <w:szCs w:val="24"/>
          <w:shd w:val="clear" w:color="auto" w:fill="FFFFFF"/>
        </w:rPr>
        <w:t xml:space="preserve">Norman S. </w:t>
      </w:r>
      <w:proofErr w:type="spellStart"/>
      <w:r w:rsidRPr="00804A99">
        <w:rPr>
          <w:rFonts w:ascii="Times New Roman" w:eastAsia="Times New Roman" w:hAnsi="Times New Roman" w:cs="Times New Roman"/>
          <w:b/>
          <w:bCs/>
          <w:color w:val="000000" w:themeColor="text1"/>
          <w:sz w:val="20"/>
          <w:szCs w:val="24"/>
          <w:shd w:val="clear" w:color="auto" w:fill="FFFFFF"/>
        </w:rPr>
        <w:t>Nise</w:t>
      </w:r>
      <w:proofErr w:type="spellEnd"/>
      <w:r w:rsidRPr="00804A99">
        <w:rPr>
          <w:rFonts w:ascii="Times New Roman" w:eastAsia="Times New Roman" w:hAnsi="Times New Roman" w:cs="Times New Roman"/>
          <w:color w:val="000000" w:themeColor="text1"/>
          <w:sz w:val="20"/>
          <w:szCs w:val="24"/>
          <w:shd w:val="clear" w:color="auto" w:fill="FFFFFF"/>
        </w:rPr>
        <w:t>, “Control Systems Engineering,” 5th Edition, John Wiley &amp; Sons, 2008</w:t>
      </w:r>
    </w:p>
    <w:p w14:paraId="2D54AC0C" w14:textId="245911B7" w:rsidR="002004D0" w:rsidRDefault="002004D0" w:rsidP="002004D0">
      <w:pPr>
        <w:widowControl w:val="0"/>
        <w:autoSpaceDE w:val="0"/>
        <w:autoSpaceDN w:val="0"/>
        <w:adjustRightInd w:val="0"/>
        <w:spacing w:after="0" w:line="240" w:lineRule="auto"/>
        <w:rPr>
          <w:rFonts w:ascii="Times" w:hAnsi="Times" w:cs="Times"/>
          <w:b/>
          <w:noProof/>
          <w:color w:val="800000"/>
          <w:sz w:val="24"/>
          <w:szCs w:val="24"/>
          <w:u w:val="single"/>
        </w:rPr>
      </w:pPr>
    </w:p>
    <w:p w14:paraId="47D088FB" w14:textId="01137DCF" w:rsidR="002004D0" w:rsidRPr="00A124A8" w:rsidRDefault="002004D0" w:rsidP="00A124A8">
      <w:pPr>
        <w:autoSpaceDE w:val="0"/>
        <w:autoSpaceDN w:val="0"/>
        <w:adjustRightInd w:val="0"/>
        <w:spacing w:after="0" w:line="240" w:lineRule="auto"/>
        <w:jc w:val="both"/>
        <w:rPr>
          <w:rFonts w:ascii="Times New Roman" w:hAnsi="Times New Roman" w:cs="Times New Roman"/>
          <w:sz w:val="28"/>
          <w:szCs w:val="28"/>
        </w:rPr>
      </w:pPr>
      <w:r w:rsidRPr="00804A99">
        <w:rPr>
          <w:rFonts w:ascii="Times New Roman" w:hAnsi="Times New Roman" w:cs="Times New Roman"/>
          <w:b/>
          <w:bCs/>
          <w:color w:val="C00000"/>
          <w:sz w:val="28"/>
          <w:szCs w:val="28"/>
        </w:rPr>
        <w:t>Note:</w:t>
      </w:r>
      <w:r w:rsidRPr="002004D0">
        <w:rPr>
          <w:rFonts w:ascii="Times New Roman" w:hAnsi="Times New Roman" w:cs="Times New Roman"/>
          <w:b/>
          <w:bCs/>
          <w:sz w:val="28"/>
          <w:szCs w:val="28"/>
        </w:rPr>
        <w:t xml:space="preserve"> </w:t>
      </w:r>
      <w:r w:rsidRPr="002004D0">
        <w:rPr>
          <w:rFonts w:ascii="Times New Roman" w:hAnsi="Times New Roman" w:cs="Times New Roman"/>
          <w:sz w:val="28"/>
          <w:szCs w:val="28"/>
        </w:rPr>
        <w:t>please use standard A-4 size paper for the assignment and leave reasonable margins on the top, bottom, left &amp; right.</w:t>
      </w:r>
    </w:p>
    <w:sectPr w:rsidR="002004D0" w:rsidRPr="00A124A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6E13D" w14:textId="77777777" w:rsidR="00CD21D2" w:rsidRDefault="00CD21D2" w:rsidP="00BB5F33">
      <w:pPr>
        <w:spacing w:after="0" w:line="240" w:lineRule="auto"/>
      </w:pPr>
      <w:r>
        <w:separator/>
      </w:r>
    </w:p>
  </w:endnote>
  <w:endnote w:type="continuationSeparator" w:id="0">
    <w:p w14:paraId="0138A916" w14:textId="77777777" w:rsidR="00CD21D2" w:rsidRDefault="00CD21D2" w:rsidP="00BB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025295"/>
      <w:docPartObj>
        <w:docPartGallery w:val="Page Numbers (Bottom of Page)"/>
        <w:docPartUnique/>
      </w:docPartObj>
    </w:sdtPr>
    <w:sdtEndPr>
      <w:rPr>
        <w:noProof/>
      </w:rPr>
    </w:sdtEndPr>
    <w:sdtContent>
      <w:p w14:paraId="601631F2" w14:textId="77777777" w:rsidR="00D51A97" w:rsidRDefault="00D51A97">
        <w:pPr>
          <w:pStyle w:val="Footer"/>
          <w:jc w:val="center"/>
        </w:pPr>
        <w:r>
          <w:fldChar w:fldCharType="begin"/>
        </w:r>
        <w:r>
          <w:instrText xml:space="preserve"> PAGE   \* MERGEFORMAT </w:instrText>
        </w:r>
        <w:r>
          <w:fldChar w:fldCharType="separate"/>
        </w:r>
        <w:r w:rsidR="007C0D6A">
          <w:rPr>
            <w:noProof/>
          </w:rPr>
          <w:t>1</w:t>
        </w:r>
        <w:r>
          <w:rPr>
            <w:noProof/>
          </w:rPr>
          <w:fldChar w:fldCharType="end"/>
        </w:r>
      </w:p>
    </w:sdtContent>
  </w:sdt>
  <w:p w14:paraId="4E86FF82" w14:textId="77777777" w:rsidR="00D51A97" w:rsidRDefault="00D5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9337" w14:textId="77777777" w:rsidR="00CD21D2" w:rsidRDefault="00CD21D2" w:rsidP="00BB5F33">
      <w:pPr>
        <w:spacing w:after="0" w:line="240" w:lineRule="auto"/>
      </w:pPr>
      <w:r>
        <w:separator/>
      </w:r>
    </w:p>
  </w:footnote>
  <w:footnote w:type="continuationSeparator" w:id="0">
    <w:p w14:paraId="78D97BAB" w14:textId="77777777" w:rsidR="00CD21D2" w:rsidRDefault="00CD21D2" w:rsidP="00BB5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56D"/>
    <w:multiLevelType w:val="hybridMultilevel"/>
    <w:tmpl w:val="DCE02116"/>
    <w:lvl w:ilvl="0" w:tplc="64FECB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0557"/>
    <w:multiLevelType w:val="multilevel"/>
    <w:tmpl w:val="B2944C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B406A0"/>
    <w:multiLevelType w:val="multilevel"/>
    <w:tmpl w:val="B2E8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52B25"/>
    <w:multiLevelType w:val="hybridMultilevel"/>
    <w:tmpl w:val="D116D704"/>
    <w:lvl w:ilvl="0" w:tplc="67E0872A">
      <w:start w:val="1"/>
      <w:numFmt w:val="lowerLetter"/>
      <w:lvlText w:val="%1)"/>
      <w:lvlJc w:val="left"/>
      <w:pPr>
        <w:ind w:left="720" w:hanging="360"/>
      </w:pPr>
      <w:rPr>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414F8"/>
    <w:multiLevelType w:val="multilevel"/>
    <w:tmpl w:val="23C6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B2BE0"/>
    <w:multiLevelType w:val="multilevel"/>
    <w:tmpl w:val="DED0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04430">
    <w:abstractNumId w:val="0"/>
  </w:num>
  <w:num w:numId="2" w16cid:durableId="968784883">
    <w:abstractNumId w:val="3"/>
  </w:num>
  <w:num w:numId="3" w16cid:durableId="1293243173">
    <w:abstractNumId w:val="1"/>
  </w:num>
  <w:num w:numId="4" w16cid:durableId="210700678">
    <w:abstractNumId w:val="2"/>
  </w:num>
  <w:num w:numId="5" w16cid:durableId="308445021">
    <w:abstractNumId w:val="5"/>
  </w:num>
  <w:num w:numId="6" w16cid:durableId="1739984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0"/>
    <w:rsid w:val="0002151D"/>
    <w:rsid w:val="000234B7"/>
    <w:rsid w:val="00037169"/>
    <w:rsid w:val="00060048"/>
    <w:rsid w:val="000A62B5"/>
    <w:rsid w:val="000A67DB"/>
    <w:rsid w:val="000B6A51"/>
    <w:rsid w:val="000C3977"/>
    <w:rsid w:val="000E636F"/>
    <w:rsid w:val="000F2BCB"/>
    <w:rsid w:val="00100A11"/>
    <w:rsid w:val="00125DBF"/>
    <w:rsid w:val="0012612E"/>
    <w:rsid w:val="001335C8"/>
    <w:rsid w:val="001343CB"/>
    <w:rsid w:val="001A570D"/>
    <w:rsid w:val="002004D0"/>
    <w:rsid w:val="00200D7C"/>
    <w:rsid w:val="00204F9E"/>
    <w:rsid w:val="00217EA4"/>
    <w:rsid w:val="00221127"/>
    <w:rsid w:val="002220E9"/>
    <w:rsid w:val="0023089C"/>
    <w:rsid w:val="00256D80"/>
    <w:rsid w:val="002762EE"/>
    <w:rsid w:val="00280A6C"/>
    <w:rsid w:val="002860C3"/>
    <w:rsid w:val="00290764"/>
    <w:rsid w:val="002A09E9"/>
    <w:rsid w:val="002C2A54"/>
    <w:rsid w:val="002C4377"/>
    <w:rsid w:val="002D1F45"/>
    <w:rsid w:val="002E3F72"/>
    <w:rsid w:val="002E4012"/>
    <w:rsid w:val="00303FD6"/>
    <w:rsid w:val="003225BB"/>
    <w:rsid w:val="003232BD"/>
    <w:rsid w:val="00324F82"/>
    <w:rsid w:val="00331B08"/>
    <w:rsid w:val="00347805"/>
    <w:rsid w:val="00364A91"/>
    <w:rsid w:val="00366F49"/>
    <w:rsid w:val="003B6E01"/>
    <w:rsid w:val="003C013F"/>
    <w:rsid w:val="003D4736"/>
    <w:rsid w:val="003D7BAF"/>
    <w:rsid w:val="003E5C45"/>
    <w:rsid w:val="003E6B3D"/>
    <w:rsid w:val="00403AC3"/>
    <w:rsid w:val="00414356"/>
    <w:rsid w:val="00414A7F"/>
    <w:rsid w:val="004234A2"/>
    <w:rsid w:val="00427CC8"/>
    <w:rsid w:val="00431EB5"/>
    <w:rsid w:val="004344F8"/>
    <w:rsid w:val="004352C9"/>
    <w:rsid w:val="0043665E"/>
    <w:rsid w:val="00444327"/>
    <w:rsid w:val="00453EDA"/>
    <w:rsid w:val="00455BC3"/>
    <w:rsid w:val="00465E74"/>
    <w:rsid w:val="0049646A"/>
    <w:rsid w:val="004A0C1A"/>
    <w:rsid w:val="004A14D9"/>
    <w:rsid w:val="004A7E24"/>
    <w:rsid w:val="004E5A5A"/>
    <w:rsid w:val="005006AC"/>
    <w:rsid w:val="00505821"/>
    <w:rsid w:val="00511CCF"/>
    <w:rsid w:val="00536982"/>
    <w:rsid w:val="005454B5"/>
    <w:rsid w:val="00586FE6"/>
    <w:rsid w:val="005942DC"/>
    <w:rsid w:val="00594F6C"/>
    <w:rsid w:val="005C29B1"/>
    <w:rsid w:val="005D4083"/>
    <w:rsid w:val="005E0AD2"/>
    <w:rsid w:val="005E140B"/>
    <w:rsid w:val="005E73ED"/>
    <w:rsid w:val="005F3A4B"/>
    <w:rsid w:val="00606B0B"/>
    <w:rsid w:val="006204A4"/>
    <w:rsid w:val="00640F63"/>
    <w:rsid w:val="0065276E"/>
    <w:rsid w:val="00660E6A"/>
    <w:rsid w:val="0068110F"/>
    <w:rsid w:val="006953A2"/>
    <w:rsid w:val="006B1DAC"/>
    <w:rsid w:val="006C19BA"/>
    <w:rsid w:val="006E2D1B"/>
    <w:rsid w:val="006F60F7"/>
    <w:rsid w:val="007116E5"/>
    <w:rsid w:val="0071322F"/>
    <w:rsid w:val="00733CC9"/>
    <w:rsid w:val="0079187A"/>
    <w:rsid w:val="007C0D6A"/>
    <w:rsid w:val="007C5135"/>
    <w:rsid w:val="007D2F22"/>
    <w:rsid w:val="00804A99"/>
    <w:rsid w:val="008060F0"/>
    <w:rsid w:val="00820F09"/>
    <w:rsid w:val="008366B0"/>
    <w:rsid w:val="00854362"/>
    <w:rsid w:val="00870A68"/>
    <w:rsid w:val="00873B3A"/>
    <w:rsid w:val="00890190"/>
    <w:rsid w:val="008D156E"/>
    <w:rsid w:val="008E7208"/>
    <w:rsid w:val="008F01E7"/>
    <w:rsid w:val="008F3338"/>
    <w:rsid w:val="00916966"/>
    <w:rsid w:val="009256D4"/>
    <w:rsid w:val="00936521"/>
    <w:rsid w:val="00947CA1"/>
    <w:rsid w:val="00947CE2"/>
    <w:rsid w:val="00961A79"/>
    <w:rsid w:val="00963BCB"/>
    <w:rsid w:val="009712AB"/>
    <w:rsid w:val="009804C9"/>
    <w:rsid w:val="009B1525"/>
    <w:rsid w:val="009C2F6F"/>
    <w:rsid w:val="009C4462"/>
    <w:rsid w:val="009D15A5"/>
    <w:rsid w:val="009F5F66"/>
    <w:rsid w:val="00A124A8"/>
    <w:rsid w:val="00A42DC8"/>
    <w:rsid w:val="00A60C91"/>
    <w:rsid w:val="00A944A5"/>
    <w:rsid w:val="00A94B92"/>
    <w:rsid w:val="00AA736E"/>
    <w:rsid w:val="00AB5DBD"/>
    <w:rsid w:val="00AD6BA4"/>
    <w:rsid w:val="00AE2806"/>
    <w:rsid w:val="00B01D16"/>
    <w:rsid w:val="00B07F03"/>
    <w:rsid w:val="00B44488"/>
    <w:rsid w:val="00B47CEE"/>
    <w:rsid w:val="00B667B0"/>
    <w:rsid w:val="00B85AA0"/>
    <w:rsid w:val="00BA3790"/>
    <w:rsid w:val="00BB5F33"/>
    <w:rsid w:val="00BC3F78"/>
    <w:rsid w:val="00BC6CAB"/>
    <w:rsid w:val="00BF12BA"/>
    <w:rsid w:val="00BF18A8"/>
    <w:rsid w:val="00C0144F"/>
    <w:rsid w:val="00C458B0"/>
    <w:rsid w:val="00C45BB5"/>
    <w:rsid w:val="00C53507"/>
    <w:rsid w:val="00C61337"/>
    <w:rsid w:val="00CA4925"/>
    <w:rsid w:val="00CD21D2"/>
    <w:rsid w:val="00D010DF"/>
    <w:rsid w:val="00D02DA4"/>
    <w:rsid w:val="00D32FE9"/>
    <w:rsid w:val="00D51A97"/>
    <w:rsid w:val="00D60E73"/>
    <w:rsid w:val="00D76622"/>
    <w:rsid w:val="00DB0834"/>
    <w:rsid w:val="00DC1141"/>
    <w:rsid w:val="00DE47D9"/>
    <w:rsid w:val="00E110B2"/>
    <w:rsid w:val="00E3211A"/>
    <w:rsid w:val="00E332FC"/>
    <w:rsid w:val="00E401BF"/>
    <w:rsid w:val="00E5531B"/>
    <w:rsid w:val="00E5550A"/>
    <w:rsid w:val="00E615EB"/>
    <w:rsid w:val="00E73F6A"/>
    <w:rsid w:val="00E979B8"/>
    <w:rsid w:val="00EB2A6A"/>
    <w:rsid w:val="00ED50D1"/>
    <w:rsid w:val="00EF2CE7"/>
    <w:rsid w:val="00EF488F"/>
    <w:rsid w:val="00F158DE"/>
    <w:rsid w:val="00F24CC6"/>
    <w:rsid w:val="00F43B50"/>
    <w:rsid w:val="00F51B3E"/>
    <w:rsid w:val="00F526FC"/>
    <w:rsid w:val="00F91495"/>
    <w:rsid w:val="00F975F0"/>
    <w:rsid w:val="00FC1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9F9C1"/>
  <w15:docId w15:val="{069996E4-F1C3-7B4B-8091-EB24676C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C8"/>
    <w:pPr>
      <w:ind w:left="720"/>
      <w:contextualSpacing/>
    </w:pPr>
  </w:style>
  <w:style w:type="paragraph" w:styleId="Header">
    <w:name w:val="header"/>
    <w:basedOn w:val="Normal"/>
    <w:link w:val="HeaderChar"/>
    <w:uiPriority w:val="99"/>
    <w:unhideWhenUsed/>
    <w:rsid w:val="00BB5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33"/>
  </w:style>
  <w:style w:type="paragraph" w:styleId="Footer">
    <w:name w:val="footer"/>
    <w:basedOn w:val="Normal"/>
    <w:link w:val="FooterChar"/>
    <w:uiPriority w:val="99"/>
    <w:unhideWhenUsed/>
    <w:rsid w:val="00BB5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33"/>
  </w:style>
  <w:style w:type="paragraph" w:styleId="BalloonText">
    <w:name w:val="Balloon Text"/>
    <w:basedOn w:val="Normal"/>
    <w:link w:val="BalloonTextChar"/>
    <w:uiPriority w:val="99"/>
    <w:semiHidden/>
    <w:unhideWhenUsed/>
    <w:rsid w:val="002E40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012"/>
    <w:rPr>
      <w:rFonts w:ascii="Lucida Grande" w:hAnsi="Lucida Grande" w:cs="Lucida Grande"/>
      <w:sz w:val="18"/>
      <w:szCs w:val="18"/>
    </w:rPr>
  </w:style>
  <w:style w:type="character" w:styleId="PlaceholderText">
    <w:name w:val="Placeholder Text"/>
    <w:basedOn w:val="DefaultParagraphFont"/>
    <w:uiPriority w:val="99"/>
    <w:semiHidden/>
    <w:rsid w:val="00AB5DBD"/>
    <w:rPr>
      <w:color w:val="808080"/>
    </w:rPr>
  </w:style>
  <w:style w:type="character" w:styleId="Hyperlink">
    <w:name w:val="Hyperlink"/>
    <w:basedOn w:val="DefaultParagraphFont"/>
    <w:uiPriority w:val="99"/>
    <w:unhideWhenUsed/>
    <w:rsid w:val="0071322F"/>
    <w:rPr>
      <w:color w:val="0563C1" w:themeColor="hyperlink"/>
      <w:u w:val="single"/>
    </w:rPr>
  </w:style>
  <w:style w:type="paragraph" w:styleId="NormalWeb">
    <w:name w:val="Normal (Web)"/>
    <w:basedOn w:val="Normal"/>
    <w:uiPriority w:val="99"/>
    <w:semiHidden/>
    <w:unhideWhenUsed/>
    <w:rsid w:val="001261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0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5804">
      <w:bodyDiv w:val="1"/>
      <w:marLeft w:val="0"/>
      <w:marRight w:val="0"/>
      <w:marTop w:val="0"/>
      <w:marBottom w:val="0"/>
      <w:divBdr>
        <w:top w:val="none" w:sz="0" w:space="0" w:color="auto"/>
        <w:left w:val="none" w:sz="0" w:space="0" w:color="auto"/>
        <w:bottom w:val="none" w:sz="0" w:space="0" w:color="auto"/>
        <w:right w:val="none" w:sz="0" w:space="0" w:color="auto"/>
      </w:divBdr>
      <w:divsChild>
        <w:div w:id="942494559">
          <w:marLeft w:val="0"/>
          <w:marRight w:val="0"/>
          <w:marTop w:val="0"/>
          <w:marBottom w:val="0"/>
          <w:divBdr>
            <w:top w:val="none" w:sz="0" w:space="0" w:color="auto"/>
            <w:left w:val="none" w:sz="0" w:space="0" w:color="auto"/>
            <w:bottom w:val="none" w:sz="0" w:space="0" w:color="auto"/>
            <w:right w:val="none" w:sz="0" w:space="0" w:color="auto"/>
          </w:divBdr>
          <w:divsChild>
            <w:div w:id="154302587">
              <w:marLeft w:val="0"/>
              <w:marRight w:val="0"/>
              <w:marTop w:val="0"/>
              <w:marBottom w:val="0"/>
              <w:divBdr>
                <w:top w:val="none" w:sz="0" w:space="0" w:color="auto"/>
                <w:left w:val="none" w:sz="0" w:space="0" w:color="auto"/>
                <w:bottom w:val="none" w:sz="0" w:space="0" w:color="auto"/>
                <w:right w:val="none" w:sz="0" w:space="0" w:color="auto"/>
              </w:divBdr>
              <w:divsChild>
                <w:div w:id="7713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1480">
      <w:bodyDiv w:val="1"/>
      <w:marLeft w:val="0"/>
      <w:marRight w:val="0"/>
      <w:marTop w:val="0"/>
      <w:marBottom w:val="0"/>
      <w:divBdr>
        <w:top w:val="none" w:sz="0" w:space="0" w:color="auto"/>
        <w:left w:val="none" w:sz="0" w:space="0" w:color="auto"/>
        <w:bottom w:val="none" w:sz="0" w:space="0" w:color="auto"/>
        <w:right w:val="none" w:sz="0" w:space="0" w:color="auto"/>
      </w:divBdr>
      <w:divsChild>
        <w:div w:id="245120110">
          <w:marLeft w:val="0"/>
          <w:marRight w:val="0"/>
          <w:marTop w:val="0"/>
          <w:marBottom w:val="0"/>
          <w:divBdr>
            <w:top w:val="none" w:sz="0" w:space="0" w:color="auto"/>
            <w:left w:val="none" w:sz="0" w:space="0" w:color="auto"/>
            <w:bottom w:val="none" w:sz="0" w:space="0" w:color="auto"/>
            <w:right w:val="none" w:sz="0" w:space="0" w:color="auto"/>
          </w:divBdr>
          <w:divsChild>
            <w:div w:id="1645894162">
              <w:marLeft w:val="0"/>
              <w:marRight w:val="0"/>
              <w:marTop w:val="0"/>
              <w:marBottom w:val="0"/>
              <w:divBdr>
                <w:top w:val="none" w:sz="0" w:space="0" w:color="auto"/>
                <w:left w:val="none" w:sz="0" w:space="0" w:color="auto"/>
                <w:bottom w:val="none" w:sz="0" w:space="0" w:color="auto"/>
                <w:right w:val="none" w:sz="0" w:space="0" w:color="auto"/>
              </w:divBdr>
              <w:divsChild>
                <w:div w:id="180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04175">
      <w:bodyDiv w:val="1"/>
      <w:marLeft w:val="0"/>
      <w:marRight w:val="0"/>
      <w:marTop w:val="0"/>
      <w:marBottom w:val="0"/>
      <w:divBdr>
        <w:top w:val="none" w:sz="0" w:space="0" w:color="auto"/>
        <w:left w:val="none" w:sz="0" w:space="0" w:color="auto"/>
        <w:bottom w:val="none" w:sz="0" w:space="0" w:color="auto"/>
        <w:right w:val="none" w:sz="0" w:space="0" w:color="auto"/>
      </w:divBdr>
      <w:divsChild>
        <w:div w:id="1005479979">
          <w:marLeft w:val="0"/>
          <w:marRight w:val="0"/>
          <w:marTop w:val="0"/>
          <w:marBottom w:val="0"/>
          <w:divBdr>
            <w:top w:val="none" w:sz="0" w:space="0" w:color="auto"/>
            <w:left w:val="none" w:sz="0" w:space="0" w:color="auto"/>
            <w:bottom w:val="none" w:sz="0" w:space="0" w:color="auto"/>
            <w:right w:val="none" w:sz="0" w:space="0" w:color="auto"/>
          </w:divBdr>
          <w:divsChild>
            <w:div w:id="758983384">
              <w:marLeft w:val="0"/>
              <w:marRight w:val="0"/>
              <w:marTop w:val="0"/>
              <w:marBottom w:val="0"/>
              <w:divBdr>
                <w:top w:val="none" w:sz="0" w:space="0" w:color="auto"/>
                <w:left w:val="none" w:sz="0" w:space="0" w:color="auto"/>
                <w:bottom w:val="none" w:sz="0" w:space="0" w:color="auto"/>
                <w:right w:val="none" w:sz="0" w:space="0" w:color="auto"/>
              </w:divBdr>
              <w:divsChild>
                <w:div w:id="21053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295">
      <w:bodyDiv w:val="1"/>
      <w:marLeft w:val="0"/>
      <w:marRight w:val="0"/>
      <w:marTop w:val="0"/>
      <w:marBottom w:val="0"/>
      <w:divBdr>
        <w:top w:val="none" w:sz="0" w:space="0" w:color="auto"/>
        <w:left w:val="none" w:sz="0" w:space="0" w:color="auto"/>
        <w:bottom w:val="none" w:sz="0" w:space="0" w:color="auto"/>
        <w:right w:val="none" w:sz="0" w:space="0" w:color="auto"/>
      </w:divBdr>
      <w:divsChild>
        <w:div w:id="602034878">
          <w:marLeft w:val="0"/>
          <w:marRight w:val="0"/>
          <w:marTop w:val="0"/>
          <w:marBottom w:val="0"/>
          <w:divBdr>
            <w:top w:val="none" w:sz="0" w:space="0" w:color="auto"/>
            <w:left w:val="none" w:sz="0" w:space="0" w:color="auto"/>
            <w:bottom w:val="none" w:sz="0" w:space="0" w:color="auto"/>
            <w:right w:val="none" w:sz="0" w:space="0" w:color="auto"/>
          </w:divBdr>
          <w:divsChild>
            <w:div w:id="1023022459">
              <w:marLeft w:val="0"/>
              <w:marRight w:val="0"/>
              <w:marTop w:val="0"/>
              <w:marBottom w:val="0"/>
              <w:divBdr>
                <w:top w:val="none" w:sz="0" w:space="0" w:color="auto"/>
                <w:left w:val="none" w:sz="0" w:space="0" w:color="auto"/>
                <w:bottom w:val="none" w:sz="0" w:space="0" w:color="auto"/>
                <w:right w:val="none" w:sz="0" w:space="0" w:color="auto"/>
              </w:divBdr>
              <w:divsChild>
                <w:div w:id="622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1449">
      <w:bodyDiv w:val="1"/>
      <w:marLeft w:val="0"/>
      <w:marRight w:val="0"/>
      <w:marTop w:val="0"/>
      <w:marBottom w:val="0"/>
      <w:divBdr>
        <w:top w:val="none" w:sz="0" w:space="0" w:color="auto"/>
        <w:left w:val="none" w:sz="0" w:space="0" w:color="auto"/>
        <w:bottom w:val="none" w:sz="0" w:space="0" w:color="auto"/>
        <w:right w:val="none" w:sz="0" w:space="0" w:color="auto"/>
      </w:divBdr>
      <w:divsChild>
        <w:div w:id="763456352">
          <w:marLeft w:val="0"/>
          <w:marRight w:val="0"/>
          <w:marTop w:val="0"/>
          <w:marBottom w:val="0"/>
          <w:divBdr>
            <w:top w:val="none" w:sz="0" w:space="0" w:color="auto"/>
            <w:left w:val="none" w:sz="0" w:space="0" w:color="auto"/>
            <w:bottom w:val="none" w:sz="0" w:space="0" w:color="auto"/>
            <w:right w:val="none" w:sz="0" w:space="0" w:color="auto"/>
          </w:divBdr>
          <w:divsChild>
            <w:div w:id="923535428">
              <w:marLeft w:val="0"/>
              <w:marRight w:val="0"/>
              <w:marTop w:val="0"/>
              <w:marBottom w:val="0"/>
              <w:divBdr>
                <w:top w:val="none" w:sz="0" w:space="0" w:color="auto"/>
                <w:left w:val="none" w:sz="0" w:space="0" w:color="auto"/>
                <w:bottom w:val="none" w:sz="0" w:space="0" w:color="auto"/>
                <w:right w:val="none" w:sz="0" w:space="0" w:color="auto"/>
              </w:divBdr>
              <w:divsChild>
                <w:div w:id="1444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Farid Gul</dc:creator>
  <cp:keywords/>
  <dc:description/>
  <cp:lastModifiedBy>Neelma Naz</cp:lastModifiedBy>
  <cp:revision>3</cp:revision>
  <dcterms:created xsi:type="dcterms:W3CDTF">2023-03-02T09:28:00Z</dcterms:created>
  <dcterms:modified xsi:type="dcterms:W3CDTF">2023-03-02T09:29:00Z</dcterms:modified>
</cp:coreProperties>
</file>