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C68F7" w14:textId="6865F184" w:rsidR="003B44DD" w:rsidRPr="00B51ADE" w:rsidRDefault="00545C96" w:rsidP="003B44DD">
      <w:pPr>
        <w:pStyle w:val="NoSpacing"/>
        <w:jc w:val="center"/>
        <w:rPr>
          <w:b/>
          <w:bCs/>
          <w:sz w:val="30"/>
          <w:szCs w:val="30"/>
        </w:rPr>
      </w:pPr>
      <w:r w:rsidRPr="00B51ADE">
        <w:rPr>
          <w:b/>
          <w:bCs/>
          <w:sz w:val="30"/>
          <w:szCs w:val="30"/>
        </w:rPr>
        <w:t>MGT-270 ENTREPRENEURSHIP</w:t>
      </w:r>
    </w:p>
    <w:p w14:paraId="34CA8CA6" w14:textId="5D7A7303" w:rsidR="003B44DD" w:rsidRPr="00B51ADE" w:rsidRDefault="00545C96" w:rsidP="003B44DD">
      <w:pPr>
        <w:pStyle w:val="NoSpacing"/>
        <w:jc w:val="center"/>
        <w:rPr>
          <w:b/>
          <w:bCs/>
          <w:sz w:val="26"/>
          <w:szCs w:val="26"/>
        </w:rPr>
      </w:pPr>
      <w:r w:rsidRPr="00B51ADE">
        <w:rPr>
          <w:b/>
          <w:bCs/>
          <w:sz w:val="26"/>
          <w:szCs w:val="26"/>
        </w:rPr>
        <w:t xml:space="preserve">DR. ZUNAIRA SAQIB </w:t>
      </w:r>
    </w:p>
    <w:p w14:paraId="01A632BB" w14:textId="042CC28C" w:rsidR="003B44DD" w:rsidRPr="00B51ADE" w:rsidRDefault="00545C96" w:rsidP="003B44DD">
      <w:pPr>
        <w:pStyle w:val="NoSpacing"/>
        <w:jc w:val="center"/>
        <w:rPr>
          <w:b/>
          <w:bCs/>
          <w:sz w:val="26"/>
          <w:szCs w:val="26"/>
        </w:rPr>
      </w:pPr>
      <w:r w:rsidRPr="00B51ADE">
        <w:rPr>
          <w:b/>
          <w:bCs/>
          <w:sz w:val="26"/>
          <w:szCs w:val="26"/>
        </w:rPr>
        <w:t>SEECS</w:t>
      </w:r>
    </w:p>
    <w:p w14:paraId="7D909B4D" w14:textId="06FE0CC4" w:rsidR="00545C96" w:rsidRPr="00B51ADE" w:rsidRDefault="00545C96" w:rsidP="003B44DD">
      <w:pPr>
        <w:pStyle w:val="NoSpacing"/>
        <w:jc w:val="center"/>
        <w:rPr>
          <w:b/>
          <w:bCs/>
          <w:sz w:val="26"/>
          <w:szCs w:val="26"/>
        </w:rPr>
      </w:pPr>
      <w:r w:rsidRPr="00B51ADE">
        <w:rPr>
          <w:b/>
          <w:bCs/>
          <w:sz w:val="26"/>
          <w:szCs w:val="26"/>
        </w:rPr>
        <w:t>SPRING 2024</w:t>
      </w:r>
    </w:p>
    <w:p w14:paraId="6DF2D961" w14:textId="77777777" w:rsidR="003B44DD" w:rsidRPr="00B51ADE" w:rsidRDefault="003B44DD" w:rsidP="003B44DD">
      <w:pPr>
        <w:pStyle w:val="NoSpacing"/>
        <w:jc w:val="center"/>
        <w:rPr>
          <w:b/>
          <w:bCs/>
          <w:sz w:val="30"/>
          <w:szCs w:val="30"/>
        </w:rPr>
      </w:pPr>
    </w:p>
    <w:p w14:paraId="1BF2F0F6" w14:textId="77777777" w:rsidR="003B44DD" w:rsidRPr="00B51ADE" w:rsidRDefault="003B44DD" w:rsidP="003B44DD">
      <w:pPr>
        <w:pStyle w:val="NoSpacing"/>
      </w:pPr>
    </w:p>
    <w:p w14:paraId="7D39B8AE" w14:textId="5DBD54BB" w:rsidR="006E2EF1" w:rsidRPr="00B51ADE" w:rsidRDefault="006E2EF1" w:rsidP="00B51ADE">
      <w:pPr>
        <w:pStyle w:val="NoSpacing"/>
        <w:shd w:val="clear" w:color="auto" w:fill="E7E6E6" w:themeFill="background2"/>
        <w:rPr>
          <w:b/>
          <w:bCs/>
        </w:rPr>
      </w:pPr>
      <w:r w:rsidRPr="00B51ADE">
        <w:rPr>
          <w:b/>
          <w:bCs/>
        </w:rPr>
        <w:t>COURSE DESCRIPTION:</w:t>
      </w:r>
    </w:p>
    <w:p w14:paraId="35738745" w14:textId="77777777" w:rsidR="006E2EF1" w:rsidRPr="00B51ADE" w:rsidRDefault="006E2EF1" w:rsidP="006E2EF1">
      <w:pPr>
        <w:pStyle w:val="NoSpacing"/>
        <w:rPr>
          <w:b/>
          <w:bCs/>
        </w:rPr>
      </w:pPr>
    </w:p>
    <w:p w14:paraId="1AACE549" w14:textId="524D7EFF" w:rsidR="006E2EF1" w:rsidRPr="00B51ADE" w:rsidRDefault="006E2EF1" w:rsidP="006E2EF1">
      <w:pPr>
        <w:pStyle w:val="NoSpacing"/>
        <w:jc w:val="both"/>
      </w:pPr>
      <w:r w:rsidRPr="00B51ADE">
        <w:t xml:space="preserve">This course aims at providing students with the knowledge in terms of the role played by entrepreneurs and entrepreneurship. During the semester we will explore, critique, assess and celebrate the phenomenon of entrepreneurship. Entrepreneurship is approached as an innate ability / personality, a way of thinking and acting, as an attitude and a </w:t>
      </w:r>
      <w:r w:rsidR="0056378C" w:rsidRPr="00B51ADE">
        <w:t>behaviour</w:t>
      </w:r>
      <w:r w:rsidRPr="00B51ADE">
        <w:t xml:space="preserve">. </w:t>
      </w:r>
      <w:r w:rsidR="0056378C" w:rsidRPr="00B51ADE">
        <w:t>Focus</w:t>
      </w:r>
      <w:r w:rsidRPr="00B51ADE">
        <w:t xml:space="preserve"> will be on entrepreneurial intention, entrepreneurial </w:t>
      </w:r>
      <w:proofErr w:type="gramStart"/>
      <w:r w:rsidRPr="00B51ADE">
        <w:t>execution</w:t>
      </w:r>
      <w:proofErr w:type="gramEnd"/>
      <w:r w:rsidRPr="00B51ADE">
        <w:t xml:space="preserve"> and entrepreneurial success. This course integrates concepts from various disciplines such as Finance, Marketing, Human Resources and Operations management. Furthermore, this course is a mix of theory and practice, challenging you to convert the principles, concepts and frameworks learned in the classroom settings, into real life </w:t>
      </w:r>
      <w:r w:rsidR="0056378C" w:rsidRPr="00B51ADE">
        <w:t>application.</w:t>
      </w:r>
    </w:p>
    <w:p w14:paraId="5710B1FA" w14:textId="77777777" w:rsidR="006E2EF1" w:rsidRPr="00B51ADE" w:rsidRDefault="006E2EF1" w:rsidP="006E2EF1">
      <w:pPr>
        <w:pStyle w:val="NoSpacing"/>
        <w:rPr>
          <w:b/>
          <w:bCs/>
        </w:rPr>
      </w:pPr>
    </w:p>
    <w:tbl>
      <w:tblPr>
        <w:tblStyle w:val="LightList-Accent11"/>
        <w:tblW w:w="0" w:type="auto"/>
        <w:tblLook w:val="04A0" w:firstRow="1" w:lastRow="0" w:firstColumn="1" w:lastColumn="0" w:noHBand="0" w:noVBand="1"/>
      </w:tblPr>
      <w:tblGrid>
        <w:gridCol w:w="318"/>
        <w:gridCol w:w="692"/>
        <w:gridCol w:w="6516"/>
        <w:gridCol w:w="705"/>
        <w:gridCol w:w="775"/>
      </w:tblGrid>
      <w:tr w:rsidR="00B51ADE" w:rsidRPr="00B51ADE" w14:paraId="499BBDED" w14:textId="77777777" w:rsidTr="004A3EF1">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9155" w:type="dxa"/>
            <w:gridSpan w:val="3"/>
            <w:tcBorders>
              <w:right w:val="single" w:sz="4" w:space="0" w:color="auto"/>
            </w:tcBorders>
            <w:shd w:val="clear" w:color="auto" w:fill="auto"/>
          </w:tcPr>
          <w:p w14:paraId="6BD6E28E" w14:textId="7BD501EB" w:rsidR="00C4374F" w:rsidRPr="00B51ADE" w:rsidRDefault="00C4374F" w:rsidP="00C4374F">
            <w:pPr>
              <w:pStyle w:val="NoSpacing"/>
              <w:rPr>
                <w:color w:val="auto"/>
              </w:rPr>
            </w:pPr>
            <w:r w:rsidRPr="00B51ADE">
              <w:rPr>
                <w:color w:val="auto"/>
              </w:rPr>
              <w:t>COURSE LEARNING OUTCOURS(CLOS):</w:t>
            </w:r>
          </w:p>
        </w:tc>
        <w:tc>
          <w:tcPr>
            <w:tcW w:w="747" w:type="dxa"/>
            <w:tcBorders>
              <w:right w:val="single" w:sz="4" w:space="0" w:color="auto"/>
            </w:tcBorders>
            <w:shd w:val="clear" w:color="auto" w:fill="auto"/>
          </w:tcPr>
          <w:p w14:paraId="2DBE5A26" w14:textId="77777777" w:rsidR="00C4374F" w:rsidRPr="00B51ADE" w:rsidRDefault="00C4374F" w:rsidP="00C4374F">
            <w:pPr>
              <w:pStyle w:val="NoSpacing"/>
              <w:cnfStyle w:val="100000000000" w:firstRow="1" w:lastRow="0" w:firstColumn="0" w:lastColumn="0" w:oddVBand="0" w:evenVBand="0" w:oddHBand="0" w:evenHBand="0" w:firstRowFirstColumn="0" w:firstRowLastColumn="0" w:lastRowFirstColumn="0" w:lastRowLastColumn="0"/>
              <w:rPr>
                <w:b w:val="0"/>
                <w:bCs w:val="0"/>
                <w:color w:val="auto"/>
              </w:rPr>
            </w:pPr>
          </w:p>
        </w:tc>
        <w:tc>
          <w:tcPr>
            <w:tcW w:w="783" w:type="dxa"/>
            <w:tcBorders>
              <w:left w:val="single" w:sz="4" w:space="0" w:color="auto"/>
            </w:tcBorders>
            <w:shd w:val="clear" w:color="auto" w:fill="auto"/>
          </w:tcPr>
          <w:p w14:paraId="7A95383F" w14:textId="77777777" w:rsidR="00C4374F" w:rsidRPr="00B51ADE" w:rsidRDefault="00C4374F" w:rsidP="00C4374F">
            <w:pPr>
              <w:pStyle w:val="NoSpacing"/>
              <w:cnfStyle w:val="100000000000" w:firstRow="1" w:lastRow="0" w:firstColumn="0" w:lastColumn="0" w:oddVBand="0" w:evenVBand="0" w:oddHBand="0" w:evenHBand="0" w:firstRowFirstColumn="0" w:firstRowLastColumn="0" w:lastRowFirstColumn="0" w:lastRowLastColumn="0"/>
              <w:rPr>
                <w:b w:val="0"/>
                <w:bCs w:val="0"/>
                <w:color w:val="auto"/>
              </w:rPr>
            </w:pPr>
          </w:p>
        </w:tc>
      </w:tr>
      <w:tr w:rsidR="00B51ADE" w:rsidRPr="00B51ADE" w14:paraId="67CCC1B7" w14:textId="77777777" w:rsidTr="004A3EF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9155" w:type="dxa"/>
            <w:gridSpan w:val="3"/>
            <w:tcBorders>
              <w:right w:val="single" w:sz="4" w:space="0" w:color="auto"/>
            </w:tcBorders>
          </w:tcPr>
          <w:p w14:paraId="76D1FC72" w14:textId="35B7965F" w:rsidR="00C4374F" w:rsidRPr="00B51ADE" w:rsidRDefault="00C4374F" w:rsidP="00C4374F">
            <w:pPr>
              <w:pStyle w:val="NoSpacing"/>
              <w:rPr>
                <w:b w:val="0"/>
              </w:rPr>
            </w:pPr>
          </w:p>
        </w:tc>
        <w:tc>
          <w:tcPr>
            <w:tcW w:w="747" w:type="dxa"/>
            <w:tcBorders>
              <w:right w:val="single" w:sz="4" w:space="0" w:color="auto"/>
            </w:tcBorders>
          </w:tcPr>
          <w:p w14:paraId="70CE88F6" w14:textId="77777777" w:rsidR="00C4374F" w:rsidRPr="00B51ADE" w:rsidRDefault="00C4374F" w:rsidP="00C4374F">
            <w:pPr>
              <w:pStyle w:val="NoSpacing"/>
              <w:cnfStyle w:val="000000100000" w:firstRow="0" w:lastRow="0" w:firstColumn="0" w:lastColumn="0" w:oddVBand="0" w:evenVBand="0" w:oddHBand="1" w:evenHBand="0" w:firstRowFirstColumn="0" w:firstRowLastColumn="0" w:lastRowFirstColumn="0" w:lastRowLastColumn="0"/>
            </w:pPr>
            <w:r w:rsidRPr="00B51ADE">
              <w:t>PLO</w:t>
            </w:r>
          </w:p>
        </w:tc>
        <w:tc>
          <w:tcPr>
            <w:tcW w:w="783" w:type="dxa"/>
            <w:tcBorders>
              <w:left w:val="single" w:sz="4" w:space="0" w:color="auto"/>
            </w:tcBorders>
          </w:tcPr>
          <w:p w14:paraId="3E6946C5" w14:textId="77777777" w:rsidR="00C4374F" w:rsidRPr="00B51ADE" w:rsidRDefault="00C4374F" w:rsidP="00C4374F">
            <w:pPr>
              <w:pStyle w:val="NoSpacing"/>
              <w:cnfStyle w:val="000000100000" w:firstRow="0" w:lastRow="0" w:firstColumn="0" w:lastColumn="0" w:oddVBand="0" w:evenVBand="0" w:oddHBand="1" w:evenHBand="0" w:firstRowFirstColumn="0" w:firstRowLastColumn="0" w:lastRowFirstColumn="0" w:lastRowLastColumn="0"/>
              <w:rPr>
                <w:vertAlign w:val="superscript"/>
              </w:rPr>
            </w:pPr>
            <w:r w:rsidRPr="00B51ADE">
              <w:t>BT Level</w:t>
            </w:r>
            <w:r w:rsidRPr="00B51ADE">
              <w:rPr>
                <w:vertAlign w:val="superscript"/>
              </w:rPr>
              <w:t>*</w:t>
            </w:r>
          </w:p>
        </w:tc>
      </w:tr>
      <w:tr w:rsidR="00B51ADE" w:rsidRPr="00B51ADE" w14:paraId="432DB8E2" w14:textId="77777777" w:rsidTr="004A3EF1">
        <w:trPr>
          <w:trHeight w:val="215"/>
        </w:trPr>
        <w:tc>
          <w:tcPr>
            <w:cnfStyle w:val="001000000000" w:firstRow="0" w:lastRow="0" w:firstColumn="1" w:lastColumn="0" w:oddVBand="0" w:evenVBand="0" w:oddHBand="0" w:evenHBand="0" w:firstRowFirstColumn="0" w:firstRowLastColumn="0" w:lastRowFirstColumn="0" w:lastRowLastColumn="0"/>
            <w:tcW w:w="261" w:type="dxa"/>
            <w:tcBorders>
              <w:bottom w:val="single" w:sz="4" w:space="0" w:color="auto"/>
            </w:tcBorders>
          </w:tcPr>
          <w:p w14:paraId="353074A1" w14:textId="41E5B0C6" w:rsidR="00C4374F" w:rsidRPr="00B51ADE" w:rsidRDefault="00C4374F" w:rsidP="00C4374F">
            <w:pPr>
              <w:pStyle w:val="NoSpacing"/>
              <w:rPr>
                <w:rFonts w:eastAsia="Times New Roman" w:cs="Times New Roman"/>
                <w:sz w:val="20"/>
                <w:szCs w:val="20"/>
              </w:rPr>
            </w:pPr>
            <w:r w:rsidRPr="00B51ADE">
              <w:rPr>
                <w:rFonts w:eastAsia="Times New Roman" w:cs="Times New Roman"/>
                <w:sz w:val="20"/>
                <w:szCs w:val="20"/>
              </w:rPr>
              <w:t>1</w:t>
            </w:r>
          </w:p>
        </w:tc>
        <w:tc>
          <w:tcPr>
            <w:tcW w:w="8894" w:type="dxa"/>
            <w:gridSpan w:val="2"/>
            <w:tcBorders>
              <w:bottom w:val="single" w:sz="4" w:space="0" w:color="auto"/>
              <w:right w:val="single" w:sz="4" w:space="0" w:color="auto"/>
            </w:tcBorders>
          </w:tcPr>
          <w:p w14:paraId="1EF71497" w14:textId="77777777" w:rsidR="00C4374F" w:rsidRPr="00B51ADE" w:rsidRDefault="00C4374F" w:rsidP="00C4374F">
            <w:pPr>
              <w:pStyle w:val="NoSpacing"/>
              <w:ind w:left="-238" w:firstLine="238"/>
              <w:cnfStyle w:val="000000000000" w:firstRow="0" w:lastRow="0" w:firstColumn="0" w:lastColumn="0" w:oddVBand="0" w:evenVBand="0" w:oddHBand="0" w:evenHBand="0" w:firstRowFirstColumn="0" w:firstRowLastColumn="0" w:lastRowFirstColumn="0" w:lastRowLastColumn="0"/>
              <w:rPr>
                <w:rFonts w:cs="Arial"/>
              </w:rPr>
            </w:pPr>
            <w:r w:rsidRPr="00B51ADE">
              <w:rPr>
                <w:rFonts w:cs="Arial"/>
              </w:rPr>
              <w:t>Explain the nature of entrepreneurship and its significance in society</w:t>
            </w:r>
          </w:p>
        </w:tc>
        <w:tc>
          <w:tcPr>
            <w:tcW w:w="747" w:type="dxa"/>
            <w:tcBorders>
              <w:bottom w:val="single" w:sz="4" w:space="0" w:color="auto"/>
              <w:right w:val="single" w:sz="4" w:space="0" w:color="auto"/>
            </w:tcBorders>
          </w:tcPr>
          <w:p w14:paraId="07DD9F01" w14:textId="77777777" w:rsidR="00C4374F" w:rsidRPr="00B51ADE" w:rsidRDefault="00C4374F" w:rsidP="00C4374F">
            <w:pPr>
              <w:pStyle w:val="NoSpacing"/>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B51ADE">
              <w:rPr>
                <w:rFonts w:eastAsia="Times New Roman" w:cs="Arial"/>
                <w:sz w:val="20"/>
                <w:szCs w:val="20"/>
              </w:rPr>
              <w:t>6</w:t>
            </w:r>
          </w:p>
        </w:tc>
        <w:tc>
          <w:tcPr>
            <w:tcW w:w="783" w:type="dxa"/>
            <w:tcBorders>
              <w:left w:val="single" w:sz="4" w:space="0" w:color="auto"/>
              <w:bottom w:val="single" w:sz="4" w:space="0" w:color="auto"/>
            </w:tcBorders>
          </w:tcPr>
          <w:p w14:paraId="5C299B0A" w14:textId="77777777" w:rsidR="00C4374F" w:rsidRPr="00B51ADE" w:rsidRDefault="00C4374F" w:rsidP="00C4374F">
            <w:pPr>
              <w:pStyle w:val="NoSpacing"/>
              <w:cnfStyle w:val="000000000000" w:firstRow="0" w:lastRow="0" w:firstColumn="0" w:lastColumn="0" w:oddVBand="0" w:evenVBand="0" w:oddHBand="0" w:evenHBand="0" w:firstRowFirstColumn="0" w:firstRowLastColumn="0" w:lastRowFirstColumn="0" w:lastRowLastColumn="0"/>
              <w:rPr>
                <w:rFonts w:cs="Arial"/>
              </w:rPr>
            </w:pPr>
            <w:r w:rsidRPr="00B51ADE">
              <w:rPr>
                <w:rFonts w:eastAsia="Times New Roman" w:cs="Arial"/>
                <w:sz w:val="20"/>
                <w:szCs w:val="20"/>
              </w:rPr>
              <w:t>C-2</w:t>
            </w:r>
          </w:p>
        </w:tc>
      </w:tr>
      <w:tr w:rsidR="00B51ADE" w:rsidRPr="00B51ADE" w14:paraId="41130589" w14:textId="77777777" w:rsidTr="004A3EF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61" w:type="dxa"/>
            <w:tcBorders>
              <w:bottom w:val="single" w:sz="4" w:space="0" w:color="auto"/>
            </w:tcBorders>
          </w:tcPr>
          <w:p w14:paraId="4C1A7F4E" w14:textId="23BB74F2" w:rsidR="00C4374F" w:rsidRPr="00B51ADE" w:rsidRDefault="00C4374F" w:rsidP="00C4374F">
            <w:pPr>
              <w:pStyle w:val="NoSpacing"/>
              <w:rPr>
                <w:rFonts w:eastAsia="Times New Roman" w:cs="Times New Roman"/>
                <w:sz w:val="20"/>
                <w:szCs w:val="20"/>
              </w:rPr>
            </w:pPr>
            <w:r w:rsidRPr="00B51ADE">
              <w:rPr>
                <w:rFonts w:eastAsia="Times New Roman" w:cs="Times New Roman"/>
                <w:sz w:val="20"/>
                <w:szCs w:val="20"/>
              </w:rPr>
              <w:t>2</w:t>
            </w:r>
          </w:p>
        </w:tc>
        <w:tc>
          <w:tcPr>
            <w:tcW w:w="8894" w:type="dxa"/>
            <w:gridSpan w:val="2"/>
            <w:tcBorders>
              <w:bottom w:val="single" w:sz="4" w:space="0" w:color="auto"/>
              <w:right w:val="single" w:sz="4" w:space="0" w:color="auto"/>
            </w:tcBorders>
          </w:tcPr>
          <w:p w14:paraId="2F92BEEF" w14:textId="77777777" w:rsidR="00C4374F" w:rsidRPr="00B51ADE" w:rsidRDefault="00C4374F" w:rsidP="00C4374F">
            <w:pPr>
              <w:pStyle w:val="NoSpacing"/>
              <w:cnfStyle w:val="000000100000" w:firstRow="0" w:lastRow="0" w:firstColumn="0" w:lastColumn="0" w:oddVBand="0" w:evenVBand="0" w:oddHBand="1" w:evenHBand="0" w:firstRowFirstColumn="0" w:firstRowLastColumn="0" w:lastRowFirstColumn="0" w:lastRowLastColumn="0"/>
              <w:rPr>
                <w:rFonts w:cs="Arial"/>
              </w:rPr>
            </w:pPr>
            <w:r w:rsidRPr="00B51ADE">
              <w:rPr>
                <w:rFonts w:cs="Arial"/>
              </w:rPr>
              <w:t xml:space="preserve">Analyze the environment and develop an entrepreneurial perspective by recognizing   entrepreneurial opportunities for sustainable development </w:t>
            </w:r>
          </w:p>
        </w:tc>
        <w:tc>
          <w:tcPr>
            <w:tcW w:w="747" w:type="dxa"/>
            <w:tcBorders>
              <w:bottom w:val="single" w:sz="4" w:space="0" w:color="auto"/>
              <w:right w:val="single" w:sz="4" w:space="0" w:color="auto"/>
            </w:tcBorders>
          </w:tcPr>
          <w:p w14:paraId="2BB3AA5F" w14:textId="77777777" w:rsidR="00C4374F" w:rsidRPr="00B51ADE" w:rsidRDefault="00C4374F" w:rsidP="00C4374F">
            <w:pPr>
              <w:pStyle w:val="NoSpacing"/>
              <w:cnfStyle w:val="000000100000" w:firstRow="0" w:lastRow="0" w:firstColumn="0" w:lastColumn="0" w:oddVBand="0" w:evenVBand="0" w:oddHBand="1" w:evenHBand="0" w:firstRowFirstColumn="0" w:firstRowLastColumn="0" w:lastRowFirstColumn="0" w:lastRowLastColumn="0"/>
              <w:rPr>
                <w:rFonts w:cs="Arial"/>
              </w:rPr>
            </w:pPr>
            <w:r w:rsidRPr="00B51ADE">
              <w:rPr>
                <w:rFonts w:cs="Arial"/>
              </w:rPr>
              <w:t>7</w:t>
            </w:r>
          </w:p>
        </w:tc>
        <w:tc>
          <w:tcPr>
            <w:tcW w:w="783" w:type="dxa"/>
            <w:tcBorders>
              <w:left w:val="single" w:sz="4" w:space="0" w:color="auto"/>
              <w:bottom w:val="single" w:sz="4" w:space="0" w:color="auto"/>
            </w:tcBorders>
          </w:tcPr>
          <w:p w14:paraId="269BC64B" w14:textId="77777777" w:rsidR="00C4374F" w:rsidRPr="00B51ADE" w:rsidRDefault="00C4374F" w:rsidP="00C4374F">
            <w:pPr>
              <w:pStyle w:val="NoSpacing"/>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B51ADE">
              <w:rPr>
                <w:rFonts w:cs="Arial"/>
              </w:rPr>
              <w:t>C-4</w:t>
            </w:r>
          </w:p>
        </w:tc>
      </w:tr>
      <w:tr w:rsidR="00B51ADE" w:rsidRPr="00B51ADE" w14:paraId="510D63CF" w14:textId="77777777" w:rsidTr="004A3EF1">
        <w:trPr>
          <w:trHeight w:val="215"/>
        </w:trPr>
        <w:tc>
          <w:tcPr>
            <w:cnfStyle w:val="001000000000" w:firstRow="0" w:lastRow="0" w:firstColumn="1" w:lastColumn="0" w:oddVBand="0" w:evenVBand="0" w:oddHBand="0" w:evenHBand="0" w:firstRowFirstColumn="0" w:firstRowLastColumn="0" w:lastRowFirstColumn="0" w:lastRowLastColumn="0"/>
            <w:tcW w:w="261" w:type="dxa"/>
            <w:tcBorders>
              <w:bottom w:val="single" w:sz="4" w:space="0" w:color="auto"/>
            </w:tcBorders>
          </w:tcPr>
          <w:p w14:paraId="11C82DE4" w14:textId="698239A9" w:rsidR="00C4374F" w:rsidRPr="00B51ADE" w:rsidRDefault="00C4374F" w:rsidP="00C4374F">
            <w:pPr>
              <w:pStyle w:val="NoSpacing"/>
              <w:rPr>
                <w:rFonts w:eastAsia="Times New Roman" w:cs="Times New Roman"/>
                <w:sz w:val="20"/>
                <w:szCs w:val="20"/>
              </w:rPr>
            </w:pPr>
            <w:r w:rsidRPr="00B51ADE">
              <w:rPr>
                <w:rFonts w:eastAsia="Times New Roman" w:cs="Times New Roman"/>
                <w:sz w:val="20"/>
                <w:szCs w:val="20"/>
              </w:rPr>
              <w:t>3</w:t>
            </w:r>
          </w:p>
        </w:tc>
        <w:tc>
          <w:tcPr>
            <w:tcW w:w="8894" w:type="dxa"/>
            <w:gridSpan w:val="2"/>
            <w:tcBorders>
              <w:bottom w:val="single" w:sz="4" w:space="0" w:color="auto"/>
              <w:right w:val="single" w:sz="4" w:space="0" w:color="auto"/>
            </w:tcBorders>
          </w:tcPr>
          <w:p w14:paraId="4795447E" w14:textId="77777777" w:rsidR="00C4374F" w:rsidRPr="00B51ADE" w:rsidRDefault="00C4374F" w:rsidP="00C4374F">
            <w:pPr>
              <w:pStyle w:val="NoSpacing"/>
              <w:cnfStyle w:val="000000000000" w:firstRow="0" w:lastRow="0" w:firstColumn="0" w:lastColumn="0" w:oddVBand="0" w:evenVBand="0" w:oddHBand="0" w:evenHBand="0" w:firstRowFirstColumn="0" w:firstRowLastColumn="0" w:lastRowFirstColumn="0" w:lastRowLastColumn="0"/>
              <w:rPr>
                <w:rFonts w:cs="Arial"/>
              </w:rPr>
            </w:pPr>
            <w:r w:rsidRPr="00B51ADE">
              <w:rPr>
                <w:rFonts w:cs="Arial"/>
              </w:rPr>
              <w:t>Develop and present the components of a business plan canvas and a business plan</w:t>
            </w:r>
          </w:p>
        </w:tc>
        <w:tc>
          <w:tcPr>
            <w:tcW w:w="747" w:type="dxa"/>
            <w:tcBorders>
              <w:bottom w:val="single" w:sz="4" w:space="0" w:color="auto"/>
              <w:right w:val="single" w:sz="4" w:space="0" w:color="auto"/>
            </w:tcBorders>
          </w:tcPr>
          <w:p w14:paraId="4471663F" w14:textId="77777777" w:rsidR="00C4374F" w:rsidRPr="00B51ADE" w:rsidRDefault="00C4374F" w:rsidP="00C4374F">
            <w:pPr>
              <w:pStyle w:val="NoSpacing"/>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B51ADE">
              <w:rPr>
                <w:rFonts w:eastAsia="Times New Roman" w:cs="Arial"/>
                <w:sz w:val="20"/>
                <w:szCs w:val="20"/>
              </w:rPr>
              <w:t>10</w:t>
            </w:r>
          </w:p>
        </w:tc>
        <w:tc>
          <w:tcPr>
            <w:tcW w:w="783" w:type="dxa"/>
            <w:tcBorders>
              <w:left w:val="single" w:sz="4" w:space="0" w:color="auto"/>
              <w:bottom w:val="single" w:sz="4" w:space="0" w:color="auto"/>
            </w:tcBorders>
          </w:tcPr>
          <w:p w14:paraId="4D6C5BDF" w14:textId="77777777" w:rsidR="00C4374F" w:rsidRPr="00B51ADE" w:rsidRDefault="00C4374F" w:rsidP="00C4374F">
            <w:pPr>
              <w:pStyle w:val="NoSpacing"/>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B51ADE">
              <w:rPr>
                <w:rFonts w:eastAsia="Times New Roman" w:cs="Arial"/>
                <w:sz w:val="20"/>
                <w:szCs w:val="20"/>
              </w:rPr>
              <w:t>C-5</w:t>
            </w:r>
          </w:p>
        </w:tc>
      </w:tr>
      <w:tr w:rsidR="00B51ADE" w:rsidRPr="00B51ADE" w14:paraId="458858E6" w14:textId="77777777" w:rsidTr="004A3EF1">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61" w:type="dxa"/>
            <w:tcBorders>
              <w:top w:val="single" w:sz="4" w:space="0" w:color="auto"/>
              <w:bottom w:val="single" w:sz="4" w:space="0" w:color="auto"/>
            </w:tcBorders>
          </w:tcPr>
          <w:p w14:paraId="09BAE853" w14:textId="43EAE8C1" w:rsidR="00C4374F" w:rsidRPr="00B51ADE" w:rsidRDefault="00C4374F" w:rsidP="00C4374F">
            <w:pPr>
              <w:pStyle w:val="NoSpacing"/>
              <w:rPr>
                <w:rFonts w:eastAsia="Times New Roman" w:cs="Times New Roman"/>
                <w:sz w:val="20"/>
                <w:szCs w:val="20"/>
              </w:rPr>
            </w:pPr>
            <w:r w:rsidRPr="00B51ADE">
              <w:rPr>
                <w:rFonts w:eastAsia="Times New Roman" w:cs="Times New Roman"/>
                <w:sz w:val="20"/>
                <w:szCs w:val="20"/>
              </w:rPr>
              <w:t>4</w:t>
            </w:r>
          </w:p>
        </w:tc>
        <w:tc>
          <w:tcPr>
            <w:tcW w:w="8894" w:type="dxa"/>
            <w:gridSpan w:val="2"/>
            <w:tcBorders>
              <w:top w:val="single" w:sz="4" w:space="0" w:color="auto"/>
              <w:bottom w:val="single" w:sz="4" w:space="0" w:color="auto"/>
              <w:right w:val="single" w:sz="4" w:space="0" w:color="auto"/>
            </w:tcBorders>
          </w:tcPr>
          <w:p w14:paraId="626F6FBF" w14:textId="77777777" w:rsidR="00C4374F" w:rsidRPr="00B51ADE" w:rsidRDefault="00C4374F" w:rsidP="00C4374F">
            <w:pPr>
              <w:pStyle w:val="NoSpacing"/>
              <w:cnfStyle w:val="000000100000" w:firstRow="0" w:lastRow="0" w:firstColumn="0" w:lastColumn="0" w:oddVBand="0" w:evenVBand="0" w:oddHBand="1" w:evenHBand="0" w:firstRowFirstColumn="0" w:firstRowLastColumn="0" w:lastRowFirstColumn="0" w:lastRowLastColumn="0"/>
              <w:rPr>
                <w:rFonts w:cs="Arial"/>
              </w:rPr>
            </w:pPr>
            <w:r w:rsidRPr="00B51ADE">
              <w:rPr>
                <w:rFonts w:cs="Arial"/>
              </w:rPr>
              <w:t>Identify the sources of capital for a business venture based on a timeline</w:t>
            </w:r>
          </w:p>
        </w:tc>
        <w:tc>
          <w:tcPr>
            <w:tcW w:w="747" w:type="dxa"/>
            <w:tcBorders>
              <w:top w:val="single" w:sz="4" w:space="0" w:color="auto"/>
              <w:bottom w:val="single" w:sz="4" w:space="0" w:color="auto"/>
              <w:right w:val="single" w:sz="4" w:space="0" w:color="auto"/>
            </w:tcBorders>
          </w:tcPr>
          <w:p w14:paraId="681EEA0C" w14:textId="77777777" w:rsidR="00C4374F" w:rsidRPr="00B51ADE" w:rsidRDefault="00C4374F" w:rsidP="00C4374F">
            <w:pPr>
              <w:pStyle w:val="NoSpacing"/>
              <w:cnfStyle w:val="000000100000" w:firstRow="0" w:lastRow="0" w:firstColumn="0" w:lastColumn="0" w:oddVBand="0" w:evenVBand="0" w:oddHBand="1" w:evenHBand="0" w:firstRowFirstColumn="0" w:firstRowLastColumn="0" w:lastRowFirstColumn="0" w:lastRowLastColumn="0"/>
              <w:rPr>
                <w:rFonts w:cs="Arial"/>
              </w:rPr>
            </w:pPr>
            <w:r w:rsidRPr="00B51ADE">
              <w:rPr>
                <w:rFonts w:cs="Arial"/>
              </w:rPr>
              <w:t>11</w:t>
            </w:r>
          </w:p>
        </w:tc>
        <w:tc>
          <w:tcPr>
            <w:tcW w:w="783" w:type="dxa"/>
            <w:tcBorders>
              <w:top w:val="single" w:sz="4" w:space="0" w:color="auto"/>
              <w:left w:val="single" w:sz="4" w:space="0" w:color="auto"/>
              <w:bottom w:val="single" w:sz="4" w:space="0" w:color="auto"/>
            </w:tcBorders>
          </w:tcPr>
          <w:p w14:paraId="0505AB46" w14:textId="77777777" w:rsidR="00C4374F" w:rsidRPr="00B51ADE" w:rsidRDefault="00C4374F" w:rsidP="00C4374F">
            <w:pPr>
              <w:pStyle w:val="NoSpacing"/>
              <w:cnfStyle w:val="000000100000" w:firstRow="0" w:lastRow="0" w:firstColumn="0" w:lastColumn="0" w:oddVBand="0" w:evenVBand="0" w:oddHBand="1" w:evenHBand="0" w:firstRowFirstColumn="0" w:firstRowLastColumn="0" w:lastRowFirstColumn="0" w:lastRowLastColumn="0"/>
              <w:rPr>
                <w:rFonts w:cs="Arial"/>
              </w:rPr>
            </w:pPr>
            <w:r w:rsidRPr="00B51ADE">
              <w:rPr>
                <w:rFonts w:cs="Arial"/>
              </w:rPr>
              <w:t>C-3</w:t>
            </w:r>
          </w:p>
        </w:tc>
      </w:tr>
      <w:tr w:rsidR="00B51ADE" w:rsidRPr="00B51ADE" w14:paraId="7EDBABA1" w14:textId="77777777" w:rsidTr="004A3EF1">
        <w:trPr>
          <w:trHeight w:val="329"/>
        </w:trPr>
        <w:tc>
          <w:tcPr>
            <w:cnfStyle w:val="001000000000" w:firstRow="0" w:lastRow="0" w:firstColumn="1" w:lastColumn="0" w:oddVBand="0" w:evenVBand="0" w:oddHBand="0" w:evenHBand="0" w:firstRowFirstColumn="0" w:firstRowLastColumn="0" w:lastRowFirstColumn="0" w:lastRowLastColumn="0"/>
            <w:tcW w:w="261" w:type="dxa"/>
            <w:tcBorders>
              <w:top w:val="single" w:sz="4" w:space="0" w:color="auto"/>
              <w:bottom w:val="single" w:sz="4" w:space="0" w:color="auto"/>
            </w:tcBorders>
          </w:tcPr>
          <w:p w14:paraId="1AC73970" w14:textId="25EFFE38" w:rsidR="00C4374F" w:rsidRPr="00B51ADE" w:rsidRDefault="00C4374F" w:rsidP="00C4374F">
            <w:pPr>
              <w:pStyle w:val="NoSpacing"/>
              <w:rPr>
                <w:rFonts w:eastAsia="Times New Roman" w:cs="Times New Roman"/>
                <w:sz w:val="20"/>
                <w:szCs w:val="20"/>
              </w:rPr>
            </w:pPr>
            <w:r w:rsidRPr="00B51ADE">
              <w:rPr>
                <w:rFonts w:eastAsia="Times New Roman" w:cs="Times New Roman"/>
                <w:sz w:val="20"/>
                <w:szCs w:val="20"/>
              </w:rPr>
              <w:t>5</w:t>
            </w:r>
          </w:p>
        </w:tc>
        <w:tc>
          <w:tcPr>
            <w:tcW w:w="8894" w:type="dxa"/>
            <w:gridSpan w:val="2"/>
            <w:tcBorders>
              <w:top w:val="single" w:sz="4" w:space="0" w:color="auto"/>
              <w:bottom w:val="single" w:sz="4" w:space="0" w:color="auto"/>
              <w:right w:val="single" w:sz="4" w:space="0" w:color="auto"/>
            </w:tcBorders>
          </w:tcPr>
          <w:p w14:paraId="67F334E8" w14:textId="77777777" w:rsidR="00C4374F" w:rsidRPr="00B51ADE" w:rsidRDefault="00C4374F" w:rsidP="00C4374F">
            <w:pPr>
              <w:pStyle w:val="NoSpacing"/>
              <w:cnfStyle w:val="000000000000" w:firstRow="0" w:lastRow="0" w:firstColumn="0" w:lastColumn="0" w:oddVBand="0" w:evenVBand="0" w:oddHBand="0" w:evenHBand="0" w:firstRowFirstColumn="0" w:firstRowLastColumn="0" w:lastRowFirstColumn="0" w:lastRowLastColumn="0"/>
              <w:rPr>
                <w:rFonts w:cs="Arial"/>
              </w:rPr>
            </w:pPr>
            <w:r w:rsidRPr="00B51ADE">
              <w:rPr>
                <w:rFonts w:cs="Arial"/>
              </w:rPr>
              <w:t>Create and set up a business organization for sustained economic growth</w:t>
            </w:r>
          </w:p>
        </w:tc>
        <w:tc>
          <w:tcPr>
            <w:tcW w:w="747" w:type="dxa"/>
            <w:tcBorders>
              <w:top w:val="single" w:sz="4" w:space="0" w:color="auto"/>
              <w:bottom w:val="single" w:sz="4" w:space="0" w:color="auto"/>
              <w:right w:val="single" w:sz="4" w:space="0" w:color="auto"/>
            </w:tcBorders>
          </w:tcPr>
          <w:p w14:paraId="7841A376" w14:textId="77777777" w:rsidR="00C4374F" w:rsidRPr="00B51ADE" w:rsidRDefault="00C4374F" w:rsidP="00C4374F">
            <w:pPr>
              <w:pStyle w:val="NoSpacing"/>
              <w:cnfStyle w:val="000000000000" w:firstRow="0" w:lastRow="0" w:firstColumn="0" w:lastColumn="0" w:oddVBand="0" w:evenVBand="0" w:oddHBand="0" w:evenHBand="0" w:firstRowFirstColumn="0" w:firstRowLastColumn="0" w:lastRowFirstColumn="0" w:lastRowLastColumn="0"/>
              <w:rPr>
                <w:rFonts w:cs="Arial"/>
              </w:rPr>
            </w:pPr>
            <w:r w:rsidRPr="00B51ADE">
              <w:rPr>
                <w:rFonts w:cs="Arial"/>
              </w:rPr>
              <w:t>12</w:t>
            </w:r>
          </w:p>
        </w:tc>
        <w:tc>
          <w:tcPr>
            <w:tcW w:w="783" w:type="dxa"/>
            <w:tcBorders>
              <w:top w:val="single" w:sz="4" w:space="0" w:color="auto"/>
              <w:left w:val="single" w:sz="4" w:space="0" w:color="auto"/>
              <w:bottom w:val="single" w:sz="4" w:space="0" w:color="auto"/>
            </w:tcBorders>
          </w:tcPr>
          <w:p w14:paraId="0928D763" w14:textId="77777777" w:rsidR="00C4374F" w:rsidRPr="00B51ADE" w:rsidRDefault="00C4374F" w:rsidP="00C4374F">
            <w:pPr>
              <w:pStyle w:val="NoSpacing"/>
              <w:cnfStyle w:val="000000000000" w:firstRow="0" w:lastRow="0" w:firstColumn="0" w:lastColumn="0" w:oddVBand="0" w:evenVBand="0" w:oddHBand="0" w:evenHBand="0" w:firstRowFirstColumn="0" w:firstRowLastColumn="0" w:lastRowFirstColumn="0" w:lastRowLastColumn="0"/>
              <w:rPr>
                <w:rFonts w:cs="Arial"/>
              </w:rPr>
            </w:pPr>
            <w:r w:rsidRPr="00B51ADE">
              <w:rPr>
                <w:rFonts w:cs="Arial"/>
              </w:rPr>
              <w:t>C-6</w:t>
            </w:r>
          </w:p>
        </w:tc>
      </w:tr>
      <w:tr w:rsidR="00B51ADE" w:rsidRPr="00B51ADE" w14:paraId="3E35E51E" w14:textId="77777777" w:rsidTr="004A3EF1">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61" w:type="dxa"/>
          </w:tcPr>
          <w:p w14:paraId="4C54484F" w14:textId="77777777" w:rsidR="00C4374F" w:rsidRPr="00B51ADE" w:rsidRDefault="00C4374F" w:rsidP="00C4374F">
            <w:pPr>
              <w:pStyle w:val="NoSpacing"/>
              <w:rPr>
                <w:rFonts w:eastAsia="Times New Roman" w:cs="Times New Roman"/>
                <w:sz w:val="20"/>
                <w:szCs w:val="20"/>
              </w:rPr>
            </w:pPr>
          </w:p>
        </w:tc>
        <w:tc>
          <w:tcPr>
            <w:tcW w:w="767" w:type="dxa"/>
          </w:tcPr>
          <w:p w14:paraId="5866CC40" w14:textId="77777777" w:rsidR="00C4374F" w:rsidRPr="00B51ADE" w:rsidRDefault="00C4374F" w:rsidP="00C4374F">
            <w:pPr>
              <w:pStyle w:val="NoSpacing"/>
              <w:cnfStyle w:val="000000100000" w:firstRow="0" w:lastRow="0" w:firstColumn="0" w:lastColumn="0" w:oddVBand="0" w:evenVBand="0" w:oddHBand="1" w:evenHBand="0" w:firstRowFirstColumn="0" w:firstRowLastColumn="0" w:lastRowFirstColumn="0" w:lastRowLastColumn="0"/>
              <w:rPr>
                <w:rFonts w:cs="Arial"/>
                <w:szCs w:val="24"/>
              </w:rPr>
            </w:pPr>
          </w:p>
        </w:tc>
        <w:tc>
          <w:tcPr>
            <w:tcW w:w="9657" w:type="dxa"/>
            <w:gridSpan w:val="3"/>
          </w:tcPr>
          <w:p w14:paraId="7AB68D03" w14:textId="77777777" w:rsidR="00C4374F" w:rsidRPr="00B51ADE" w:rsidRDefault="00C4374F" w:rsidP="00C4374F">
            <w:pPr>
              <w:pStyle w:val="NoSpacing"/>
              <w:cnfStyle w:val="000000100000" w:firstRow="0" w:lastRow="0" w:firstColumn="0" w:lastColumn="0" w:oddVBand="0" w:evenVBand="0" w:oddHBand="1" w:evenHBand="0" w:firstRowFirstColumn="0" w:firstRowLastColumn="0" w:lastRowFirstColumn="0" w:lastRowLastColumn="0"/>
              <w:rPr>
                <w:rFonts w:cs="Arial"/>
                <w:szCs w:val="24"/>
              </w:rPr>
            </w:pPr>
            <w:r w:rsidRPr="00B51ADE">
              <w:rPr>
                <w:rFonts w:cs="Arial"/>
                <w:szCs w:val="24"/>
              </w:rPr>
              <w:t xml:space="preserve">* BT= Bloom’s Taxonomy, C=Cognitive domain, P=Psychomotor domain, A= Affective domain. </w:t>
            </w:r>
          </w:p>
          <w:p w14:paraId="484C9D28" w14:textId="77777777" w:rsidR="00C4374F" w:rsidRPr="00B51ADE" w:rsidRDefault="00C4374F" w:rsidP="00C4374F">
            <w:pPr>
              <w:pStyle w:val="NoSpacing"/>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B51ADE">
              <w:rPr>
                <w:rFonts w:cs="Arial"/>
                <w:szCs w:val="24"/>
              </w:rPr>
              <w:t>C1= Remembering, C2=Understanding, C3=Applying, C4=Analyzing, C5=Evaluating, C6=Creating</w:t>
            </w:r>
          </w:p>
        </w:tc>
      </w:tr>
    </w:tbl>
    <w:p w14:paraId="3A721776" w14:textId="77777777" w:rsidR="00C4374F" w:rsidRPr="00B51ADE" w:rsidRDefault="00C4374F" w:rsidP="003B44DD">
      <w:pPr>
        <w:pStyle w:val="NoSpacing"/>
        <w:rPr>
          <w:b/>
          <w:bCs/>
        </w:rPr>
      </w:pPr>
    </w:p>
    <w:p w14:paraId="239C9EA0" w14:textId="7DCCF223" w:rsidR="003B44DD" w:rsidRPr="00B51ADE" w:rsidRDefault="00D6514D" w:rsidP="00B51ADE">
      <w:pPr>
        <w:pStyle w:val="NoSpacing"/>
        <w:shd w:val="clear" w:color="auto" w:fill="E7E6E6" w:themeFill="background2"/>
        <w:rPr>
          <w:b/>
          <w:bCs/>
        </w:rPr>
      </w:pPr>
      <w:r w:rsidRPr="00B51ADE">
        <w:rPr>
          <w:b/>
          <w:bCs/>
        </w:rPr>
        <w:t>COURSE OBJECTIVE</w:t>
      </w:r>
    </w:p>
    <w:p w14:paraId="4B17C9A4" w14:textId="77777777" w:rsidR="00D6514D" w:rsidRPr="00B51ADE" w:rsidRDefault="00D6514D" w:rsidP="003B44DD">
      <w:pPr>
        <w:pStyle w:val="NoSpacing"/>
        <w:rPr>
          <w:b/>
          <w:bCs/>
        </w:rPr>
      </w:pPr>
    </w:p>
    <w:p w14:paraId="298B7C48" w14:textId="0917F61B" w:rsidR="003B44DD" w:rsidRPr="00B51ADE" w:rsidRDefault="003B44DD" w:rsidP="00D6514D">
      <w:pPr>
        <w:pStyle w:val="NoSpacing"/>
        <w:numPr>
          <w:ilvl w:val="0"/>
          <w:numId w:val="2"/>
        </w:numPr>
      </w:pPr>
      <w:r w:rsidRPr="00B51ADE">
        <w:t>Evolution of the concept of entrepreneur, Characteristics of an entrepreneur,</w:t>
      </w:r>
      <w:r w:rsidR="00D6514D" w:rsidRPr="00B51ADE">
        <w:t xml:space="preserve"> </w:t>
      </w:r>
      <w:r w:rsidRPr="00B51ADE">
        <w:t xml:space="preserve">Distinction between an entrepreneur and a </w:t>
      </w:r>
      <w:r w:rsidR="00D6514D" w:rsidRPr="00B51ADE">
        <w:t>manager</w:t>
      </w:r>
      <w:r w:rsidRPr="00B51ADE">
        <w:t>, in Economic Development,</w:t>
      </w:r>
      <w:r w:rsidR="00D6514D" w:rsidRPr="00B51ADE">
        <w:t xml:space="preserve"> </w:t>
      </w:r>
      <w:r w:rsidRPr="00B51ADE">
        <w:t>Factors affecting entrepreneurial growth (economic, Non-Economic and</w:t>
      </w:r>
      <w:r w:rsidR="00D6514D" w:rsidRPr="00B51ADE">
        <w:t xml:space="preserve"> </w:t>
      </w:r>
      <w:r w:rsidRPr="00B51ADE">
        <w:t>Government factors)</w:t>
      </w:r>
    </w:p>
    <w:p w14:paraId="54854E37" w14:textId="0D01CEFA" w:rsidR="003B44DD" w:rsidRPr="00B51ADE" w:rsidRDefault="003B44DD" w:rsidP="00D6514D">
      <w:pPr>
        <w:pStyle w:val="NoSpacing"/>
        <w:numPr>
          <w:ilvl w:val="0"/>
          <w:numId w:val="2"/>
        </w:numPr>
      </w:pPr>
      <w:r w:rsidRPr="00B51ADE">
        <w:t>Critical factors for stalling a new enterprise. Ingredients for a successful new</w:t>
      </w:r>
      <w:r w:rsidR="00D6514D" w:rsidRPr="00B51ADE">
        <w:t xml:space="preserve"> </w:t>
      </w:r>
      <w:r w:rsidRPr="00B51ADE">
        <w:t>business. Self-assessment and feedback, Personal entrepreneurial competencies.</w:t>
      </w:r>
      <w:r w:rsidR="00D6514D" w:rsidRPr="00B51ADE">
        <w:t xml:space="preserve"> </w:t>
      </w:r>
      <w:r w:rsidRPr="00B51ADE">
        <w:t>Goal setting.</w:t>
      </w:r>
    </w:p>
    <w:p w14:paraId="2B3670D8" w14:textId="77777777" w:rsidR="00E65DE7" w:rsidRPr="00B51ADE" w:rsidRDefault="003B44DD" w:rsidP="00D6514D">
      <w:pPr>
        <w:pStyle w:val="NoSpacing"/>
        <w:numPr>
          <w:ilvl w:val="0"/>
          <w:numId w:val="2"/>
        </w:numPr>
      </w:pPr>
      <w:r w:rsidRPr="00B51ADE">
        <w:t>Creativity and sources of new business ideas, the difference the difference between</w:t>
      </w:r>
      <w:r w:rsidR="00D6514D" w:rsidRPr="00B51ADE">
        <w:t xml:space="preserve"> </w:t>
      </w:r>
      <w:r w:rsidRPr="00B51ADE">
        <w:t>ideas and opportunity and creativity. Assessing business opportunities in Pakistan.</w:t>
      </w:r>
      <w:r w:rsidR="00D6514D" w:rsidRPr="00B51ADE">
        <w:t xml:space="preserve"> </w:t>
      </w:r>
    </w:p>
    <w:p w14:paraId="0091CA2F" w14:textId="34869CB4" w:rsidR="003B44DD" w:rsidRPr="00B51ADE" w:rsidRDefault="003B44DD" w:rsidP="00D6514D">
      <w:pPr>
        <w:pStyle w:val="NoSpacing"/>
        <w:numPr>
          <w:ilvl w:val="0"/>
          <w:numId w:val="2"/>
        </w:numPr>
      </w:pPr>
      <w:r w:rsidRPr="00B51ADE">
        <w:t>Screening and evaluating opportunities Product planning and development process.</w:t>
      </w:r>
      <w:r w:rsidR="00D6514D" w:rsidRPr="00B51ADE">
        <w:t xml:space="preserve"> </w:t>
      </w:r>
      <w:r w:rsidRPr="00B51ADE">
        <w:t>Creating parallel competition by developing a similar product or service, Product</w:t>
      </w:r>
      <w:r w:rsidR="00D6514D" w:rsidRPr="00B51ADE">
        <w:t xml:space="preserve"> </w:t>
      </w:r>
      <w:r w:rsidRPr="00B51ADE">
        <w:t>life cycle, finding sponsorship. Acquiring a going concern, E-Commerce and</w:t>
      </w:r>
      <w:r w:rsidR="00D6514D" w:rsidRPr="00B51ADE">
        <w:t xml:space="preserve"> </w:t>
      </w:r>
      <w:r w:rsidRPr="00B51ADE">
        <w:t>business start-up and growth.</w:t>
      </w:r>
    </w:p>
    <w:p w14:paraId="3A5C402D" w14:textId="00405834" w:rsidR="003B44DD" w:rsidRPr="00B51ADE" w:rsidRDefault="003B44DD" w:rsidP="00D6514D">
      <w:pPr>
        <w:pStyle w:val="NoSpacing"/>
        <w:numPr>
          <w:ilvl w:val="0"/>
          <w:numId w:val="2"/>
        </w:numPr>
      </w:pPr>
      <w:r w:rsidRPr="00B51ADE">
        <w:t>Marketing as a philosophy, marketing management: Creating a marketing plan,</w:t>
      </w:r>
      <w:r w:rsidR="00D6514D" w:rsidRPr="00B51ADE">
        <w:t xml:space="preserve"> Analyse</w:t>
      </w:r>
      <w:r w:rsidRPr="00B51ADE">
        <w:t xml:space="preserve"> the environmental situation and the market opportunity, </w:t>
      </w:r>
      <w:proofErr w:type="gramStart"/>
      <w:r w:rsidRPr="00B51ADE">
        <w:t>Setting</w:t>
      </w:r>
      <w:proofErr w:type="gramEnd"/>
      <w:r w:rsidRPr="00B51ADE">
        <w:t xml:space="preserve"> marketing</w:t>
      </w:r>
      <w:r w:rsidR="00D6514D" w:rsidRPr="00B51ADE">
        <w:t xml:space="preserve"> </w:t>
      </w:r>
      <w:r w:rsidRPr="00B51ADE">
        <w:t>objective, formulating a marketing strategy.</w:t>
      </w:r>
    </w:p>
    <w:p w14:paraId="2C13E10B" w14:textId="796FADE5" w:rsidR="003B44DD" w:rsidRPr="00B51ADE" w:rsidRDefault="003B44DD" w:rsidP="00D6514D">
      <w:pPr>
        <w:pStyle w:val="NoSpacing"/>
        <w:numPr>
          <w:ilvl w:val="0"/>
          <w:numId w:val="2"/>
        </w:numPr>
      </w:pPr>
      <w:r w:rsidRPr="00B51ADE">
        <w:t>The business plan as selling document, reasons for writing a business plan your</w:t>
      </w:r>
      <w:r w:rsidR="00D6514D" w:rsidRPr="00B51ADE">
        <w:t xml:space="preserve"> </w:t>
      </w:r>
      <w:r w:rsidRPr="00B51ADE">
        <w:t>company: What’s your identity, Field work started, Marketing issues: Who are</w:t>
      </w:r>
      <w:r w:rsidR="00D6514D" w:rsidRPr="00B51ADE">
        <w:t xml:space="preserve"> </w:t>
      </w:r>
      <w:r w:rsidRPr="00B51ADE">
        <w:t xml:space="preserve">your buyers? Product </w:t>
      </w:r>
      <w:r w:rsidRPr="00B51ADE">
        <w:lastRenderedPageBreak/>
        <w:t xml:space="preserve">issues: What are you </w:t>
      </w:r>
      <w:proofErr w:type="gramStart"/>
      <w:r w:rsidRPr="00B51ADE">
        <w:t>selling?,</w:t>
      </w:r>
      <w:proofErr w:type="gramEnd"/>
      <w:r w:rsidRPr="00B51ADE">
        <w:t xml:space="preserve"> Production exercise, Sales and</w:t>
      </w:r>
      <w:r w:rsidR="00D6514D" w:rsidRPr="00B51ADE">
        <w:t xml:space="preserve"> </w:t>
      </w:r>
      <w:r w:rsidRPr="00B51ADE">
        <w:t>Promotion: Financial issues: Targeting and writing the plan: Business Plan</w:t>
      </w:r>
      <w:r w:rsidR="00D6514D" w:rsidRPr="00B51ADE">
        <w:t xml:space="preserve"> </w:t>
      </w:r>
      <w:r w:rsidRPr="00B51ADE">
        <w:t>compilation exercise.</w:t>
      </w:r>
    </w:p>
    <w:p w14:paraId="77021A44" w14:textId="4C6F2932" w:rsidR="00D6514D" w:rsidRPr="00B51ADE" w:rsidRDefault="003B44DD" w:rsidP="00D6514D">
      <w:pPr>
        <w:pStyle w:val="NoSpacing"/>
        <w:numPr>
          <w:ilvl w:val="0"/>
          <w:numId w:val="2"/>
        </w:numPr>
      </w:pPr>
      <w:r w:rsidRPr="00B51ADE">
        <w:t>What is franchising? Becoming a franchisee versus starting a stand-alone business,</w:t>
      </w:r>
      <w:r w:rsidR="00D6514D" w:rsidRPr="00B51ADE">
        <w:t xml:space="preserve"> </w:t>
      </w:r>
      <w:proofErr w:type="gramStart"/>
      <w:r w:rsidRPr="00B51ADE">
        <w:t>The</w:t>
      </w:r>
      <w:proofErr w:type="gramEnd"/>
      <w:r w:rsidRPr="00B51ADE">
        <w:t xml:space="preserve"> franchisee contract, Non-contractual considerations of buying a franchise,</w:t>
      </w:r>
      <w:r w:rsidR="00D6514D" w:rsidRPr="00B51ADE">
        <w:t xml:space="preserve"> </w:t>
      </w:r>
      <w:r w:rsidRPr="00B51ADE">
        <w:t>Limitations of franchising</w:t>
      </w:r>
      <w:r w:rsidR="00D6514D" w:rsidRPr="00B51ADE">
        <w:t xml:space="preserve">. </w:t>
      </w:r>
    </w:p>
    <w:p w14:paraId="46AE455A" w14:textId="77777777" w:rsidR="00D6514D" w:rsidRPr="00B51ADE" w:rsidRDefault="00D6514D" w:rsidP="003B44DD">
      <w:pPr>
        <w:pStyle w:val="NoSpacing"/>
      </w:pPr>
    </w:p>
    <w:p w14:paraId="2B0C1E52" w14:textId="77777777" w:rsidR="00A645C0" w:rsidRPr="00B51ADE" w:rsidRDefault="00A645C0" w:rsidP="00A645C0">
      <w:pPr>
        <w:pStyle w:val="NoSpacing"/>
      </w:pPr>
    </w:p>
    <w:p w14:paraId="4B722351" w14:textId="2572721C" w:rsidR="00A645C0" w:rsidRPr="00B51ADE" w:rsidRDefault="00A645C0" w:rsidP="00B51ADE">
      <w:pPr>
        <w:pStyle w:val="NoSpacing"/>
        <w:shd w:val="clear" w:color="auto" w:fill="E7E6E6" w:themeFill="background2"/>
        <w:rPr>
          <w:b/>
          <w:bCs/>
        </w:rPr>
      </w:pPr>
      <w:r w:rsidRPr="00B51ADE">
        <w:rPr>
          <w:b/>
          <w:bCs/>
        </w:rPr>
        <w:t xml:space="preserve">COURSE FACULTY </w:t>
      </w:r>
    </w:p>
    <w:p w14:paraId="2E8CF4A3" w14:textId="77777777" w:rsidR="00A645C0" w:rsidRPr="00B51ADE" w:rsidRDefault="00A645C0" w:rsidP="00A645C0">
      <w:pPr>
        <w:pStyle w:val="NoSpacing"/>
      </w:pPr>
    </w:p>
    <w:p w14:paraId="0AF40AFB" w14:textId="5DCE391E" w:rsidR="00A645C0" w:rsidRPr="00B51ADE" w:rsidRDefault="00A645C0" w:rsidP="00A645C0">
      <w:pPr>
        <w:pStyle w:val="NoSpacing"/>
        <w:rPr>
          <w:b/>
          <w:bCs/>
        </w:rPr>
      </w:pPr>
      <w:r w:rsidRPr="00B51ADE">
        <w:rPr>
          <w:b/>
          <w:bCs/>
        </w:rPr>
        <w:t xml:space="preserve">Dr. Zunaira Saqib  </w:t>
      </w:r>
    </w:p>
    <w:p w14:paraId="6837C35A" w14:textId="77777777" w:rsidR="00A645C0" w:rsidRPr="00B51ADE" w:rsidRDefault="00A645C0" w:rsidP="00A645C0">
      <w:pPr>
        <w:pStyle w:val="NoSpacing"/>
      </w:pPr>
    </w:p>
    <w:p w14:paraId="5561633E" w14:textId="5B99553B" w:rsidR="00A645C0" w:rsidRPr="00B51ADE" w:rsidRDefault="00A645C0" w:rsidP="00A645C0">
      <w:pPr>
        <w:pStyle w:val="NoSpacing"/>
      </w:pPr>
      <w:r w:rsidRPr="00B51ADE">
        <w:rPr>
          <w:b/>
          <w:bCs/>
        </w:rPr>
        <w:t xml:space="preserve">Consultation hours can be booked from  </w:t>
      </w:r>
      <w:hyperlink r:id="rId7" w:history="1">
        <w:r w:rsidR="00F46C23" w:rsidRPr="00FC4E2F">
          <w:rPr>
            <w:rStyle w:val="Hyperlink"/>
            <w:b/>
            <w:bCs/>
          </w:rPr>
          <w:t>https://calendly.com/zunairasaqib/zsseecs</w:t>
        </w:r>
      </w:hyperlink>
      <w:r w:rsidR="00F46C23">
        <w:rPr>
          <w:b/>
          <w:bCs/>
        </w:rPr>
        <w:t xml:space="preserve"> </w:t>
      </w:r>
      <w:r w:rsidR="00792812" w:rsidRPr="00B51ADE">
        <w:t>or via e</w:t>
      </w:r>
      <w:r w:rsidRPr="00B51ADE">
        <w:t>mail</w:t>
      </w:r>
      <w:r w:rsidR="00792812" w:rsidRPr="00B51ADE">
        <w:t xml:space="preserve">ing at </w:t>
      </w:r>
      <w:hyperlink r:id="rId8" w:history="1">
        <w:r w:rsidRPr="00B51ADE">
          <w:rPr>
            <w:rStyle w:val="Hyperlink"/>
            <w:color w:val="auto"/>
          </w:rPr>
          <w:t>zunaira.saqib@merafuture.pk</w:t>
        </w:r>
      </w:hyperlink>
      <w:r w:rsidRPr="00B51ADE">
        <w:t xml:space="preserve"> </w:t>
      </w:r>
    </w:p>
    <w:p w14:paraId="79982B9E" w14:textId="77777777" w:rsidR="00A645C0" w:rsidRPr="00B51ADE" w:rsidRDefault="00A645C0" w:rsidP="003B44DD">
      <w:pPr>
        <w:pStyle w:val="NoSpacing"/>
      </w:pPr>
    </w:p>
    <w:p w14:paraId="044C38F2" w14:textId="7F2A8537" w:rsidR="003B44DD" w:rsidRPr="00B51ADE" w:rsidRDefault="00D6514D" w:rsidP="00B51ADE">
      <w:pPr>
        <w:pStyle w:val="NoSpacing"/>
        <w:shd w:val="clear" w:color="auto" w:fill="E7E6E6" w:themeFill="background2"/>
        <w:rPr>
          <w:b/>
          <w:bCs/>
        </w:rPr>
      </w:pPr>
      <w:r w:rsidRPr="00B51ADE">
        <w:rPr>
          <w:b/>
          <w:bCs/>
        </w:rPr>
        <w:t>TEACHING METHODOLOGY</w:t>
      </w:r>
    </w:p>
    <w:p w14:paraId="598F70DF" w14:textId="77777777" w:rsidR="00D6514D" w:rsidRPr="00B51ADE" w:rsidRDefault="00D6514D" w:rsidP="003B44DD">
      <w:pPr>
        <w:pStyle w:val="NoSpacing"/>
        <w:rPr>
          <w:b/>
          <w:bCs/>
        </w:rPr>
      </w:pPr>
    </w:p>
    <w:p w14:paraId="7B314C3D" w14:textId="4EF621A3" w:rsidR="003B44DD" w:rsidRPr="00B51ADE" w:rsidRDefault="003B44DD" w:rsidP="003B44DD">
      <w:pPr>
        <w:pStyle w:val="NoSpacing"/>
      </w:pPr>
      <w:r w:rsidRPr="00B51ADE">
        <w:t>1. Lectur</w:t>
      </w:r>
      <w:r w:rsidR="00B679E3" w:rsidRPr="00B51ADE">
        <w:t xml:space="preserve">es + Class Activities </w:t>
      </w:r>
    </w:p>
    <w:p w14:paraId="2D46C66F" w14:textId="367DAE0D" w:rsidR="003B44DD" w:rsidRPr="00B51ADE" w:rsidRDefault="003B44DD" w:rsidP="003B44DD">
      <w:pPr>
        <w:pStyle w:val="NoSpacing"/>
      </w:pPr>
      <w:r w:rsidRPr="00B51ADE">
        <w:t xml:space="preserve">2. </w:t>
      </w:r>
      <w:r w:rsidR="002C1201" w:rsidRPr="00B51ADE">
        <w:t xml:space="preserve">Quizzes, </w:t>
      </w:r>
      <w:r w:rsidRPr="00B51ADE">
        <w:t xml:space="preserve">Assignments and </w:t>
      </w:r>
      <w:r w:rsidR="002C1201" w:rsidRPr="00B51ADE">
        <w:t>P</w:t>
      </w:r>
      <w:r w:rsidRPr="00B51ADE">
        <w:t>rojects (</w:t>
      </w:r>
      <w:r w:rsidR="00B679E3" w:rsidRPr="00B51ADE">
        <w:t>I</w:t>
      </w:r>
      <w:r w:rsidRPr="00B51ADE">
        <w:t xml:space="preserve">ndividual and </w:t>
      </w:r>
      <w:r w:rsidR="00B679E3" w:rsidRPr="00B51ADE">
        <w:t>G</w:t>
      </w:r>
      <w:r w:rsidRPr="00B51ADE">
        <w:t>roup)</w:t>
      </w:r>
    </w:p>
    <w:p w14:paraId="71F1DE29" w14:textId="1B931010" w:rsidR="00D831DD" w:rsidRPr="00B51ADE" w:rsidRDefault="00D831DD" w:rsidP="003B44DD">
      <w:pPr>
        <w:pStyle w:val="NoSpacing"/>
      </w:pPr>
      <w:r w:rsidRPr="00B51ADE">
        <w:t xml:space="preserve">3. Case Studies </w:t>
      </w:r>
    </w:p>
    <w:p w14:paraId="57F30224" w14:textId="2B2BC3F7" w:rsidR="000D12BE" w:rsidRPr="00B51ADE" w:rsidRDefault="000D12BE" w:rsidP="003B44DD">
      <w:pPr>
        <w:pStyle w:val="NoSpacing"/>
      </w:pPr>
    </w:p>
    <w:p w14:paraId="7676D19C" w14:textId="7E03C30E" w:rsidR="000D12BE" w:rsidRPr="00B51ADE" w:rsidRDefault="000D12BE" w:rsidP="00B51ADE">
      <w:pPr>
        <w:pStyle w:val="NoSpacing"/>
        <w:shd w:val="clear" w:color="auto" w:fill="E7E6E6" w:themeFill="background2"/>
        <w:rPr>
          <w:b/>
          <w:bCs/>
        </w:rPr>
      </w:pPr>
      <w:r w:rsidRPr="00B51ADE">
        <w:rPr>
          <w:b/>
          <w:bCs/>
        </w:rPr>
        <w:t xml:space="preserve">REFERENCE BOOK </w:t>
      </w:r>
    </w:p>
    <w:p w14:paraId="4F832D89" w14:textId="77777777" w:rsidR="000D12BE" w:rsidRPr="00B51ADE" w:rsidRDefault="000D12BE" w:rsidP="003B44DD">
      <w:pPr>
        <w:pStyle w:val="NoSpacing"/>
      </w:pPr>
    </w:p>
    <w:p w14:paraId="3C155925" w14:textId="5512A98D" w:rsidR="000D12BE" w:rsidRPr="00B40051" w:rsidRDefault="000D12BE" w:rsidP="000D12BE">
      <w:pPr>
        <w:pStyle w:val="NoSpacing"/>
        <w:numPr>
          <w:ilvl w:val="0"/>
          <w:numId w:val="9"/>
        </w:numPr>
        <w:rPr>
          <w:b/>
          <w:bCs/>
        </w:rPr>
      </w:pPr>
      <w:r w:rsidRPr="00B40051">
        <w:rPr>
          <w:b/>
          <w:bCs/>
        </w:rPr>
        <w:t>Marc J. Dollinger. Entrepreneurship: Strategies and Resources. 3rd/4th Edition. Pearson Education</w:t>
      </w:r>
    </w:p>
    <w:p w14:paraId="1A09B005" w14:textId="03FE0B60" w:rsidR="000D12BE" w:rsidRPr="00B51ADE" w:rsidRDefault="000D12BE" w:rsidP="000D12BE">
      <w:pPr>
        <w:pStyle w:val="NoSpacing"/>
        <w:numPr>
          <w:ilvl w:val="0"/>
          <w:numId w:val="9"/>
        </w:numPr>
      </w:pPr>
      <w:r w:rsidRPr="00B51ADE">
        <w:t xml:space="preserve">Azhar Rizvi. </w:t>
      </w:r>
      <w:proofErr w:type="spellStart"/>
      <w:r w:rsidRPr="00B51ADE">
        <w:t>Entrepreneuring</w:t>
      </w:r>
      <w:proofErr w:type="spellEnd"/>
      <w:r w:rsidRPr="00B51ADE">
        <w:t xml:space="preserve"> Pakistan: 27 stories of struggle, </w:t>
      </w:r>
      <w:proofErr w:type="gramStart"/>
      <w:r w:rsidRPr="00B51ADE">
        <w:t>failure</w:t>
      </w:r>
      <w:proofErr w:type="gramEnd"/>
      <w:r w:rsidRPr="00B51ADE">
        <w:t xml:space="preserve"> and success. 1st Edition 2017.</w:t>
      </w:r>
    </w:p>
    <w:p w14:paraId="00B25F8D" w14:textId="44070923" w:rsidR="000D12BE" w:rsidRPr="00B51ADE" w:rsidRDefault="000D12BE" w:rsidP="000D12BE">
      <w:pPr>
        <w:pStyle w:val="NoSpacing"/>
        <w:numPr>
          <w:ilvl w:val="0"/>
          <w:numId w:val="9"/>
        </w:numPr>
      </w:pPr>
      <w:r w:rsidRPr="00B51ADE">
        <w:t>Eric Ries. The Lean Start Up</w:t>
      </w:r>
    </w:p>
    <w:p w14:paraId="115BD981" w14:textId="5CF66472" w:rsidR="000D12BE" w:rsidRPr="00B51ADE" w:rsidRDefault="000D12BE" w:rsidP="000D12BE">
      <w:pPr>
        <w:pStyle w:val="NoSpacing"/>
        <w:numPr>
          <w:ilvl w:val="0"/>
          <w:numId w:val="9"/>
        </w:numPr>
      </w:pPr>
      <w:r w:rsidRPr="00B51ADE">
        <w:t xml:space="preserve">Bruce R. Barringer; R. Duane Ireland. Entrepreneurship-Successfully Launching New Ventures 5th </w:t>
      </w:r>
      <w:proofErr w:type="gramStart"/>
      <w:r w:rsidRPr="00B51ADE">
        <w:t>Ed</w:t>
      </w:r>
      <w:proofErr w:type="gramEnd"/>
    </w:p>
    <w:p w14:paraId="2029A375" w14:textId="77777777" w:rsidR="00D6514D" w:rsidRPr="00B51ADE" w:rsidRDefault="00D6514D" w:rsidP="003B44DD">
      <w:pPr>
        <w:pStyle w:val="NoSpacing"/>
      </w:pPr>
    </w:p>
    <w:p w14:paraId="5910C009" w14:textId="0DC6CF8C" w:rsidR="003B44DD" w:rsidRPr="00B51ADE" w:rsidRDefault="00D6514D" w:rsidP="003B44DD">
      <w:pPr>
        <w:pStyle w:val="NoSpacing"/>
        <w:rPr>
          <w:b/>
          <w:bCs/>
        </w:rPr>
      </w:pPr>
      <w:r w:rsidRPr="00B51ADE">
        <w:rPr>
          <w:b/>
          <w:bCs/>
        </w:rPr>
        <w:t>ASSESSMENT</w:t>
      </w:r>
    </w:p>
    <w:p w14:paraId="0090E0D9" w14:textId="77777777" w:rsidR="00D6514D" w:rsidRPr="00B51ADE" w:rsidRDefault="00D6514D" w:rsidP="003B44DD">
      <w:pPr>
        <w:pStyle w:val="NoSpacing"/>
      </w:pPr>
    </w:p>
    <w:tbl>
      <w:tblPr>
        <w:tblStyle w:val="TableGrid"/>
        <w:tblW w:w="0" w:type="auto"/>
        <w:tblLook w:val="04A0" w:firstRow="1" w:lastRow="0" w:firstColumn="1" w:lastColumn="0" w:noHBand="0" w:noVBand="1"/>
      </w:tblPr>
      <w:tblGrid>
        <w:gridCol w:w="3181"/>
        <w:gridCol w:w="2664"/>
        <w:gridCol w:w="3171"/>
      </w:tblGrid>
      <w:tr w:rsidR="00B51ADE" w:rsidRPr="00B51ADE" w14:paraId="7897C6BD" w14:textId="77777777" w:rsidTr="000004F4">
        <w:tc>
          <w:tcPr>
            <w:tcW w:w="3181" w:type="dxa"/>
          </w:tcPr>
          <w:p w14:paraId="01BA64E2" w14:textId="64F3C278" w:rsidR="000004F4" w:rsidRPr="00B51ADE" w:rsidRDefault="000004F4" w:rsidP="003B44DD">
            <w:pPr>
              <w:pStyle w:val="NoSpacing"/>
              <w:rPr>
                <w:b/>
                <w:bCs/>
              </w:rPr>
            </w:pPr>
            <w:r w:rsidRPr="00B51ADE">
              <w:rPr>
                <w:b/>
                <w:bCs/>
              </w:rPr>
              <w:t xml:space="preserve">ASSESSMENT </w:t>
            </w:r>
          </w:p>
        </w:tc>
        <w:tc>
          <w:tcPr>
            <w:tcW w:w="2664" w:type="dxa"/>
          </w:tcPr>
          <w:p w14:paraId="153E89F6" w14:textId="23C2CCA9" w:rsidR="000004F4" w:rsidRPr="00B51ADE" w:rsidRDefault="000004F4" w:rsidP="003B44DD">
            <w:pPr>
              <w:pStyle w:val="NoSpacing"/>
              <w:rPr>
                <w:b/>
                <w:bCs/>
              </w:rPr>
            </w:pPr>
            <w:r w:rsidRPr="00B51ADE">
              <w:rPr>
                <w:b/>
                <w:bCs/>
              </w:rPr>
              <w:t>CLOs</w:t>
            </w:r>
          </w:p>
        </w:tc>
        <w:tc>
          <w:tcPr>
            <w:tcW w:w="3171" w:type="dxa"/>
          </w:tcPr>
          <w:p w14:paraId="66BCEB32" w14:textId="103325D1" w:rsidR="000004F4" w:rsidRPr="00B51ADE" w:rsidRDefault="000004F4" w:rsidP="003B44DD">
            <w:pPr>
              <w:pStyle w:val="NoSpacing"/>
              <w:rPr>
                <w:b/>
                <w:bCs/>
              </w:rPr>
            </w:pPr>
            <w:r w:rsidRPr="00B51ADE">
              <w:rPr>
                <w:b/>
                <w:bCs/>
              </w:rPr>
              <w:t xml:space="preserve">PERCENTAGE </w:t>
            </w:r>
          </w:p>
        </w:tc>
      </w:tr>
      <w:tr w:rsidR="00B51ADE" w:rsidRPr="00B51ADE" w14:paraId="0CFD3D95" w14:textId="77777777" w:rsidTr="000004F4">
        <w:tc>
          <w:tcPr>
            <w:tcW w:w="9016" w:type="dxa"/>
            <w:gridSpan w:val="3"/>
            <w:shd w:val="clear" w:color="auto" w:fill="E7E6E6" w:themeFill="background2"/>
          </w:tcPr>
          <w:p w14:paraId="0F034F13" w14:textId="21540D6A" w:rsidR="000004F4" w:rsidRPr="00B51ADE" w:rsidRDefault="000004F4" w:rsidP="000004F4">
            <w:pPr>
              <w:pStyle w:val="NoSpacing"/>
              <w:rPr>
                <w:b/>
                <w:bCs/>
              </w:rPr>
            </w:pPr>
            <w:r w:rsidRPr="00B51ADE">
              <w:rPr>
                <w:b/>
                <w:bCs/>
              </w:rPr>
              <w:t>Quizzes 10%</w:t>
            </w:r>
          </w:p>
        </w:tc>
      </w:tr>
      <w:tr w:rsidR="00B51ADE" w:rsidRPr="00B51ADE" w14:paraId="2AE6445D" w14:textId="77777777" w:rsidTr="00611574">
        <w:tc>
          <w:tcPr>
            <w:tcW w:w="3181" w:type="dxa"/>
          </w:tcPr>
          <w:p w14:paraId="76ADDBCD" w14:textId="7DEECC7A" w:rsidR="000004F4" w:rsidRPr="00B51ADE" w:rsidRDefault="008647DC" w:rsidP="003B44DD">
            <w:pPr>
              <w:pStyle w:val="NoSpacing"/>
            </w:pPr>
            <w:r w:rsidRPr="00B51ADE">
              <w:t xml:space="preserve">Group </w:t>
            </w:r>
            <w:r w:rsidR="000004F4" w:rsidRPr="00B51ADE">
              <w:t>Quiz 1</w:t>
            </w:r>
          </w:p>
        </w:tc>
        <w:tc>
          <w:tcPr>
            <w:tcW w:w="2664" w:type="dxa"/>
            <w:shd w:val="clear" w:color="auto" w:fill="FFF2CC" w:themeFill="accent4" w:themeFillTint="33"/>
          </w:tcPr>
          <w:p w14:paraId="06D635EC" w14:textId="1F47C151" w:rsidR="000004F4" w:rsidRPr="00B51ADE" w:rsidRDefault="00C61AD1" w:rsidP="003B44DD">
            <w:pPr>
              <w:pStyle w:val="NoSpacing"/>
            </w:pPr>
            <w:r w:rsidRPr="00B51ADE">
              <w:t>CLO 1</w:t>
            </w:r>
          </w:p>
        </w:tc>
        <w:tc>
          <w:tcPr>
            <w:tcW w:w="3171" w:type="dxa"/>
          </w:tcPr>
          <w:p w14:paraId="62DF4851" w14:textId="6F233358" w:rsidR="000004F4" w:rsidRPr="00B51ADE" w:rsidRDefault="000004F4" w:rsidP="003B44DD">
            <w:pPr>
              <w:pStyle w:val="NoSpacing"/>
            </w:pPr>
            <w:r w:rsidRPr="00B51ADE">
              <w:t>3%</w:t>
            </w:r>
          </w:p>
        </w:tc>
      </w:tr>
      <w:tr w:rsidR="00B51ADE" w:rsidRPr="00B51ADE" w14:paraId="18BA8B13" w14:textId="77777777" w:rsidTr="00611574">
        <w:tc>
          <w:tcPr>
            <w:tcW w:w="3181" w:type="dxa"/>
          </w:tcPr>
          <w:p w14:paraId="28743959" w14:textId="01B07538" w:rsidR="000004F4" w:rsidRPr="00B51ADE" w:rsidRDefault="008647DC" w:rsidP="003B44DD">
            <w:pPr>
              <w:pStyle w:val="NoSpacing"/>
            </w:pPr>
            <w:r w:rsidRPr="00B51ADE">
              <w:t xml:space="preserve">Group </w:t>
            </w:r>
            <w:r w:rsidR="000004F4" w:rsidRPr="00B51ADE">
              <w:t>Quiz 2</w:t>
            </w:r>
          </w:p>
        </w:tc>
        <w:tc>
          <w:tcPr>
            <w:tcW w:w="2664" w:type="dxa"/>
            <w:shd w:val="clear" w:color="auto" w:fill="FFF2CC" w:themeFill="accent4" w:themeFillTint="33"/>
          </w:tcPr>
          <w:p w14:paraId="0DC8DB22" w14:textId="7E0DDA2A" w:rsidR="000004F4" w:rsidRPr="00B51ADE" w:rsidRDefault="00C61AD1" w:rsidP="003B44DD">
            <w:pPr>
              <w:pStyle w:val="NoSpacing"/>
            </w:pPr>
            <w:r w:rsidRPr="00B51ADE">
              <w:t>CLO 2</w:t>
            </w:r>
          </w:p>
        </w:tc>
        <w:tc>
          <w:tcPr>
            <w:tcW w:w="3171" w:type="dxa"/>
          </w:tcPr>
          <w:p w14:paraId="6D8B6BFC" w14:textId="2A3E0B22" w:rsidR="000004F4" w:rsidRPr="00B51ADE" w:rsidRDefault="000004F4" w:rsidP="003B44DD">
            <w:pPr>
              <w:pStyle w:val="NoSpacing"/>
            </w:pPr>
            <w:r w:rsidRPr="00B51ADE">
              <w:t>3%</w:t>
            </w:r>
          </w:p>
        </w:tc>
      </w:tr>
      <w:tr w:rsidR="00B51ADE" w:rsidRPr="00B51ADE" w14:paraId="6D36F37A" w14:textId="77777777" w:rsidTr="0024349C">
        <w:tc>
          <w:tcPr>
            <w:tcW w:w="3181" w:type="dxa"/>
          </w:tcPr>
          <w:p w14:paraId="74F0E50C" w14:textId="3BEFD39D" w:rsidR="000004F4" w:rsidRPr="00B51ADE" w:rsidRDefault="008647DC" w:rsidP="003B44DD">
            <w:pPr>
              <w:pStyle w:val="NoSpacing"/>
            </w:pPr>
            <w:r w:rsidRPr="00B51ADE">
              <w:t xml:space="preserve">Group </w:t>
            </w:r>
            <w:r w:rsidR="000004F4" w:rsidRPr="00B51ADE">
              <w:t>Quiz 3</w:t>
            </w:r>
          </w:p>
        </w:tc>
        <w:tc>
          <w:tcPr>
            <w:tcW w:w="2664" w:type="dxa"/>
            <w:shd w:val="clear" w:color="auto" w:fill="C5E0B3" w:themeFill="accent6" w:themeFillTint="66"/>
          </w:tcPr>
          <w:p w14:paraId="588FE1B0" w14:textId="3525F8AA" w:rsidR="000004F4" w:rsidRPr="00B51ADE" w:rsidRDefault="00C61AD1" w:rsidP="003B44DD">
            <w:pPr>
              <w:pStyle w:val="NoSpacing"/>
            </w:pPr>
            <w:r w:rsidRPr="00B51ADE">
              <w:t xml:space="preserve">CLO </w:t>
            </w:r>
            <w:r w:rsidR="0024349C">
              <w:t>5</w:t>
            </w:r>
          </w:p>
        </w:tc>
        <w:tc>
          <w:tcPr>
            <w:tcW w:w="3171" w:type="dxa"/>
          </w:tcPr>
          <w:p w14:paraId="22D1FF2C" w14:textId="202F1D0E" w:rsidR="000004F4" w:rsidRPr="00B51ADE" w:rsidRDefault="007F19BB" w:rsidP="003B44DD">
            <w:pPr>
              <w:pStyle w:val="NoSpacing"/>
            </w:pPr>
            <w:r>
              <w:t>2</w:t>
            </w:r>
            <w:r w:rsidR="000004F4" w:rsidRPr="00B51ADE">
              <w:t>%</w:t>
            </w:r>
          </w:p>
        </w:tc>
      </w:tr>
      <w:tr w:rsidR="007F19BB" w:rsidRPr="00B51ADE" w14:paraId="2DFF5DA3" w14:textId="77777777" w:rsidTr="00611574">
        <w:tc>
          <w:tcPr>
            <w:tcW w:w="3181" w:type="dxa"/>
          </w:tcPr>
          <w:p w14:paraId="79C1175E" w14:textId="557397BB" w:rsidR="007F19BB" w:rsidRPr="00B51ADE" w:rsidRDefault="007F19BB" w:rsidP="007F19BB">
            <w:pPr>
              <w:pStyle w:val="NoSpacing"/>
            </w:pPr>
            <w:r w:rsidRPr="00B51ADE">
              <w:t xml:space="preserve">Group Quiz </w:t>
            </w:r>
            <w:r>
              <w:t>4</w:t>
            </w:r>
          </w:p>
        </w:tc>
        <w:tc>
          <w:tcPr>
            <w:tcW w:w="2664" w:type="dxa"/>
            <w:shd w:val="clear" w:color="auto" w:fill="D9E2F3" w:themeFill="accent1" w:themeFillTint="33"/>
          </w:tcPr>
          <w:p w14:paraId="7FAA668E" w14:textId="5E76B3D4" w:rsidR="007F19BB" w:rsidRPr="00B51ADE" w:rsidRDefault="007F19BB" w:rsidP="007F19BB">
            <w:pPr>
              <w:pStyle w:val="NoSpacing"/>
            </w:pPr>
            <w:r w:rsidRPr="00B51ADE">
              <w:t>CLO 4</w:t>
            </w:r>
          </w:p>
        </w:tc>
        <w:tc>
          <w:tcPr>
            <w:tcW w:w="3171" w:type="dxa"/>
          </w:tcPr>
          <w:p w14:paraId="472D400F" w14:textId="531CFC61" w:rsidR="007F19BB" w:rsidRPr="00B51ADE" w:rsidRDefault="007F19BB" w:rsidP="007F19BB">
            <w:pPr>
              <w:pStyle w:val="NoSpacing"/>
            </w:pPr>
            <w:r>
              <w:t>2</w:t>
            </w:r>
            <w:r w:rsidRPr="00B51ADE">
              <w:t>%</w:t>
            </w:r>
          </w:p>
        </w:tc>
      </w:tr>
      <w:tr w:rsidR="007F19BB" w:rsidRPr="00B51ADE" w14:paraId="6A6EBBA0" w14:textId="77777777" w:rsidTr="000004F4">
        <w:tc>
          <w:tcPr>
            <w:tcW w:w="9016" w:type="dxa"/>
            <w:gridSpan w:val="3"/>
            <w:shd w:val="clear" w:color="auto" w:fill="E7E6E6" w:themeFill="background2"/>
          </w:tcPr>
          <w:p w14:paraId="583AFFA8" w14:textId="29CCD756" w:rsidR="007F19BB" w:rsidRPr="00B51ADE" w:rsidRDefault="007F19BB" w:rsidP="007F19BB">
            <w:pPr>
              <w:pStyle w:val="NoSpacing"/>
              <w:rPr>
                <w:b/>
                <w:bCs/>
              </w:rPr>
            </w:pPr>
            <w:r w:rsidRPr="00B51ADE">
              <w:rPr>
                <w:b/>
                <w:bCs/>
              </w:rPr>
              <w:t>Group Assignment 1</w:t>
            </w:r>
            <w:r>
              <w:rPr>
                <w:b/>
                <w:bCs/>
              </w:rPr>
              <w:t>0</w:t>
            </w:r>
            <w:r w:rsidRPr="00B51ADE">
              <w:rPr>
                <w:b/>
                <w:bCs/>
              </w:rPr>
              <w:t>%</w:t>
            </w:r>
          </w:p>
        </w:tc>
      </w:tr>
      <w:tr w:rsidR="007F19BB" w:rsidRPr="00B51ADE" w14:paraId="58298335" w14:textId="77777777" w:rsidTr="00611574">
        <w:tc>
          <w:tcPr>
            <w:tcW w:w="3181" w:type="dxa"/>
          </w:tcPr>
          <w:p w14:paraId="28401E85" w14:textId="6107FA92" w:rsidR="007F19BB" w:rsidRPr="00B51ADE" w:rsidRDefault="007F19BB" w:rsidP="007F19BB">
            <w:pPr>
              <w:pStyle w:val="NoSpacing"/>
            </w:pPr>
            <w:r w:rsidRPr="00B51ADE">
              <w:t xml:space="preserve">Group Assignment </w:t>
            </w:r>
            <w:r w:rsidR="008168AC">
              <w:t>1</w:t>
            </w:r>
          </w:p>
        </w:tc>
        <w:tc>
          <w:tcPr>
            <w:tcW w:w="2664" w:type="dxa"/>
            <w:shd w:val="clear" w:color="auto" w:fill="D9E2F3" w:themeFill="accent1" w:themeFillTint="33"/>
          </w:tcPr>
          <w:p w14:paraId="3EDF9D12" w14:textId="2D6521E7" w:rsidR="007F19BB" w:rsidRPr="00B51ADE" w:rsidRDefault="007F19BB" w:rsidP="007F19BB">
            <w:pPr>
              <w:pStyle w:val="NoSpacing"/>
            </w:pPr>
            <w:r w:rsidRPr="00B51ADE">
              <w:t xml:space="preserve">CLO 4 </w:t>
            </w:r>
          </w:p>
        </w:tc>
        <w:tc>
          <w:tcPr>
            <w:tcW w:w="3171" w:type="dxa"/>
          </w:tcPr>
          <w:p w14:paraId="2399A3B1" w14:textId="7ECEE5C3" w:rsidR="007F19BB" w:rsidRPr="00B51ADE" w:rsidRDefault="007F19BB" w:rsidP="007F19BB">
            <w:pPr>
              <w:pStyle w:val="NoSpacing"/>
            </w:pPr>
            <w:r w:rsidRPr="00B51ADE">
              <w:t>1</w:t>
            </w:r>
            <w:r>
              <w:t>0</w:t>
            </w:r>
            <w:r w:rsidRPr="00B51ADE">
              <w:t>%</w:t>
            </w:r>
          </w:p>
        </w:tc>
      </w:tr>
      <w:tr w:rsidR="007F19BB" w:rsidRPr="00B51ADE" w14:paraId="63800502" w14:textId="77777777" w:rsidTr="000004F4">
        <w:tc>
          <w:tcPr>
            <w:tcW w:w="9016" w:type="dxa"/>
            <w:gridSpan w:val="3"/>
            <w:shd w:val="clear" w:color="auto" w:fill="E7E6E6" w:themeFill="background2"/>
          </w:tcPr>
          <w:p w14:paraId="49B2980D" w14:textId="3C5F0A4F" w:rsidR="007F19BB" w:rsidRPr="00B51ADE" w:rsidRDefault="007F19BB" w:rsidP="007F19BB">
            <w:pPr>
              <w:pStyle w:val="NoSpacing"/>
              <w:rPr>
                <w:b/>
                <w:bCs/>
              </w:rPr>
            </w:pPr>
            <w:r w:rsidRPr="00B51ADE">
              <w:rPr>
                <w:b/>
                <w:bCs/>
              </w:rPr>
              <w:t>Group Final Project 2</w:t>
            </w:r>
            <w:r>
              <w:rPr>
                <w:b/>
                <w:bCs/>
              </w:rPr>
              <w:t>0</w:t>
            </w:r>
            <w:r w:rsidRPr="00B51ADE">
              <w:rPr>
                <w:b/>
                <w:bCs/>
              </w:rPr>
              <w:t>%</w:t>
            </w:r>
          </w:p>
        </w:tc>
      </w:tr>
      <w:tr w:rsidR="007F19BB" w:rsidRPr="00B51ADE" w14:paraId="42B401D0" w14:textId="77777777" w:rsidTr="00611574">
        <w:tc>
          <w:tcPr>
            <w:tcW w:w="3181" w:type="dxa"/>
          </w:tcPr>
          <w:p w14:paraId="497866EF" w14:textId="31922EB3" w:rsidR="007F19BB" w:rsidRPr="00B51ADE" w:rsidRDefault="007F19BB" w:rsidP="007F19BB">
            <w:pPr>
              <w:pStyle w:val="NoSpacing"/>
            </w:pPr>
            <w:r w:rsidRPr="00B51ADE">
              <w:t xml:space="preserve">Final Project Report </w:t>
            </w:r>
          </w:p>
        </w:tc>
        <w:tc>
          <w:tcPr>
            <w:tcW w:w="2664" w:type="dxa"/>
            <w:shd w:val="clear" w:color="auto" w:fill="C5E0B3" w:themeFill="accent6" w:themeFillTint="66"/>
          </w:tcPr>
          <w:p w14:paraId="2B11CC39" w14:textId="0615AEB3" w:rsidR="007F19BB" w:rsidRPr="00B51ADE" w:rsidRDefault="007F19BB" w:rsidP="007F19BB">
            <w:pPr>
              <w:pStyle w:val="NoSpacing"/>
            </w:pPr>
            <w:r w:rsidRPr="00B51ADE">
              <w:t>CLO 5</w:t>
            </w:r>
          </w:p>
        </w:tc>
        <w:tc>
          <w:tcPr>
            <w:tcW w:w="3171" w:type="dxa"/>
          </w:tcPr>
          <w:p w14:paraId="64D461AC" w14:textId="091E41F2" w:rsidR="007F19BB" w:rsidRPr="00B51ADE" w:rsidRDefault="007F19BB" w:rsidP="007F19BB">
            <w:pPr>
              <w:pStyle w:val="NoSpacing"/>
            </w:pPr>
            <w:r>
              <w:t>8</w:t>
            </w:r>
            <w:r w:rsidRPr="00B51ADE">
              <w:t>%</w:t>
            </w:r>
          </w:p>
        </w:tc>
      </w:tr>
      <w:tr w:rsidR="007F19BB" w:rsidRPr="00B51ADE" w14:paraId="134FE7C5" w14:textId="77777777" w:rsidTr="00611574">
        <w:tc>
          <w:tcPr>
            <w:tcW w:w="3181" w:type="dxa"/>
          </w:tcPr>
          <w:p w14:paraId="2B121929" w14:textId="776884BC" w:rsidR="007F19BB" w:rsidRPr="00B51ADE" w:rsidRDefault="007F19BB" w:rsidP="007F19BB">
            <w:pPr>
              <w:pStyle w:val="NoSpacing"/>
            </w:pPr>
            <w:r w:rsidRPr="00B51ADE">
              <w:t xml:space="preserve">Final Project Presentation </w:t>
            </w:r>
          </w:p>
        </w:tc>
        <w:tc>
          <w:tcPr>
            <w:tcW w:w="2664" w:type="dxa"/>
            <w:shd w:val="clear" w:color="auto" w:fill="C5E0B3" w:themeFill="accent6" w:themeFillTint="66"/>
          </w:tcPr>
          <w:p w14:paraId="705C1647" w14:textId="3CC3243D" w:rsidR="007F19BB" w:rsidRPr="00B51ADE" w:rsidRDefault="007F19BB" w:rsidP="007F19BB">
            <w:pPr>
              <w:pStyle w:val="NoSpacing"/>
            </w:pPr>
            <w:r w:rsidRPr="00B51ADE">
              <w:t>CLO 5</w:t>
            </w:r>
          </w:p>
        </w:tc>
        <w:tc>
          <w:tcPr>
            <w:tcW w:w="3171" w:type="dxa"/>
          </w:tcPr>
          <w:p w14:paraId="17CFA093" w14:textId="2394AEC5" w:rsidR="007F19BB" w:rsidRPr="00B51ADE" w:rsidRDefault="007F19BB" w:rsidP="007F19BB">
            <w:pPr>
              <w:pStyle w:val="NoSpacing"/>
            </w:pPr>
            <w:r>
              <w:t>7</w:t>
            </w:r>
            <w:r w:rsidRPr="00B51ADE">
              <w:t>%</w:t>
            </w:r>
          </w:p>
        </w:tc>
      </w:tr>
      <w:tr w:rsidR="007F19BB" w:rsidRPr="00B51ADE" w14:paraId="02B19702" w14:textId="77777777" w:rsidTr="00611574">
        <w:tc>
          <w:tcPr>
            <w:tcW w:w="3181" w:type="dxa"/>
          </w:tcPr>
          <w:p w14:paraId="5E4A1ABA" w14:textId="63DE80E4" w:rsidR="007F19BB" w:rsidRPr="00B51ADE" w:rsidRDefault="007F19BB" w:rsidP="007F19BB">
            <w:pPr>
              <w:pStyle w:val="NoSpacing"/>
            </w:pPr>
            <w:r w:rsidRPr="00B51ADE">
              <w:t>Final Project Various CPs</w:t>
            </w:r>
          </w:p>
        </w:tc>
        <w:tc>
          <w:tcPr>
            <w:tcW w:w="2664" w:type="dxa"/>
            <w:shd w:val="clear" w:color="auto" w:fill="D9E2F3" w:themeFill="accent1" w:themeFillTint="33"/>
          </w:tcPr>
          <w:p w14:paraId="5BF0311A" w14:textId="714E6D5C" w:rsidR="007F19BB" w:rsidRPr="00B51ADE" w:rsidRDefault="007F19BB" w:rsidP="007F19BB">
            <w:pPr>
              <w:pStyle w:val="NoSpacing"/>
            </w:pPr>
            <w:r w:rsidRPr="00B51ADE">
              <w:t>CLO 4</w:t>
            </w:r>
          </w:p>
        </w:tc>
        <w:tc>
          <w:tcPr>
            <w:tcW w:w="3171" w:type="dxa"/>
          </w:tcPr>
          <w:p w14:paraId="2898A2FD" w14:textId="4718C79F" w:rsidR="007F19BB" w:rsidRPr="00B51ADE" w:rsidRDefault="007F19BB" w:rsidP="007F19BB">
            <w:pPr>
              <w:pStyle w:val="NoSpacing"/>
            </w:pPr>
            <w:r>
              <w:t>5</w:t>
            </w:r>
            <w:r w:rsidRPr="00B51ADE">
              <w:t>%</w:t>
            </w:r>
          </w:p>
        </w:tc>
      </w:tr>
      <w:tr w:rsidR="007F19BB" w:rsidRPr="00B51ADE" w14:paraId="61B7B3A1" w14:textId="77777777" w:rsidTr="000004F4">
        <w:tc>
          <w:tcPr>
            <w:tcW w:w="9016" w:type="dxa"/>
            <w:gridSpan w:val="3"/>
            <w:shd w:val="clear" w:color="auto" w:fill="E7E6E6" w:themeFill="background2"/>
          </w:tcPr>
          <w:p w14:paraId="45CCED48" w14:textId="7EB5AA95" w:rsidR="007F19BB" w:rsidRPr="00B51ADE" w:rsidRDefault="007F19BB" w:rsidP="007F19BB">
            <w:pPr>
              <w:pStyle w:val="NoSpacing"/>
              <w:rPr>
                <w:b/>
                <w:bCs/>
              </w:rPr>
            </w:pPr>
            <w:r w:rsidRPr="00B51ADE">
              <w:rPr>
                <w:b/>
                <w:bCs/>
              </w:rPr>
              <w:t>Midterm 2</w:t>
            </w:r>
            <w:r>
              <w:rPr>
                <w:b/>
                <w:bCs/>
              </w:rPr>
              <w:t>0</w:t>
            </w:r>
            <w:r w:rsidRPr="00B51ADE">
              <w:rPr>
                <w:b/>
                <w:bCs/>
              </w:rPr>
              <w:t>%</w:t>
            </w:r>
          </w:p>
        </w:tc>
      </w:tr>
      <w:tr w:rsidR="007F19BB" w:rsidRPr="00B51ADE" w14:paraId="15036915" w14:textId="77777777" w:rsidTr="00611574">
        <w:tc>
          <w:tcPr>
            <w:tcW w:w="3181" w:type="dxa"/>
          </w:tcPr>
          <w:p w14:paraId="0EA1769D" w14:textId="58012582" w:rsidR="007F19BB" w:rsidRPr="00B51ADE" w:rsidRDefault="007F19BB" w:rsidP="007F19BB">
            <w:pPr>
              <w:pStyle w:val="NoSpacing"/>
            </w:pPr>
            <w:r w:rsidRPr="00B51ADE">
              <w:t>Midterm Question 1</w:t>
            </w:r>
          </w:p>
        </w:tc>
        <w:tc>
          <w:tcPr>
            <w:tcW w:w="2664" w:type="dxa"/>
            <w:shd w:val="clear" w:color="auto" w:fill="FFF2CC" w:themeFill="accent4" w:themeFillTint="33"/>
          </w:tcPr>
          <w:p w14:paraId="63502758" w14:textId="3633CA64" w:rsidR="007F19BB" w:rsidRPr="00B51ADE" w:rsidRDefault="007F19BB" w:rsidP="007F19BB">
            <w:pPr>
              <w:pStyle w:val="NoSpacing"/>
            </w:pPr>
            <w:r w:rsidRPr="00B51ADE">
              <w:t>CLO 1</w:t>
            </w:r>
          </w:p>
        </w:tc>
        <w:tc>
          <w:tcPr>
            <w:tcW w:w="3171" w:type="dxa"/>
          </w:tcPr>
          <w:p w14:paraId="150251A8" w14:textId="29F4B9D7" w:rsidR="007F19BB" w:rsidRPr="00B51ADE" w:rsidRDefault="007F19BB" w:rsidP="007F19BB">
            <w:pPr>
              <w:pStyle w:val="NoSpacing"/>
            </w:pPr>
            <w:r w:rsidRPr="00B51ADE">
              <w:t>10%</w:t>
            </w:r>
          </w:p>
        </w:tc>
      </w:tr>
      <w:tr w:rsidR="007F19BB" w:rsidRPr="00B51ADE" w14:paraId="11A93AC7" w14:textId="77777777" w:rsidTr="00611574">
        <w:tc>
          <w:tcPr>
            <w:tcW w:w="3181" w:type="dxa"/>
          </w:tcPr>
          <w:p w14:paraId="44AB7B9F" w14:textId="6A47E936" w:rsidR="007F19BB" w:rsidRPr="00B51ADE" w:rsidRDefault="007F19BB" w:rsidP="007F19BB">
            <w:pPr>
              <w:pStyle w:val="NoSpacing"/>
            </w:pPr>
            <w:r w:rsidRPr="00B51ADE">
              <w:t>Midterm Question 2</w:t>
            </w:r>
          </w:p>
        </w:tc>
        <w:tc>
          <w:tcPr>
            <w:tcW w:w="2664" w:type="dxa"/>
            <w:shd w:val="clear" w:color="auto" w:fill="FBE4D5" w:themeFill="accent2" w:themeFillTint="33"/>
          </w:tcPr>
          <w:p w14:paraId="01B25BEE" w14:textId="21029D5B" w:rsidR="007F19BB" w:rsidRPr="00B51ADE" w:rsidRDefault="007F19BB" w:rsidP="007F19BB">
            <w:pPr>
              <w:pStyle w:val="NoSpacing"/>
            </w:pPr>
            <w:r w:rsidRPr="00B51ADE">
              <w:t>CLO 3</w:t>
            </w:r>
          </w:p>
        </w:tc>
        <w:tc>
          <w:tcPr>
            <w:tcW w:w="3171" w:type="dxa"/>
          </w:tcPr>
          <w:p w14:paraId="327D72C8" w14:textId="2764BFE4" w:rsidR="007F19BB" w:rsidRPr="00B51ADE" w:rsidRDefault="007F19BB" w:rsidP="007F19BB">
            <w:pPr>
              <w:pStyle w:val="NoSpacing"/>
            </w:pPr>
            <w:r w:rsidRPr="00B51ADE">
              <w:t>10%</w:t>
            </w:r>
          </w:p>
        </w:tc>
      </w:tr>
      <w:tr w:rsidR="007F19BB" w:rsidRPr="00B51ADE" w14:paraId="5C548AF7" w14:textId="77777777" w:rsidTr="00FF6FB4">
        <w:tc>
          <w:tcPr>
            <w:tcW w:w="9016" w:type="dxa"/>
            <w:gridSpan w:val="3"/>
            <w:shd w:val="clear" w:color="auto" w:fill="E7E6E6" w:themeFill="background2"/>
          </w:tcPr>
          <w:p w14:paraId="4FB48B65" w14:textId="451C7CC2" w:rsidR="007F19BB" w:rsidRPr="00B51ADE" w:rsidRDefault="007F19BB" w:rsidP="007F19BB">
            <w:pPr>
              <w:pStyle w:val="NoSpacing"/>
              <w:rPr>
                <w:b/>
                <w:bCs/>
              </w:rPr>
            </w:pPr>
            <w:r w:rsidRPr="00B51ADE">
              <w:rPr>
                <w:b/>
                <w:bCs/>
              </w:rPr>
              <w:t xml:space="preserve">Final </w:t>
            </w:r>
            <w:r>
              <w:rPr>
                <w:b/>
                <w:bCs/>
              </w:rPr>
              <w:t>4</w:t>
            </w:r>
            <w:r w:rsidRPr="00B51ADE">
              <w:rPr>
                <w:b/>
                <w:bCs/>
              </w:rPr>
              <w:t>0%</w:t>
            </w:r>
          </w:p>
        </w:tc>
      </w:tr>
      <w:tr w:rsidR="007F19BB" w:rsidRPr="00B51ADE" w14:paraId="78773B02" w14:textId="77777777" w:rsidTr="00611574">
        <w:tc>
          <w:tcPr>
            <w:tcW w:w="3181" w:type="dxa"/>
          </w:tcPr>
          <w:p w14:paraId="3646A025" w14:textId="6DA63BC6" w:rsidR="007F19BB" w:rsidRPr="00B51ADE" w:rsidRDefault="007F19BB" w:rsidP="007F19BB">
            <w:pPr>
              <w:pStyle w:val="NoSpacing"/>
            </w:pPr>
            <w:r w:rsidRPr="00B51ADE">
              <w:t>Final Question 1</w:t>
            </w:r>
          </w:p>
        </w:tc>
        <w:tc>
          <w:tcPr>
            <w:tcW w:w="2664" w:type="dxa"/>
            <w:shd w:val="clear" w:color="auto" w:fill="FBE4D5" w:themeFill="accent2" w:themeFillTint="33"/>
          </w:tcPr>
          <w:p w14:paraId="4E7A7E03" w14:textId="6D29545E" w:rsidR="007F19BB" w:rsidRPr="00B51ADE" w:rsidRDefault="007F19BB" w:rsidP="007F19BB">
            <w:pPr>
              <w:pStyle w:val="NoSpacing"/>
            </w:pPr>
            <w:r w:rsidRPr="00B51ADE">
              <w:t>CLO 3</w:t>
            </w:r>
          </w:p>
        </w:tc>
        <w:tc>
          <w:tcPr>
            <w:tcW w:w="3171" w:type="dxa"/>
          </w:tcPr>
          <w:p w14:paraId="4C41195F" w14:textId="1FE3F9EC" w:rsidR="007F19BB" w:rsidRPr="00B51ADE" w:rsidRDefault="007F19BB" w:rsidP="007F19BB">
            <w:pPr>
              <w:pStyle w:val="NoSpacing"/>
            </w:pPr>
            <w:r>
              <w:t>20</w:t>
            </w:r>
            <w:r w:rsidRPr="00B51ADE">
              <w:t>%</w:t>
            </w:r>
          </w:p>
        </w:tc>
      </w:tr>
      <w:tr w:rsidR="007F19BB" w:rsidRPr="00B51ADE" w14:paraId="17905B84" w14:textId="77777777" w:rsidTr="00611574">
        <w:tc>
          <w:tcPr>
            <w:tcW w:w="3181" w:type="dxa"/>
          </w:tcPr>
          <w:p w14:paraId="4BE6272F" w14:textId="01AE5313" w:rsidR="007F19BB" w:rsidRPr="00B51ADE" w:rsidRDefault="007F19BB" w:rsidP="007F19BB">
            <w:pPr>
              <w:pStyle w:val="NoSpacing"/>
            </w:pPr>
            <w:r w:rsidRPr="00B51ADE">
              <w:t>Final Question 2</w:t>
            </w:r>
          </w:p>
        </w:tc>
        <w:tc>
          <w:tcPr>
            <w:tcW w:w="2664" w:type="dxa"/>
            <w:shd w:val="clear" w:color="auto" w:fill="FFF2CC" w:themeFill="accent4" w:themeFillTint="33"/>
          </w:tcPr>
          <w:p w14:paraId="577A1F0C" w14:textId="0388A9CE" w:rsidR="007F19BB" w:rsidRPr="00B51ADE" w:rsidRDefault="007F19BB" w:rsidP="007F19BB">
            <w:pPr>
              <w:pStyle w:val="NoSpacing"/>
            </w:pPr>
            <w:r w:rsidRPr="00B51ADE">
              <w:t>CLO 2</w:t>
            </w:r>
          </w:p>
        </w:tc>
        <w:tc>
          <w:tcPr>
            <w:tcW w:w="3171" w:type="dxa"/>
          </w:tcPr>
          <w:p w14:paraId="0305FB8F" w14:textId="3E68389F" w:rsidR="007F19BB" w:rsidRPr="00B51ADE" w:rsidRDefault="007F19BB" w:rsidP="007F19BB">
            <w:pPr>
              <w:pStyle w:val="NoSpacing"/>
            </w:pPr>
            <w:r>
              <w:t>20</w:t>
            </w:r>
            <w:r w:rsidRPr="00B51ADE">
              <w:t>%</w:t>
            </w:r>
          </w:p>
        </w:tc>
      </w:tr>
      <w:tr w:rsidR="007F19BB" w:rsidRPr="00B51ADE" w14:paraId="53F7B75B" w14:textId="77777777" w:rsidTr="000004F4">
        <w:tc>
          <w:tcPr>
            <w:tcW w:w="3181" w:type="dxa"/>
          </w:tcPr>
          <w:p w14:paraId="6DFF84F4" w14:textId="6442273B" w:rsidR="007F19BB" w:rsidRPr="00B51ADE" w:rsidRDefault="007F19BB" w:rsidP="007F19BB">
            <w:pPr>
              <w:pStyle w:val="NoSpacing"/>
              <w:rPr>
                <w:b/>
                <w:bCs/>
              </w:rPr>
            </w:pPr>
            <w:r w:rsidRPr="00B51ADE">
              <w:rPr>
                <w:b/>
                <w:bCs/>
              </w:rPr>
              <w:t xml:space="preserve">TOTAL </w:t>
            </w:r>
          </w:p>
        </w:tc>
        <w:tc>
          <w:tcPr>
            <w:tcW w:w="2664" w:type="dxa"/>
          </w:tcPr>
          <w:p w14:paraId="33C52451" w14:textId="77777777" w:rsidR="007F19BB" w:rsidRPr="00B51ADE" w:rsidRDefault="007F19BB" w:rsidP="007F19BB">
            <w:pPr>
              <w:pStyle w:val="NoSpacing"/>
              <w:rPr>
                <w:b/>
                <w:bCs/>
              </w:rPr>
            </w:pPr>
          </w:p>
        </w:tc>
        <w:tc>
          <w:tcPr>
            <w:tcW w:w="3171" w:type="dxa"/>
          </w:tcPr>
          <w:p w14:paraId="7E9C79C0" w14:textId="01A1B5B9" w:rsidR="007F19BB" w:rsidRPr="00B51ADE" w:rsidRDefault="007F19BB" w:rsidP="007F19BB">
            <w:pPr>
              <w:pStyle w:val="NoSpacing"/>
              <w:rPr>
                <w:b/>
                <w:bCs/>
              </w:rPr>
            </w:pPr>
            <w:r w:rsidRPr="00B51ADE">
              <w:rPr>
                <w:b/>
                <w:bCs/>
              </w:rPr>
              <w:t>100%</w:t>
            </w:r>
          </w:p>
        </w:tc>
      </w:tr>
    </w:tbl>
    <w:p w14:paraId="3E6A0364" w14:textId="77777777" w:rsidR="00D6514D" w:rsidRPr="00B51ADE" w:rsidRDefault="00D6514D" w:rsidP="003B44DD">
      <w:pPr>
        <w:pStyle w:val="NoSpacing"/>
      </w:pPr>
    </w:p>
    <w:p w14:paraId="36DC2D0C" w14:textId="77777777" w:rsidR="00D6514D" w:rsidRPr="00B51ADE" w:rsidRDefault="00D6514D" w:rsidP="003B44DD">
      <w:pPr>
        <w:pStyle w:val="NoSpacing"/>
      </w:pPr>
    </w:p>
    <w:p w14:paraId="3BD24BAB" w14:textId="06C6B11D" w:rsidR="002A0AC9" w:rsidRPr="00B51ADE" w:rsidRDefault="00A9524A" w:rsidP="00B51ADE">
      <w:pPr>
        <w:pStyle w:val="NoSpacing"/>
        <w:shd w:val="clear" w:color="auto" w:fill="E7E6E6" w:themeFill="background2"/>
        <w:jc w:val="center"/>
        <w:rPr>
          <w:b/>
          <w:bCs/>
          <w:sz w:val="28"/>
          <w:szCs w:val="28"/>
        </w:rPr>
      </w:pPr>
      <w:r w:rsidRPr="00B51ADE">
        <w:rPr>
          <w:b/>
          <w:bCs/>
          <w:sz w:val="28"/>
          <w:szCs w:val="28"/>
        </w:rPr>
        <w:t>WEEKLY PLAN</w:t>
      </w:r>
    </w:p>
    <w:p w14:paraId="6BC36E42" w14:textId="77777777" w:rsidR="00CA4649" w:rsidRPr="00B51ADE" w:rsidRDefault="00CA4649" w:rsidP="002A0AC9">
      <w:pPr>
        <w:pStyle w:val="NoSpacing"/>
        <w:rPr>
          <w:b/>
          <w:bCs/>
        </w:rPr>
      </w:pPr>
    </w:p>
    <w:tbl>
      <w:tblPr>
        <w:tblStyle w:val="TableGrid"/>
        <w:tblpPr w:leftFromText="180" w:rightFromText="180" w:vertAnchor="text" w:tblpXSpec="center" w:tblpY="8"/>
        <w:tblW w:w="9805" w:type="dxa"/>
        <w:tblLayout w:type="fixed"/>
        <w:tblLook w:val="04A0" w:firstRow="1" w:lastRow="0" w:firstColumn="1" w:lastColumn="0" w:noHBand="0" w:noVBand="1"/>
      </w:tblPr>
      <w:tblGrid>
        <w:gridCol w:w="895"/>
        <w:gridCol w:w="3962"/>
        <w:gridCol w:w="4948"/>
      </w:tblGrid>
      <w:tr w:rsidR="00B51ADE" w:rsidRPr="00B51ADE" w14:paraId="6C5A53B4" w14:textId="77777777" w:rsidTr="00B51ADE">
        <w:trPr>
          <w:trHeight w:val="617"/>
        </w:trPr>
        <w:tc>
          <w:tcPr>
            <w:tcW w:w="895" w:type="dxa"/>
            <w:shd w:val="clear" w:color="auto" w:fill="E7E6E6" w:themeFill="background2"/>
            <w:noWrap/>
            <w:hideMark/>
          </w:tcPr>
          <w:p w14:paraId="091F2AC1" w14:textId="77777777" w:rsidR="00CA4649" w:rsidRPr="00B51ADE" w:rsidRDefault="00CA4649" w:rsidP="0056378C">
            <w:pPr>
              <w:pStyle w:val="NoSpacing"/>
              <w:rPr>
                <w:b/>
                <w:bCs/>
              </w:rPr>
            </w:pPr>
            <w:r w:rsidRPr="00B51ADE">
              <w:rPr>
                <w:b/>
                <w:bCs/>
              </w:rPr>
              <w:t>WEEK</w:t>
            </w:r>
          </w:p>
        </w:tc>
        <w:tc>
          <w:tcPr>
            <w:tcW w:w="3962" w:type="dxa"/>
            <w:shd w:val="clear" w:color="auto" w:fill="E7E6E6" w:themeFill="background2"/>
          </w:tcPr>
          <w:p w14:paraId="0BB7D0F5" w14:textId="77777777" w:rsidR="00CA4649" w:rsidRPr="00B51ADE" w:rsidRDefault="00CA4649" w:rsidP="0056378C">
            <w:pPr>
              <w:pStyle w:val="NoSpacing"/>
              <w:rPr>
                <w:b/>
                <w:bCs/>
              </w:rPr>
            </w:pPr>
            <w:r w:rsidRPr="00B51ADE">
              <w:rPr>
                <w:b/>
                <w:bCs/>
              </w:rPr>
              <w:t>TOPIC</w:t>
            </w:r>
          </w:p>
        </w:tc>
        <w:tc>
          <w:tcPr>
            <w:tcW w:w="4948" w:type="dxa"/>
            <w:shd w:val="clear" w:color="auto" w:fill="E7E6E6" w:themeFill="background2"/>
          </w:tcPr>
          <w:p w14:paraId="25D80C3D" w14:textId="77777777" w:rsidR="00CA4649" w:rsidRPr="00B51ADE" w:rsidRDefault="00CA4649" w:rsidP="0056378C">
            <w:pPr>
              <w:pStyle w:val="NoSpacing"/>
              <w:rPr>
                <w:b/>
                <w:bCs/>
              </w:rPr>
            </w:pPr>
            <w:r w:rsidRPr="00B51ADE">
              <w:rPr>
                <w:b/>
                <w:bCs/>
              </w:rPr>
              <w:t xml:space="preserve">READINGS AND ACTIVITIES </w:t>
            </w:r>
          </w:p>
        </w:tc>
      </w:tr>
      <w:tr w:rsidR="00B51ADE" w:rsidRPr="00B51ADE" w14:paraId="107E5797" w14:textId="77777777" w:rsidTr="00D135B4">
        <w:trPr>
          <w:trHeight w:val="718"/>
        </w:trPr>
        <w:tc>
          <w:tcPr>
            <w:tcW w:w="895" w:type="dxa"/>
            <w:noWrap/>
            <w:hideMark/>
          </w:tcPr>
          <w:p w14:paraId="604A0E89" w14:textId="77777777" w:rsidR="00CA4649" w:rsidRPr="00B51ADE" w:rsidRDefault="00CA4649" w:rsidP="0056378C">
            <w:pPr>
              <w:pStyle w:val="NoSpacing"/>
            </w:pPr>
            <w:r w:rsidRPr="00B51ADE">
              <w:t>1</w:t>
            </w:r>
          </w:p>
        </w:tc>
        <w:tc>
          <w:tcPr>
            <w:tcW w:w="3962" w:type="dxa"/>
          </w:tcPr>
          <w:p w14:paraId="40C02603" w14:textId="77777777" w:rsidR="00B64E97" w:rsidRPr="00B51ADE" w:rsidRDefault="00F366DA" w:rsidP="0056378C">
            <w:pPr>
              <w:pStyle w:val="NoSpacing"/>
            </w:pPr>
            <w:r w:rsidRPr="00B51ADE">
              <w:t>Introduction to Entrepreneurship</w:t>
            </w:r>
          </w:p>
          <w:p w14:paraId="08BDE1C7" w14:textId="6873E25E" w:rsidR="00F366DA" w:rsidRPr="00B51ADE" w:rsidRDefault="00F366DA" w:rsidP="0056378C">
            <w:pPr>
              <w:pStyle w:val="NoSpacing"/>
            </w:pPr>
            <w:r w:rsidRPr="00B51ADE">
              <w:t xml:space="preserve"> </w:t>
            </w:r>
          </w:p>
          <w:p w14:paraId="65117B9F" w14:textId="79CCBB49" w:rsidR="0006747D" w:rsidRPr="00B51ADE" w:rsidRDefault="0006747D" w:rsidP="0056378C">
            <w:pPr>
              <w:pStyle w:val="NoSpacing"/>
            </w:pPr>
            <w:r w:rsidRPr="00B51ADE">
              <w:t>Course Outline</w:t>
            </w:r>
          </w:p>
          <w:p w14:paraId="739DE0A0" w14:textId="77777777" w:rsidR="00B64E97" w:rsidRPr="00B51ADE" w:rsidRDefault="00B64E97" w:rsidP="0056378C">
            <w:pPr>
              <w:pStyle w:val="NoSpacing"/>
            </w:pPr>
          </w:p>
          <w:p w14:paraId="663BE567" w14:textId="77777777" w:rsidR="00B64E97" w:rsidRPr="00B51ADE" w:rsidRDefault="0006747D" w:rsidP="0056378C">
            <w:pPr>
              <w:pStyle w:val="NoSpacing"/>
            </w:pPr>
            <w:r w:rsidRPr="00B51ADE">
              <w:t>Course Policies</w:t>
            </w:r>
          </w:p>
          <w:p w14:paraId="141C7836" w14:textId="0ABF4161" w:rsidR="0056378C" w:rsidRPr="00B51ADE" w:rsidRDefault="0006747D" w:rsidP="0056378C">
            <w:pPr>
              <w:pStyle w:val="NoSpacing"/>
            </w:pPr>
            <w:r w:rsidRPr="00B51ADE">
              <w:t xml:space="preserve"> </w:t>
            </w:r>
          </w:p>
        </w:tc>
        <w:tc>
          <w:tcPr>
            <w:tcW w:w="4948" w:type="dxa"/>
            <w:vMerge w:val="restart"/>
          </w:tcPr>
          <w:p w14:paraId="746E157E" w14:textId="77777777" w:rsidR="00E65DE7" w:rsidRPr="00B51ADE" w:rsidRDefault="008E0A2E" w:rsidP="0056378C">
            <w:pPr>
              <w:pStyle w:val="NoSpacing"/>
            </w:pPr>
            <w:r w:rsidRPr="00B51ADE">
              <w:t xml:space="preserve">Course outline discussions </w:t>
            </w:r>
          </w:p>
          <w:p w14:paraId="09762117" w14:textId="77777777" w:rsidR="008E0A2E" w:rsidRPr="00B51ADE" w:rsidRDefault="008E0A2E" w:rsidP="0056378C">
            <w:pPr>
              <w:pStyle w:val="NoSpacing"/>
            </w:pPr>
          </w:p>
          <w:p w14:paraId="1BA49486" w14:textId="77777777" w:rsidR="008E0A2E" w:rsidRPr="00B51ADE" w:rsidRDefault="008E0A2E" w:rsidP="0056378C">
            <w:pPr>
              <w:pStyle w:val="NoSpacing"/>
            </w:pPr>
          </w:p>
          <w:p w14:paraId="728B7D87" w14:textId="77777777" w:rsidR="00982F4A" w:rsidRDefault="00982F4A" w:rsidP="0056378C">
            <w:pPr>
              <w:pStyle w:val="NoSpacing"/>
            </w:pPr>
          </w:p>
          <w:p w14:paraId="134B701E" w14:textId="77777777" w:rsidR="00982F4A" w:rsidRDefault="00982F4A" w:rsidP="0056378C">
            <w:pPr>
              <w:pStyle w:val="NoSpacing"/>
            </w:pPr>
          </w:p>
          <w:p w14:paraId="64F956D2" w14:textId="77777777" w:rsidR="00982F4A" w:rsidRDefault="00982F4A" w:rsidP="0056378C">
            <w:pPr>
              <w:pStyle w:val="NoSpacing"/>
            </w:pPr>
          </w:p>
          <w:p w14:paraId="765E1602" w14:textId="5018DD94" w:rsidR="008E0A2E" w:rsidRPr="00B51ADE" w:rsidRDefault="00B874E7" w:rsidP="0056378C">
            <w:pPr>
              <w:pStyle w:val="NoSpacing"/>
            </w:pPr>
            <w:r w:rsidRPr="00B51ADE">
              <w:t xml:space="preserve">Testing your mindset </w:t>
            </w:r>
          </w:p>
          <w:p w14:paraId="0EC757C2" w14:textId="6F3CDBB3" w:rsidR="00B874E7" w:rsidRPr="00B51ADE" w:rsidRDefault="00A132BC" w:rsidP="0056378C">
            <w:pPr>
              <w:pStyle w:val="NoSpacing"/>
            </w:pPr>
            <w:r w:rsidRPr="00B51ADE">
              <w:t>Self-awareness</w:t>
            </w:r>
            <w:r w:rsidR="00B874E7" w:rsidRPr="00B51ADE">
              <w:t xml:space="preserve"> </w:t>
            </w:r>
          </w:p>
        </w:tc>
      </w:tr>
      <w:tr w:rsidR="00B51ADE" w:rsidRPr="00B51ADE" w14:paraId="2C7A78C7" w14:textId="77777777" w:rsidTr="00D135B4">
        <w:trPr>
          <w:trHeight w:val="706"/>
        </w:trPr>
        <w:tc>
          <w:tcPr>
            <w:tcW w:w="895" w:type="dxa"/>
            <w:noWrap/>
          </w:tcPr>
          <w:p w14:paraId="59F2F27A" w14:textId="77777777" w:rsidR="00CA4649" w:rsidRPr="00B51ADE" w:rsidRDefault="00CA4649" w:rsidP="0056378C">
            <w:pPr>
              <w:pStyle w:val="NoSpacing"/>
            </w:pPr>
            <w:r w:rsidRPr="00B51ADE">
              <w:t>2</w:t>
            </w:r>
          </w:p>
        </w:tc>
        <w:tc>
          <w:tcPr>
            <w:tcW w:w="3962" w:type="dxa"/>
          </w:tcPr>
          <w:p w14:paraId="584D1C1E" w14:textId="4C4F68BF" w:rsidR="00CA4649" w:rsidRPr="00B51ADE" w:rsidRDefault="0006747D" w:rsidP="0056378C">
            <w:pPr>
              <w:pStyle w:val="NoSpacing"/>
            </w:pPr>
            <w:r w:rsidRPr="00B51ADE">
              <w:t>The Entrepreneurial Mindset</w:t>
            </w:r>
          </w:p>
        </w:tc>
        <w:tc>
          <w:tcPr>
            <w:tcW w:w="4948" w:type="dxa"/>
            <w:vMerge/>
          </w:tcPr>
          <w:p w14:paraId="213C9706" w14:textId="77777777" w:rsidR="00CA4649" w:rsidRPr="00B51ADE" w:rsidRDefault="00CA4649" w:rsidP="0056378C">
            <w:pPr>
              <w:pStyle w:val="NoSpacing"/>
            </w:pPr>
          </w:p>
        </w:tc>
      </w:tr>
      <w:tr w:rsidR="00B51ADE" w:rsidRPr="00B51ADE" w14:paraId="2659BDF6" w14:textId="77777777" w:rsidTr="0056378C">
        <w:trPr>
          <w:trHeight w:val="872"/>
        </w:trPr>
        <w:tc>
          <w:tcPr>
            <w:tcW w:w="895" w:type="dxa"/>
            <w:noWrap/>
          </w:tcPr>
          <w:p w14:paraId="71783B96" w14:textId="77777777" w:rsidR="00CA4649" w:rsidRPr="00B51ADE" w:rsidRDefault="00CA4649" w:rsidP="0056378C">
            <w:pPr>
              <w:pStyle w:val="NoSpacing"/>
            </w:pPr>
            <w:r w:rsidRPr="00B51ADE">
              <w:t>3</w:t>
            </w:r>
          </w:p>
        </w:tc>
        <w:tc>
          <w:tcPr>
            <w:tcW w:w="3962" w:type="dxa"/>
          </w:tcPr>
          <w:p w14:paraId="3511646D" w14:textId="0D960F8A" w:rsidR="0006747D" w:rsidRDefault="0006747D" w:rsidP="0056378C">
            <w:pPr>
              <w:pStyle w:val="NoSpacing"/>
            </w:pPr>
            <w:r w:rsidRPr="00B51ADE">
              <w:t>Recognizing and Exploiting Opportunit</w:t>
            </w:r>
            <w:r w:rsidR="003D014D" w:rsidRPr="00B51ADE">
              <w:t>ies</w:t>
            </w:r>
          </w:p>
          <w:p w14:paraId="4D253D71" w14:textId="77777777" w:rsidR="00B40051" w:rsidRPr="00B51ADE" w:rsidRDefault="00B40051" w:rsidP="0056378C">
            <w:pPr>
              <w:pStyle w:val="NoSpacing"/>
            </w:pPr>
          </w:p>
          <w:p w14:paraId="2C92ECC5" w14:textId="73E43361" w:rsidR="00CA4649" w:rsidRPr="00B51ADE" w:rsidRDefault="0056378C" w:rsidP="0056378C">
            <w:pPr>
              <w:pStyle w:val="NoSpacing"/>
            </w:pPr>
            <w:r w:rsidRPr="00B51ADE">
              <w:t xml:space="preserve">Entrepreneurial Process: Ideation </w:t>
            </w:r>
          </w:p>
        </w:tc>
        <w:tc>
          <w:tcPr>
            <w:tcW w:w="4948" w:type="dxa"/>
          </w:tcPr>
          <w:p w14:paraId="1A5251BD" w14:textId="343AB9EE" w:rsidR="00620B19" w:rsidRPr="00B51ADE" w:rsidRDefault="00620B19" w:rsidP="0056378C">
            <w:pPr>
              <w:pStyle w:val="NoSpacing"/>
              <w:rPr>
                <w:b/>
                <w:bCs/>
                <w:i/>
                <w:iCs/>
              </w:rPr>
            </w:pPr>
            <w:r w:rsidRPr="00B51ADE">
              <w:rPr>
                <w:b/>
                <w:bCs/>
                <w:i/>
                <w:iCs/>
              </w:rPr>
              <w:t xml:space="preserve">Submission of Final Project and Assignment Groups Names </w:t>
            </w:r>
          </w:p>
          <w:p w14:paraId="6EEFDB86" w14:textId="77777777" w:rsidR="00620B19" w:rsidRPr="00B51ADE" w:rsidRDefault="00620B19" w:rsidP="0056378C">
            <w:pPr>
              <w:pStyle w:val="NoSpacing"/>
            </w:pPr>
          </w:p>
          <w:p w14:paraId="0A50F02D" w14:textId="631670BD" w:rsidR="00C212E1" w:rsidRPr="00B51ADE" w:rsidRDefault="00C212E1" w:rsidP="0056378C">
            <w:pPr>
              <w:pStyle w:val="NoSpacing"/>
            </w:pPr>
            <w:r w:rsidRPr="00B51ADE">
              <w:t xml:space="preserve">Your startup ideas </w:t>
            </w:r>
          </w:p>
          <w:p w14:paraId="0FD47F61" w14:textId="77777777" w:rsidR="00E01DF3" w:rsidRPr="00B51ADE" w:rsidRDefault="00E01DF3" w:rsidP="0056378C">
            <w:pPr>
              <w:pStyle w:val="NoSpacing"/>
            </w:pPr>
          </w:p>
          <w:p w14:paraId="00001F81" w14:textId="409AD06B" w:rsidR="00E65DE7" w:rsidRPr="00B51ADE" w:rsidRDefault="00E65DE7" w:rsidP="0056378C">
            <w:pPr>
              <w:pStyle w:val="NoSpacing"/>
              <w:rPr>
                <w:b/>
                <w:bCs/>
                <w:i/>
                <w:iCs/>
              </w:rPr>
            </w:pPr>
            <w:r w:rsidRPr="00B51ADE">
              <w:rPr>
                <w:b/>
                <w:bCs/>
                <w:i/>
                <w:iCs/>
              </w:rPr>
              <w:t>Quiz 1</w:t>
            </w:r>
            <w:r w:rsidR="00B64E97" w:rsidRPr="00B51ADE">
              <w:rPr>
                <w:b/>
                <w:bCs/>
                <w:i/>
                <w:iCs/>
              </w:rPr>
              <w:t xml:space="preserve"> presentations </w:t>
            </w:r>
          </w:p>
          <w:p w14:paraId="6F4E3525" w14:textId="0183DF95" w:rsidR="00B64E97" w:rsidRPr="00B51ADE" w:rsidRDefault="00B64E97" w:rsidP="0056378C">
            <w:pPr>
              <w:pStyle w:val="NoSpacing"/>
            </w:pPr>
          </w:p>
        </w:tc>
      </w:tr>
      <w:tr w:rsidR="00B51ADE" w:rsidRPr="00B51ADE" w14:paraId="3B1A38FE" w14:textId="77777777" w:rsidTr="00D135B4">
        <w:trPr>
          <w:trHeight w:val="705"/>
        </w:trPr>
        <w:tc>
          <w:tcPr>
            <w:tcW w:w="895" w:type="dxa"/>
            <w:noWrap/>
          </w:tcPr>
          <w:p w14:paraId="5BD94109" w14:textId="77777777" w:rsidR="00CA4649" w:rsidRPr="00B51ADE" w:rsidRDefault="00CA4649" w:rsidP="0056378C">
            <w:pPr>
              <w:pStyle w:val="NoSpacing"/>
            </w:pPr>
            <w:r w:rsidRPr="00B51ADE">
              <w:t>4</w:t>
            </w:r>
          </w:p>
        </w:tc>
        <w:tc>
          <w:tcPr>
            <w:tcW w:w="3962" w:type="dxa"/>
          </w:tcPr>
          <w:p w14:paraId="38A0D8BA" w14:textId="1A53C354" w:rsidR="00CA4649" w:rsidRPr="00B51ADE" w:rsidRDefault="0056378C" w:rsidP="00E4393C">
            <w:pPr>
              <w:pStyle w:val="NoSpacing"/>
            </w:pPr>
            <w:r w:rsidRPr="00B51ADE">
              <w:t>Pitching Your Idea</w:t>
            </w:r>
          </w:p>
        </w:tc>
        <w:tc>
          <w:tcPr>
            <w:tcW w:w="4948" w:type="dxa"/>
          </w:tcPr>
          <w:p w14:paraId="66433377" w14:textId="0E71F3F5" w:rsidR="00E65DE7" w:rsidRPr="00B51ADE" w:rsidRDefault="00C212E1" w:rsidP="00E4393C">
            <w:pPr>
              <w:pStyle w:val="NoSpacing"/>
            </w:pPr>
            <w:r w:rsidRPr="00B51ADE">
              <w:t>Startups e</w:t>
            </w:r>
            <w:r w:rsidR="0056378C" w:rsidRPr="00B51ADE">
              <w:t xml:space="preserve">levator </w:t>
            </w:r>
            <w:r w:rsidRPr="00B51ADE">
              <w:t>p</w:t>
            </w:r>
            <w:r w:rsidR="0056378C" w:rsidRPr="00B51ADE">
              <w:t xml:space="preserve">itches </w:t>
            </w:r>
          </w:p>
        </w:tc>
      </w:tr>
      <w:tr w:rsidR="00B51ADE" w:rsidRPr="00B51ADE" w14:paraId="6CD43606" w14:textId="77777777" w:rsidTr="00D135B4">
        <w:trPr>
          <w:trHeight w:val="530"/>
        </w:trPr>
        <w:tc>
          <w:tcPr>
            <w:tcW w:w="895" w:type="dxa"/>
            <w:noWrap/>
          </w:tcPr>
          <w:p w14:paraId="78093D2A" w14:textId="77777777" w:rsidR="00CA4649" w:rsidRPr="00B51ADE" w:rsidRDefault="00CA4649" w:rsidP="0056378C">
            <w:pPr>
              <w:pStyle w:val="NoSpacing"/>
            </w:pPr>
            <w:r w:rsidRPr="00B51ADE">
              <w:t>5</w:t>
            </w:r>
          </w:p>
        </w:tc>
        <w:tc>
          <w:tcPr>
            <w:tcW w:w="3962" w:type="dxa"/>
          </w:tcPr>
          <w:p w14:paraId="3B0A66B2" w14:textId="77777777" w:rsidR="00CA4649" w:rsidRDefault="00E4393C" w:rsidP="0056378C">
            <w:pPr>
              <w:pStyle w:val="NoSpacing"/>
            </w:pPr>
            <w:r w:rsidRPr="00B51ADE">
              <w:t>Macro Environment analysis for different Industries in Pakistan</w:t>
            </w:r>
          </w:p>
          <w:p w14:paraId="794DC53B" w14:textId="77777777" w:rsidR="00E4393C" w:rsidRDefault="00E4393C" w:rsidP="0056378C">
            <w:pPr>
              <w:pStyle w:val="NoSpacing"/>
            </w:pPr>
          </w:p>
          <w:p w14:paraId="18551496" w14:textId="30117E4B" w:rsidR="00E4393C" w:rsidRDefault="00E4393C" w:rsidP="0056378C">
            <w:pPr>
              <w:pStyle w:val="NoSpacing"/>
            </w:pPr>
            <w:r>
              <w:t>Porter’s 5 Forces</w:t>
            </w:r>
          </w:p>
          <w:p w14:paraId="2C03773D" w14:textId="45FE6E62" w:rsidR="00E4393C" w:rsidRDefault="00E4393C" w:rsidP="0056378C">
            <w:pPr>
              <w:pStyle w:val="NoSpacing"/>
            </w:pPr>
            <w:r>
              <w:t xml:space="preserve">USPs </w:t>
            </w:r>
          </w:p>
          <w:p w14:paraId="679A2D4A" w14:textId="77777777" w:rsidR="00E4393C" w:rsidRDefault="00E4393C" w:rsidP="0056378C">
            <w:pPr>
              <w:pStyle w:val="NoSpacing"/>
            </w:pPr>
            <w:r>
              <w:t>Learning to Pitch</w:t>
            </w:r>
          </w:p>
          <w:p w14:paraId="157C6CBF" w14:textId="4CDD79E5" w:rsidR="00E4393C" w:rsidRPr="00B51ADE" w:rsidRDefault="00E4393C" w:rsidP="0056378C">
            <w:pPr>
              <w:pStyle w:val="NoSpacing"/>
            </w:pPr>
            <w:r>
              <w:t xml:space="preserve"> </w:t>
            </w:r>
          </w:p>
        </w:tc>
        <w:tc>
          <w:tcPr>
            <w:tcW w:w="4948" w:type="dxa"/>
          </w:tcPr>
          <w:p w14:paraId="78F37535" w14:textId="77777777" w:rsidR="00E4393C" w:rsidRPr="00B51ADE" w:rsidRDefault="00E4393C" w:rsidP="00E4393C">
            <w:pPr>
              <w:pStyle w:val="NoSpacing"/>
            </w:pPr>
            <w:r w:rsidRPr="00B51ADE">
              <w:t xml:space="preserve">Reading and research on various industries of Pakistan </w:t>
            </w:r>
          </w:p>
          <w:p w14:paraId="2E256D05" w14:textId="099E98FD" w:rsidR="00E65DE7" w:rsidRPr="00B51ADE" w:rsidRDefault="00E65DE7" w:rsidP="0056378C">
            <w:pPr>
              <w:pStyle w:val="NoSpacing"/>
            </w:pPr>
          </w:p>
        </w:tc>
      </w:tr>
      <w:tr w:rsidR="00E4393C" w:rsidRPr="00B51ADE" w14:paraId="2C52BBB6" w14:textId="77777777" w:rsidTr="00D135B4">
        <w:trPr>
          <w:trHeight w:val="530"/>
        </w:trPr>
        <w:tc>
          <w:tcPr>
            <w:tcW w:w="895" w:type="dxa"/>
            <w:noWrap/>
          </w:tcPr>
          <w:p w14:paraId="75D1D785" w14:textId="1A7923EB" w:rsidR="00E4393C" w:rsidRPr="00B51ADE" w:rsidRDefault="00E4393C" w:rsidP="00E4393C">
            <w:pPr>
              <w:pStyle w:val="NoSpacing"/>
            </w:pPr>
            <w:r>
              <w:t>6</w:t>
            </w:r>
          </w:p>
        </w:tc>
        <w:tc>
          <w:tcPr>
            <w:tcW w:w="3962" w:type="dxa"/>
          </w:tcPr>
          <w:p w14:paraId="32589140" w14:textId="77777777" w:rsidR="00E4393C" w:rsidRPr="00B51ADE" w:rsidRDefault="00E4393C" w:rsidP="00E4393C">
            <w:pPr>
              <w:pStyle w:val="NoSpacing"/>
            </w:pPr>
            <w:r w:rsidRPr="00B51ADE">
              <w:t xml:space="preserve">Pitching your start ups </w:t>
            </w:r>
          </w:p>
          <w:p w14:paraId="0E4604F4" w14:textId="77777777" w:rsidR="00E4393C" w:rsidRPr="00B51ADE" w:rsidRDefault="00E4393C" w:rsidP="00E4393C">
            <w:pPr>
              <w:pStyle w:val="NoSpacing"/>
            </w:pPr>
          </w:p>
        </w:tc>
        <w:tc>
          <w:tcPr>
            <w:tcW w:w="4948" w:type="dxa"/>
          </w:tcPr>
          <w:p w14:paraId="0AC90537" w14:textId="77777777" w:rsidR="00E4393C" w:rsidRPr="00B51ADE" w:rsidRDefault="00E4393C" w:rsidP="00E4393C">
            <w:pPr>
              <w:pStyle w:val="NoSpacing"/>
              <w:rPr>
                <w:b/>
                <w:bCs/>
                <w:i/>
                <w:iCs/>
              </w:rPr>
            </w:pPr>
            <w:r w:rsidRPr="00B51ADE">
              <w:rPr>
                <w:b/>
                <w:bCs/>
                <w:i/>
                <w:iCs/>
              </w:rPr>
              <w:t>Pitch Perfect (Marked CP)</w:t>
            </w:r>
          </w:p>
          <w:p w14:paraId="2F38AD07" w14:textId="77777777" w:rsidR="00E4393C" w:rsidRPr="00B51ADE" w:rsidRDefault="00E4393C" w:rsidP="00E4393C">
            <w:pPr>
              <w:pStyle w:val="NoSpacing"/>
            </w:pPr>
          </w:p>
        </w:tc>
      </w:tr>
      <w:tr w:rsidR="00E4393C" w:rsidRPr="00B51ADE" w14:paraId="025A4666" w14:textId="77777777" w:rsidTr="00D135B4">
        <w:trPr>
          <w:trHeight w:val="530"/>
        </w:trPr>
        <w:tc>
          <w:tcPr>
            <w:tcW w:w="895" w:type="dxa"/>
            <w:noWrap/>
          </w:tcPr>
          <w:p w14:paraId="242982E3" w14:textId="6C871C09" w:rsidR="00E4393C" w:rsidRPr="00B51ADE" w:rsidRDefault="00E4393C" w:rsidP="00E4393C">
            <w:pPr>
              <w:pStyle w:val="NoSpacing"/>
            </w:pPr>
            <w:r>
              <w:t>7</w:t>
            </w:r>
          </w:p>
        </w:tc>
        <w:tc>
          <w:tcPr>
            <w:tcW w:w="3962" w:type="dxa"/>
          </w:tcPr>
          <w:p w14:paraId="678EF7EF" w14:textId="4424D1CD" w:rsidR="00E4393C" w:rsidRPr="00B51ADE" w:rsidRDefault="00E4393C" w:rsidP="00E4393C">
            <w:pPr>
              <w:pStyle w:val="NoSpacing"/>
            </w:pPr>
            <w:r w:rsidRPr="00B51ADE">
              <w:t>Creating Customer Persona, Market segmentation, Targeting &amp; Positioning</w:t>
            </w:r>
          </w:p>
        </w:tc>
        <w:tc>
          <w:tcPr>
            <w:tcW w:w="4948" w:type="dxa"/>
          </w:tcPr>
          <w:p w14:paraId="183B62BC" w14:textId="394792CD" w:rsidR="00E4393C" w:rsidRPr="00B51ADE" w:rsidRDefault="00E4393C" w:rsidP="00E4393C">
            <w:pPr>
              <w:pStyle w:val="NoSpacing"/>
            </w:pPr>
            <w:r w:rsidRPr="00B51ADE">
              <w:t>Your startups customers personas</w:t>
            </w:r>
          </w:p>
          <w:p w14:paraId="1F108A80" w14:textId="77777777" w:rsidR="000D3CE8" w:rsidRPr="00B51ADE" w:rsidRDefault="000D3CE8" w:rsidP="000D3CE8">
            <w:pPr>
              <w:pStyle w:val="NoSpacing"/>
              <w:rPr>
                <w:b/>
                <w:bCs/>
                <w:i/>
                <w:iCs/>
              </w:rPr>
            </w:pPr>
            <w:r w:rsidRPr="00B51ADE">
              <w:rPr>
                <w:b/>
                <w:bCs/>
                <w:i/>
                <w:iCs/>
              </w:rPr>
              <w:t>Quiz 2</w:t>
            </w:r>
          </w:p>
          <w:p w14:paraId="2559D558" w14:textId="2D9FE085" w:rsidR="00E4393C" w:rsidRPr="00B51ADE" w:rsidRDefault="00E4393C" w:rsidP="000D3CE8">
            <w:pPr>
              <w:pStyle w:val="NoSpacing"/>
            </w:pPr>
          </w:p>
        </w:tc>
      </w:tr>
      <w:tr w:rsidR="00E4393C" w:rsidRPr="00B51ADE" w14:paraId="049865AA" w14:textId="77777777" w:rsidTr="00D135B4">
        <w:trPr>
          <w:trHeight w:val="521"/>
        </w:trPr>
        <w:tc>
          <w:tcPr>
            <w:tcW w:w="895" w:type="dxa"/>
            <w:noWrap/>
          </w:tcPr>
          <w:p w14:paraId="5C4B57B9" w14:textId="6ABF3F87" w:rsidR="00E4393C" w:rsidRPr="00B51ADE" w:rsidRDefault="00E4393C" w:rsidP="00E4393C">
            <w:pPr>
              <w:pStyle w:val="NoSpacing"/>
            </w:pPr>
            <w:r>
              <w:t>8</w:t>
            </w:r>
          </w:p>
        </w:tc>
        <w:tc>
          <w:tcPr>
            <w:tcW w:w="3962" w:type="dxa"/>
          </w:tcPr>
          <w:p w14:paraId="4ED70452" w14:textId="29CD8CEA" w:rsidR="00E4393C" w:rsidRPr="00B51ADE" w:rsidRDefault="00E4393C" w:rsidP="00E4393C">
            <w:pPr>
              <w:pStyle w:val="NoSpacing"/>
            </w:pPr>
            <w:r w:rsidRPr="00B51ADE">
              <w:t>Setting up your company in Pakistan</w:t>
            </w:r>
          </w:p>
          <w:p w14:paraId="1DFC50EC" w14:textId="77777777" w:rsidR="00E4393C" w:rsidRPr="00B51ADE" w:rsidRDefault="00E4393C" w:rsidP="00E4393C">
            <w:pPr>
              <w:pStyle w:val="NoSpacing"/>
            </w:pPr>
          </w:p>
          <w:p w14:paraId="21F69260" w14:textId="53918FA5" w:rsidR="00E4393C" w:rsidRPr="00B51ADE" w:rsidRDefault="00E4393C" w:rsidP="00E4393C">
            <w:pPr>
              <w:pStyle w:val="NoSpacing"/>
            </w:pPr>
            <w:r w:rsidRPr="00B51ADE">
              <w:t xml:space="preserve">Business Model Canvas </w:t>
            </w:r>
          </w:p>
          <w:p w14:paraId="5171358A" w14:textId="22AFD6FA" w:rsidR="00E4393C" w:rsidRPr="00B51ADE" w:rsidRDefault="00E4393C" w:rsidP="00E4393C">
            <w:pPr>
              <w:pStyle w:val="NoSpacing"/>
            </w:pPr>
          </w:p>
        </w:tc>
        <w:tc>
          <w:tcPr>
            <w:tcW w:w="4948" w:type="dxa"/>
          </w:tcPr>
          <w:p w14:paraId="0CA99C39" w14:textId="344BF07A" w:rsidR="00E4393C" w:rsidRDefault="00E4393C" w:rsidP="00E4393C">
            <w:pPr>
              <w:pStyle w:val="NoSpacing"/>
            </w:pPr>
            <w:r w:rsidRPr="00B51ADE">
              <w:t xml:space="preserve">Startups model canvas design </w:t>
            </w:r>
          </w:p>
          <w:p w14:paraId="224F0314" w14:textId="77777777" w:rsidR="00E4393C" w:rsidRPr="00B51ADE" w:rsidRDefault="00E4393C" w:rsidP="00E4393C">
            <w:pPr>
              <w:pStyle w:val="NoSpacing"/>
            </w:pPr>
            <w:r w:rsidRPr="00B51ADE">
              <w:t xml:space="preserve">Startups model canvas design finalization and shortlisting of 2 ideas  </w:t>
            </w:r>
          </w:p>
          <w:p w14:paraId="4C35E6BD" w14:textId="77777777" w:rsidR="00E4393C" w:rsidRPr="00B51ADE" w:rsidRDefault="00E4393C" w:rsidP="00E4393C">
            <w:pPr>
              <w:pStyle w:val="NoSpacing"/>
              <w:rPr>
                <w:b/>
                <w:bCs/>
                <w:i/>
                <w:iCs/>
              </w:rPr>
            </w:pPr>
          </w:p>
          <w:p w14:paraId="51354CBD" w14:textId="77777777" w:rsidR="00E4393C" w:rsidRPr="00B51ADE" w:rsidRDefault="00E4393C" w:rsidP="00E4393C">
            <w:pPr>
              <w:pStyle w:val="NoSpacing"/>
            </w:pPr>
          </w:p>
          <w:p w14:paraId="04CDDAC9" w14:textId="77777777" w:rsidR="00E4393C" w:rsidRPr="00B51ADE" w:rsidRDefault="00E4393C" w:rsidP="00E4393C">
            <w:pPr>
              <w:pStyle w:val="NoSpacing"/>
            </w:pPr>
            <w:r w:rsidRPr="00B51ADE">
              <w:t>Midterm revision and paper discussion</w:t>
            </w:r>
          </w:p>
          <w:p w14:paraId="06871E71" w14:textId="77777777" w:rsidR="000D3CE8" w:rsidRPr="00B51ADE" w:rsidRDefault="000D3CE8" w:rsidP="000D3CE8">
            <w:pPr>
              <w:pStyle w:val="NoSpacing"/>
              <w:rPr>
                <w:b/>
                <w:bCs/>
                <w:i/>
                <w:iCs/>
              </w:rPr>
            </w:pPr>
            <w:r w:rsidRPr="00B51ADE">
              <w:rPr>
                <w:b/>
                <w:bCs/>
                <w:i/>
                <w:iCs/>
              </w:rPr>
              <w:t xml:space="preserve">Assignment to be given </w:t>
            </w:r>
            <w:proofErr w:type="gramStart"/>
            <w:r w:rsidRPr="00B51ADE">
              <w:rPr>
                <w:b/>
                <w:bCs/>
                <w:i/>
                <w:iCs/>
              </w:rPr>
              <w:t>out</w:t>
            </w:r>
            <w:proofErr w:type="gramEnd"/>
          </w:p>
          <w:p w14:paraId="62E91171" w14:textId="77777777" w:rsidR="00E4393C" w:rsidRDefault="00E4393C" w:rsidP="00E4393C">
            <w:pPr>
              <w:pStyle w:val="NoSpacing"/>
              <w:rPr>
                <w:b/>
                <w:bCs/>
                <w:i/>
                <w:iCs/>
              </w:rPr>
            </w:pPr>
          </w:p>
          <w:p w14:paraId="36E4AFA5" w14:textId="77777777" w:rsidR="00976B7F" w:rsidRDefault="00976B7F" w:rsidP="00E4393C">
            <w:pPr>
              <w:pStyle w:val="NoSpacing"/>
              <w:rPr>
                <w:b/>
                <w:bCs/>
                <w:i/>
                <w:iCs/>
              </w:rPr>
            </w:pPr>
          </w:p>
          <w:p w14:paraId="0C1E6FED" w14:textId="77777777" w:rsidR="00976B7F" w:rsidRDefault="00976B7F" w:rsidP="00E4393C">
            <w:pPr>
              <w:pStyle w:val="NoSpacing"/>
              <w:rPr>
                <w:b/>
                <w:bCs/>
                <w:i/>
                <w:iCs/>
              </w:rPr>
            </w:pPr>
          </w:p>
          <w:p w14:paraId="70B47A8E" w14:textId="77777777" w:rsidR="00976B7F" w:rsidRDefault="00976B7F" w:rsidP="00E4393C">
            <w:pPr>
              <w:pStyle w:val="NoSpacing"/>
              <w:rPr>
                <w:b/>
                <w:bCs/>
                <w:i/>
                <w:iCs/>
              </w:rPr>
            </w:pPr>
          </w:p>
          <w:p w14:paraId="4C65095B" w14:textId="77777777" w:rsidR="00976B7F" w:rsidRPr="00B51ADE" w:rsidRDefault="00976B7F" w:rsidP="00E4393C">
            <w:pPr>
              <w:pStyle w:val="NoSpacing"/>
              <w:rPr>
                <w:b/>
                <w:bCs/>
                <w:i/>
                <w:iCs/>
              </w:rPr>
            </w:pPr>
          </w:p>
          <w:p w14:paraId="7F1FDE19" w14:textId="5A601CA4" w:rsidR="00E4393C" w:rsidRPr="00B51ADE" w:rsidRDefault="00E4393C" w:rsidP="00E4393C">
            <w:pPr>
              <w:pStyle w:val="NoSpacing"/>
              <w:rPr>
                <w:b/>
                <w:bCs/>
                <w:i/>
                <w:iCs/>
              </w:rPr>
            </w:pPr>
          </w:p>
        </w:tc>
      </w:tr>
      <w:tr w:rsidR="00E4393C" w:rsidRPr="00B51ADE" w14:paraId="7F7DD8AE" w14:textId="77777777" w:rsidTr="00175063">
        <w:trPr>
          <w:trHeight w:val="761"/>
        </w:trPr>
        <w:tc>
          <w:tcPr>
            <w:tcW w:w="895" w:type="dxa"/>
            <w:noWrap/>
          </w:tcPr>
          <w:p w14:paraId="578BB16F" w14:textId="77777777" w:rsidR="00E4393C" w:rsidRDefault="00E4393C" w:rsidP="00E4393C">
            <w:pPr>
              <w:pStyle w:val="NoSpacing"/>
            </w:pPr>
            <w:r w:rsidRPr="00B51ADE">
              <w:lastRenderedPageBreak/>
              <w:t>9</w:t>
            </w:r>
          </w:p>
          <w:p w14:paraId="31256FE7" w14:textId="6A05904E" w:rsidR="00A32C14" w:rsidRPr="00B51ADE" w:rsidRDefault="00A32C14" w:rsidP="00E4393C">
            <w:pPr>
              <w:pStyle w:val="NoSpacing"/>
            </w:pPr>
            <w:r w:rsidRPr="00A32C14">
              <w:rPr>
                <w:highlight w:val="yellow"/>
              </w:rPr>
              <w:t>(19</w:t>
            </w:r>
            <w:r w:rsidRPr="00A32C14">
              <w:rPr>
                <w:highlight w:val="yellow"/>
                <w:vertAlign w:val="superscript"/>
              </w:rPr>
              <w:t>th</w:t>
            </w:r>
            <w:r w:rsidRPr="00A32C14">
              <w:rPr>
                <w:highlight w:val="yellow"/>
              </w:rPr>
              <w:t xml:space="preserve"> April)</w:t>
            </w:r>
            <w:r>
              <w:t xml:space="preserve"> </w:t>
            </w:r>
          </w:p>
        </w:tc>
        <w:tc>
          <w:tcPr>
            <w:tcW w:w="3962" w:type="dxa"/>
          </w:tcPr>
          <w:p w14:paraId="698A6830" w14:textId="77777777" w:rsidR="00A32C14" w:rsidRPr="00B51ADE" w:rsidRDefault="00A32C14" w:rsidP="00A32C14">
            <w:pPr>
              <w:pStyle w:val="NoSpacing"/>
            </w:pPr>
            <w:r w:rsidRPr="00B51ADE">
              <w:t xml:space="preserve">Business Model Canvas </w:t>
            </w:r>
          </w:p>
          <w:p w14:paraId="488197AB" w14:textId="77777777" w:rsidR="00A32C14" w:rsidRDefault="00A32C14" w:rsidP="00E4393C">
            <w:pPr>
              <w:pStyle w:val="NoSpacing"/>
            </w:pPr>
          </w:p>
          <w:p w14:paraId="0442B52E" w14:textId="13FE6838" w:rsidR="00E4393C" w:rsidRPr="00B51ADE" w:rsidRDefault="00E4393C" w:rsidP="00E4393C">
            <w:pPr>
              <w:pStyle w:val="NoSpacing"/>
            </w:pPr>
          </w:p>
        </w:tc>
        <w:tc>
          <w:tcPr>
            <w:tcW w:w="4948" w:type="dxa"/>
          </w:tcPr>
          <w:p w14:paraId="3339CCA2" w14:textId="77777777" w:rsidR="00A32C14" w:rsidRDefault="00A32C14" w:rsidP="00A32C14">
            <w:pPr>
              <w:pStyle w:val="NoSpacing"/>
            </w:pPr>
            <w:r w:rsidRPr="00B51ADE">
              <w:t xml:space="preserve">Startups model canvas design </w:t>
            </w:r>
          </w:p>
          <w:p w14:paraId="71B7A4A3" w14:textId="77777777" w:rsidR="00453547" w:rsidRDefault="00453547" w:rsidP="00A32C14">
            <w:pPr>
              <w:pStyle w:val="NoSpacing"/>
            </w:pPr>
          </w:p>
          <w:p w14:paraId="21E9A0C8" w14:textId="3E66A035" w:rsidR="00A32C14" w:rsidRPr="00B51ADE" w:rsidRDefault="00A32C14" w:rsidP="00A32C14">
            <w:pPr>
              <w:pStyle w:val="NoSpacing"/>
            </w:pPr>
            <w:r w:rsidRPr="00B51ADE">
              <w:t>Startups model canvas design finalization</w:t>
            </w:r>
          </w:p>
          <w:p w14:paraId="2FF998A8" w14:textId="77777777" w:rsidR="00E4393C" w:rsidRPr="00B51ADE" w:rsidRDefault="00E4393C" w:rsidP="00E4393C">
            <w:pPr>
              <w:pStyle w:val="NoSpacing"/>
            </w:pPr>
          </w:p>
          <w:p w14:paraId="0E2D6B66" w14:textId="021CF237" w:rsidR="00E4393C" w:rsidRPr="00B51ADE" w:rsidRDefault="00E4393C" w:rsidP="00453547">
            <w:pPr>
              <w:pStyle w:val="NoSpacing"/>
            </w:pPr>
            <w:r w:rsidRPr="00B51ADE">
              <w:t xml:space="preserve">Assignment Discussions </w:t>
            </w:r>
          </w:p>
        </w:tc>
      </w:tr>
      <w:tr w:rsidR="00E4393C" w:rsidRPr="00B51ADE" w14:paraId="669F264F" w14:textId="77777777" w:rsidTr="00D135B4">
        <w:trPr>
          <w:trHeight w:val="458"/>
        </w:trPr>
        <w:tc>
          <w:tcPr>
            <w:tcW w:w="895" w:type="dxa"/>
            <w:noWrap/>
          </w:tcPr>
          <w:p w14:paraId="64A2D9ED" w14:textId="77777777" w:rsidR="00E4393C" w:rsidRDefault="00E4393C" w:rsidP="00E4393C">
            <w:pPr>
              <w:pStyle w:val="NoSpacing"/>
            </w:pPr>
            <w:r w:rsidRPr="00B51ADE">
              <w:t>10</w:t>
            </w:r>
          </w:p>
          <w:p w14:paraId="19EE86FF" w14:textId="7CFA2EA7" w:rsidR="00A32C14" w:rsidRPr="00B51ADE" w:rsidRDefault="00A32C14" w:rsidP="00E4393C">
            <w:pPr>
              <w:pStyle w:val="NoSpacing"/>
            </w:pPr>
            <w:r w:rsidRPr="00A32C14">
              <w:rPr>
                <w:highlight w:val="yellow"/>
              </w:rPr>
              <w:t>(2</w:t>
            </w:r>
            <w:r w:rsidR="00BD1095">
              <w:rPr>
                <w:highlight w:val="yellow"/>
              </w:rPr>
              <w:t>6</w:t>
            </w:r>
            <w:r w:rsidR="00BD1095" w:rsidRPr="00BD1095">
              <w:rPr>
                <w:highlight w:val="yellow"/>
                <w:vertAlign w:val="superscript"/>
              </w:rPr>
              <w:t>th</w:t>
            </w:r>
            <w:r w:rsidR="00BD1095">
              <w:rPr>
                <w:highlight w:val="yellow"/>
              </w:rPr>
              <w:t xml:space="preserve"> April</w:t>
            </w:r>
            <w:r w:rsidR="00BD1095">
              <w:t>)</w:t>
            </w:r>
          </w:p>
        </w:tc>
        <w:tc>
          <w:tcPr>
            <w:tcW w:w="3962" w:type="dxa"/>
          </w:tcPr>
          <w:p w14:paraId="6EBD9ACF" w14:textId="7903FA4E" w:rsidR="00E4393C" w:rsidRPr="00B51ADE" w:rsidRDefault="00A32C14" w:rsidP="00453547">
            <w:pPr>
              <w:pStyle w:val="NoSpacing"/>
            </w:pPr>
            <w:r w:rsidRPr="00B51ADE">
              <w:t>Marketing Strategies: Basics of Marketing Research</w:t>
            </w:r>
            <w:r w:rsidR="00453547">
              <w:t xml:space="preserve"> </w:t>
            </w:r>
            <w:r w:rsidR="00E4393C" w:rsidRPr="00B51ADE">
              <w:t>and Prototype Building</w:t>
            </w:r>
          </w:p>
        </w:tc>
        <w:tc>
          <w:tcPr>
            <w:tcW w:w="4948" w:type="dxa"/>
          </w:tcPr>
          <w:p w14:paraId="657B510A" w14:textId="459CE1B7" w:rsidR="00A32C14" w:rsidRDefault="00A32C14" w:rsidP="00A32C14">
            <w:pPr>
              <w:pStyle w:val="NoSpacing"/>
            </w:pPr>
            <w:r w:rsidRPr="00B51ADE">
              <w:t xml:space="preserve">Running a basic marketing research activity on campus </w:t>
            </w:r>
          </w:p>
          <w:p w14:paraId="1E7B1B7A" w14:textId="77777777" w:rsidR="00DA169E" w:rsidRDefault="00DA169E" w:rsidP="00DA169E">
            <w:pPr>
              <w:pStyle w:val="NoSpacing"/>
              <w:rPr>
                <w:b/>
                <w:bCs/>
                <w:i/>
                <w:iCs/>
              </w:rPr>
            </w:pPr>
          </w:p>
          <w:p w14:paraId="49A91635" w14:textId="76C5D4A1" w:rsidR="00DA169E" w:rsidRPr="00B51ADE" w:rsidRDefault="00DA169E" w:rsidP="00DA169E">
            <w:pPr>
              <w:pStyle w:val="NoSpacing"/>
              <w:rPr>
                <w:b/>
                <w:bCs/>
                <w:i/>
                <w:iCs/>
              </w:rPr>
            </w:pPr>
            <w:r w:rsidRPr="00B51ADE">
              <w:rPr>
                <w:b/>
                <w:bCs/>
                <w:i/>
                <w:iCs/>
              </w:rPr>
              <w:t>Assignment Due</w:t>
            </w:r>
          </w:p>
          <w:p w14:paraId="1244E938" w14:textId="77777777" w:rsidR="00DA169E" w:rsidRDefault="00DA169E" w:rsidP="00DA169E">
            <w:pPr>
              <w:pStyle w:val="NoSpacing"/>
              <w:rPr>
                <w:b/>
                <w:bCs/>
                <w:i/>
                <w:iCs/>
              </w:rPr>
            </w:pPr>
          </w:p>
          <w:p w14:paraId="515FE348" w14:textId="78B3C6B5" w:rsidR="00E4393C" w:rsidRPr="00B51ADE" w:rsidRDefault="00DA169E" w:rsidP="00DA169E">
            <w:pPr>
              <w:pStyle w:val="NoSpacing"/>
              <w:rPr>
                <w:b/>
                <w:bCs/>
                <w:i/>
                <w:iCs/>
              </w:rPr>
            </w:pPr>
            <w:r>
              <w:rPr>
                <w:b/>
                <w:bCs/>
                <w:i/>
                <w:iCs/>
              </w:rPr>
              <w:t>Final Project to be given out</w:t>
            </w:r>
          </w:p>
        </w:tc>
      </w:tr>
      <w:tr w:rsidR="00E4393C" w:rsidRPr="00B51ADE" w14:paraId="75D15139" w14:textId="77777777" w:rsidTr="00D135B4">
        <w:trPr>
          <w:trHeight w:val="521"/>
        </w:trPr>
        <w:tc>
          <w:tcPr>
            <w:tcW w:w="895" w:type="dxa"/>
            <w:noWrap/>
            <w:hideMark/>
          </w:tcPr>
          <w:p w14:paraId="50C83562" w14:textId="77777777" w:rsidR="00E4393C" w:rsidRDefault="00E4393C" w:rsidP="00E4393C">
            <w:pPr>
              <w:pStyle w:val="NoSpacing"/>
            </w:pPr>
            <w:r w:rsidRPr="00B51ADE">
              <w:t>11</w:t>
            </w:r>
          </w:p>
          <w:p w14:paraId="2005E947" w14:textId="30BA4E3B" w:rsidR="00A32C14" w:rsidRDefault="00A32C14" w:rsidP="00E4393C">
            <w:pPr>
              <w:pStyle w:val="NoSpacing"/>
            </w:pPr>
            <w:r w:rsidRPr="00A32C14">
              <w:rPr>
                <w:highlight w:val="yellow"/>
              </w:rPr>
              <w:t>(</w:t>
            </w:r>
            <w:r w:rsidR="00BD1095">
              <w:rPr>
                <w:highlight w:val="yellow"/>
              </w:rPr>
              <w:t>3</w:t>
            </w:r>
            <w:r w:rsidR="00BD1095" w:rsidRPr="00BD1095">
              <w:rPr>
                <w:highlight w:val="yellow"/>
                <w:vertAlign w:val="superscript"/>
              </w:rPr>
              <w:t>rd</w:t>
            </w:r>
            <w:r w:rsidR="00BD1095">
              <w:rPr>
                <w:highlight w:val="yellow"/>
              </w:rPr>
              <w:t xml:space="preserve"> May</w:t>
            </w:r>
            <w:r w:rsidRPr="00A32C14">
              <w:rPr>
                <w:highlight w:val="yellow"/>
              </w:rPr>
              <w:t>)</w:t>
            </w:r>
            <w:r>
              <w:t xml:space="preserve"> </w:t>
            </w:r>
          </w:p>
          <w:p w14:paraId="028D86C9" w14:textId="77777777" w:rsidR="00A32C14" w:rsidRPr="00B51ADE" w:rsidRDefault="00A32C14" w:rsidP="00E4393C">
            <w:pPr>
              <w:pStyle w:val="NoSpacing"/>
            </w:pPr>
          </w:p>
        </w:tc>
        <w:tc>
          <w:tcPr>
            <w:tcW w:w="3962" w:type="dxa"/>
          </w:tcPr>
          <w:p w14:paraId="0A787795" w14:textId="6C09FE5F" w:rsidR="00E4393C" w:rsidRPr="00B51ADE" w:rsidRDefault="00E4393C" w:rsidP="00E4393C">
            <w:pPr>
              <w:pStyle w:val="NoSpacing"/>
            </w:pPr>
            <w:r w:rsidRPr="00B51ADE">
              <w:t xml:space="preserve">Financial Planning and Valuations </w:t>
            </w:r>
          </w:p>
        </w:tc>
        <w:tc>
          <w:tcPr>
            <w:tcW w:w="4948" w:type="dxa"/>
          </w:tcPr>
          <w:p w14:paraId="65FEBF8E" w14:textId="77777777" w:rsidR="00E4393C" w:rsidRDefault="00E4393C" w:rsidP="00E4393C">
            <w:pPr>
              <w:pStyle w:val="NoSpacing"/>
              <w:rPr>
                <w:b/>
                <w:bCs/>
                <w:i/>
                <w:iCs/>
              </w:rPr>
            </w:pPr>
            <w:r w:rsidRPr="00B51ADE">
              <w:rPr>
                <w:b/>
                <w:bCs/>
                <w:i/>
                <w:iCs/>
              </w:rPr>
              <w:t>Quiz 3</w:t>
            </w:r>
          </w:p>
          <w:p w14:paraId="08966820" w14:textId="77777777" w:rsidR="00DA169E" w:rsidRDefault="00DA169E" w:rsidP="00DA169E">
            <w:pPr>
              <w:pStyle w:val="NoSpacing"/>
            </w:pPr>
          </w:p>
          <w:p w14:paraId="79079727" w14:textId="333EBAF0" w:rsidR="00DA169E" w:rsidRDefault="00DA169E" w:rsidP="00DA169E">
            <w:pPr>
              <w:pStyle w:val="NoSpacing"/>
              <w:rPr>
                <w:b/>
                <w:bCs/>
                <w:i/>
                <w:iCs/>
              </w:rPr>
            </w:pPr>
            <w:r w:rsidRPr="00B51ADE">
              <w:t xml:space="preserve">Assignment Feedback / Discussion with Groups and </w:t>
            </w:r>
            <w:r w:rsidRPr="00B51ADE">
              <w:rPr>
                <w:b/>
                <w:bCs/>
                <w:i/>
                <w:iCs/>
              </w:rPr>
              <w:t>FP Final Topic Submission</w:t>
            </w:r>
            <w:r>
              <w:rPr>
                <w:b/>
                <w:bCs/>
                <w:i/>
                <w:iCs/>
              </w:rPr>
              <w:t xml:space="preserve"> + Prototype Discussion </w:t>
            </w:r>
          </w:p>
          <w:p w14:paraId="7E66F346" w14:textId="77777777" w:rsidR="00453547" w:rsidRDefault="00453547" w:rsidP="00DA169E">
            <w:pPr>
              <w:pStyle w:val="NoSpacing"/>
              <w:rPr>
                <w:b/>
                <w:bCs/>
                <w:i/>
                <w:iCs/>
              </w:rPr>
            </w:pPr>
          </w:p>
          <w:p w14:paraId="7D54A290" w14:textId="305F8C49" w:rsidR="00453547" w:rsidRPr="00B51ADE" w:rsidRDefault="00453547" w:rsidP="00DA169E">
            <w:pPr>
              <w:pStyle w:val="NoSpacing"/>
              <w:rPr>
                <w:b/>
                <w:bCs/>
                <w:i/>
                <w:iCs/>
              </w:rPr>
            </w:pPr>
            <w:r>
              <w:rPr>
                <w:b/>
                <w:bCs/>
                <w:i/>
                <w:iCs/>
              </w:rPr>
              <w:t xml:space="preserve">Finalization of one idea </w:t>
            </w:r>
          </w:p>
          <w:p w14:paraId="7BAB4DB7" w14:textId="0E6084D0" w:rsidR="00DA169E" w:rsidRPr="00B51ADE" w:rsidRDefault="00DA169E" w:rsidP="00E4393C">
            <w:pPr>
              <w:pStyle w:val="NoSpacing"/>
            </w:pPr>
          </w:p>
        </w:tc>
      </w:tr>
      <w:tr w:rsidR="00A32C14" w:rsidRPr="00B51ADE" w14:paraId="2F37EC48" w14:textId="77777777" w:rsidTr="00D135B4">
        <w:trPr>
          <w:trHeight w:val="521"/>
        </w:trPr>
        <w:tc>
          <w:tcPr>
            <w:tcW w:w="895" w:type="dxa"/>
            <w:noWrap/>
          </w:tcPr>
          <w:p w14:paraId="2A32D912" w14:textId="77777777" w:rsidR="00A32C14" w:rsidRDefault="00A32C14" w:rsidP="00A32C14">
            <w:pPr>
              <w:pStyle w:val="NoSpacing"/>
            </w:pPr>
            <w:r w:rsidRPr="00B51ADE">
              <w:t>1</w:t>
            </w:r>
            <w:r>
              <w:t>2</w:t>
            </w:r>
          </w:p>
          <w:p w14:paraId="25A47F52" w14:textId="6E837E9B" w:rsidR="00BD1095" w:rsidRPr="00B51ADE" w:rsidRDefault="00BD1095" w:rsidP="00A32C14">
            <w:pPr>
              <w:pStyle w:val="NoSpacing"/>
            </w:pPr>
            <w:r w:rsidRPr="00BD1095">
              <w:rPr>
                <w:highlight w:val="yellow"/>
              </w:rPr>
              <w:t>(8</w:t>
            </w:r>
            <w:r w:rsidRPr="00BD1095">
              <w:rPr>
                <w:highlight w:val="yellow"/>
                <w:vertAlign w:val="superscript"/>
              </w:rPr>
              <w:t>th</w:t>
            </w:r>
            <w:r w:rsidRPr="00BD1095">
              <w:rPr>
                <w:highlight w:val="yellow"/>
              </w:rPr>
              <w:t xml:space="preserve"> May</w:t>
            </w:r>
            <w:r>
              <w:rPr>
                <w:highlight w:val="yellow"/>
              </w:rPr>
              <w:t xml:space="preserve"> – Make up class</w:t>
            </w:r>
            <w:r w:rsidR="00DA169E">
              <w:rPr>
                <w:highlight w:val="yellow"/>
              </w:rPr>
              <w:t xml:space="preserve"> - Combined</w:t>
            </w:r>
            <w:r w:rsidRPr="00BD1095">
              <w:rPr>
                <w:highlight w:val="yellow"/>
              </w:rPr>
              <w:t>)</w:t>
            </w:r>
            <w:r>
              <w:t xml:space="preserve"> </w:t>
            </w:r>
          </w:p>
        </w:tc>
        <w:tc>
          <w:tcPr>
            <w:tcW w:w="3962" w:type="dxa"/>
          </w:tcPr>
          <w:p w14:paraId="32B53D0A" w14:textId="533301CD" w:rsidR="00A32C14" w:rsidRPr="00B51ADE" w:rsidRDefault="00A32C14" w:rsidP="00A32C14">
            <w:pPr>
              <w:pStyle w:val="NoSpacing"/>
            </w:pPr>
            <w:r w:rsidRPr="00B51ADE">
              <w:t xml:space="preserve">Financial Planning and Valuations </w:t>
            </w:r>
            <w:r w:rsidR="00453547">
              <w:t xml:space="preserve">discussion along with Pitches </w:t>
            </w:r>
          </w:p>
        </w:tc>
        <w:tc>
          <w:tcPr>
            <w:tcW w:w="4948" w:type="dxa"/>
          </w:tcPr>
          <w:p w14:paraId="531530C1" w14:textId="77777777" w:rsidR="00A32C14" w:rsidRDefault="00453547" w:rsidP="00A32C14">
            <w:pPr>
              <w:pStyle w:val="NoSpacing"/>
              <w:rPr>
                <w:b/>
                <w:bCs/>
                <w:i/>
                <w:iCs/>
              </w:rPr>
            </w:pPr>
            <w:r>
              <w:rPr>
                <w:b/>
                <w:bCs/>
                <w:i/>
                <w:iCs/>
              </w:rPr>
              <w:t xml:space="preserve">Marked CP </w:t>
            </w:r>
          </w:p>
          <w:p w14:paraId="2606975E" w14:textId="77777777" w:rsidR="00453547" w:rsidRDefault="00453547" w:rsidP="00A32C14">
            <w:pPr>
              <w:pStyle w:val="NoSpacing"/>
              <w:rPr>
                <w:b/>
                <w:bCs/>
                <w:i/>
                <w:iCs/>
              </w:rPr>
            </w:pPr>
          </w:p>
          <w:p w14:paraId="6DF370B6" w14:textId="4C67435D" w:rsidR="00453547" w:rsidRPr="00B51ADE" w:rsidRDefault="00453547" w:rsidP="00A32C14">
            <w:pPr>
              <w:pStyle w:val="NoSpacing"/>
              <w:rPr>
                <w:b/>
                <w:bCs/>
                <w:i/>
                <w:iCs/>
              </w:rPr>
            </w:pPr>
            <w:r>
              <w:rPr>
                <w:b/>
                <w:bCs/>
                <w:i/>
                <w:iCs/>
              </w:rPr>
              <w:t xml:space="preserve">Pitch Perfect of One Idea </w:t>
            </w:r>
          </w:p>
        </w:tc>
      </w:tr>
      <w:tr w:rsidR="00A32C14" w:rsidRPr="00B51ADE" w14:paraId="09DCCBAD" w14:textId="77777777" w:rsidTr="00D135B4">
        <w:trPr>
          <w:trHeight w:val="521"/>
        </w:trPr>
        <w:tc>
          <w:tcPr>
            <w:tcW w:w="895" w:type="dxa"/>
            <w:noWrap/>
          </w:tcPr>
          <w:p w14:paraId="3D565969" w14:textId="77777777" w:rsidR="00A32C14" w:rsidRDefault="00A32C14" w:rsidP="00A32C14">
            <w:pPr>
              <w:pStyle w:val="NoSpacing"/>
            </w:pPr>
            <w:r w:rsidRPr="00B51ADE">
              <w:t>1</w:t>
            </w:r>
            <w:r>
              <w:t>3</w:t>
            </w:r>
          </w:p>
          <w:p w14:paraId="202DB602" w14:textId="082D6585" w:rsidR="00BD1095" w:rsidRPr="00B51ADE" w:rsidRDefault="00BD1095" w:rsidP="00A32C14">
            <w:pPr>
              <w:pStyle w:val="NoSpacing"/>
            </w:pPr>
            <w:r w:rsidRPr="00BD1095">
              <w:rPr>
                <w:highlight w:val="yellow"/>
              </w:rPr>
              <w:t>(10</w:t>
            </w:r>
            <w:r w:rsidRPr="00BD1095">
              <w:rPr>
                <w:highlight w:val="yellow"/>
                <w:vertAlign w:val="superscript"/>
              </w:rPr>
              <w:t>th</w:t>
            </w:r>
            <w:r w:rsidRPr="00BD1095">
              <w:rPr>
                <w:highlight w:val="yellow"/>
              </w:rPr>
              <w:t xml:space="preserve"> </w:t>
            </w:r>
            <w:r>
              <w:rPr>
                <w:highlight w:val="yellow"/>
              </w:rPr>
              <w:t>M</w:t>
            </w:r>
            <w:r w:rsidRPr="00BD1095">
              <w:rPr>
                <w:highlight w:val="yellow"/>
              </w:rPr>
              <w:t>ay)</w:t>
            </w:r>
          </w:p>
        </w:tc>
        <w:tc>
          <w:tcPr>
            <w:tcW w:w="3962" w:type="dxa"/>
          </w:tcPr>
          <w:p w14:paraId="14AC3DC0" w14:textId="46D8498E" w:rsidR="00A32C14" w:rsidRPr="00B51ADE" w:rsidRDefault="00453547" w:rsidP="00A32C14">
            <w:pPr>
              <w:pStyle w:val="NoSpacing"/>
            </w:pPr>
            <w:r>
              <w:t xml:space="preserve">Franchising and Funding Opportunities in Pakistan </w:t>
            </w:r>
          </w:p>
        </w:tc>
        <w:tc>
          <w:tcPr>
            <w:tcW w:w="4948" w:type="dxa"/>
          </w:tcPr>
          <w:p w14:paraId="184C4A0D" w14:textId="655AF844" w:rsidR="00453547" w:rsidRDefault="00DA169E" w:rsidP="00A32C14">
            <w:pPr>
              <w:pStyle w:val="NoSpacing"/>
            </w:pPr>
            <w:r>
              <w:t>Final Discussions on FP</w:t>
            </w:r>
          </w:p>
          <w:p w14:paraId="4F6BD029" w14:textId="77777777" w:rsidR="00BD1095" w:rsidRPr="00B51ADE" w:rsidRDefault="00BD1095" w:rsidP="00A32C14">
            <w:pPr>
              <w:pStyle w:val="NoSpacing"/>
            </w:pPr>
          </w:p>
          <w:p w14:paraId="6350D038" w14:textId="77777777" w:rsidR="00A32C14" w:rsidRDefault="00A32C14" w:rsidP="00A32C14">
            <w:pPr>
              <w:pStyle w:val="NoSpacing"/>
              <w:rPr>
                <w:b/>
                <w:bCs/>
                <w:i/>
                <w:iCs/>
              </w:rPr>
            </w:pPr>
            <w:r w:rsidRPr="00B51ADE">
              <w:rPr>
                <w:b/>
                <w:bCs/>
                <w:i/>
                <w:iCs/>
              </w:rPr>
              <w:t xml:space="preserve">Quiz </w:t>
            </w:r>
            <w:r w:rsidR="00BD1095">
              <w:rPr>
                <w:b/>
                <w:bCs/>
                <w:i/>
                <w:iCs/>
              </w:rPr>
              <w:t>4</w:t>
            </w:r>
          </w:p>
          <w:p w14:paraId="2EC9AC1E" w14:textId="6794CCFC" w:rsidR="00BD1095" w:rsidRPr="00B51ADE" w:rsidRDefault="00BD1095" w:rsidP="00A32C14">
            <w:pPr>
              <w:pStyle w:val="NoSpacing"/>
              <w:rPr>
                <w:b/>
                <w:bCs/>
                <w:i/>
                <w:iCs/>
              </w:rPr>
            </w:pPr>
          </w:p>
        </w:tc>
      </w:tr>
      <w:tr w:rsidR="00A32C14" w:rsidRPr="00B51ADE" w14:paraId="5A9468DF" w14:textId="77777777" w:rsidTr="00D81C2A">
        <w:trPr>
          <w:trHeight w:val="449"/>
        </w:trPr>
        <w:tc>
          <w:tcPr>
            <w:tcW w:w="895" w:type="dxa"/>
            <w:noWrap/>
            <w:hideMark/>
          </w:tcPr>
          <w:p w14:paraId="7E0C869D" w14:textId="77777777" w:rsidR="00A32C14" w:rsidRDefault="00A32C14" w:rsidP="00A32C14">
            <w:pPr>
              <w:pStyle w:val="NoSpacing"/>
            </w:pPr>
            <w:r w:rsidRPr="00B51ADE">
              <w:t>1</w:t>
            </w:r>
            <w:r>
              <w:t>4</w:t>
            </w:r>
            <w:proofErr w:type="gramStart"/>
            <w:r w:rsidR="00DA169E" w:rsidRPr="00DA169E">
              <w:rPr>
                <w:vertAlign w:val="superscript"/>
              </w:rPr>
              <w:t>th</w:t>
            </w:r>
            <w:r w:rsidR="00DA169E">
              <w:t xml:space="preserve">  &amp;</w:t>
            </w:r>
            <w:proofErr w:type="gramEnd"/>
            <w:r w:rsidR="00DA169E">
              <w:t xml:space="preserve"> 15</w:t>
            </w:r>
            <w:r w:rsidR="00DA169E" w:rsidRPr="00DA169E">
              <w:rPr>
                <w:vertAlign w:val="superscript"/>
              </w:rPr>
              <w:t>th</w:t>
            </w:r>
            <w:r w:rsidR="00DA169E">
              <w:t xml:space="preserve"> </w:t>
            </w:r>
          </w:p>
          <w:p w14:paraId="0C9CAB65" w14:textId="72435BDB" w:rsidR="00DA169E" w:rsidRPr="00DA169E" w:rsidRDefault="00DA169E" w:rsidP="00A32C14">
            <w:pPr>
              <w:pStyle w:val="NoSpacing"/>
              <w:rPr>
                <w:b/>
                <w:bCs/>
              </w:rPr>
            </w:pPr>
            <w:r w:rsidRPr="00DA169E">
              <w:rPr>
                <w:b/>
                <w:bCs/>
                <w:highlight w:val="yellow"/>
              </w:rPr>
              <w:t>(17</w:t>
            </w:r>
            <w:r w:rsidRPr="00DA169E">
              <w:rPr>
                <w:b/>
                <w:bCs/>
                <w:highlight w:val="yellow"/>
                <w:vertAlign w:val="superscript"/>
              </w:rPr>
              <w:t>th</w:t>
            </w:r>
            <w:r w:rsidRPr="00DA169E">
              <w:rPr>
                <w:b/>
                <w:bCs/>
                <w:highlight w:val="yellow"/>
              </w:rPr>
              <w:t xml:space="preserve"> May)</w:t>
            </w:r>
            <w:r w:rsidRPr="00DA169E">
              <w:rPr>
                <w:b/>
                <w:bCs/>
              </w:rPr>
              <w:t xml:space="preserve"> </w:t>
            </w:r>
          </w:p>
        </w:tc>
        <w:tc>
          <w:tcPr>
            <w:tcW w:w="8910" w:type="dxa"/>
            <w:gridSpan w:val="2"/>
          </w:tcPr>
          <w:p w14:paraId="7CB88465" w14:textId="77777777" w:rsidR="00DA169E" w:rsidRPr="00B51ADE" w:rsidRDefault="00DA169E" w:rsidP="00DA169E">
            <w:pPr>
              <w:pStyle w:val="NoSpacing"/>
              <w:rPr>
                <w:b/>
                <w:bCs/>
                <w:i/>
                <w:iCs/>
              </w:rPr>
            </w:pPr>
            <w:r w:rsidRPr="00B51ADE">
              <w:rPr>
                <w:b/>
                <w:bCs/>
                <w:i/>
                <w:iCs/>
              </w:rPr>
              <w:t>FP Presentation and Written Work Due</w:t>
            </w:r>
          </w:p>
          <w:p w14:paraId="4DBC171E" w14:textId="77777777" w:rsidR="00DA169E" w:rsidRPr="00B51ADE" w:rsidRDefault="00DA169E" w:rsidP="00DA169E">
            <w:pPr>
              <w:pStyle w:val="NoSpacing"/>
              <w:rPr>
                <w:b/>
                <w:bCs/>
                <w:i/>
                <w:iCs/>
              </w:rPr>
            </w:pPr>
          </w:p>
          <w:p w14:paraId="43CFC0A0" w14:textId="77777777" w:rsidR="00DA169E" w:rsidRPr="00B51ADE" w:rsidRDefault="00DA169E" w:rsidP="00DA169E">
            <w:pPr>
              <w:pStyle w:val="NoSpacing"/>
              <w:rPr>
                <w:b/>
                <w:bCs/>
                <w:i/>
                <w:iCs/>
              </w:rPr>
            </w:pPr>
            <w:r w:rsidRPr="00B51ADE">
              <w:rPr>
                <w:b/>
                <w:bCs/>
                <w:i/>
                <w:iCs/>
              </w:rPr>
              <w:t>Final Project Presentations and Evaluation with External and Internal Judges</w:t>
            </w:r>
          </w:p>
          <w:p w14:paraId="52901668" w14:textId="77777777" w:rsidR="00DA169E" w:rsidRDefault="00DA169E" w:rsidP="00A32C14">
            <w:pPr>
              <w:pStyle w:val="NoSpacing"/>
            </w:pPr>
          </w:p>
          <w:p w14:paraId="6E414F84" w14:textId="678BDDEC" w:rsidR="00A32C14" w:rsidRPr="00B51ADE" w:rsidRDefault="00A32C14" w:rsidP="00DA169E">
            <w:pPr>
              <w:pStyle w:val="NoSpacing"/>
            </w:pPr>
          </w:p>
        </w:tc>
      </w:tr>
      <w:tr w:rsidR="00A32C14" w:rsidRPr="00B51ADE" w14:paraId="68C29EE8" w14:textId="77777777" w:rsidTr="00E65DE7">
        <w:trPr>
          <w:trHeight w:val="521"/>
        </w:trPr>
        <w:tc>
          <w:tcPr>
            <w:tcW w:w="9805" w:type="dxa"/>
            <w:gridSpan w:val="3"/>
            <w:shd w:val="clear" w:color="auto" w:fill="A5A5A5" w:themeFill="accent3"/>
            <w:noWrap/>
          </w:tcPr>
          <w:p w14:paraId="06438E9C" w14:textId="3855FB5E" w:rsidR="00A32C14" w:rsidRPr="00B51ADE" w:rsidRDefault="00A32C14" w:rsidP="00A32C14">
            <w:pPr>
              <w:pStyle w:val="NoSpacing"/>
              <w:jc w:val="center"/>
              <w:rPr>
                <w:b/>
                <w:bCs/>
                <w:i/>
                <w:iCs/>
              </w:rPr>
            </w:pPr>
            <w:r w:rsidRPr="00B51ADE">
              <w:rPr>
                <w:b/>
                <w:bCs/>
                <w:i/>
                <w:iCs/>
              </w:rPr>
              <w:t>Final Paper</w:t>
            </w:r>
          </w:p>
        </w:tc>
      </w:tr>
    </w:tbl>
    <w:p w14:paraId="37A235BF" w14:textId="77777777" w:rsidR="00A645C0" w:rsidRPr="00B51ADE" w:rsidRDefault="00A645C0" w:rsidP="002A0AC9">
      <w:pPr>
        <w:pStyle w:val="NoSpacing"/>
      </w:pPr>
    </w:p>
    <w:p w14:paraId="11F853EE" w14:textId="519F259C" w:rsidR="00461681" w:rsidRPr="00B51ADE" w:rsidRDefault="003B3CF5" w:rsidP="00B51ADE">
      <w:pPr>
        <w:pStyle w:val="NoSpacing"/>
        <w:shd w:val="clear" w:color="auto" w:fill="E7E6E6" w:themeFill="background2"/>
        <w:rPr>
          <w:b/>
          <w:bCs/>
        </w:rPr>
      </w:pPr>
      <w:r w:rsidRPr="00B51ADE">
        <w:rPr>
          <w:b/>
          <w:bCs/>
        </w:rPr>
        <w:t xml:space="preserve">POLICIES: </w:t>
      </w:r>
      <w:r w:rsidR="00A645C0" w:rsidRPr="00B51ADE">
        <w:rPr>
          <w:b/>
          <w:bCs/>
        </w:rPr>
        <w:t>GROUP ASSIGNMENT PROJECT AND QUIZ RULES</w:t>
      </w:r>
    </w:p>
    <w:p w14:paraId="1F4671D3" w14:textId="77777777" w:rsidR="00461681" w:rsidRPr="00B51ADE" w:rsidRDefault="00461681" w:rsidP="002A0AC9">
      <w:pPr>
        <w:pStyle w:val="NoSpacing"/>
      </w:pPr>
    </w:p>
    <w:p w14:paraId="32B9ACFB" w14:textId="77777777" w:rsidR="00461681" w:rsidRPr="00B51ADE" w:rsidRDefault="00461681" w:rsidP="00461681">
      <w:pPr>
        <w:pStyle w:val="NoSpacing"/>
        <w:numPr>
          <w:ilvl w:val="0"/>
          <w:numId w:val="5"/>
        </w:numPr>
      </w:pPr>
      <w:r w:rsidRPr="00B51ADE">
        <w:t xml:space="preserve">Your assignment and project will be group based. </w:t>
      </w:r>
    </w:p>
    <w:p w14:paraId="00A46F80" w14:textId="58A4F8A6" w:rsidR="00461681" w:rsidRPr="00B51ADE" w:rsidRDefault="00461681" w:rsidP="00461681">
      <w:pPr>
        <w:pStyle w:val="NoSpacing"/>
        <w:numPr>
          <w:ilvl w:val="0"/>
          <w:numId w:val="5"/>
        </w:numPr>
      </w:pPr>
      <w:r w:rsidRPr="00B51ADE">
        <w:t xml:space="preserve">Group can have minimum of </w:t>
      </w:r>
      <w:r w:rsidR="00E276BA" w:rsidRPr="00B51ADE">
        <w:t>3</w:t>
      </w:r>
      <w:r w:rsidRPr="00B51ADE">
        <w:t xml:space="preserve"> and maximum of </w:t>
      </w:r>
      <w:r w:rsidR="00E276BA" w:rsidRPr="00B51ADE">
        <w:t>5</w:t>
      </w:r>
      <w:r w:rsidRPr="00B51ADE">
        <w:t xml:space="preserve"> participants. </w:t>
      </w:r>
    </w:p>
    <w:p w14:paraId="32222946" w14:textId="77777777" w:rsidR="00461681" w:rsidRPr="00B51ADE" w:rsidRDefault="00461681" w:rsidP="00461681">
      <w:pPr>
        <w:pStyle w:val="NoSpacing"/>
        <w:numPr>
          <w:ilvl w:val="0"/>
          <w:numId w:val="5"/>
        </w:numPr>
      </w:pPr>
      <w:r w:rsidRPr="00B51ADE">
        <w:t xml:space="preserve">Students are expected to make the groups themselves. </w:t>
      </w:r>
    </w:p>
    <w:p w14:paraId="01C51432" w14:textId="0A76BC4E" w:rsidR="00461681" w:rsidRPr="00B51ADE" w:rsidRDefault="00461681" w:rsidP="00461681">
      <w:pPr>
        <w:pStyle w:val="NoSpacing"/>
        <w:numPr>
          <w:ilvl w:val="0"/>
          <w:numId w:val="5"/>
        </w:numPr>
      </w:pPr>
      <w:r w:rsidRPr="00B51ADE">
        <w:t xml:space="preserve">There won’t be any changes in the group once the names have been submitted as per the announced deadline. </w:t>
      </w:r>
    </w:p>
    <w:p w14:paraId="33A6086B" w14:textId="21FCAC0E" w:rsidR="00461681" w:rsidRPr="00B51ADE" w:rsidRDefault="00461681" w:rsidP="00461681">
      <w:pPr>
        <w:pStyle w:val="NoSpacing"/>
        <w:numPr>
          <w:ilvl w:val="0"/>
          <w:numId w:val="5"/>
        </w:numPr>
      </w:pPr>
      <w:r w:rsidRPr="00B51ADE">
        <w:t xml:space="preserve">The instructor should not be expected to resolve any conflicts among group members or mark the assignment and project individually. </w:t>
      </w:r>
    </w:p>
    <w:p w14:paraId="41A63D29" w14:textId="250E079E" w:rsidR="003B3CF5" w:rsidRPr="00B51ADE" w:rsidRDefault="003B3CF5" w:rsidP="00461681">
      <w:pPr>
        <w:pStyle w:val="NoSpacing"/>
        <w:numPr>
          <w:ilvl w:val="0"/>
          <w:numId w:val="5"/>
        </w:numPr>
      </w:pPr>
      <w:r w:rsidRPr="00B51ADE">
        <w:t xml:space="preserve">The quizzes can be group based or individual based. The quizzes will be open book and can take place in class or online. </w:t>
      </w:r>
    </w:p>
    <w:p w14:paraId="047987CE" w14:textId="6F8EDEB2" w:rsidR="003B3CF5" w:rsidRPr="00B51ADE" w:rsidRDefault="003B3CF5" w:rsidP="003B3CF5">
      <w:pPr>
        <w:pStyle w:val="NoSpacing"/>
        <w:numPr>
          <w:ilvl w:val="0"/>
          <w:numId w:val="5"/>
        </w:numPr>
      </w:pPr>
      <w:r w:rsidRPr="00B51ADE">
        <w:t xml:space="preserve">The CP will be marked in certain classes, which have already been announced in course outline. </w:t>
      </w:r>
      <w:r w:rsidR="00E276BA" w:rsidRPr="00B51ADE">
        <w:t xml:space="preserve">The CP is part of final project evaluation. </w:t>
      </w:r>
    </w:p>
    <w:p w14:paraId="7352859C" w14:textId="79F3BCE2" w:rsidR="003B3CF5" w:rsidRPr="00B51ADE" w:rsidRDefault="003B3CF5" w:rsidP="003B3CF5">
      <w:pPr>
        <w:pStyle w:val="NoSpacing"/>
        <w:numPr>
          <w:ilvl w:val="0"/>
          <w:numId w:val="5"/>
        </w:numPr>
      </w:pPr>
      <w:r w:rsidRPr="00B51ADE">
        <w:lastRenderedPageBreak/>
        <w:t xml:space="preserve">No Plagiarism will be accepted in assignments and project reports. If a student is found involved in </w:t>
      </w:r>
      <w:r w:rsidR="00445E56" w:rsidRPr="00B51ADE">
        <w:t>plagiarism,</w:t>
      </w:r>
      <w:r w:rsidRPr="00B51ADE">
        <w:t xml:space="preserve"> he/she will simply get an F followed by disciplinary action.</w:t>
      </w:r>
    </w:p>
    <w:p w14:paraId="085584D1" w14:textId="3D31A1FC" w:rsidR="003B3CF5" w:rsidRPr="00B51ADE" w:rsidRDefault="00426A0B" w:rsidP="00461681">
      <w:pPr>
        <w:pStyle w:val="NoSpacing"/>
        <w:numPr>
          <w:ilvl w:val="0"/>
          <w:numId w:val="5"/>
        </w:numPr>
      </w:pPr>
      <w:r>
        <w:t xml:space="preserve">Discussions, </w:t>
      </w:r>
      <w:r w:rsidR="003B3CF5" w:rsidRPr="00B51ADE">
        <w:t>Readings</w:t>
      </w:r>
      <w:r>
        <w:t xml:space="preserve"> and Notes, done in class or part of the course are </w:t>
      </w:r>
      <w:r w:rsidR="003B3CF5" w:rsidRPr="00B51ADE">
        <w:t>part of course curriculum</w:t>
      </w:r>
      <w:r>
        <w:t xml:space="preserve"> and will be included in the exams and other evaluations. </w:t>
      </w:r>
    </w:p>
    <w:p w14:paraId="70783600" w14:textId="77777777" w:rsidR="00461681" w:rsidRPr="00B51ADE" w:rsidRDefault="00461681" w:rsidP="00461681">
      <w:pPr>
        <w:pStyle w:val="NoSpacing"/>
      </w:pPr>
    </w:p>
    <w:p w14:paraId="32C0A4C0" w14:textId="430C3C30" w:rsidR="00CA4649" w:rsidRPr="00B51ADE" w:rsidRDefault="00C80D2F" w:rsidP="00B51ADE">
      <w:pPr>
        <w:pStyle w:val="NoSpacing"/>
        <w:shd w:val="clear" w:color="auto" w:fill="E7E6E6" w:themeFill="background2"/>
        <w:rPr>
          <w:b/>
          <w:bCs/>
        </w:rPr>
      </w:pPr>
      <w:r w:rsidRPr="00B51ADE">
        <w:rPr>
          <w:b/>
          <w:bCs/>
        </w:rPr>
        <w:t>ASSIGNMENT (</w:t>
      </w:r>
      <w:r w:rsidR="00B679E3" w:rsidRPr="00B51ADE">
        <w:rPr>
          <w:b/>
          <w:bCs/>
        </w:rPr>
        <w:t>1</w:t>
      </w:r>
      <w:r w:rsidR="000B352B" w:rsidRPr="00B51ADE">
        <w:rPr>
          <w:b/>
          <w:bCs/>
        </w:rPr>
        <w:t>5</w:t>
      </w:r>
      <w:r w:rsidRPr="00B51ADE">
        <w:rPr>
          <w:b/>
          <w:bCs/>
        </w:rPr>
        <w:t>%)</w:t>
      </w:r>
    </w:p>
    <w:p w14:paraId="7FA44299" w14:textId="77777777" w:rsidR="00461681" w:rsidRPr="00B51ADE" w:rsidRDefault="00461681" w:rsidP="002A0AC9">
      <w:pPr>
        <w:pStyle w:val="NoSpacing"/>
      </w:pPr>
    </w:p>
    <w:p w14:paraId="5C898FFE" w14:textId="3CA29638" w:rsidR="000B352B" w:rsidRPr="00B51ADE" w:rsidRDefault="000B352B" w:rsidP="000B352B">
      <w:pPr>
        <w:pStyle w:val="NoSpacing"/>
        <w:numPr>
          <w:ilvl w:val="0"/>
          <w:numId w:val="5"/>
        </w:numPr>
      </w:pPr>
      <w:r w:rsidRPr="00B51ADE">
        <w:t xml:space="preserve">You will get a lot of opportunities in class to present your startup ideas. You will select, </w:t>
      </w:r>
      <w:r w:rsidR="00E433B5" w:rsidRPr="00B51ADE">
        <w:t>scrap,</w:t>
      </w:r>
      <w:r w:rsidRPr="00B51ADE">
        <w:t xml:space="preserve"> and make changes to many ideas until you come up with 3 ideas to pursue. You will be provided detailed feedback on all.  </w:t>
      </w:r>
    </w:p>
    <w:p w14:paraId="243D9BC4" w14:textId="5398FA6D" w:rsidR="000B352B" w:rsidRPr="00B51ADE" w:rsidRDefault="000B352B" w:rsidP="000B352B">
      <w:pPr>
        <w:pStyle w:val="NoSpacing"/>
        <w:numPr>
          <w:ilvl w:val="0"/>
          <w:numId w:val="5"/>
        </w:numPr>
      </w:pPr>
      <w:r w:rsidRPr="00B51ADE">
        <w:t xml:space="preserve">You will write about the 3 ideas that you will shortlist / get the feedback on it. This shall include, </w:t>
      </w:r>
    </w:p>
    <w:p w14:paraId="6A8D7588" w14:textId="0D86B6EE" w:rsidR="000B352B" w:rsidRPr="00B51ADE" w:rsidRDefault="000B352B" w:rsidP="000B352B">
      <w:pPr>
        <w:pStyle w:val="NoSpacing"/>
        <w:numPr>
          <w:ilvl w:val="1"/>
          <w:numId w:val="5"/>
        </w:numPr>
      </w:pPr>
      <w:r w:rsidRPr="00B51ADE">
        <w:t xml:space="preserve">The Problem You are </w:t>
      </w:r>
      <w:r w:rsidR="00B51ADE" w:rsidRPr="00B51ADE">
        <w:t>Solving.</w:t>
      </w:r>
      <w:r w:rsidRPr="00B51ADE">
        <w:t xml:space="preserve"> </w:t>
      </w:r>
    </w:p>
    <w:p w14:paraId="4FE2DF9C" w14:textId="77777777" w:rsidR="000B352B" w:rsidRPr="00B51ADE" w:rsidRDefault="000B352B" w:rsidP="000B352B">
      <w:pPr>
        <w:pStyle w:val="NoSpacing"/>
        <w:numPr>
          <w:ilvl w:val="1"/>
          <w:numId w:val="5"/>
        </w:numPr>
      </w:pPr>
      <w:r w:rsidRPr="00B51ADE">
        <w:t xml:space="preserve">Your Solution </w:t>
      </w:r>
    </w:p>
    <w:p w14:paraId="4DA95184" w14:textId="77777777" w:rsidR="000B352B" w:rsidRPr="00B51ADE" w:rsidRDefault="000B352B" w:rsidP="000B352B">
      <w:pPr>
        <w:pStyle w:val="NoSpacing"/>
        <w:numPr>
          <w:ilvl w:val="1"/>
          <w:numId w:val="5"/>
        </w:numPr>
      </w:pPr>
      <w:r w:rsidRPr="00B51ADE">
        <w:t>Industry Insights (Porter’s Five Forces)</w:t>
      </w:r>
    </w:p>
    <w:p w14:paraId="73A919BB" w14:textId="77777777" w:rsidR="000B352B" w:rsidRPr="00B51ADE" w:rsidRDefault="000B352B" w:rsidP="000B352B">
      <w:pPr>
        <w:pStyle w:val="NoSpacing"/>
        <w:numPr>
          <w:ilvl w:val="1"/>
          <w:numId w:val="5"/>
        </w:numPr>
      </w:pPr>
      <w:r w:rsidRPr="00B51ADE">
        <w:t xml:space="preserve">Unique Selling Proposition </w:t>
      </w:r>
    </w:p>
    <w:p w14:paraId="394D0089" w14:textId="77777777" w:rsidR="000B352B" w:rsidRPr="00B51ADE" w:rsidRDefault="000B352B" w:rsidP="000B352B">
      <w:pPr>
        <w:pStyle w:val="NoSpacing"/>
        <w:numPr>
          <w:ilvl w:val="1"/>
          <w:numId w:val="5"/>
        </w:numPr>
      </w:pPr>
      <w:r w:rsidRPr="00B51ADE">
        <w:t xml:space="preserve">Target Market / Customer Personas </w:t>
      </w:r>
    </w:p>
    <w:p w14:paraId="42DFDB2B" w14:textId="6AF45537" w:rsidR="000B352B" w:rsidRPr="00B51ADE" w:rsidRDefault="000B352B" w:rsidP="000B352B">
      <w:pPr>
        <w:pStyle w:val="NoSpacing"/>
        <w:numPr>
          <w:ilvl w:val="0"/>
          <w:numId w:val="5"/>
        </w:numPr>
      </w:pPr>
      <w:r w:rsidRPr="00B51ADE">
        <w:t>Group</w:t>
      </w:r>
      <w:r w:rsidR="00E433B5">
        <w:t>s of</w:t>
      </w:r>
      <w:r w:rsidRPr="00B51ADE">
        <w:t xml:space="preserve"> Assignment will have same as FP Groups. </w:t>
      </w:r>
    </w:p>
    <w:p w14:paraId="20E7E34E" w14:textId="77777777" w:rsidR="000B352B" w:rsidRPr="00B51ADE" w:rsidRDefault="000B352B" w:rsidP="000B352B">
      <w:pPr>
        <w:pStyle w:val="NoSpacing"/>
        <w:numPr>
          <w:ilvl w:val="0"/>
          <w:numId w:val="5"/>
        </w:numPr>
      </w:pPr>
      <w:r w:rsidRPr="00B51ADE">
        <w:t xml:space="preserve">Word Limit = 2000 – 3000 Words </w:t>
      </w:r>
    </w:p>
    <w:p w14:paraId="3C2040D1" w14:textId="3893AB88" w:rsidR="000B352B" w:rsidRPr="00B51ADE" w:rsidRDefault="000B352B" w:rsidP="000B352B">
      <w:pPr>
        <w:pStyle w:val="NoSpacing"/>
        <w:numPr>
          <w:ilvl w:val="0"/>
          <w:numId w:val="5"/>
        </w:numPr>
      </w:pPr>
      <w:r w:rsidRPr="00B51ADE">
        <w:t xml:space="preserve">Follow the format strictly along with the deadline.  </w:t>
      </w:r>
    </w:p>
    <w:p w14:paraId="22C42C11" w14:textId="2B59FE31" w:rsidR="00461681" w:rsidRPr="00B51ADE" w:rsidRDefault="00F9535B" w:rsidP="00461681">
      <w:pPr>
        <w:pStyle w:val="NoSpacing"/>
        <w:numPr>
          <w:ilvl w:val="0"/>
          <w:numId w:val="5"/>
        </w:numPr>
      </w:pPr>
      <w:r w:rsidRPr="00B51ADE">
        <w:t xml:space="preserve">Detailed marking criteria will be shared in week 6 too. </w:t>
      </w:r>
      <w:r w:rsidR="00C80D2F" w:rsidRPr="00B51ADE">
        <w:t xml:space="preserve"> </w:t>
      </w:r>
      <w:r w:rsidR="00461681" w:rsidRPr="00B51ADE">
        <w:t xml:space="preserve">  </w:t>
      </w:r>
    </w:p>
    <w:p w14:paraId="78422336" w14:textId="77777777" w:rsidR="00461681" w:rsidRPr="00B51ADE" w:rsidRDefault="00461681" w:rsidP="002A0AC9">
      <w:pPr>
        <w:pStyle w:val="NoSpacing"/>
      </w:pPr>
    </w:p>
    <w:p w14:paraId="29CFDEF6" w14:textId="58D7D3C5" w:rsidR="00461681" w:rsidRPr="00B51ADE" w:rsidRDefault="00E04247" w:rsidP="00B51ADE">
      <w:pPr>
        <w:pStyle w:val="NoSpacing"/>
        <w:shd w:val="clear" w:color="auto" w:fill="E7E6E6" w:themeFill="background2"/>
        <w:rPr>
          <w:b/>
          <w:bCs/>
        </w:rPr>
      </w:pPr>
      <w:r w:rsidRPr="00B51ADE">
        <w:rPr>
          <w:b/>
          <w:bCs/>
        </w:rPr>
        <w:t>FINAL PROJECT (</w:t>
      </w:r>
      <w:r w:rsidR="000B352B" w:rsidRPr="00B51ADE">
        <w:rPr>
          <w:b/>
          <w:bCs/>
        </w:rPr>
        <w:t>2</w:t>
      </w:r>
      <w:r w:rsidRPr="00B51ADE">
        <w:rPr>
          <w:b/>
          <w:bCs/>
        </w:rPr>
        <w:t>5%)</w:t>
      </w:r>
    </w:p>
    <w:p w14:paraId="13ED0EE7" w14:textId="77777777" w:rsidR="00CA07E3" w:rsidRPr="00B51ADE" w:rsidRDefault="00E04247" w:rsidP="00E04247">
      <w:pPr>
        <w:pStyle w:val="NoSpacing"/>
        <w:numPr>
          <w:ilvl w:val="0"/>
          <w:numId w:val="6"/>
        </w:numPr>
      </w:pPr>
      <w:r w:rsidRPr="00B51ADE">
        <w:t>Your final project will include launching your own product or service in Pakistan.</w:t>
      </w:r>
    </w:p>
    <w:p w14:paraId="71B9FF96" w14:textId="398CE121" w:rsidR="00CA07E3" w:rsidRPr="00B51ADE" w:rsidRDefault="00CA07E3" w:rsidP="00E04247">
      <w:pPr>
        <w:pStyle w:val="NoSpacing"/>
        <w:numPr>
          <w:ilvl w:val="0"/>
          <w:numId w:val="6"/>
        </w:numPr>
      </w:pPr>
      <w:r w:rsidRPr="00B51ADE">
        <w:t xml:space="preserve">Complete details of the project will be provided in week 3. </w:t>
      </w:r>
    </w:p>
    <w:p w14:paraId="7E7485EE" w14:textId="4873F525" w:rsidR="00E04247" w:rsidRPr="00B51ADE" w:rsidRDefault="00CA07E3" w:rsidP="00E04247">
      <w:pPr>
        <w:pStyle w:val="NoSpacing"/>
        <w:numPr>
          <w:ilvl w:val="0"/>
          <w:numId w:val="6"/>
        </w:numPr>
      </w:pPr>
      <w:r w:rsidRPr="00B51ADE">
        <w:t xml:space="preserve">The grade of the FP will be divided into Preliminary </w:t>
      </w:r>
      <w:proofErr w:type="gramStart"/>
      <w:r w:rsidRPr="00B51ADE">
        <w:t>Pitch</w:t>
      </w:r>
      <w:r w:rsidR="00692946" w:rsidRPr="00B51ADE">
        <w:t>es</w:t>
      </w:r>
      <w:r w:rsidRPr="00B51ADE">
        <w:t xml:space="preserve"> ,</w:t>
      </w:r>
      <w:proofErr w:type="gramEnd"/>
      <w:r w:rsidRPr="00B51ADE">
        <w:t xml:space="preserve"> Final Pitch and Written Submission .  </w:t>
      </w:r>
      <w:r w:rsidR="00E04247" w:rsidRPr="00B51ADE">
        <w:t xml:space="preserve"> </w:t>
      </w:r>
    </w:p>
    <w:p w14:paraId="4D76D8CF" w14:textId="77777777" w:rsidR="00CA4649" w:rsidRPr="00B51ADE" w:rsidRDefault="00CA4649" w:rsidP="002A0AC9">
      <w:pPr>
        <w:pStyle w:val="NoSpacing"/>
      </w:pPr>
    </w:p>
    <w:sectPr w:rsidR="00CA4649" w:rsidRPr="00B51A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EBDDA" w14:textId="77777777" w:rsidR="00055BE3" w:rsidRDefault="00055BE3" w:rsidP="003B44DD">
      <w:pPr>
        <w:spacing w:after="0" w:line="240" w:lineRule="auto"/>
      </w:pPr>
      <w:r>
        <w:separator/>
      </w:r>
    </w:p>
  </w:endnote>
  <w:endnote w:type="continuationSeparator" w:id="0">
    <w:p w14:paraId="10746474" w14:textId="77777777" w:rsidR="00055BE3" w:rsidRDefault="00055BE3" w:rsidP="003B4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4EE86" w14:textId="77777777" w:rsidR="00055BE3" w:rsidRDefault="00055BE3" w:rsidP="003B44DD">
      <w:pPr>
        <w:spacing w:after="0" w:line="240" w:lineRule="auto"/>
      </w:pPr>
      <w:r>
        <w:separator/>
      </w:r>
    </w:p>
  </w:footnote>
  <w:footnote w:type="continuationSeparator" w:id="0">
    <w:p w14:paraId="1733D1AA" w14:textId="77777777" w:rsidR="00055BE3" w:rsidRDefault="00055BE3" w:rsidP="003B4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E3FF7"/>
    <w:multiLevelType w:val="hybridMultilevel"/>
    <w:tmpl w:val="71F8D3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3B2898"/>
    <w:multiLevelType w:val="hybridMultilevel"/>
    <w:tmpl w:val="11D0B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665501"/>
    <w:multiLevelType w:val="hybridMultilevel"/>
    <w:tmpl w:val="7A48B2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F317EC"/>
    <w:multiLevelType w:val="hybridMultilevel"/>
    <w:tmpl w:val="C204B88A"/>
    <w:lvl w:ilvl="0" w:tplc="FA7AD11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B076B4"/>
    <w:multiLevelType w:val="hybridMultilevel"/>
    <w:tmpl w:val="169488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803C32"/>
    <w:multiLevelType w:val="hybridMultilevel"/>
    <w:tmpl w:val="42A4EF9A"/>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6" w15:restartNumberingAfterBreak="0">
    <w:nsid w:val="52944F17"/>
    <w:multiLevelType w:val="hybridMultilevel"/>
    <w:tmpl w:val="E342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D6598A"/>
    <w:multiLevelType w:val="hybridMultilevel"/>
    <w:tmpl w:val="42E0E4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B3685C"/>
    <w:multiLevelType w:val="hybridMultilevel"/>
    <w:tmpl w:val="B49C51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9479609">
    <w:abstractNumId w:val="1"/>
  </w:num>
  <w:num w:numId="2" w16cid:durableId="1570840936">
    <w:abstractNumId w:val="8"/>
  </w:num>
  <w:num w:numId="3" w16cid:durableId="688720029">
    <w:abstractNumId w:val="2"/>
  </w:num>
  <w:num w:numId="4" w16cid:durableId="1232548003">
    <w:abstractNumId w:val="4"/>
  </w:num>
  <w:num w:numId="5" w16cid:durableId="509493117">
    <w:abstractNumId w:val="7"/>
  </w:num>
  <w:num w:numId="6" w16cid:durableId="163057049">
    <w:abstractNumId w:val="6"/>
  </w:num>
  <w:num w:numId="7" w16cid:durableId="890843613">
    <w:abstractNumId w:val="5"/>
  </w:num>
  <w:num w:numId="8" w16cid:durableId="1660815663">
    <w:abstractNumId w:val="0"/>
  </w:num>
  <w:num w:numId="9" w16cid:durableId="1257517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AB"/>
    <w:rsid w:val="000004F4"/>
    <w:rsid w:val="00000BBD"/>
    <w:rsid w:val="00025F5C"/>
    <w:rsid w:val="00043DE1"/>
    <w:rsid w:val="00055186"/>
    <w:rsid w:val="00055BE3"/>
    <w:rsid w:val="0006747D"/>
    <w:rsid w:val="0007683B"/>
    <w:rsid w:val="00077289"/>
    <w:rsid w:val="00094688"/>
    <w:rsid w:val="000B352B"/>
    <w:rsid w:val="000B4D23"/>
    <w:rsid w:val="000C4D0F"/>
    <w:rsid w:val="000C7D6D"/>
    <w:rsid w:val="000D12BE"/>
    <w:rsid w:val="000D3CE8"/>
    <w:rsid w:val="00104C70"/>
    <w:rsid w:val="001116A7"/>
    <w:rsid w:val="00114DDA"/>
    <w:rsid w:val="00135B2C"/>
    <w:rsid w:val="001708AB"/>
    <w:rsid w:val="00171D38"/>
    <w:rsid w:val="00175063"/>
    <w:rsid w:val="001B54E0"/>
    <w:rsid w:val="00235660"/>
    <w:rsid w:val="0024349C"/>
    <w:rsid w:val="002465FD"/>
    <w:rsid w:val="00266224"/>
    <w:rsid w:val="00280FF8"/>
    <w:rsid w:val="0028204E"/>
    <w:rsid w:val="002A0AC9"/>
    <w:rsid w:val="002C1201"/>
    <w:rsid w:val="002F7CF7"/>
    <w:rsid w:val="00390C24"/>
    <w:rsid w:val="003B3CF5"/>
    <w:rsid w:val="003B44DD"/>
    <w:rsid w:val="003D014D"/>
    <w:rsid w:val="003D04AB"/>
    <w:rsid w:val="003E0997"/>
    <w:rsid w:val="00426A0B"/>
    <w:rsid w:val="004364F9"/>
    <w:rsid w:val="00445E56"/>
    <w:rsid w:val="00453547"/>
    <w:rsid w:val="00461681"/>
    <w:rsid w:val="00483A98"/>
    <w:rsid w:val="004B0060"/>
    <w:rsid w:val="004E13DE"/>
    <w:rsid w:val="004E7DDE"/>
    <w:rsid w:val="00545C96"/>
    <w:rsid w:val="0056378C"/>
    <w:rsid w:val="00573E93"/>
    <w:rsid w:val="005A15F0"/>
    <w:rsid w:val="005A570B"/>
    <w:rsid w:val="005B0C79"/>
    <w:rsid w:val="005B4049"/>
    <w:rsid w:val="005E7FF4"/>
    <w:rsid w:val="00611574"/>
    <w:rsid w:val="00620B19"/>
    <w:rsid w:val="00657ADA"/>
    <w:rsid w:val="00674A0C"/>
    <w:rsid w:val="00692946"/>
    <w:rsid w:val="006D59CF"/>
    <w:rsid w:val="006E2EF1"/>
    <w:rsid w:val="006F7972"/>
    <w:rsid w:val="007035BB"/>
    <w:rsid w:val="00770B9D"/>
    <w:rsid w:val="00792812"/>
    <w:rsid w:val="007B692A"/>
    <w:rsid w:val="007F19BB"/>
    <w:rsid w:val="007F2C73"/>
    <w:rsid w:val="008168AC"/>
    <w:rsid w:val="0085223B"/>
    <w:rsid w:val="008647DC"/>
    <w:rsid w:val="00864F3E"/>
    <w:rsid w:val="00886898"/>
    <w:rsid w:val="008E0A2E"/>
    <w:rsid w:val="00960C12"/>
    <w:rsid w:val="00976B7F"/>
    <w:rsid w:val="00982F4A"/>
    <w:rsid w:val="00A132BC"/>
    <w:rsid w:val="00A32C14"/>
    <w:rsid w:val="00A52229"/>
    <w:rsid w:val="00A645C0"/>
    <w:rsid w:val="00A70F7C"/>
    <w:rsid w:val="00A91017"/>
    <w:rsid w:val="00A9524A"/>
    <w:rsid w:val="00AE1304"/>
    <w:rsid w:val="00B21DC1"/>
    <w:rsid w:val="00B31B44"/>
    <w:rsid w:val="00B40051"/>
    <w:rsid w:val="00B51ADE"/>
    <w:rsid w:val="00B64E97"/>
    <w:rsid w:val="00B679E3"/>
    <w:rsid w:val="00B874E7"/>
    <w:rsid w:val="00BD1095"/>
    <w:rsid w:val="00BF0FDF"/>
    <w:rsid w:val="00C212E1"/>
    <w:rsid w:val="00C3576E"/>
    <w:rsid w:val="00C4374F"/>
    <w:rsid w:val="00C61AD1"/>
    <w:rsid w:val="00C80D2F"/>
    <w:rsid w:val="00CA07E3"/>
    <w:rsid w:val="00CA4649"/>
    <w:rsid w:val="00CC11A8"/>
    <w:rsid w:val="00CE2A57"/>
    <w:rsid w:val="00CF76A2"/>
    <w:rsid w:val="00CF78C1"/>
    <w:rsid w:val="00D6514D"/>
    <w:rsid w:val="00D831DD"/>
    <w:rsid w:val="00DA169E"/>
    <w:rsid w:val="00DD778D"/>
    <w:rsid w:val="00E01DF3"/>
    <w:rsid w:val="00E04247"/>
    <w:rsid w:val="00E276BA"/>
    <w:rsid w:val="00E32B50"/>
    <w:rsid w:val="00E433B5"/>
    <w:rsid w:val="00E4393C"/>
    <w:rsid w:val="00E65DE7"/>
    <w:rsid w:val="00F366DA"/>
    <w:rsid w:val="00F46C23"/>
    <w:rsid w:val="00F54EAC"/>
    <w:rsid w:val="00F640EF"/>
    <w:rsid w:val="00F6794E"/>
    <w:rsid w:val="00F716CB"/>
    <w:rsid w:val="00F9535B"/>
    <w:rsid w:val="00FD0EBF"/>
    <w:rsid w:val="00FE0540"/>
    <w:rsid w:val="00FE0E22"/>
    <w:rsid w:val="00FE1B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4D65"/>
  <w15:chartTrackingRefBased/>
  <w15:docId w15:val="{3B4619B7-CE8A-429D-9E7D-AA29F4EB0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649"/>
    <w:pPr>
      <w:spacing w:after="200" w:line="360" w:lineRule="auto"/>
    </w:pPr>
    <w:rPr>
      <w:rFonts w:ascii="Arial" w:eastAsiaTheme="minorEastAsia" w:hAnsi="Ari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4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4DD"/>
  </w:style>
  <w:style w:type="paragraph" w:styleId="Footer">
    <w:name w:val="footer"/>
    <w:basedOn w:val="Normal"/>
    <w:link w:val="FooterChar"/>
    <w:uiPriority w:val="99"/>
    <w:unhideWhenUsed/>
    <w:rsid w:val="003B44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4DD"/>
  </w:style>
  <w:style w:type="paragraph" w:styleId="NoSpacing">
    <w:name w:val="No Spacing"/>
    <w:link w:val="NoSpacingChar"/>
    <w:uiPriority w:val="1"/>
    <w:qFormat/>
    <w:rsid w:val="003B44DD"/>
    <w:pPr>
      <w:spacing w:after="0" w:line="240" w:lineRule="auto"/>
    </w:pPr>
  </w:style>
  <w:style w:type="table" w:styleId="TableGrid">
    <w:name w:val="Table Grid"/>
    <w:basedOn w:val="TableNormal"/>
    <w:uiPriority w:val="59"/>
    <w:rsid w:val="00D65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CA4649"/>
  </w:style>
  <w:style w:type="character" w:styleId="Hyperlink">
    <w:name w:val="Hyperlink"/>
    <w:basedOn w:val="DefaultParagraphFont"/>
    <w:uiPriority w:val="99"/>
    <w:unhideWhenUsed/>
    <w:rsid w:val="00A645C0"/>
    <w:rPr>
      <w:color w:val="0563C1" w:themeColor="hyperlink"/>
      <w:u w:val="single"/>
    </w:rPr>
  </w:style>
  <w:style w:type="character" w:styleId="UnresolvedMention">
    <w:name w:val="Unresolved Mention"/>
    <w:basedOn w:val="DefaultParagraphFont"/>
    <w:uiPriority w:val="99"/>
    <w:semiHidden/>
    <w:unhideWhenUsed/>
    <w:rsid w:val="00A645C0"/>
    <w:rPr>
      <w:color w:val="605E5C"/>
      <w:shd w:val="clear" w:color="auto" w:fill="E1DFDD"/>
    </w:rPr>
  </w:style>
  <w:style w:type="table" w:customStyle="1" w:styleId="LightList-Accent11">
    <w:name w:val="Light List - Accent 11"/>
    <w:basedOn w:val="TableNormal"/>
    <w:uiPriority w:val="61"/>
    <w:rsid w:val="00C4374F"/>
    <w:pPr>
      <w:spacing w:after="0" w:line="240" w:lineRule="auto"/>
    </w:pPr>
    <w:rPr>
      <w:rFonts w:eastAsiaTheme="minorEastAsia"/>
      <w:kern w:val="0"/>
      <w:lang w:val="en-US"/>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BodyText">
    <w:name w:val="Body Text"/>
    <w:basedOn w:val="Normal"/>
    <w:link w:val="BodyTextChar"/>
    <w:rsid w:val="00C4374F"/>
    <w:pPr>
      <w:spacing w:after="0" w:line="240" w:lineRule="auto"/>
      <w:jc w:val="both"/>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C4374F"/>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unaira.saqib@merafuture.pk" TargetMode="External"/><Relationship Id="rId3" Type="http://schemas.openxmlformats.org/officeDocument/2006/relationships/settings" Target="settings.xml"/><Relationship Id="rId7" Type="http://schemas.openxmlformats.org/officeDocument/2006/relationships/hyperlink" Target="https://calendly.com/zunairasaqib/zssee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1824</TotalTime>
  <Pages>5</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Zunaira Saqib</dc:creator>
  <cp:keywords/>
  <dc:description/>
  <cp:lastModifiedBy>Dr.  ZUNAIRA SAQIB</cp:lastModifiedBy>
  <cp:revision>102</cp:revision>
  <dcterms:created xsi:type="dcterms:W3CDTF">2023-09-09T07:53:00Z</dcterms:created>
  <dcterms:modified xsi:type="dcterms:W3CDTF">2024-04-17T08:30:00Z</dcterms:modified>
</cp:coreProperties>
</file>