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05"/>
        <w:gridCol w:w="3840"/>
        <w:gridCol w:w="3915"/>
      </w:tblGrid>
      <w:tr w:rsidR="27EA2B42" w14:paraId="29FF27B6" w14:textId="77777777" w:rsidTr="0030A341">
        <w:tc>
          <w:tcPr>
            <w:tcW w:w="1605" w:type="dxa"/>
          </w:tcPr>
          <w:p w14:paraId="2DA32E6D" w14:textId="77218FF8" w:rsidR="27EA2B42" w:rsidRDefault="27EA2B42" w:rsidP="27EA2B42"/>
        </w:tc>
        <w:tc>
          <w:tcPr>
            <w:tcW w:w="3840" w:type="dxa"/>
          </w:tcPr>
          <w:p w14:paraId="085866E3" w14:textId="4BC8FA71" w:rsidR="6385EB7F" w:rsidRDefault="6385EB7F" w:rsidP="27EA2B42">
            <w:r>
              <w:t>Pros</w:t>
            </w:r>
          </w:p>
        </w:tc>
        <w:tc>
          <w:tcPr>
            <w:tcW w:w="3915" w:type="dxa"/>
          </w:tcPr>
          <w:p w14:paraId="572AC2EF" w14:textId="7279E9F8" w:rsidR="27EA2B42" w:rsidRDefault="6385EB7F" w:rsidP="27EA2B42">
            <w:r>
              <w:t>Cons</w:t>
            </w:r>
          </w:p>
        </w:tc>
      </w:tr>
      <w:tr w:rsidR="27EA2B42" w14:paraId="17F51C4A" w14:textId="77777777" w:rsidTr="0030A341">
        <w:tc>
          <w:tcPr>
            <w:tcW w:w="1605" w:type="dxa"/>
          </w:tcPr>
          <w:p w14:paraId="7A87054B" w14:textId="215E23F1" w:rsidR="27EA2B42" w:rsidRDefault="6385EB7F" w:rsidP="27EA2B42">
            <w:r>
              <w:t>Layered Architecture</w:t>
            </w:r>
          </w:p>
        </w:tc>
        <w:tc>
          <w:tcPr>
            <w:tcW w:w="3840" w:type="dxa"/>
          </w:tcPr>
          <w:p w14:paraId="64FCDE8F" w14:textId="0227CE8F" w:rsidR="27EA2B42" w:rsidRDefault="022941B7" w:rsidP="0030A341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>
              <w:t>Lower layers can be reused</w:t>
            </w:r>
          </w:p>
          <w:p w14:paraId="2D961B01" w14:textId="1D2227D4" w:rsidR="27EA2B42" w:rsidRDefault="26A38F6B" w:rsidP="335879AA">
            <w:pPr>
              <w:pStyle w:val="ListParagraph"/>
              <w:numPr>
                <w:ilvl w:val="0"/>
                <w:numId w:val="15"/>
              </w:numPr>
            </w:pPr>
            <w:r>
              <w:t>Suitable for interactive system</w:t>
            </w:r>
          </w:p>
        </w:tc>
        <w:tc>
          <w:tcPr>
            <w:tcW w:w="3915" w:type="dxa"/>
          </w:tcPr>
          <w:p w14:paraId="15877B86" w14:textId="285663A4" w:rsidR="27EA2B42" w:rsidRDefault="022941B7" w:rsidP="0030A341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Difficult to structure a system in layered architecture</w:t>
            </w:r>
          </w:p>
        </w:tc>
      </w:tr>
      <w:tr w:rsidR="27EA2B42" w14:paraId="3D5D0007" w14:textId="77777777" w:rsidTr="0030A341">
        <w:tc>
          <w:tcPr>
            <w:tcW w:w="1605" w:type="dxa"/>
          </w:tcPr>
          <w:p w14:paraId="4445F5F9" w14:textId="35573B1D" w:rsidR="27EA2B42" w:rsidRDefault="6385EB7F" w:rsidP="27EA2B42">
            <w:r>
              <w:t>Pipe &amp; Filter Architecture</w:t>
            </w:r>
          </w:p>
        </w:tc>
        <w:tc>
          <w:tcPr>
            <w:tcW w:w="3840" w:type="dxa"/>
          </w:tcPr>
          <w:p w14:paraId="6E80FC7E" w14:textId="001C7473" w:rsidR="27EA2B42" w:rsidRDefault="49BE92D3" w:rsidP="0030A341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t>Allows designer to simply understand input/output behavior of a system in terms of individual filters.</w:t>
            </w:r>
          </w:p>
        </w:tc>
        <w:tc>
          <w:tcPr>
            <w:tcW w:w="3915" w:type="dxa"/>
          </w:tcPr>
          <w:p w14:paraId="33670F33" w14:textId="37771E82" w:rsidR="27EA2B42" w:rsidRDefault="692BBBD6" w:rsidP="0030A341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t>Not suitable for interactive system</w:t>
            </w:r>
          </w:p>
        </w:tc>
      </w:tr>
      <w:tr w:rsidR="27EA2B42" w14:paraId="26B6B618" w14:textId="77777777" w:rsidTr="0030A341">
        <w:tc>
          <w:tcPr>
            <w:tcW w:w="1605" w:type="dxa"/>
          </w:tcPr>
          <w:p w14:paraId="36DB39D7" w14:textId="49E08D7B" w:rsidR="27EA2B42" w:rsidRDefault="6385EB7F" w:rsidP="27EA2B42">
            <w:r>
              <w:t>Client &amp; Server Architecture</w:t>
            </w:r>
          </w:p>
        </w:tc>
        <w:tc>
          <w:tcPr>
            <w:tcW w:w="3840" w:type="dxa"/>
          </w:tcPr>
          <w:p w14:paraId="0C295E59" w14:textId="2F6E3E9E" w:rsidR="27EA2B42" w:rsidRDefault="3D5F5AE5" w:rsidP="59137E77">
            <w:pPr>
              <w:pStyle w:val="ListParagraph"/>
              <w:numPr>
                <w:ilvl w:val="0"/>
                <w:numId w:val="10"/>
              </w:numPr>
            </w:pPr>
            <w:r>
              <w:t>Centralized Data</w:t>
            </w:r>
          </w:p>
          <w:p w14:paraId="48D4C50E" w14:textId="430E733E" w:rsidR="27EA2B42" w:rsidRDefault="3D5F5AE5" w:rsidP="59137E77">
            <w:pPr>
              <w:pStyle w:val="ListParagraph"/>
              <w:numPr>
                <w:ilvl w:val="0"/>
                <w:numId w:val="10"/>
              </w:numPr>
            </w:pPr>
            <w:r>
              <w:t>Better Security</w:t>
            </w:r>
          </w:p>
          <w:p w14:paraId="26B5045A" w14:textId="06BCE425" w:rsidR="27EA2B42" w:rsidRDefault="5B521EE4" w:rsidP="59137E77">
            <w:pPr>
              <w:pStyle w:val="ListParagraph"/>
              <w:numPr>
                <w:ilvl w:val="0"/>
                <w:numId w:val="10"/>
              </w:numPr>
            </w:pPr>
            <w:r>
              <w:t>Faster development process</w:t>
            </w:r>
          </w:p>
          <w:p w14:paraId="69E6FDDC" w14:textId="44C44577" w:rsidR="27EA2B42" w:rsidRDefault="5B521EE4" w:rsidP="59137E77">
            <w:pPr>
              <w:pStyle w:val="ListParagraph"/>
              <w:numPr>
                <w:ilvl w:val="0"/>
                <w:numId w:val="10"/>
              </w:numPr>
            </w:pPr>
            <w:r>
              <w:t>Support Multiple views</w:t>
            </w:r>
          </w:p>
          <w:p w14:paraId="05D0A901" w14:textId="3FEED7AD" w:rsidR="27EA2B42" w:rsidRDefault="2E7AA59E" w:rsidP="0030A341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Easier to maintain or modify</w:t>
            </w:r>
          </w:p>
        </w:tc>
        <w:tc>
          <w:tcPr>
            <w:tcW w:w="3915" w:type="dxa"/>
          </w:tcPr>
          <w:p w14:paraId="3B467167" w14:textId="301AA0EB" w:rsidR="27EA2B42" w:rsidRDefault="2B7760DE" w:rsidP="63EAC872">
            <w:pPr>
              <w:pStyle w:val="ListParagraph"/>
              <w:numPr>
                <w:ilvl w:val="0"/>
                <w:numId w:val="10"/>
              </w:numPr>
            </w:pPr>
            <w:r>
              <w:t>Multiple clients lead to increased workload hence reducing network speed.</w:t>
            </w:r>
          </w:p>
          <w:p w14:paraId="616331A5" w14:textId="5602AC23" w:rsidR="27EA2B42" w:rsidRDefault="2B7760DE" w:rsidP="63EAC872">
            <w:pPr>
              <w:pStyle w:val="ListParagraph"/>
              <w:numPr>
                <w:ilvl w:val="0"/>
                <w:numId w:val="10"/>
              </w:numPr>
            </w:pPr>
            <w:r>
              <w:t>All clients will not work when the server fails.</w:t>
            </w:r>
          </w:p>
        </w:tc>
      </w:tr>
    </w:tbl>
    <w:p w14:paraId="610AC738" w14:textId="6DA0DB2C" w:rsidR="2BA891B9" w:rsidRDefault="2BA891B9"/>
    <w:p w14:paraId="3DADA7C1" w14:textId="1236F5EE" w:rsidR="003E203F" w:rsidRDefault="003E203F" w:rsidP="003E203F">
      <w:pPr>
        <w:pStyle w:val="Heading2"/>
        <w:rPr>
          <w:rFonts w:eastAsia="Arial"/>
        </w:rPr>
      </w:pPr>
      <w:r>
        <w:rPr>
          <w:rFonts w:eastAsia="Arial"/>
          <w:b/>
          <w:sz w:val="40"/>
          <w:szCs w:val="40"/>
        </w:rPr>
        <w:t>Reason for the candidate architecture</w:t>
      </w:r>
    </w:p>
    <w:p w14:paraId="4A097A2B" w14:textId="4153607D" w:rsidR="003E203F" w:rsidRDefault="00532094" w:rsidP="003E203F">
      <w:pPr>
        <w:rPr>
          <w:rFonts w:eastAsia="Arial"/>
        </w:rPr>
      </w:pPr>
      <w:r w:rsidRPr="0030A341">
        <w:rPr>
          <w:rFonts w:eastAsia="Arial"/>
        </w:rPr>
        <w:t>We are selecting the Model-view-controller</w:t>
      </w:r>
      <w:r w:rsidR="006C74F5" w:rsidRPr="0030A341">
        <w:rPr>
          <w:rFonts w:eastAsia="Arial"/>
        </w:rPr>
        <w:t xml:space="preserve"> (MVC)</w:t>
      </w:r>
      <w:r w:rsidRPr="0030A341">
        <w:rPr>
          <w:rFonts w:eastAsia="Arial"/>
        </w:rPr>
        <w:t xml:space="preserve"> </w:t>
      </w:r>
      <w:r w:rsidR="003B65E7" w:rsidRPr="0030A341">
        <w:rPr>
          <w:rFonts w:eastAsia="Arial"/>
        </w:rPr>
        <w:t>ar</w:t>
      </w:r>
      <w:r w:rsidR="00203C9D" w:rsidRPr="0030A341">
        <w:rPr>
          <w:rFonts w:eastAsia="Arial"/>
        </w:rPr>
        <w:t xml:space="preserve">chitecture. </w:t>
      </w:r>
      <w:r w:rsidR="00021A7B" w:rsidRPr="0030A341">
        <w:rPr>
          <w:rFonts w:eastAsia="Arial"/>
        </w:rPr>
        <w:t xml:space="preserve">MVC allows us to separate our </w:t>
      </w:r>
      <w:r w:rsidR="00FD1C27" w:rsidRPr="0030A341">
        <w:rPr>
          <w:rFonts w:eastAsia="Arial"/>
        </w:rPr>
        <w:t>development</w:t>
      </w:r>
      <w:r w:rsidR="00494D2E" w:rsidRPr="0030A341">
        <w:rPr>
          <w:rFonts w:eastAsia="Arial"/>
        </w:rPr>
        <w:t xml:space="preserve"> into </w:t>
      </w:r>
      <w:r w:rsidR="00AD69D6" w:rsidRPr="0030A341">
        <w:rPr>
          <w:rFonts w:eastAsia="Arial"/>
        </w:rPr>
        <w:t>3 interconnected parts</w:t>
      </w:r>
      <w:r w:rsidR="00601CB0" w:rsidRPr="0030A341">
        <w:rPr>
          <w:rFonts w:eastAsia="Arial"/>
        </w:rPr>
        <w:t xml:space="preserve"> </w:t>
      </w:r>
      <w:r w:rsidR="0C875CE3" w:rsidRPr="0030A341">
        <w:rPr>
          <w:rFonts w:eastAsia="Arial"/>
        </w:rPr>
        <w:t>the</w:t>
      </w:r>
      <w:r w:rsidR="00601CB0" w:rsidRPr="0030A341">
        <w:rPr>
          <w:rFonts w:eastAsia="Arial"/>
        </w:rPr>
        <w:t xml:space="preserve"> model, </w:t>
      </w:r>
      <w:r w:rsidR="007D74EA" w:rsidRPr="0030A341">
        <w:rPr>
          <w:rFonts w:eastAsia="Arial"/>
        </w:rPr>
        <w:t xml:space="preserve">the </w:t>
      </w:r>
      <w:r w:rsidR="0017091B" w:rsidRPr="0030A341">
        <w:rPr>
          <w:rFonts w:eastAsia="Arial"/>
        </w:rPr>
        <w:t>view,</w:t>
      </w:r>
      <w:r w:rsidR="007D74EA" w:rsidRPr="0030A341">
        <w:rPr>
          <w:rFonts w:eastAsia="Arial"/>
        </w:rPr>
        <w:t xml:space="preserve"> and the controller. The controller will be handling all requests of the application </w:t>
      </w:r>
      <w:r w:rsidR="0097608F" w:rsidRPr="0030A341">
        <w:rPr>
          <w:rFonts w:eastAsia="Arial"/>
        </w:rPr>
        <w:t xml:space="preserve">and then </w:t>
      </w:r>
      <w:r w:rsidR="00770A8B" w:rsidRPr="0030A341">
        <w:rPr>
          <w:rFonts w:eastAsia="Arial"/>
        </w:rPr>
        <w:t>forwards</w:t>
      </w:r>
      <w:r w:rsidR="00217192" w:rsidRPr="0030A341">
        <w:rPr>
          <w:rFonts w:eastAsia="Arial"/>
        </w:rPr>
        <w:t xml:space="preserve"> instructions </w:t>
      </w:r>
      <w:r w:rsidR="00770A8B" w:rsidRPr="0030A341">
        <w:rPr>
          <w:rFonts w:eastAsia="Arial"/>
        </w:rPr>
        <w:t>to the model</w:t>
      </w:r>
      <w:r w:rsidR="00F575DE" w:rsidRPr="0030A341">
        <w:rPr>
          <w:rFonts w:eastAsia="Arial"/>
        </w:rPr>
        <w:t xml:space="preserve"> to prepare </w:t>
      </w:r>
      <w:r w:rsidR="002870C8" w:rsidRPr="0030A341">
        <w:rPr>
          <w:rFonts w:eastAsia="Arial"/>
        </w:rPr>
        <w:t xml:space="preserve">information required. The view will be using the data </w:t>
      </w:r>
      <w:r w:rsidR="00564CBC" w:rsidRPr="0030A341">
        <w:rPr>
          <w:rFonts w:eastAsia="Arial"/>
        </w:rPr>
        <w:t xml:space="preserve">provided by the </w:t>
      </w:r>
      <w:r w:rsidR="00502926" w:rsidRPr="0030A341">
        <w:rPr>
          <w:rFonts w:eastAsia="Arial"/>
        </w:rPr>
        <w:t>controller and the model and displaying it.</w:t>
      </w:r>
    </w:p>
    <w:p w14:paraId="41434C21" w14:textId="554776FF" w:rsidR="00413FCC" w:rsidRDefault="00271E1F" w:rsidP="003E203F">
      <w:pPr>
        <w:rPr>
          <w:rFonts w:eastAsia="Arial"/>
        </w:rPr>
      </w:pPr>
      <w:r>
        <w:rPr>
          <w:rFonts w:eastAsia="Arial"/>
        </w:rPr>
        <w:t xml:space="preserve">Here are some reasons which made us </w:t>
      </w:r>
      <w:r w:rsidR="0023312B">
        <w:rPr>
          <w:rFonts w:eastAsia="Arial"/>
        </w:rPr>
        <w:t xml:space="preserve">chose </w:t>
      </w:r>
      <w:r w:rsidR="00413FCC">
        <w:rPr>
          <w:rFonts w:eastAsia="Arial"/>
        </w:rPr>
        <w:t>MVC over other architecture.</w:t>
      </w:r>
    </w:p>
    <w:p w14:paraId="5656212D" w14:textId="7C804ECF" w:rsidR="00413FCC" w:rsidRDefault="00134E13" w:rsidP="00134E13">
      <w:pPr>
        <w:pStyle w:val="ListParagraph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Faster development process</w:t>
      </w:r>
    </w:p>
    <w:p w14:paraId="2C0C341E" w14:textId="58AC7DF3" w:rsidR="00134E13" w:rsidRDefault="001F68B4" w:rsidP="00134E13">
      <w:pPr>
        <w:rPr>
          <w:rFonts w:eastAsia="Arial"/>
        </w:rPr>
      </w:pPr>
      <w:r>
        <w:rPr>
          <w:rFonts w:eastAsia="Arial"/>
        </w:rPr>
        <w:t xml:space="preserve">With MVC, we </w:t>
      </w:r>
      <w:r w:rsidR="00B83D83">
        <w:rPr>
          <w:rFonts w:eastAsia="Arial"/>
        </w:rPr>
        <w:t>can</w:t>
      </w:r>
      <w:r>
        <w:rPr>
          <w:rFonts w:eastAsia="Arial"/>
        </w:rPr>
        <w:t xml:space="preserve"> do rapid and parallel development</w:t>
      </w:r>
      <w:r w:rsidR="00E1743B">
        <w:rPr>
          <w:rFonts w:eastAsia="Arial"/>
        </w:rPr>
        <w:t xml:space="preserve">. This means one developer </w:t>
      </w:r>
      <w:r w:rsidR="003118D6">
        <w:rPr>
          <w:rFonts w:eastAsia="Arial"/>
        </w:rPr>
        <w:t>can</w:t>
      </w:r>
      <w:r w:rsidR="00E1743B">
        <w:rPr>
          <w:rFonts w:eastAsia="Arial"/>
        </w:rPr>
        <w:t xml:space="preserve"> work on the view while the other works on the</w:t>
      </w:r>
      <w:r w:rsidR="008068A4">
        <w:rPr>
          <w:rFonts w:eastAsia="Arial"/>
        </w:rPr>
        <w:t xml:space="preserve"> controller. </w:t>
      </w:r>
      <w:r w:rsidR="00442DBD">
        <w:rPr>
          <w:rFonts w:eastAsia="Arial"/>
        </w:rPr>
        <w:t xml:space="preserve">This eliminates the need to wait </w:t>
      </w:r>
      <w:r w:rsidR="00B059ED">
        <w:rPr>
          <w:rFonts w:eastAsia="Arial"/>
        </w:rPr>
        <w:t>for pre</w:t>
      </w:r>
      <w:r w:rsidR="005E02F2">
        <w:rPr>
          <w:rFonts w:eastAsia="Arial"/>
        </w:rPr>
        <w:t>-</w:t>
      </w:r>
      <w:r w:rsidR="00082AFA">
        <w:rPr>
          <w:rFonts w:eastAsia="Arial"/>
        </w:rPr>
        <w:t>requisites</w:t>
      </w:r>
      <w:r w:rsidR="002D18FC">
        <w:rPr>
          <w:rFonts w:eastAsia="Arial"/>
        </w:rPr>
        <w:t xml:space="preserve">. </w:t>
      </w:r>
      <w:r w:rsidR="00A76147">
        <w:rPr>
          <w:rFonts w:eastAsia="Arial"/>
        </w:rPr>
        <w:t>In this way, we can theoretically complete the application 3 times faster compared to another candidate architecture.</w:t>
      </w:r>
    </w:p>
    <w:p w14:paraId="098949C2" w14:textId="116C6614" w:rsidR="00A76147" w:rsidRDefault="00E73DC8" w:rsidP="00D7027C">
      <w:pPr>
        <w:pStyle w:val="ListParagraph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Multiple views</w:t>
      </w:r>
    </w:p>
    <w:p w14:paraId="140F068F" w14:textId="23FC98B8" w:rsidR="00E73DC8" w:rsidRDefault="00E73DC8" w:rsidP="00E73DC8">
      <w:pPr>
        <w:rPr>
          <w:rFonts w:eastAsia="Arial"/>
        </w:rPr>
      </w:pPr>
      <w:r>
        <w:rPr>
          <w:rFonts w:eastAsia="Arial"/>
        </w:rPr>
        <w:t xml:space="preserve">With MVC, we can create </w:t>
      </w:r>
      <w:r w:rsidR="008A55D0">
        <w:rPr>
          <w:rFonts w:eastAsia="Arial"/>
        </w:rPr>
        <w:t xml:space="preserve">many views for a single model. This allows us to </w:t>
      </w:r>
      <w:r w:rsidR="00B67188">
        <w:rPr>
          <w:rFonts w:eastAsia="Arial"/>
        </w:rPr>
        <w:t xml:space="preserve">reduce code duplication </w:t>
      </w:r>
      <w:r w:rsidR="008558F2">
        <w:rPr>
          <w:rFonts w:eastAsia="Arial"/>
        </w:rPr>
        <w:t>because it separates the data and business logic from the view.</w:t>
      </w:r>
    </w:p>
    <w:p w14:paraId="72AA4983" w14:textId="19185AD1" w:rsidR="004F30B9" w:rsidRDefault="00D82BC0" w:rsidP="004F30B9">
      <w:pPr>
        <w:pStyle w:val="ListParagraph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Modularity</w:t>
      </w:r>
    </w:p>
    <w:p w14:paraId="39CD3DFB" w14:textId="0908E607" w:rsidR="00D82BC0" w:rsidRPr="00D82BC0" w:rsidRDefault="00EE1211" w:rsidP="00D82BC0">
      <w:pPr>
        <w:rPr>
          <w:rFonts w:eastAsia="Arial"/>
        </w:rPr>
      </w:pPr>
      <w:r>
        <w:rPr>
          <w:rFonts w:eastAsia="Arial"/>
        </w:rPr>
        <w:t xml:space="preserve">With </w:t>
      </w:r>
      <w:r w:rsidR="00477F35">
        <w:rPr>
          <w:rFonts w:eastAsia="Arial"/>
        </w:rPr>
        <w:t>many applications, the user interface tends to be changed to most</w:t>
      </w:r>
      <w:r w:rsidR="000A13C1">
        <w:rPr>
          <w:rFonts w:eastAsia="Arial"/>
        </w:rPr>
        <w:t xml:space="preserve">. With this idea in mind, MVC allows us to change </w:t>
      </w:r>
      <w:r w:rsidR="00AE7EE0">
        <w:rPr>
          <w:rFonts w:eastAsia="Arial"/>
        </w:rPr>
        <w:t>views without affecting the backend logic</w:t>
      </w:r>
      <w:r w:rsidR="000F6941">
        <w:rPr>
          <w:rFonts w:eastAsia="Arial"/>
        </w:rPr>
        <w:t xml:space="preserve">. </w:t>
      </w:r>
      <w:r w:rsidR="009B2F70">
        <w:rPr>
          <w:rFonts w:eastAsia="Arial"/>
        </w:rPr>
        <w:t xml:space="preserve">For example, </w:t>
      </w:r>
      <w:r w:rsidR="00B042A8">
        <w:rPr>
          <w:rFonts w:eastAsia="Arial"/>
        </w:rPr>
        <w:t>if the controller and model is set up correctly, we can fetch data from the database</w:t>
      </w:r>
      <w:r w:rsidR="002C0920">
        <w:rPr>
          <w:rFonts w:eastAsia="Arial"/>
        </w:rPr>
        <w:t xml:space="preserve"> </w:t>
      </w:r>
      <w:r w:rsidR="00CD62D9">
        <w:rPr>
          <w:rFonts w:eastAsia="Arial"/>
        </w:rPr>
        <w:t>independently from the view.</w:t>
      </w:r>
      <w:r w:rsidR="00EB0337">
        <w:rPr>
          <w:rFonts w:eastAsia="Arial"/>
        </w:rPr>
        <w:t xml:space="preserve"> This is a strong point for using MVC and for future scalability.</w:t>
      </w:r>
    </w:p>
    <w:p w14:paraId="13B171BF" w14:textId="32265B71" w:rsidR="00D858D2" w:rsidRDefault="0066297D" w:rsidP="00D858D2">
      <w:pPr>
        <w:pStyle w:val="ListParagraph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 xml:space="preserve">Simple data </w:t>
      </w:r>
      <w:r w:rsidR="00D858D2">
        <w:rPr>
          <w:rFonts w:eastAsia="Arial"/>
        </w:rPr>
        <w:t>passing</w:t>
      </w:r>
    </w:p>
    <w:p w14:paraId="73626103" w14:textId="0DBF0618" w:rsidR="00D858D2" w:rsidRPr="00D858D2" w:rsidRDefault="00D858D2" w:rsidP="00D858D2">
      <w:pPr>
        <w:rPr>
          <w:rFonts w:eastAsia="Arial"/>
        </w:rPr>
      </w:pPr>
      <w:r w:rsidRPr="0030A341">
        <w:rPr>
          <w:rFonts w:eastAsia="Arial"/>
        </w:rPr>
        <w:t xml:space="preserve">With MVC, we </w:t>
      </w:r>
      <w:r w:rsidR="00397779" w:rsidRPr="0030A341">
        <w:rPr>
          <w:rFonts w:eastAsia="Arial"/>
        </w:rPr>
        <w:t>can</w:t>
      </w:r>
      <w:r w:rsidRPr="0030A341">
        <w:rPr>
          <w:rFonts w:eastAsia="Arial"/>
        </w:rPr>
        <w:t xml:space="preserve"> </w:t>
      </w:r>
      <w:r w:rsidR="00300E9F" w:rsidRPr="0030A341">
        <w:rPr>
          <w:rFonts w:eastAsia="Arial"/>
        </w:rPr>
        <w:t xml:space="preserve">pass data </w:t>
      </w:r>
      <w:r w:rsidR="00397779" w:rsidRPr="0030A341">
        <w:rPr>
          <w:rFonts w:eastAsia="Arial"/>
        </w:rPr>
        <w:t xml:space="preserve">from component to component in a simple data format, JSON. </w:t>
      </w:r>
      <w:r w:rsidR="00C81708" w:rsidRPr="0030A341">
        <w:rPr>
          <w:rFonts w:eastAsia="Arial"/>
        </w:rPr>
        <w:t xml:space="preserve">With JSON, data is </w:t>
      </w:r>
      <w:r w:rsidR="00EE25B8" w:rsidRPr="0030A341">
        <w:rPr>
          <w:rFonts w:eastAsia="Arial"/>
        </w:rPr>
        <w:t>unformatted,</w:t>
      </w:r>
      <w:r w:rsidR="00C81708" w:rsidRPr="0030A341">
        <w:rPr>
          <w:rFonts w:eastAsia="Arial"/>
        </w:rPr>
        <w:t xml:space="preserve"> and </w:t>
      </w:r>
      <w:r w:rsidR="00E0666D" w:rsidRPr="0030A341">
        <w:rPr>
          <w:rFonts w:eastAsia="Arial"/>
        </w:rPr>
        <w:t>the client can then decide what to do with the data</w:t>
      </w:r>
      <w:r w:rsidR="00EE25B8" w:rsidRPr="0030A341">
        <w:rPr>
          <w:rFonts w:eastAsia="Arial"/>
        </w:rPr>
        <w:t xml:space="preserve">. Formatting JSON is also </w:t>
      </w:r>
      <w:r w:rsidR="446197C2" w:rsidRPr="0030A341">
        <w:rPr>
          <w:rFonts w:eastAsia="Arial"/>
        </w:rPr>
        <w:t>quite simple</w:t>
      </w:r>
      <w:r w:rsidR="00474D7B" w:rsidRPr="0030A341">
        <w:rPr>
          <w:rFonts w:eastAsia="Arial"/>
        </w:rPr>
        <w:t xml:space="preserve">. </w:t>
      </w:r>
    </w:p>
    <w:p w14:paraId="2B950417" w14:textId="18903E47" w:rsidR="5585D428" w:rsidRDefault="003D726E" w:rsidP="5585D428">
      <w:r>
        <w:t xml:space="preserve">With </w:t>
      </w:r>
      <w:r w:rsidR="0064320F">
        <w:t xml:space="preserve">the following 4 reasons, we </w:t>
      </w:r>
      <w:r w:rsidR="0017091B">
        <w:t>strongly believe in the MVC architecture</w:t>
      </w:r>
      <w:r w:rsidR="00EC41B5">
        <w:t xml:space="preserve"> and it have </w:t>
      </w:r>
      <w:r w:rsidR="006043E0">
        <w:t xml:space="preserve">also </w:t>
      </w:r>
      <w:r w:rsidR="00EC41B5">
        <w:t xml:space="preserve">been proven to be a good </w:t>
      </w:r>
      <w:r w:rsidR="00225C08">
        <w:t>development architecture by many others.</w:t>
      </w:r>
    </w:p>
    <w:p w14:paraId="4DB994F5" w14:textId="0296D029" w:rsidR="51763EA2" w:rsidRDefault="51763EA2" w:rsidP="5585D428">
      <w:pPr>
        <w:rPr>
          <w:rFonts w:eastAsia="Arial"/>
        </w:rPr>
      </w:pPr>
      <w:r>
        <w:t xml:space="preserve">Thus, after weighing the cons and pros of using </w:t>
      </w:r>
      <w:r w:rsidRPr="0030A341">
        <w:rPr>
          <w:rFonts w:eastAsia="Arial"/>
        </w:rPr>
        <w:t>Model-view-controller (MVC) architectur</w:t>
      </w:r>
      <w:r w:rsidR="5560D55A" w:rsidRPr="0030A341">
        <w:rPr>
          <w:rFonts w:eastAsia="Arial"/>
        </w:rPr>
        <w:t>e</w:t>
      </w:r>
      <w:r w:rsidRPr="0030A341">
        <w:rPr>
          <w:rFonts w:eastAsia="Arial"/>
        </w:rPr>
        <w:t xml:space="preserve"> and conside</w:t>
      </w:r>
      <w:r w:rsidR="45A7D0CF" w:rsidRPr="0030A341">
        <w:rPr>
          <w:rFonts w:eastAsia="Arial"/>
        </w:rPr>
        <w:t>ring its</w:t>
      </w:r>
      <w:r w:rsidR="0E51C812" w:rsidRPr="0030A341">
        <w:rPr>
          <w:rFonts w:eastAsia="Arial"/>
        </w:rPr>
        <w:t xml:space="preserve"> ease and high</w:t>
      </w:r>
      <w:r w:rsidR="45A7D0CF" w:rsidRPr="0030A341">
        <w:rPr>
          <w:rFonts w:eastAsia="Arial"/>
        </w:rPr>
        <w:t xml:space="preserve"> suitability for </w:t>
      </w:r>
      <w:r w:rsidR="78C11400" w:rsidRPr="0030A341">
        <w:rPr>
          <w:rFonts w:eastAsia="Arial"/>
        </w:rPr>
        <w:t>interactive</w:t>
      </w:r>
      <w:r w:rsidR="45A7D0CF" w:rsidRPr="0030A341">
        <w:rPr>
          <w:rFonts w:eastAsia="Arial"/>
        </w:rPr>
        <w:t xml:space="preserve"> systems, we </w:t>
      </w:r>
      <w:r w:rsidR="61742E7A" w:rsidRPr="0030A341">
        <w:rPr>
          <w:rFonts w:eastAsia="Arial"/>
        </w:rPr>
        <w:t>concluded</w:t>
      </w:r>
      <w:r w:rsidR="45A7D0CF" w:rsidRPr="0030A341">
        <w:rPr>
          <w:rFonts w:eastAsia="Arial"/>
        </w:rPr>
        <w:t xml:space="preserve"> that MVC candidate </w:t>
      </w:r>
      <w:r w:rsidR="5B5E0AAF" w:rsidRPr="0030A341">
        <w:rPr>
          <w:rFonts w:eastAsia="Arial"/>
        </w:rPr>
        <w:t>architecture</w:t>
      </w:r>
      <w:r w:rsidR="45A7D0CF" w:rsidRPr="0030A341">
        <w:rPr>
          <w:rFonts w:eastAsia="Arial"/>
        </w:rPr>
        <w:t xml:space="preserve"> is best suited architecture </w:t>
      </w:r>
      <w:r w:rsidR="5AFF5E5C" w:rsidRPr="0030A341">
        <w:rPr>
          <w:rFonts w:eastAsia="Arial"/>
        </w:rPr>
        <w:t>design</w:t>
      </w:r>
      <w:r w:rsidR="45A7D0CF" w:rsidRPr="0030A341">
        <w:rPr>
          <w:rFonts w:eastAsia="Arial"/>
        </w:rPr>
        <w:t xml:space="preserve"> for our system.</w:t>
      </w:r>
    </w:p>
    <w:p w14:paraId="243ABE7D" w14:textId="7E7D6E15" w:rsidR="00502926" w:rsidRPr="00502926" w:rsidRDefault="00502926" w:rsidP="00502926"/>
    <w:sectPr w:rsidR="00502926" w:rsidRPr="0050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895"/>
    <w:multiLevelType w:val="hybridMultilevel"/>
    <w:tmpl w:val="9476EEE2"/>
    <w:lvl w:ilvl="0" w:tplc="F3BE6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2D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08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8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6B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6E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8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26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959"/>
    <w:multiLevelType w:val="hybridMultilevel"/>
    <w:tmpl w:val="FFFFFFFF"/>
    <w:lvl w:ilvl="0" w:tplc="B09AB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A5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A3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69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86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ED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E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04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8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0EA"/>
    <w:multiLevelType w:val="hybridMultilevel"/>
    <w:tmpl w:val="FFFFFFFF"/>
    <w:lvl w:ilvl="0" w:tplc="906CE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E4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A7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20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C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27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C3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6A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ADE"/>
    <w:multiLevelType w:val="hybridMultilevel"/>
    <w:tmpl w:val="5CD276A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51385"/>
    <w:multiLevelType w:val="hybridMultilevel"/>
    <w:tmpl w:val="FFFFFFFF"/>
    <w:lvl w:ilvl="0" w:tplc="FCA4E8AE">
      <w:start w:val="1"/>
      <w:numFmt w:val="decimal"/>
      <w:lvlText w:val="%1."/>
      <w:lvlJc w:val="left"/>
      <w:pPr>
        <w:ind w:left="720" w:hanging="360"/>
      </w:pPr>
    </w:lvl>
    <w:lvl w:ilvl="1" w:tplc="E1EA584A">
      <w:start w:val="1"/>
      <w:numFmt w:val="lowerLetter"/>
      <w:lvlText w:val="%2."/>
      <w:lvlJc w:val="left"/>
      <w:pPr>
        <w:ind w:left="1440" w:hanging="360"/>
      </w:pPr>
    </w:lvl>
    <w:lvl w:ilvl="2" w:tplc="9B58073A">
      <w:start w:val="1"/>
      <w:numFmt w:val="lowerRoman"/>
      <w:lvlText w:val="%3."/>
      <w:lvlJc w:val="right"/>
      <w:pPr>
        <w:ind w:left="2160" w:hanging="180"/>
      </w:pPr>
    </w:lvl>
    <w:lvl w:ilvl="3" w:tplc="7ACC652A">
      <w:start w:val="1"/>
      <w:numFmt w:val="decimal"/>
      <w:lvlText w:val="%4."/>
      <w:lvlJc w:val="left"/>
      <w:pPr>
        <w:ind w:left="2880" w:hanging="360"/>
      </w:pPr>
    </w:lvl>
    <w:lvl w:ilvl="4" w:tplc="665C635E">
      <w:start w:val="1"/>
      <w:numFmt w:val="lowerLetter"/>
      <w:lvlText w:val="%5."/>
      <w:lvlJc w:val="left"/>
      <w:pPr>
        <w:ind w:left="3600" w:hanging="360"/>
      </w:pPr>
    </w:lvl>
    <w:lvl w:ilvl="5" w:tplc="664C04C2">
      <w:start w:val="1"/>
      <w:numFmt w:val="lowerRoman"/>
      <w:lvlText w:val="%6."/>
      <w:lvlJc w:val="right"/>
      <w:pPr>
        <w:ind w:left="4320" w:hanging="180"/>
      </w:pPr>
    </w:lvl>
    <w:lvl w:ilvl="6" w:tplc="DF7415EA">
      <w:start w:val="1"/>
      <w:numFmt w:val="decimal"/>
      <w:lvlText w:val="%7."/>
      <w:lvlJc w:val="left"/>
      <w:pPr>
        <w:ind w:left="5040" w:hanging="360"/>
      </w:pPr>
    </w:lvl>
    <w:lvl w:ilvl="7" w:tplc="0F405CAA">
      <w:start w:val="1"/>
      <w:numFmt w:val="lowerLetter"/>
      <w:lvlText w:val="%8."/>
      <w:lvlJc w:val="left"/>
      <w:pPr>
        <w:ind w:left="5760" w:hanging="360"/>
      </w:pPr>
    </w:lvl>
    <w:lvl w:ilvl="8" w:tplc="416673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0F0E"/>
    <w:multiLevelType w:val="hybridMultilevel"/>
    <w:tmpl w:val="FFFFFFFF"/>
    <w:lvl w:ilvl="0" w:tplc="7F1A9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45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2C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EF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46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87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ED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F5C03"/>
    <w:multiLevelType w:val="hybridMultilevel"/>
    <w:tmpl w:val="5344C040"/>
    <w:lvl w:ilvl="0" w:tplc="D660C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41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0B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02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2E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6B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A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6E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22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27BC1"/>
    <w:multiLevelType w:val="hybridMultilevel"/>
    <w:tmpl w:val="FFFFFFFF"/>
    <w:lvl w:ilvl="0" w:tplc="CEE49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C4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E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88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05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20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6A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83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6E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F0829"/>
    <w:multiLevelType w:val="hybridMultilevel"/>
    <w:tmpl w:val="FFFFFFFF"/>
    <w:lvl w:ilvl="0" w:tplc="64E2C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0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6D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6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22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87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2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0A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65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1AE3"/>
    <w:multiLevelType w:val="hybridMultilevel"/>
    <w:tmpl w:val="FFFFFFFF"/>
    <w:lvl w:ilvl="0" w:tplc="52088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68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64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6B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8A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1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86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A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CD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284C"/>
    <w:multiLevelType w:val="hybridMultilevel"/>
    <w:tmpl w:val="FFFFFFFF"/>
    <w:lvl w:ilvl="0" w:tplc="62B06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41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1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D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EA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E4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C4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A4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01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B4EE7"/>
    <w:multiLevelType w:val="hybridMultilevel"/>
    <w:tmpl w:val="FFFFFFFF"/>
    <w:lvl w:ilvl="0" w:tplc="8C40F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0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63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A2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A6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5B60"/>
    <w:multiLevelType w:val="hybridMultilevel"/>
    <w:tmpl w:val="FFFFFFFF"/>
    <w:lvl w:ilvl="0" w:tplc="993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E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A0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CD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88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82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8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6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62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355F7"/>
    <w:multiLevelType w:val="hybridMultilevel"/>
    <w:tmpl w:val="FFFFFFFF"/>
    <w:lvl w:ilvl="0" w:tplc="48683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07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02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0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A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9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4B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E5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C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C31E2"/>
    <w:multiLevelType w:val="hybridMultilevel"/>
    <w:tmpl w:val="CB0C3660"/>
    <w:lvl w:ilvl="0" w:tplc="54DA8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64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C2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61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6E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63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0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8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0D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C19BB"/>
    <w:multiLevelType w:val="hybridMultilevel"/>
    <w:tmpl w:val="95568928"/>
    <w:lvl w:ilvl="0" w:tplc="421A6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E5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CE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3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07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05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2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05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CB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037E2"/>
    <w:multiLevelType w:val="hybridMultilevel"/>
    <w:tmpl w:val="FFFFFFFF"/>
    <w:lvl w:ilvl="0" w:tplc="117C1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81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A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C2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0D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68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63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01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AA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9134A"/>
    <w:multiLevelType w:val="hybridMultilevel"/>
    <w:tmpl w:val="FFFFFFFF"/>
    <w:lvl w:ilvl="0" w:tplc="6E9E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A7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C4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A4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C5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E3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F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29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E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A2FB4"/>
    <w:multiLevelType w:val="hybridMultilevel"/>
    <w:tmpl w:val="FFFFFFFF"/>
    <w:lvl w:ilvl="0" w:tplc="9C3C5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AF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EF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4D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6E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4A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C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08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C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D5F29"/>
    <w:multiLevelType w:val="hybridMultilevel"/>
    <w:tmpl w:val="FFFFFFFF"/>
    <w:lvl w:ilvl="0" w:tplc="FCC83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87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87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24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04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2E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CF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6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C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0286B"/>
    <w:multiLevelType w:val="hybridMultilevel"/>
    <w:tmpl w:val="9C60A9A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0"/>
  </w:num>
  <w:num w:numId="5">
    <w:abstractNumId w:val="7"/>
  </w:num>
  <w:num w:numId="6">
    <w:abstractNumId w:val="16"/>
  </w:num>
  <w:num w:numId="7">
    <w:abstractNumId w:val="5"/>
  </w:num>
  <w:num w:numId="8">
    <w:abstractNumId w:val="9"/>
  </w:num>
  <w:num w:numId="9">
    <w:abstractNumId w:val="3"/>
  </w:num>
  <w:num w:numId="10">
    <w:abstractNumId w:val="18"/>
  </w:num>
  <w:num w:numId="11">
    <w:abstractNumId w:val="4"/>
  </w:num>
  <w:num w:numId="12">
    <w:abstractNumId w:val="20"/>
  </w:num>
  <w:num w:numId="13">
    <w:abstractNumId w:val="1"/>
  </w:num>
  <w:num w:numId="14">
    <w:abstractNumId w:val="17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D76FB"/>
    <w:rsid w:val="00021A7B"/>
    <w:rsid w:val="000231A8"/>
    <w:rsid w:val="000531FE"/>
    <w:rsid w:val="0005514E"/>
    <w:rsid w:val="00082AFA"/>
    <w:rsid w:val="000A13C1"/>
    <w:rsid w:val="000A3E5D"/>
    <w:rsid w:val="000E7AC9"/>
    <w:rsid w:val="000F45FD"/>
    <w:rsid w:val="000F6941"/>
    <w:rsid w:val="00107112"/>
    <w:rsid w:val="0012396A"/>
    <w:rsid w:val="00134E13"/>
    <w:rsid w:val="0017091B"/>
    <w:rsid w:val="00173D5D"/>
    <w:rsid w:val="001F68B4"/>
    <w:rsid w:val="00203C9D"/>
    <w:rsid w:val="00217192"/>
    <w:rsid w:val="00225C08"/>
    <w:rsid w:val="002317F4"/>
    <w:rsid w:val="0023312B"/>
    <w:rsid w:val="00271E1F"/>
    <w:rsid w:val="002823F7"/>
    <w:rsid w:val="002870C8"/>
    <w:rsid w:val="002972D2"/>
    <w:rsid w:val="002C0920"/>
    <w:rsid w:val="002D18FC"/>
    <w:rsid w:val="002E1C37"/>
    <w:rsid w:val="002E1C95"/>
    <w:rsid w:val="002F76BC"/>
    <w:rsid w:val="00300E9F"/>
    <w:rsid w:val="0030A341"/>
    <w:rsid w:val="003118D6"/>
    <w:rsid w:val="00345EB7"/>
    <w:rsid w:val="003532E2"/>
    <w:rsid w:val="00392AE7"/>
    <w:rsid w:val="00394114"/>
    <w:rsid w:val="00397779"/>
    <w:rsid w:val="003A167D"/>
    <w:rsid w:val="003B48FC"/>
    <w:rsid w:val="003B4DEF"/>
    <w:rsid w:val="003B65E7"/>
    <w:rsid w:val="003B6B4A"/>
    <w:rsid w:val="003D726E"/>
    <w:rsid w:val="003E203F"/>
    <w:rsid w:val="004104D5"/>
    <w:rsid w:val="00413FCC"/>
    <w:rsid w:val="00416F9D"/>
    <w:rsid w:val="00442DBD"/>
    <w:rsid w:val="004560B6"/>
    <w:rsid w:val="00474D7B"/>
    <w:rsid w:val="00477F35"/>
    <w:rsid w:val="00494D2E"/>
    <w:rsid w:val="004B5050"/>
    <w:rsid w:val="004C1ACB"/>
    <w:rsid w:val="004C6593"/>
    <w:rsid w:val="004D5A66"/>
    <w:rsid w:val="004F30B9"/>
    <w:rsid w:val="00502926"/>
    <w:rsid w:val="005079B3"/>
    <w:rsid w:val="005159D5"/>
    <w:rsid w:val="00532094"/>
    <w:rsid w:val="005541D9"/>
    <w:rsid w:val="00564CBC"/>
    <w:rsid w:val="005C6227"/>
    <w:rsid w:val="005D2BB0"/>
    <w:rsid w:val="005E02F2"/>
    <w:rsid w:val="005E7AB5"/>
    <w:rsid w:val="00601CB0"/>
    <w:rsid w:val="006043E0"/>
    <w:rsid w:val="0061558D"/>
    <w:rsid w:val="0064320F"/>
    <w:rsid w:val="0064772E"/>
    <w:rsid w:val="0066297D"/>
    <w:rsid w:val="00697126"/>
    <w:rsid w:val="006A14AF"/>
    <w:rsid w:val="006C74F5"/>
    <w:rsid w:val="00710E98"/>
    <w:rsid w:val="00725CF7"/>
    <w:rsid w:val="00742AE6"/>
    <w:rsid w:val="00766777"/>
    <w:rsid w:val="00770A8B"/>
    <w:rsid w:val="00771037"/>
    <w:rsid w:val="00771606"/>
    <w:rsid w:val="007A2ACD"/>
    <w:rsid w:val="007D72E6"/>
    <w:rsid w:val="007D74EA"/>
    <w:rsid w:val="008055A4"/>
    <w:rsid w:val="008068A4"/>
    <w:rsid w:val="00833067"/>
    <w:rsid w:val="008558F2"/>
    <w:rsid w:val="00872709"/>
    <w:rsid w:val="00881688"/>
    <w:rsid w:val="00896581"/>
    <w:rsid w:val="008A55D0"/>
    <w:rsid w:val="008E6AA5"/>
    <w:rsid w:val="008F42F5"/>
    <w:rsid w:val="00911798"/>
    <w:rsid w:val="009171E7"/>
    <w:rsid w:val="00933132"/>
    <w:rsid w:val="0095287B"/>
    <w:rsid w:val="00954F9F"/>
    <w:rsid w:val="00965DE2"/>
    <w:rsid w:val="0097608F"/>
    <w:rsid w:val="00983032"/>
    <w:rsid w:val="009A3C5A"/>
    <w:rsid w:val="009B2F70"/>
    <w:rsid w:val="00A61932"/>
    <w:rsid w:val="00A67342"/>
    <w:rsid w:val="00A70DB0"/>
    <w:rsid w:val="00A76147"/>
    <w:rsid w:val="00AA79DD"/>
    <w:rsid w:val="00AC2161"/>
    <w:rsid w:val="00AC56A3"/>
    <w:rsid w:val="00AD69D6"/>
    <w:rsid w:val="00AE1E7C"/>
    <w:rsid w:val="00AE6ACC"/>
    <w:rsid w:val="00AE7EE0"/>
    <w:rsid w:val="00B042A8"/>
    <w:rsid w:val="00B059ED"/>
    <w:rsid w:val="00B360D7"/>
    <w:rsid w:val="00B450D9"/>
    <w:rsid w:val="00B45BA1"/>
    <w:rsid w:val="00B67188"/>
    <w:rsid w:val="00B83D83"/>
    <w:rsid w:val="00BF32C2"/>
    <w:rsid w:val="00C23E2C"/>
    <w:rsid w:val="00C25A75"/>
    <w:rsid w:val="00C75609"/>
    <w:rsid w:val="00C81708"/>
    <w:rsid w:val="00C819B4"/>
    <w:rsid w:val="00CA1E95"/>
    <w:rsid w:val="00CD62D9"/>
    <w:rsid w:val="00CF72EC"/>
    <w:rsid w:val="00CF758A"/>
    <w:rsid w:val="00D12438"/>
    <w:rsid w:val="00D32675"/>
    <w:rsid w:val="00D44604"/>
    <w:rsid w:val="00D67E3A"/>
    <w:rsid w:val="00D7027C"/>
    <w:rsid w:val="00D72CF6"/>
    <w:rsid w:val="00D74893"/>
    <w:rsid w:val="00D82BC0"/>
    <w:rsid w:val="00D858D2"/>
    <w:rsid w:val="00DA57E4"/>
    <w:rsid w:val="00DB596F"/>
    <w:rsid w:val="00DF10EE"/>
    <w:rsid w:val="00E0666D"/>
    <w:rsid w:val="00E1127F"/>
    <w:rsid w:val="00E1743B"/>
    <w:rsid w:val="00E30EAC"/>
    <w:rsid w:val="00E73DC8"/>
    <w:rsid w:val="00E95692"/>
    <w:rsid w:val="00EB0337"/>
    <w:rsid w:val="00EC41B5"/>
    <w:rsid w:val="00ED260B"/>
    <w:rsid w:val="00EE1211"/>
    <w:rsid w:val="00EE25B8"/>
    <w:rsid w:val="00F04E2B"/>
    <w:rsid w:val="00F45628"/>
    <w:rsid w:val="00F575DE"/>
    <w:rsid w:val="00FA44B0"/>
    <w:rsid w:val="00FD1C27"/>
    <w:rsid w:val="00FE7CF4"/>
    <w:rsid w:val="022941B7"/>
    <w:rsid w:val="0240BCE1"/>
    <w:rsid w:val="0425F923"/>
    <w:rsid w:val="05835330"/>
    <w:rsid w:val="05E9C983"/>
    <w:rsid w:val="062C2AE7"/>
    <w:rsid w:val="07C6F094"/>
    <w:rsid w:val="088D5EF8"/>
    <w:rsid w:val="08EA4F54"/>
    <w:rsid w:val="08F798B4"/>
    <w:rsid w:val="09E79269"/>
    <w:rsid w:val="0A3379C4"/>
    <w:rsid w:val="0B0BB775"/>
    <w:rsid w:val="0BCC22F7"/>
    <w:rsid w:val="0C56A84D"/>
    <w:rsid w:val="0C875CE3"/>
    <w:rsid w:val="0E51C812"/>
    <w:rsid w:val="0E64388B"/>
    <w:rsid w:val="132A9E7F"/>
    <w:rsid w:val="133746CA"/>
    <w:rsid w:val="1363DFA5"/>
    <w:rsid w:val="14B4C4CA"/>
    <w:rsid w:val="15037944"/>
    <w:rsid w:val="15987ADB"/>
    <w:rsid w:val="16415292"/>
    <w:rsid w:val="16ACED14"/>
    <w:rsid w:val="16C4E181"/>
    <w:rsid w:val="1749931D"/>
    <w:rsid w:val="188D76FB"/>
    <w:rsid w:val="18FE5290"/>
    <w:rsid w:val="19433EFE"/>
    <w:rsid w:val="19E166A8"/>
    <w:rsid w:val="1A63CCA2"/>
    <w:rsid w:val="1A9488CA"/>
    <w:rsid w:val="1AB999C1"/>
    <w:rsid w:val="1AD12D8C"/>
    <w:rsid w:val="1B6DF470"/>
    <w:rsid w:val="1C436502"/>
    <w:rsid w:val="1D7D1B03"/>
    <w:rsid w:val="1E62977C"/>
    <w:rsid w:val="1E80E9DD"/>
    <w:rsid w:val="1F613216"/>
    <w:rsid w:val="1F991176"/>
    <w:rsid w:val="213D47E2"/>
    <w:rsid w:val="22AB8349"/>
    <w:rsid w:val="2524E398"/>
    <w:rsid w:val="26A38F6B"/>
    <w:rsid w:val="26DD3FF2"/>
    <w:rsid w:val="26E37953"/>
    <w:rsid w:val="27A21F1C"/>
    <w:rsid w:val="27EA2B42"/>
    <w:rsid w:val="2B7760DE"/>
    <w:rsid w:val="2B9789B3"/>
    <w:rsid w:val="2BA891B9"/>
    <w:rsid w:val="2CFBA1ED"/>
    <w:rsid w:val="2D84F853"/>
    <w:rsid w:val="2E7AA59E"/>
    <w:rsid w:val="3180CED0"/>
    <w:rsid w:val="3326AF8C"/>
    <w:rsid w:val="335879AA"/>
    <w:rsid w:val="33DBA8F2"/>
    <w:rsid w:val="36C6990B"/>
    <w:rsid w:val="39556216"/>
    <w:rsid w:val="3BA829CC"/>
    <w:rsid w:val="3C22964B"/>
    <w:rsid w:val="3CB65C4A"/>
    <w:rsid w:val="3CE3349E"/>
    <w:rsid w:val="3D40F9DB"/>
    <w:rsid w:val="3D42996D"/>
    <w:rsid w:val="3D5F5AE5"/>
    <w:rsid w:val="3DF94601"/>
    <w:rsid w:val="3E7F04FF"/>
    <w:rsid w:val="3F3AC363"/>
    <w:rsid w:val="3F796143"/>
    <w:rsid w:val="3FEA1938"/>
    <w:rsid w:val="40E922B5"/>
    <w:rsid w:val="42B28810"/>
    <w:rsid w:val="43218729"/>
    <w:rsid w:val="43C3D31B"/>
    <w:rsid w:val="446197C2"/>
    <w:rsid w:val="4503B03A"/>
    <w:rsid w:val="4526C7F8"/>
    <w:rsid w:val="45A7D0CF"/>
    <w:rsid w:val="46DD9E41"/>
    <w:rsid w:val="47BCB440"/>
    <w:rsid w:val="49BE92D3"/>
    <w:rsid w:val="4A3EFD39"/>
    <w:rsid w:val="4B45348B"/>
    <w:rsid w:val="4B687482"/>
    <w:rsid w:val="4CC96689"/>
    <w:rsid w:val="4D629605"/>
    <w:rsid w:val="4E637082"/>
    <w:rsid w:val="4F28D432"/>
    <w:rsid w:val="51763EA2"/>
    <w:rsid w:val="52071168"/>
    <w:rsid w:val="5279CF27"/>
    <w:rsid w:val="53848F68"/>
    <w:rsid w:val="5390AAD3"/>
    <w:rsid w:val="5432C3F4"/>
    <w:rsid w:val="552C7B34"/>
    <w:rsid w:val="5560D55A"/>
    <w:rsid w:val="5585D428"/>
    <w:rsid w:val="577BAA25"/>
    <w:rsid w:val="58CE0DE2"/>
    <w:rsid w:val="59137E77"/>
    <w:rsid w:val="59F8FAF0"/>
    <w:rsid w:val="5AFF5E5C"/>
    <w:rsid w:val="5B521EE4"/>
    <w:rsid w:val="5B5E0AAF"/>
    <w:rsid w:val="5B88A8D5"/>
    <w:rsid w:val="5CF7BD9A"/>
    <w:rsid w:val="5D739A63"/>
    <w:rsid w:val="5DC3A50B"/>
    <w:rsid w:val="5E896E5D"/>
    <w:rsid w:val="5ED38F50"/>
    <w:rsid w:val="606C9D2A"/>
    <w:rsid w:val="609CF4AB"/>
    <w:rsid w:val="60F7ECC9"/>
    <w:rsid w:val="61742E7A"/>
    <w:rsid w:val="62D400EB"/>
    <w:rsid w:val="6385EB7F"/>
    <w:rsid w:val="63EAC872"/>
    <w:rsid w:val="640DAE5A"/>
    <w:rsid w:val="6469652E"/>
    <w:rsid w:val="67337235"/>
    <w:rsid w:val="690609DD"/>
    <w:rsid w:val="692BBBD6"/>
    <w:rsid w:val="6954DA56"/>
    <w:rsid w:val="6A1545D8"/>
    <w:rsid w:val="6BB43D67"/>
    <w:rsid w:val="6CB83F12"/>
    <w:rsid w:val="6CE1B0BF"/>
    <w:rsid w:val="700B0B07"/>
    <w:rsid w:val="71653E78"/>
    <w:rsid w:val="71E5AB39"/>
    <w:rsid w:val="7360020B"/>
    <w:rsid w:val="73B9FCBB"/>
    <w:rsid w:val="7410F91E"/>
    <w:rsid w:val="7444B43B"/>
    <w:rsid w:val="7580954B"/>
    <w:rsid w:val="78C11400"/>
    <w:rsid w:val="79E1AD56"/>
    <w:rsid w:val="7A4BE712"/>
    <w:rsid w:val="7B365BB9"/>
    <w:rsid w:val="7B6CDA58"/>
    <w:rsid w:val="7BF59946"/>
    <w:rsid w:val="7DA2A47E"/>
    <w:rsid w:val="7E29385D"/>
    <w:rsid w:val="7FB5C625"/>
    <w:rsid w:val="7FD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6FB"/>
  <w15:chartTrackingRefBased/>
  <w15:docId w15:val="{C50C9DAE-6F98-481E-8926-1E731F12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3F"/>
    <w:pPr>
      <w:keepNext/>
      <w:keepLines/>
      <w:spacing w:before="360" w:after="120" w:line="276" w:lineRule="auto"/>
      <w:contextualSpacing/>
      <w:outlineLvl w:val="1"/>
    </w:pPr>
    <w:rPr>
      <w:rFonts w:ascii="Arial" w:eastAsia="Times New Roman" w:hAnsi="Arial" w:cs="Arial"/>
      <w:color w:val="000000"/>
      <w:sz w:val="32"/>
      <w:szCs w:val="3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3F"/>
    <w:rPr>
      <w:rFonts w:ascii="Arial" w:eastAsia="Times New Roman" w:hAnsi="Arial" w:cs="Arial"/>
      <w:color w:val="000000"/>
      <w:sz w:val="32"/>
      <w:szCs w:val="32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615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91B935335E242BE5563821BD9B238" ma:contentTypeVersion="8" ma:contentTypeDescription="Create a new document." ma:contentTypeScope="" ma:versionID="13434c8d55501a787e3b53870d08e97e">
  <xsd:schema xmlns:xsd="http://www.w3.org/2001/XMLSchema" xmlns:xs="http://www.w3.org/2001/XMLSchema" xmlns:p="http://schemas.microsoft.com/office/2006/metadata/properties" xmlns:ns2="60329c15-c932-4c33-bd29-76dae995082b" targetNamespace="http://schemas.microsoft.com/office/2006/metadata/properties" ma:root="true" ma:fieldsID="08f934a5a7094e7690ffe9b95284c965" ns2:_="">
    <xsd:import namespace="60329c15-c932-4c33-bd29-76dae9950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9c15-c932-4c33-bd29-76dae9950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E1C7B-DD55-4377-9A7D-CF71847F6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29c15-c932-4c33-bd29-76dae9950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6FE9C-9DF9-4A41-A7FA-38C0F9965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218B0-52E3-4DA5-B901-2FBC74E7C3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4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WEI SHENG#</dc:creator>
  <cp:keywords/>
  <dc:description/>
  <cp:lastModifiedBy>#SYED MUHAMMAD ZAIN ALAM#</cp:lastModifiedBy>
  <cp:revision>101</cp:revision>
  <dcterms:created xsi:type="dcterms:W3CDTF">2021-02-22T21:20:00Z</dcterms:created>
  <dcterms:modified xsi:type="dcterms:W3CDTF">2021-02-22T06:05:00Z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0x010100BE491B935335E242BE5563821BD9B238</vt:lpwstr>
  </property>
</Properties>
</file>