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E76EB" w14:textId="77777777" w:rsidR="00000000" w:rsidRPr="005624C8" w:rsidRDefault="00B33FB3">
      <w:pPr>
        <w:pStyle w:val="NormalText"/>
        <w:rPr>
          <w:rFonts w:ascii="Times New Roman" w:hAnsi="Times New Roman" w:cs="Times New Roman"/>
          <w:b/>
          <w:bCs/>
          <w:sz w:val="24"/>
          <w:szCs w:val="24"/>
        </w:rPr>
      </w:pPr>
      <w:r w:rsidRPr="005624C8">
        <w:rPr>
          <w:rFonts w:ascii="Times New Roman" w:hAnsi="Times New Roman" w:cs="Times New Roman"/>
          <w:b/>
          <w:bCs/>
          <w:i/>
          <w:iCs/>
          <w:sz w:val="24"/>
          <w:szCs w:val="24"/>
        </w:rPr>
        <w:t>International Economics: Theory and Policy, 12e</w:t>
      </w:r>
      <w:r w:rsidRPr="005624C8">
        <w:rPr>
          <w:rFonts w:ascii="Times New Roman" w:hAnsi="Times New Roman" w:cs="Times New Roman"/>
          <w:b/>
          <w:bCs/>
          <w:sz w:val="24"/>
          <w:szCs w:val="24"/>
        </w:rPr>
        <w:t xml:space="preserve"> (Krugman)</w:t>
      </w:r>
    </w:p>
    <w:p w14:paraId="4255150D" w14:textId="77777777" w:rsidR="00000000" w:rsidRPr="005624C8" w:rsidRDefault="00B33FB3">
      <w:pPr>
        <w:pStyle w:val="NormalText"/>
        <w:rPr>
          <w:rFonts w:ascii="Times New Roman" w:hAnsi="Times New Roman" w:cs="Times New Roman"/>
          <w:b/>
          <w:bCs/>
          <w:sz w:val="24"/>
          <w:szCs w:val="24"/>
        </w:rPr>
      </w:pPr>
      <w:r w:rsidRPr="005624C8">
        <w:rPr>
          <w:rFonts w:ascii="Times New Roman" w:hAnsi="Times New Roman" w:cs="Times New Roman"/>
          <w:b/>
          <w:bCs/>
          <w:sz w:val="24"/>
          <w:szCs w:val="24"/>
        </w:rPr>
        <w:t>Chapter 5   Resources and Trade: The Heckscher-Ohlin Model</w:t>
      </w:r>
    </w:p>
    <w:p w14:paraId="55155AFA" w14:textId="77777777" w:rsidR="00000000" w:rsidRPr="005624C8" w:rsidRDefault="00B33FB3">
      <w:pPr>
        <w:pStyle w:val="NormalText"/>
        <w:rPr>
          <w:rFonts w:ascii="Times New Roman" w:hAnsi="Times New Roman" w:cs="Times New Roman"/>
          <w:b/>
          <w:bCs/>
          <w:sz w:val="24"/>
          <w:szCs w:val="24"/>
        </w:rPr>
      </w:pPr>
    </w:p>
    <w:p w14:paraId="2F501F0F" w14:textId="77777777" w:rsidR="00000000" w:rsidRPr="005624C8" w:rsidRDefault="00B33FB3">
      <w:pPr>
        <w:pStyle w:val="NormalText"/>
        <w:rPr>
          <w:rFonts w:ascii="Times New Roman" w:hAnsi="Times New Roman" w:cs="Times New Roman"/>
          <w:sz w:val="24"/>
          <w:szCs w:val="24"/>
        </w:rPr>
      </w:pPr>
      <w:r w:rsidRPr="005624C8">
        <w:rPr>
          <w:rFonts w:ascii="Times New Roman" w:hAnsi="Times New Roman" w:cs="Times New Roman"/>
          <w:sz w:val="24"/>
          <w:szCs w:val="24"/>
        </w:rPr>
        <w:t>5.1   Model of a Two-Factor Economy</w:t>
      </w:r>
    </w:p>
    <w:p w14:paraId="2FC44E0E" w14:textId="77777777" w:rsidR="00000000" w:rsidRPr="005624C8" w:rsidRDefault="00B33FB3">
      <w:pPr>
        <w:pStyle w:val="NormalText"/>
        <w:rPr>
          <w:rFonts w:ascii="Times New Roman" w:hAnsi="Times New Roman" w:cs="Times New Roman"/>
          <w:sz w:val="24"/>
          <w:szCs w:val="24"/>
        </w:rPr>
      </w:pPr>
    </w:p>
    <w:p w14:paraId="18F32D2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 In the Heckscher-</w:t>
      </w:r>
      <w:r w:rsidRPr="005624C8">
        <w:rPr>
          <w:rFonts w:ascii="Times New Roman" w:hAnsi="Times New Roman" w:cs="Times New Roman"/>
          <w:sz w:val="24"/>
        </w:rPr>
        <w:t>Ohlin model, comparative advantage is influenced by the interaction between nations' resources, called ________, and the technology of production, called ________, used in the production of different goods.</w:t>
      </w:r>
    </w:p>
    <w:p w14:paraId="44170DC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factor abundance; factor intensity</w:t>
      </w:r>
    </w:p>
    <w:p w14:paraId="4377528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factor r</w:t>
      </w:r>
      <w:r w:rsidRPr="005624C8">
        <w:rPr>
          <w:rFonts w:ascii="Times New Roman" w:hAnsi="Times New Roman" w:cs="Times New Roman"/>
          <w:sz w:val="24"/>
        </w:rPr>
        <w:t>esources; factor technology</w:t>
      </w:r>
    </w:p>
    <w:p w14:paraId="53A5950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relative abundance; relative intensity</w:t>
      </w:r>
    </w:p>
    <w:p w14:paraId="1252154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interactive resource; interactive technology</w:t>
      </w:r>
    </w:p>
    <w:p w14:paraId="72078E1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26E43E1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1D2EB18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235D5239" w14:textId="77777777" w:rsidR="00000000" w:rsidRPr="005624C8" w:rsidRDefault="00B33FB3">
      <w:pPr>
        <w:pStyle w:val="NormalText"/>
        <w:rPr>
          <w:rFonts w:ascii="Times New Roman" w:hAnsi="Times New Roman" w:cs="Times New Roman"/>
          <w:sz w:val="24"/>
          <w:szCs w:val="18"/>
        </w:rPr>
      </w:pPr>
    </w:p>
    <w:p w14:paraId="4E2827C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2) The theory that emphasizes the interplay between the proportions in whic</w:t>
      </w:r>
      <w:r w:rsidRPr="005624C8">
        <w:rPr>
          <w:rFonts w:ascii="Times New Roman" w:hAnsi="Times New Roman" w:cs="Times New Roman"/>
          <w:sz w:val="24"/>
        </w:rPr>
        <w:t xml:space="preserve">h different factors of production are available in different countries and the proportions in which they are used in producing different goods, is referred to as the </w:t>
      </w:r>
    </w:p>
    <w:p w14:paraId="758BCE2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factor-proportions theory.</w:t>
      </w:r>
    </w:p>
    <w:p w14:paraId="0F713AA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relative abundance theory.</w:t>
      </w:r>
    </w:p>
    <w:p w14:paraId="05E3522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resource theory.</w:t>
      </w:r>
    </w:p>
    <w:p w14:paraId="7CD3CBA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endowm</w:t>
      </w:r>
      <w:r w:rsidRPr="005624C8">
        <w:rPr>
          <w:rFonts w:ascii="Times New Roman" w:hAnsi="Times New Roman" w:cs="Times New Roman"/>
          <w:sz w:val="24"/>
        </w:rPr>
        <w:t xml:space="preserve">ent theory. </w:t>
      </w:r>
    </w:p>
    <w:p w14:paraId="6438C0E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704E164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7EBA1F0C"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45460D77" w14:textId="77777777" w:rsidR="00000000" w:rsidRPr="005624C8" w:rsidRDefault="00B33FB3">
      <w:pPr>
        <w:pStyle w:val="NormalText"/>
        <w:rPr>
          <w:rFonts w:ascii="Times New Roman" w:hAnsi="Times New Roman" w:cs="Times New Roman"/>
          <w:sz w:val="24"/>
          <w:szCs w:val="18"/>
        </w:rPr>
      </w:pPr>
    </w:p>
    <w:p w14:paraId="2B7F5CA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3) The Heckscher-Ohlin theory is also referred to as the </w:t>
      </w:r>
    </w:p>
    <w:p w14:paraId="50135FD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factor-proportions theory.</w:t>
      </w:r>
    </w:p>
    <w:p w14:paraId="1251ADA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relative abundance theory.</w:t>
      </w:r>
    </w:p>
    <w:p w14:paraId="627EB52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resource theory.</w:t>
      </w:r>
    </w:p>
    <w:p w14:paraId="31F7A34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D) endowment theory. </w:t>
      </w:r>
    </w:p>
    <w:p w14:paraId="0440CBE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44DABA8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1632989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2E13F67A" w14:textId="77777777" w:rsidR="00000000" w:rsidRPr="005624C8" w:rsidRDefault="00B33FB3">
      <w:pPr>
        <w:pStyle w:val="NormalText"/>
        <w:rPr>
          <w:rFonts w:ascii="Times New Roman" w:hAnsi="Times New Roman" w:cs="Times New Roman"/>
          <w:sz w:val="24"/>
          <w:szCs w:val="18"/>
        </w:rPr>
      </w:pPr>
    </w:p>
    <w:p w14:paraId="4EE36D3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4) According to the Heckscher-Ohlin model, the source of comparative advantage is a country's</w:t>
      </w:r>
    </w:p>
    <w:p w14:paraId="05E1374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factor endowments.</w:t>
      </w:r>
    </w:p>
    <w:p w14:paraId="2C12CBB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technology.</w:t>
      </w:r>
    </w:p>
    <w:p w14:paraId="681E811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advertising.</w:t>
      </w:r>
    </w:p>
    <w:p w14:paraId="754B96D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human capital.</w:t>
      </w:r>
    </w:p>
    <w:p w14:paraId="6FE597A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political system.</w:t>
      </w:r>
    </w:p>
    <w:p w14:paraId="55F6F53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7E2B522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w:t>
      </w:r>
      <w:r w:rsidRPr="005624C8">
        <w:rPr>
          <w:rFonts w:ascii="Times New Roman" w:hAnsi="Times New Roman" w:cs="Times New Roman"/>
          <w:sz w:val="24"/>
          <w:szCs w:val="18"/>
        </w:rPr>
        <w:t>lty:  Moderate</w:t>
      </w:r>
    </w:p>
    <w:p w14:paraId="5EFC251E"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0A28E683" w14:textId="77777777" w:rsidR="00000000" w:rsidRPr="005624C8" w:rsidRDefault="00B33FB3">
      <w:pPr>
        <w:pStyle w:val="NormalText"/>
        <w:rPr>
          <w:rFonts w:ascii="Times New Roman" w:hAnsi="Times New Roman" w:cs="Times New Roman"/>
          <w:sz w:val="24"/>
          <w:szCs w:val="18"/>
        </w:rPr>
      </w:pPr>
    </w:p>
    <w:p w14:paraId="1FE1804C"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5E1FF7AB" w14:textId="43794F3C"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5) In the Heckscher-Ohlin model, countries are assumed to differ only in terms of their</w:t>
      </w:r>
    </w:p>
    <w:p w14:paraId="0B6D514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factor endowments.</w:t>
      </w:r>
    </w:p>
    <w:p w14:paraId="7BD4222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tastes and preferences.</w:t>
      </w:r>
    </w:p>
    <w:p w14:paraId="142F1AB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available technologies.</w:t>
      </w:r>
    </w:p>
    <w:p w14:paraId="6E1FE11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factor productivities.</w:t>
      </w:r>
    </w:p>
    <w:p w14:paraId="580C66E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physical size.</w:t>
      </w:r>
    </w:p>
    <w:p w14:paraId="6ED3D96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5048DE99"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16906FD2"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3E1E95C5" w14:textId="77777777" w:rsidR="00000000" w:rsidRPr="005624C8" w:rsidRDefault="00B33FB3">
      <w:pPr>
        <w:pStyle w:val="NormalText"/>
        <w:rPr>
          <w:rFonts w:ascii="Times New Roman" w:hAnsi="Times New Roman" w:cs="Times New Roman"/>
          <w:sz w:val="24"/>
          <w:szCs w:val="18"/>
        </w:rPr>
      </w:pPr>
    </w:p>
    <w:p w14:paraId="36646F2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6) In the 2-factor, 2-good Heckscher-Ohlin model, the two countries differ in</w:t>
      </w:r>
    </w:p>
    <w:p w14:paraId="4609C53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tastes and preferences.</w:t>
      </w:r>
    </w:p>
    <w:p w14:paraId="7FDF03A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military capabilities.</w:t>
      </w:r>
    </w:p>
    <w:p w14:paraId="299CEEF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size of their economies.</w:t>
      </w:r>
    </w:p>
    <w:p w14:paraId="04897CE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D) relative abundance of </w:t>
      </w:r>
      <w:r w:rsidRPr="005624C8">
        <w:rPr>
          <w:rFonts w:ascii="Times New Roman" w:hAnsi="Times New Roman" w:cs="Times New Roman"/>
          <w:sz w:val="24"/>
        </w:rPr>
        <w:t>factors of production.</w:t>
      </w:r>
    </w:p>
    <w:p w14:paraId="2988D88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labor productivities.</w:t>
      </w:r>
    </w:p>
    <w:p w14:paraId="01E842A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D</w:t>
      </w:r>
    </w:p>
    <w:p w14:paraId="4652120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558A7F12"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3D39AEEE" w14:textId="77777777" w:rsidR="00000000" w:rsidRPr="005624C8" w:rsidRDefault="00B33FB3">
      <w:pPr>
        <w:pStyle w:val="NormalText"/>
        <w:rPr>
          <w:rFonts w:ascii="Times New Roman" w:hAnsi="Times New Roman" w:cs="Times New Roman"/>
          <w:sz w:val="24"/>
          <w:szCs w:val="18"/>
        </w:rPr>
      </w:pPr>
    </w:p>
    <w:p w14:paraId="68F8AEA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7) The Heckscher-</w:t>
      </w:r>
      <w:r w:rsidRPr="005624C8">
        <w:rPr>
          <w:rFonts w:ascii="Times New Roman" w:hAnsi="Times New Roman" w:cs="Times New Roman"/>
          <w:sz w:val="24"/>
        </w:rPr>
        <w:t>Ohlin model differs from the Ricardian model of Comparative Advantage in that the former</w:t>
      </w:r>
    </w:p>
    <w:p w14:paraId="275261B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has only two countries.</w:t>
      </w:r>
    </w:p>
    <w:p w14:paraId="1E7A8F4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has only two products.</w:t>
      </w:r>
    </w:p>
    <w:p w14:paraId="5ED777A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has two factors of production.</w:t>
      </w:r>
    </w:p>
    <w:p w14:paraId="0B16FC5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has two production possibility frontiers (one for each country).</w:t>
      </w:r>
    </w:p>
    <w:p w14:paraId="0BDC77C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has varyi</w:t>
      </w:r>
      <w:r w:rsidRPr="005624C8">
        <w:rPr>
          <w:rFonts w:ascii="Times New Roman" w:hAnsi="Times New Roman" w:cs="Times New Roman"/>
          <w:sz w:val="24"/>
        </w:rPr>
        <w:t>ng wage rates.</w:t>
      </w:r>
    </w:p>
    <w:p w14:paraId="23EC71D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C</w:t>
      </w:r>
    </w:p>
    <w:p w14:paraId="40D785A4"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272EC430"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48293696" w14:textId="77777777" w:rsidR="00000000" w:rsidRPr="005624C8" w:rsidRDefault="00B33FB3">
      <w:pPr>
        <w:pStyle w:val="NormalText"/>
        <w:rPr>
          <w:rFonts w:ascii="Times New Roman" w:hAnsi="Times New Roman" w:cs="Times New Roman"/>
          <w:sz w:val="24"/>
          <w:szCs w:val="18"/>
        </w:rPr>
      </w:pPr>
    </w:p>
    <w:p w14:paraId="701FE77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8) If a country produces good Y (measured on the vertical axis) and good X (measured on the horizontal axis), then the absolute value of the slope of its production possibility f</w:t>
      </w:r>
      <w:r w:rsidRPr="005624C8">
        <w:rPr>
          <w:rFonts w:ascii="Times New Roman" w:hAnsi="Times New Roman" w:cs="Times New Roman"/>
          <w:sz w:val="24"/>
        </w:rPr>
        <w:t>rontier is equal to</w:t>
      </w:r>
    </w:p>
    <w:p w14:paraId="12FFAB4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opportunity cost of good X.</w:t>
      </w:r>
    </w:p>
    <w:p w14:paraId="755B988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the price of good X divided by the price of good Y.</w:t>
      </w:r>
    </w:p>
    <w:p w14:paraId="55F7D1B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price of good Y divided by the price of good X.</w:t>
      </w:r>
    </w:p>
    <w:p w14:paraId="1F35C67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the opportunity cost of good Y.</w:t>
      </w:r>
    </w:p>
    <w:p w14:paraId="6D0C247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E) the cost of capital (assuming that good Y is capital </w:t>
      </w:r>
      <w:r w:rsidRPr="005624C8">
        <w:rPr>
          <w:rFonts w:ascii="Times New Roman" w:hAnsi="Times New Roman" w:cs="Times New Roman"/>
          <w:sz w:val="24"/>
        </w:rPr>
        <w:t>intensive) divided by the cost of labor.</w:t>
      </w:r>
    </w:p>
    <w:p w14:paraId="05DFC38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745C9A82"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1FA05B39"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65D8660F" w14:textId="77777777" w:rsidR="00000000" w:rsidRPr="005624C8" w:rsidRDefault="00B33FB3">
      <w:pPr>
        <w:pStyle w:val="NormalText"/>
        <w:rPr>
          <w:rFonts w:ascii="Times New Roman" w:hAnsi="Times New Roman" w:cs="Times New Roman"/>
          <w:sz w:val="24"/>
          <w:szCs w:val="18"/>
        </w:rPr>
      </w:pPr>
    </w:p>
    <w:p w14:paraId="0DECA8F2"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39D02AD0" w14:textId="2903B2BC"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9) In the 2-factor, 2-good Heckscher-Ohlin model, the production possibility frontier is kinked when</w:t>
      </w:r>
    </w:p>
    <w:p w14:paraId="02072D7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there is no factor substitution in production.</w:t>
      </w:r>
    </w:p>
    <w:p w14:paraId="686878D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w:t>
      </w:r>
      <w:r w:rsidRPr="005624C8">
        <w:rPr>
          <w:rFonts w:ascii="Times New Roman" w:hAnsi="Times New Roman" w:cs="Times New Roman"/>
          <w:sz w:val="24"/>
        </w:rPr>
        <w:t>) the opportunity cost of production is constant.</w:t>
      </w:r>
    </w:p>
    <w:p w14:paraId="0AF0899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there are unemployed factor resources.</w:t>
      </w:r>
    </w:p>
    <w:p w14:paraId="48DAC97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a country does not engage in trade.</w:t>
      </w:r>
    </w:p>
    <w:p w14:paraId="0C6F6D6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transportation costs are very high.</w:t>
      </w:r>
    </w:p>
    <w:p w14:paraId="29C5422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0F882A1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75C460B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 xml:space="preserve">AACSB:  </w:t>
      </w:r>
      <w:r w:rsidRPr="005624C8">
        <w:rPr>
          <w:rFonts w:ascii="Times New Roman" w:hAnsi="Times New Roman" w:cs="Times New Roman"/>
          <w:sz w:val="24"/>
          <w:szCs w:val="18"/>
        </w:rPr>
        <w:t>Application of knowledge</w:t>
      </w:r>
    </w:p>
    <w:p w14:paraId="09C03A6F" w14:textId="77777777" w:rsidR="00000000" w:rsidRPr="005624C8" w:rsidRDefault="00B33FB3">
      <w:pPr>
        <w:pStyle w:val="NormalText"/>
        <w:rPr>
          <w:rFonts w:ascii="Times New Roman" w:hAnsi="Times New Roman" w:cs="Times New Roman"/>
          <w:sz w:val="24"/>
          <w:szCs w:val="18"/>
        </w:rPr>
      </w:pPr>
    </w:p>
    <w:p w14:paraId="2E8E6CE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10) In the Heckscher-Ohlin model, if capital can be substituted for labor and vice versa, the production possibility frontier </w:t>
      </w:r>
    </w:p>
    <w:p w14:paraId="28F46C5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no longer has a kink.</w:t>
      </w:r>
    </w:p>
    <w:p w14:paraId="43ED866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B) still has a kink. </w:t>
      </w:r>
    </w:p>
    <w:p w14:paraId="0A49B86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C) is a solid line with a constant slope. </w:t>
      </w:r>
    </w:p>
    <w:p w14:paraId="4933BD2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shifts out</w:t>
      </w:r>
      <w:r w:rsidRPr="005624C8">
        <w:rPr>
          <w:rFonts w:ascii="Times New Roman" w:hAnsi="Times New Roman" w:cs="Times New Roman"/>
          <w:sz w:val="24"/>
        </w:rPr>
        <w:t>ward.</w:t>
      </w:r>
    </w:p>
    <w:p w14:paraId="60EC5F6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shifts inward.</w:t>
      </w:r>
    </w:p>
    <w:p w14:paraId="6715C5C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4950E2FE"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3F210E9A"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723A0C19" w14:textId="77777777" w:rsidR="00000000" w:rsidRPr="005624C8" w:rsidRDefault="00B33FB3">
      <w:pPr>
        <w:pStyle w:val="NormalText"/>
        <w:rPr>
          <w:rFonts w:ascii="Times New Roman" w:hAnsi="Times New Roman" w:cs="Times New Roman"/>
          <w:sz w:val="24"/>
          <w:szCs w:val="18"/>
        </w:rPr>
      </w:pPr>
    </w:p>
    <w:p w14:paraId="37EF195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11) Which of the following statements is NOT true? </w:t>
      </w:r>
    </w:p>
    <w:p w14:paraId="6AABD4A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In the Heckscher-Ohlin model, the economy produces at the point </w:t>
      </w:r>
    </w:p>
    <w:p w14:paraId="5D08FCE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 that minimizes the value of production given the </w:t>
      </w:r>
      <w:r w:rsidRPr="005624C8">
        <w:rPr>
          <w:rFonts w:ascii="Times New Roman" w:hAnsi="Times New Roman" w:cs="Times New Roman"/>
          <w:sz w:val="24"/>
        </w:rPr>
        <w:t xml:space="preserve">prices it faces. </w:t>
      </w:r>
    </w:p>
    <w:p w14:paraId="3CDB10A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B) that maximizes the value of production given the prices it faces. </w:t>
      </w:r>
    </w:p>
    <w:p w14:paraId="3B1A64E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C) which is on the highest possible isovalue line. </w:t>
      </w:r>
    </w:p>
    <w:p w14:paraId="7E9DDF6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D) at which the opportunity cost of cloth in terms of food is equal to the relative price of cloth, </w:t>
      </w:r>
      <w:r w:rsidRPr="005624C8">
        <w:rPr>
          <w:rFonts w:ascii="Times New Roman" w:hAnsi="Times New Roman" w:cs="Times New Roman"/>
          <w:i/>
          <w:iCs/>
          <w:sz w:val="24"/>
        </w:rPr>
        <w:t>P</w:t>
      </w:r>
      <w:r w:rsidRPr="005624C8">
        <w:rPr>
          <w:rFonts w:ascii="Times New Roman" w:hAnsi="Times New Roman" w:cs="Times New Roman"/>
          <w:i/>
          <w:iCs/>
          <w:position w:val="-4"/>
          <w:sz w:val="24"/>
        </w:rPr>
        <w:t>C</w:t>
      </w:r>
      <w:r w:rsidRPr="005624C8">
        <w:rPr>
          <w:rFonts w:ascii="Times New Roman" w:hAnsi="Times New Roman" w:cs="Times New Roman"/>
          <w:sz w:val="24"/>
        </w:rPr>
        <w:t>/</w:t>
      </w:r>
      <w:r w:rsidRPr="005624C8">
        <w:rPr>
          <w:rFonts w:ascii="Times New Roman" w:hAnsi="Times New Roman" w:cs="Times New Roman"/>
          <w:i/>
          <w:iCs/>
          <w:sz w:val="24"/>
        </w:rPr>
        <w:t>P</w:t>
      </w:r>
      <w:r w:rsidRPr="005624C8">
        <w:rPr>
          <w:rFonts w:ascii="Times New Roman" w:hAnsi="Times New Roman" w:cs="Times New Roman"/>
          <w:i/>
          <w:iCs/>
          <w:position w:val="-4"/>
          <w:sz w:val="24"/>
        </w:rPr>
        <w:t>F</w:t>
      </w:r>
      <w:r w:rsidRPr="005624C8">
        <w:rPr>
          <w:rFonts w:ascii="Times New Roman" w:hAnsi="Times New Roman" w:cs="Times New Roman"/>
          <w:sz w:val="24"/>
        </w:rPr>
        <w:t>.</w:t>
      </w:r>
    </w:p>
    <w:p w14:paraId="098FC14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Answer:  </w:t>
      </w:r>
      <w:r w:rsidRPr="005624C8">
        <w:rPr>
          <w:rFonts w:ascii="Times New Roman" w:hAnsi="Times New Roman" w:cs="Times New Roman"/>
          <w:sz w:val="24"/>
        </w:rPr>
        <w:t>A</w:t>
      </w:r>
    </w:p>
    <w:p w14:paraId="6AF6218C"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7F71DB8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4DFF20E8" w14:textId="77777777" w:rsidR="00000000" w:rsidRPr="005624C8" w:rsidRDefault="00B33FB3">
      <w:pPr>
        <w:pStyle w:val="NormalText"/>
        <w:rPr>
          <w:rFonts w:ascii="Times New Roman" w:hAnsi="Times New Roman" w:cs="Times New Roman"/>
          <w:sz w:val="24"/>
          <w:szCs w:val="18"/>
        </w:rPr>
      </w:pPr>
    </w:p>
    <w:p w14:paraId="4F9E48E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12) In each sector, the ratio of labor to capital used in production depends on </w:t>
      </w:r>
    </w:p>
    <w:p w14:paraId="065FEA5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cost of labor relative to the cost of capital.</w:t>
      </w:r>
    </w:p>
    <w:p w14:paraId="28ACC67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B) the cost of capital relative to the cost of labor. </w:t>
      </w:r>
    </w:p>
    <w:p w14:paraId="0746C76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oppor</w:t>
      </w:r>
      <w:r w:rsidRPr="005624C8">
        <w:rPr>
          <w:rFonts w:ascii="Times New Roman" w:hAnsi="Times New Roman" w:cs="Times New Roman"/>
          <w:sz w:val="24"/>
        </w:rPr>
        <w:t>tunity cost of labor relative to the opportunity cost of capital.</w:t>
      </w:r>
    </w:p>
    <w:p w14:paraId="415CA42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the opportunity cost of capital relative to the opportunity cost of labor.</w:t>
      </w:r>
    </w:p>
    <w:p w14:paraId="1A11DE3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3A875F84"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76681BDF"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30240D0" w14:textId="77777777" w:rsidR="00000000" w:rsidRPr="005624C8" w:rsidRDefault="00B33FB3">
      <w:pPr>
        <w:pStyle w:val="NormalText"/>
        <w:rPr>
          <w:rFonts w:ascii="Times New Roman" w:hAnsi="Times New Roman" w:cs="Times New Roman"/>
          <w:sz w:val="24"/>
          <w:szCs w:val="18"/>
        </w:rPr>
      </w:pPr>
    </w:p>
    <w:p w14:paraId="4169F9DA"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587D1658" w14:textId="4B1A0CCD"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13) At any given wage-</w:t>
      </w:r>
      <w:r w:rsidRPr="005624C8">
        <w:rPr>
          <w:rFonts w:ascii="Times New Roman" w:hAnsi="Times New Roman" w:cs="Times New Roman"/>
          <w:sz w:val="24"/>
        </w:rPr>
        <w:t xml:space="preserve">rental ratio, cloth production uses a higher labor-capital ratio than food production; then cloth production is ________ and food production is </w:t>
      </w:r>
      <w:r w:rsidRPr="005624C8">
        <w:rPr>
          <w:rFonts w:ascii="Times New Roman" w:hAnsi="Times New Roman" w:cs="Times New Roman"/>
          <w:i/>
          <w:iCs/>
          <w:sz w:val="24"/>
        </w:rPr>
        <w:t>________</w:t>
      </w:r>
      <w:r w:rsidRPr="005624C8">
        <w:rPr>
          <w:rFonts w:ascii="Times New Roman" w:hAnsi="Times New Roman" w:cs="Times New Roman"/>
          <w:sz w:val="24"/>
        </w:rPr>
        <w:t>.</w:t>
      </w:r>
    </w:p>
    <w:p w14:paraId="51CF234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labor-intensive; capital-intensive</w:t>
      </w:r>
    </w:p>
    <w:p w14:paraId="128A526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B) capital-intensive; labor-intensive </w:t>
      </w:r>
    </w:p>
    <w:p w14:paraId="5F884F4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labor-intensive; labor</w:t>
      </w:r>
      <w:r w:rsidRPr="005624C8">
        <w:rPr>
          <w:rFonts w:ascii="Times New Roman" w:hAnsi="Times New Roman" w:cs="Times New Roman"/>
          <w:sz w:val="24"/>
        </w:rPr>
        <w:t>-intensive</w:t>
      </w:r>
    </w:p>
    <w:p w14:paraId="0B56151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capital-intensive; capital-intensive</w:t>
      </w:r>
    </w:p>
    <w:p w14:paraId="0072B81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4C0E1E4E"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54AD7425"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D4DA4A2" w14:textId="77777777" w:rsidR="00000000" w:rsidRPr="005624C8" w:rsidRDefault="00B33FB3">
      <w:pPr>
        <w:pStyle w:val="NormalText"/>
        <w:rPr>
          <w:rFonts w:ascii="Times New Roman" w:hAnsi="Times New Roman" w:cs="Times New Roman"/>
          <w:sz w:val="24"/>
          <w:szCs w:val="18"/>
        </w:rPr>
      </w:pPr>
    </w:p>
    <w:p w14:paraId="46B191A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14) If a good is labor intensive it means that the good is produced</w:t>
      </w:r>
    </w:p>
    <w:p w14:paraId="252C788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using relatively more labor than goods that are not labor intensive.</w:t>
      </w:r>
    </w:p>
    <w:p w14:paraId="3617840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w:t>
      </w:r>
      <w:r w:rsidRPr="005624C8">
        <w:rPr>
          <w:rFonts w:ascii="Times New Roman" w:hAnsi="Times New Roman" w:cs="Times New Roman"/>
          <w:sz w:val="24"/>
        </w:rPr>
        <w:t xml:space="preserve"> using labor as the only input.</w:t>
      </w:r>
    </w:p>
    <w:p w14:paraId="3F306C2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using more labor per unit of output than goods that are not labor intensive.</w:t>
      </w:r>
    </w:p>
    <w:p w14:paraId="3FB2518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using labor such that the total cost of labor is greater than the total cost of capital.</w:t>
      </w:r>
    </w:p>
    <w:p w14:paraId="36EDE8A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using labor such that the cost of labor is more t</w:t>
      </w:r>
      <w:r w:rsidRPr="005624C8">
        <w:rPr>
          <w:rFonts w:ascii="Times New Roman" w:hAnsi="Times New Roman" w:cs="Times New Roman"/>
          <w:sz w:val="24"/>
        </w:rPr>
        <w:t>han 50% of total cost.</w:t>
      </w:r>
    </w:p>
    <w:p w14:paraId="6003353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761E7EE9"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0AF7A65C"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59B5D8AF" w14:textId="77777777" w:rsidR="00000000" w:rsidRPr="005624C8" w:rsidRDefault="00B33FB3">
      <w:pPr>
        <w:pStyle w:val="NormalText"/>
        <w:rPr>
          <w:rFonts w:ascii="Times New Roman" w:hAnsi="Times New Roman" w:cs="Times New Roman"/>
          <w:sz w:val="24"/>
          <w:szCs w:val="18"/>
        </w:rPr>
      </w:pPr>
    </w:p>
    <w:p w14:paraId="3046936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15) If a good is capital intensive it means that the good is produced</w:t>
      </w:r>
    </w:p>
    <w:p w14:paraId="1E92C55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using capital as the only input.</w:t>
      </w:r>
    </w:p>
    <w:p w14:paraId="7FA9876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B) using capital such that the cost of capital is more than 50% </w:t>
      </w:r>
      <w:r w:rsidRPr="005624C8">
        <w:rPr>
          <w:rFonts w:ascii="Times New Roman" w:hAnsi="Times New Roman" w:cs="Times New Roman"/>
          <w:sz w:val="24"/>
        </w:rPr>
        <w:t>of total cost.</w:t>
      </w:r>
    </w:p>
    <w:p w14:paraId="25BC4A5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using capital such that the total cost of capital is greater than the total cost of labor.</w:t>
      </w:r>
    </w:p>
    <w:p w14:paraId="437DCAC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using relatively more capital than goods that are not labor intensive.</w:t>
      </w:r>
    </w:p>
    <w:p w14:paraId="4BD9B4F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E) </w:t>
      </w:r>
      <w:r w:rsidRPr="005624C8">
        <w:rPr>
          <w:rFonts w:ascii="Times New Roman" w:hAnsi="Times New Roman" w:cs="Times New Roman"/>
          <w:sz w:val="24"/>
        </w:rPr>
        <w:t>using more capital per unit of output than goods that are not capital intensive.</w:t>
      </w:r>
    </w:p>
    <w:p w14:paraId="7A01800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D</w:t>
      </w:r>
    </w:p>
    <w:p w14:paraId="2698EA14"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5358C5D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0FAA1136" w14:textId="77777777" w:rsidR="00000000" w:rsidRPr="005624C8" w:rsidRDefault="00B33FB3">
      <w:pPr>
        <w:pStyle w:val="NormalText"/>
        <w:rPr>
          <w:rFonts w:ascii="Times New Roman" w:hAnsi="Times New Roman" w:cs="Times New Roman"/>
          <w:sz w:val="24"/>
          <w:szCs w:val="18"/>
        </w:rPr>
      </w:pPr>
    </w:p>
    <w:p w14:paraId="0A630B2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16) The upward sloping SS curve illustrates there is a one-to-one relationship between</w:t>
      </w:r>
    </w:p>
    <w:p w14:paraId="14AEA18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factor price ratio</w:t>
      </w:r>
      <w:r w:rsidRPr="005624C8">
        <w:rPr>
          <w:rFonts w:ascii="Times New Roman" w:hAnsi="Times New Roman" w:cs="Times New Roman"/>
          <w:sz w:val="24"/>
        </w:rPr>
        <w:t xml:space="preserve"> and the relative price of the good.</w:t>
      </w:r>
    </w:p>
    <w:p w14:paraId="0A781FF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B) the cost of labor and the price of the labor-intensive good. </w:t>
      </w:r>
    </w:p>
    <w:p w14:paraId="3D6E679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C) the cost of land and the price of the land-intensive good. </w:t>
      </w:r>
    </w:p>
    <w:p w14:paraId="4F88320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D) the relative price of the good and the relative income of workers. </w:t>
      </w:r>
    </w:p>
    <w:p w14:paraId="36F3A57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3C1F69D2"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w:t>
      </w:r>
      <w:r w:rsidRPr="005624C8">
        <w:rPr>
          <w:rFonts w:ascii="Times New Roman" w:hAnsi="Times New Roman" w:cs="Times New Roman"/>
          <w:sz w:val="24"/>
          <w:szCs w:val="18"/>
        </w:rPr>
        <w:t>y:  Easy</w:t>
      </w:r>
    </w:p>
    <w:p w14:paraId="1C2B81D8"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4C210C2B" w14:textId="77777777" w:rsidR="00000000" w:rsidRPr="005624C8" w:rsidRDefault="00B33FB3">
      <w:pPr>
        <w:pStyle w:val="NormalText"/>
        <w:rPr>
          <w:rFonts w:ascii="Times New Roman" w:hAnsi="Times New Roman" w:cs="Times New Roman"/>
          <w:sz w:val="24"/>
          <w:szCs w:val="18"/>
        </w:rPr>
      </w:pPr>
    </w:p>
    <w:p w14:paraId="1AFD6CDA"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2ADC9927" w14:textId="19A2F0D2"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17) In the 2-factor, 2-good Heckscher-Ohlin model, the country with a relative abundance of ________ will have a production possibility frontier that is biased toward production of the ________ good.</w:t>
      </w:r>
    </w:p>
    <w:p w14:paraId="6BEC243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labor; lab</w:t>
      </w:r>
      <w:r w:rsidRPr="005624C8">
        <w:rPr>
          <w:rFonts w:ascii="Times New Roman" w:hAnsi="Times New Roman" w:cs="Times New Roman"/>
          <w:sz w:val="24"/>
        </w:rPr>
        <w:t>or intensive</w:t>
      </w:r>
    </w:p>
    <w:p w14:paraId="5D37256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labor; capital intensive</w:t>
      </w:r>
    </w:p>
    <w:p w14:paraId="27A2DA5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land; labor intensive</w:t>
      </w:r>
    </w:p>
    <w:p w14:paraId="2D9E904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land; capital intensive</w:t>
      </w:r>
    </w:p>
    <w:p w14:paraId="37128DE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capital; land intensive</w:t>
      </w:r>
    </w:p>
    <w:p w14:paraId="5DDA85A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2346FE8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759EB80F"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65081ACC" w14:textId="77777777" w:rsidR="00000000" w:rsidRPr="005624C8" w:rsidRDefault="00B33FB3">
      <w:pPr>
        <w:pStyle w:val="NormalText"/>
        <w:rPr>
          <w:rFonts w:ascii="Times New Roman" w:hAnsi="Times New Roman" w:cs="Times New Roman"/>
          <w:sz w:val="24"/>
          <w:szCs w:val="18"/>
        </w:rPr>
      </w:pPr>
    </w:p>
    <w:p w14:paraId="02F8EDF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18) In the 2-factor, 2-good Heckscher-Ohlin model, the country with a rel</w:t>
      </w:r>
      <w:r w:rsidRPr="005624C8">
        <w:rPr>
          <w:rFonts w:ascii="Times New Roman" w:hAnsi="Times New Roman" w:cs="Times New Roman"/>
          <w:sz w:val="24"/>
        </w:rPr>
        <w:t>ative abundance of ________ will have a production possibility frontier that is biased toward production of the ________ good.</w:t>
      </w:r>
    </w:p>
    <w:p w14:paraId="22CEA94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capital; capital intensive</w:t>
      </w:r>
    </w:p>
    <w:p w14:paraId="6D40BC4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labor; capital intensive</w:t>
      </w:r>
    </w:p>
    <w:p w14:paraId="67838BB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land; labor intensive</w:t>
      </w:r>
    </w:p>
    <w:p w14:paraId="3C94C86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land; capital intensive</w:t>
      </w:r>
    </w:p>
    <w:p w14:paraId="32D9AD4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E) </w:t>
      </w:r>
      <w:r w:rsidRPr="005624C8">
        <w:rPr>
          <w:rFonts w:ascii="Times New Roman" w:hAnsi="Times New Roman" w:cs="Times New Roman"/>
          <w:sz w:val="24"/>
        </w:rPr>
        <w:t>labor; land intensive</w:t>
      </w:r>
    </w:p>
    <w:p w14:paraId="63D85E2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7EA1835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15398EA2"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5C219C77" w14:textId="77777777" w:rsidR="00000000" w:rsidRPr="005624C8" w:rsidRDefault="00B33FB3">
      <w:pPr>
        <w:pStyle w:val="NormalText"/>
        <w:rPr>
          <w:rFonts w:ascii="Times New Roman" w:hAnsi="Times New Roman" w:cs="Times New Roman"/>
          <w:sz w:val="24"/>
          <w:szCs w:val="18"/>
        </w:rPr>
      </w:pPr>
    </w:p>
    <w:p w14:paraId="107C633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19) In the 2-factor, 2-good Heckscher-Ohlin model, an influx of workers from across the border would</w:t>
      </w:r>
    </w:p>
    <w:p w14:paraId="0EF7E51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move the point of production along the production possibility curve</w:t>
      </w:r>
      <w:r w:rsidRPr="005624C8">
        <w:rPr>
          <w:rFonts w:ascii="Times New Roman" w:hAnsi="Times New Roman" w:cs="Times New Roman"/>
          <w:sz w:val="24"/>
        </w:rPr>
        <w:t>.</w:t>
      </w:r>
    </w:p>
    <w:p w14:paraId="571D6E1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shift the production possibility curve outward, and increase the production of both goods.</w:t>
      </w:r>
    </w:p>
    <w:p w14:paraId="1F15390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shift the production possibility curve outward and decrease the production of the labor-intensive product.</w:t>
      </w:r>
    </w:p>
    <w:p w14:paraId="0C3A999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D) shift the production possibility curve outward </w:t>
      </w:r>
      <w:r w:rsidRPr="005624C8">
        <w:rPr>
          <w:rFonts w:ascii="Times New Roman" w:hAnsi="Times New Roman" w:cs="Times New Roman"/>
          <w:sz w:val="24"/>
        </w:rPr>
        <w:t xml:space="preserve">and much larger in the direction of the labor-intensive product than in the direction of the capital-intensive product. </w:t>
      </w:r>
    </w:p>
    <w:p w14:paraId="3F23F97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shift the possibility curve outward and displace preexisting labor.</w:t>
      </w:r>
    </w:p>
    <w:p w14:paraId="62265DD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D</w:t>
      </w:r>
    </w:p>
    <w:p w14:paraId="74EAD47F"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6FE712B5"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w:t>
      </w:r>
      <w:r w:rsidRPr="005624C8">
        <w:rPr>
          <w:rFonts w:ascii="Times New Roman" w:hAnsi="Times New Roman" w:cs="Times New Roman"/>
          <w:sz w:val="24"/>
          <w:szCs w:val="18"/>
        </w:rPr>
        <w:t>e</w:t>
      </w:r>
    </w:p>
    <w:p w14:paraId="0EC58C4A" w14:textId="77777777" w:rsidR="00000000" w:rsidRPr="005624C8" w:rsidRDefault="00B33FB3">
      <w:pPr>
        <w:pStyle w:val="NormalText"/>
        <w:rPr>
          <w:rFonts w:ascii="Times New Roman" w:hAnsi="Times New Roman" w:cs="Times New Roman"/>
          <w:sz w:val="24"/>
          <w:szCs w:val="18"/>
        </w:rPr>
      </w:pPr>
    </w:p>
    <w:p w14:paraId="4BA3A0F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20) Biased expansion of production possibilities occurs </w:t>
      </w:r>
    </w:p>
    <w:p w14:paraId="5F62F26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when the production possibility frontier shifts outward much more in one direction than in the other.</w:t>
      </w:r>
    </w:p>
    <w:p w14:paraId="71FA4EF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when the production possibility frontier shifts outward equally in the production of all</w:t>
      </w:r>
      <w:r w:rsidRPr="005624C8">
        <w:rPr>
          <w:rFonts w:ascii="Times New Roman" w:hAnsi="Times New Roman" w:cs="Times New Roman"/>
          <w:sz w:val="24"/>
        </w:rPr>
        <w:t xml:space="preserve"> goods.</w:t>
      </w:r>
    </w:p>
    <w:p w14:paraId="2AB4CCC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when the production possibility frontier shifts inward more in one direction than in the other.</w:t>
      </w:r>
    </w:p>
    <w:p w14:paraId="7521913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when the production possibility frontier shifts inward equally in the production of all goods.</w:t>
      </w:r>
    </w:p>
    <w:p w14:paraId="23CDB6E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25EEFC4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5C50543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w:t>
      </w:r>
      <w:r w:rsidRPr="005624C8">
        <w:rPr>
          <w:rFonts w:ascii="Times New Roman" w:hAnsi="Times New Roman" w:cs="Times New Roman"/>
          <w:sz w:val="24"/>
          <w:szCs w:val="18"/>
        </w:rPr>
        <w:t xml:space="preserve"> knowledge</w:t>
      </w:r>
    </w:p>
    <w:p w14:paraId="10BC36A0" w14:textId="77777777" w:rsidR="00000000" w:rsidRPr="005624C8" w:rsidRDefault="00B33FB3">
      <w:pPr>
        <w:pStyle w:val="NormalText"/>
        <w:rPr>
          <w:rFonts w:ascii="Times New Roman" w:hAnsi="Times New Roman" w:cs="Times New Roman"/>
          <w:sz w:val="24"/>
          <w:szCs w:val="18"/>
        </w:rPr>
      </w:pPr>
    </w:p>
    <w:p w14:paraId="1F884DC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21) An increase in the supply of labor expands production possibilities disproportionately in the direction of ________ production, while an increase in the supply of capital expands them disproportionately in the direction of ________ producti</w:t>
      </w:r>
      <w:r w:rsidRPr="005624C8">
        <w:rPr>
          <w:rFonts w:ascii="Times New Roman" w:hAnsi="Times New Roman" w:cs="Times New Roman"/>
          <w:sz w:val="24"/>
        </w:rPr>
        <w:t>on.</w:t>
      </w:r>
    </w:p>
    <w:p w14:paraId="4B1C80D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 cloth; food </w:t>
      </w:r>
    </w:p>
    <w:p w14:paraId="1F88999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B) food; cloth </w:t>
      </w:r>
    </w:p>
    <w:p w14:paraId="567A1B7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domestic; foreign</w:t>
      </w:r>
    </w:p>
    <w:p w14:paraId="257D632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foreign; domestic</w:t>
      </w:r>
    </w:p>
    <w:p w14:paraId="56509ED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6DEB4EC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77397DCE"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739C487C" w14:textId="77777777" w:rsidR="00000000" w:rsidRPr="005624C8" w:rsidRDefault="00B33FB3">
      <w:pPr>
        <w:pStyle w:val="NormalText"/>
        <w:rPr>
          <w:rFonts w:ascii="Times New Roman" w:hAnsi="Times New Roman" w:cs="Times New Roman"/>
          <w:sz w:val="24"/>
          <w:szCs w:val="18"/>
        </w:rPr>
      </w:pPr>
    </w:p>
    <w:p w14:paraId="4D95B89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22) </w:t>
      </w:r>
      <w:r w:rsidRPr="005624C8">
        <w:rPr>
          <w:rFonts w:ascii="Times New Roman" w:hAnsi="Times New Roman" w:cs="Times New Roman"/>
          <w:sz w:val="24"/>
        </w:rPr>
        <w:t xml:space="preserve">An economy with a high relative supply of labor to capital will be relatively better at </w:t>
      </w:r>
    </w:p>
    <w:p w14:paraId="03D7DA0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producing cloth than an economy with a low relative supply of labor to capital.</w:t>
      </w:r>
    </w:p>
    <w:p w14:paraId="0AD39EC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producing food than an economy with a low relative supply of labor to capital.</w:t>
      </w:r>
    </w:p>
    <w:p w14:paraId="737EEB2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w:t>
      </w:r>
      <w:r w:rsidRPr="005624C8">
        <w:rPr>
          <w:rFonts w:ascii="Times New Roman" w:hAnsi="Times New Roman" w:cs="Times New Roman"/>
          <w:sz w:val="24"/>
        </w:rPr>
        <w:t xml:space="preserve"> producing both cloth and food than an economy with a low relative supply of labor to capital.</w:t>
      </w:r>
    </w:p>
    <w:p w14:paraId="6710B74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producing food than an economy with a high relative supply of capital to labor.</w:t>
      </w:r>
    </w:p>
    <w:p w14:paraId="0753CC9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34DBFC91"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7675265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074D6F8B" w14:textId="77777777" w:rsidR="00000000" w:rsidRPr="005624C8" w:rsidRDefault="00B33FB3">
      <w:pPr>
        <w:pStyle w:val="NormalText"/>
        <w:rPr>
          <w:rFonts w:ascii="Times New Roman" w:hAnsi="Times New Roman" w:cs="Times New Roman"/>
          <w:sz w:val="24"/>
          <w:szCs w:val="18"/>
        </w:rPr>
      </w:pPr>
    </w:p>
    <w:p w14:paraId="40BCCBF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23) Which of th</w:t>
      </w:r>
      <w:r w:rsidRPr="005624C8">
        <w:rPr>
          <w:rFonts w:ascii="Times New Roman" w:hAnsi="Times New Roman" w:cs="Times New Roman"/>
          <w:sz w:val="24"/>
        </w:rPr>
        <w:t>e following statements is TRUE?</w:t>
      </w:r>
    </w:p>
    <w:p w14:paraId="25EA6DF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An economy will tend to be relatively effective at producing goods that are intensive in the factors with which the country is relatively well endowed.</w:t>
      </w:r>
    </w:p>
    <w:p w14:paraId="2D8A953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An economy will tend to be relatively ineffective at producing goo</w:t>
      </w:r>
      <w:r w:rsidRPr="005624C8">
        <w:rPr>
          <w:rFonts w:ascii="Times New Roman" w:hAnsi="Times New Roman" w:cs="Times New Roman"/>
          <w:sz w:val="24"/>
        </w:rPr>
        <w:t>ds that are intensive in the factors with which the country is relatively well endowed.</w:t>
      </w:r>
    </w:p>
    <w:p w14:paraId="388C61E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An economy will tend to be relatively effective at producing goods that are intensive in the factors with which the country is relatively not well endowed.</w:t>
      </w:r>
    </w:p>
    <w:p w14:paraId="7C95012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An eco</w:t>
      </w:r>
      <w:r w:rsidRPr="005624C8">
        <w:rPr>
          <w:rFonts w:ascii="Times New Roman" w:hAnsi="Times New Roman" w:cs="Times New Roman"/>
          <w:sz w:val="24"/>
        </w:rPr>
        <w:t>nomy will tend to be relatively effective at producing goods that are intensive in the factors, no matter whether the country is relatively well endowed and not.</w:t>
      </w:r>
    </w:p>
    <w:p w14:paraId="7B5B443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77559BD1"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2A47A20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91FBF30" w14:textId="77777777" w:rsidR="00000000" w:rsidRPr="005624C8" w:rsidRDefault="00B33FB3">
      <w:pPr>
        <w:pStyle w:val="NormalText"/>
        <w:rPr>
          <w:rFonts w:ascii="Times New Roman" w:hAnsi="Times New Roman" w:cs="Times New Roman"/>
          <w:sz w:val="24"/>
          <w:szCs w:val="18"/>
        </w:rPr>
      </w:pPr>
    </w:p>
    <w:p w14:paraId="71F6435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24) Why is the H.O. model calle</w:t>
      </w:r>
      <w:r w:rsidRPr="005624C8">
        <w:rPr>
          <w:rFonts w:ascii="Times New Roman" w:hAnsi="Times New Roman" w:cs="Times New Roman"/>
          <w:sz w:val="24"/>
        </w:rPr>
        <w:t>d the factor-proportions theory?</w:t>
      </w:r>
    </w:p>
    <w:p w14:paraId="0F82559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The H.O. model explores the nature and the limitations of assuming that the sole determinant of comparative advantage is inter-country differences in (relative) factor proportions.</w:t>
      </w:r>
    </w:p>
    <w:p w14:paraId="16198A59"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6CDD36AC"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w:t>
      </w:r>
      <w:r w:rsidRPr="005624C8">
        <w:rPr>
          <w:rFonts w:ascii="Times New Roman" w:hAnsi="Times New Roman" w:cs="Times New Roman"/>
          <w:sz w:val="24"/>
          <w:szCs w:val="18"/>
        </w:rPr>
        <w:t>tion of knowledge</w:t>
      </w:r>
    </w:p>
    <w:p w14:paraId="7D87431E" w14:textId="77777777" w:rsidR="00000000" w:rsidRPr="005624C8" w:rsidRDefault="00B33FB3">
      <w:pPr>
        <w:pStyle w:val="NormalText"/>
        <w:rPr>
          <w:rFonts w:ascii="Times New Roman" w:hAnsi="Times New Roman" w:cs="Times New Roman"/>
          <w:sz w:val="24"/>
          <w:szCs w:val="18"/>
        </w:rPr>
      </w:pPr>
    </w:p>
    <w:p w14:paraId="15739CD7"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4926BF9F" w14:textId="0745A264"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25) Differentiate the shapes of production possibility frontier with and without factor substitution.</w:t>
      </w:r>
    </w:p>
    <w:p w14:paraId="6E921BF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Answer:  If capital cannot be substituted for labor or vice versa, the production possibility frontier in the factor-proportions model </w:t>
      </w:r>
      <w:r w:rsidRPr="005624C8">
        <w:rPr>
          <w:rFonts w:ascii="Times New Roman" w:hAnsi="Times New Roman" w:cs="Times New Roman"/>
          <w:sz w:val="24"/>
        </w:rPr>
        <w:t xml:space="preserve">would be defined by two resource constraints: The economy can't use more than the available supply of labor or capital. So the production possibility frontier is defined by the solid line with a kink (Figure 5.1). </w:t>
      </w:r>
    </w:p>
    <w:p w14:paraId="7648A1F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If capital can be substituted for labor or vice versa, the production possibility frontier no longer has a kink and has a bowed shape (Figure 5.2). But it remains true that the opportunity cost of cloth in terms of food rises as the economy's production mi</w:t>
      </w:r>
      <w:r w:rsidRPr="005624C8">
        <w:rPr>
          <w:rFonts w:ascii="Times New Roman" w:hAnsi="Times New Roman" w:cs="Times New Roman"/>
          <w:sz w:val="24"/>
        </w:rPr>
        <w:t>x shifts toward cloth and away from food.</w:t>
      </w:r>
    </w:p>
    <w:p w14:paraId="5B7A2751"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78433D3E"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4691662A" w14:textId="77777777" w:rsidR="00000000" w:rsidRPr="005624C8" w:rsidRDefault="00B33FB3">
      <w:pPr>
        <w:pStyle w:val="NormalText"/>
        <w:rPr>
          <w:rFonts w:ascii="Times New Roman" w:hAnsi="Times New Roman" w:cs="Times New Roman"/>
          <w:sz w:val="24"/>
          <w:szCs w:val="18"/>
        </w:rPr>
      </w:pPr>
    </w:p>
    <w:p w14:paraId="53092FC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26) "A good cannot be both land- and labor-intensive." Discuss.</w:t>
      </w:r>
    </w:p>
    <w:p w14:paraId="227B9D7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Answer:  In a two-good, two-factor model, such as the original Heckscher-Ohlin framework, the </w:t>
      </w:r>
      <w:r w:rsidRPr="005624C8">
        <w:rPr>
          <w:rFonts w:ascii="Times New Roman" w:hAnsi="Times New Roman" w:cs="Times New Roman"/>
          <w:sz w:val="24"/>
        </w:rPr>
        <w:t xml:space="preserve">factor intensities are </w:t>
      </w:r>
      <w:r w:rsidRPr="005624C8">
        <w:rPr>
          <w:rFonts w:ascii="Times New Roman" w:hAnsi="Times New Roman" w:cs="Times New Roman"/>
          <w:i/>
          <w:iCs/>
          <w:sz w:val="24"/>
        </w:rPr>
        <w:t>relative</w:t>
      </w:r>
      <w:r w:rsidRPr="005624C8">
        <w:rPr>
          <w:rFonts w:ascii="Times New Roman" w:hAnsi="Times New Roman" w:cs="Times New Roman"/>
          <w:sz w:val="24"/>
        </w:rPr>
        <w:t xml:space="preserve"> intensities. Hence, the relevant statistic is either workers per acre (or acres per worker); or wage per rental unit (or rental per wage). In order to illustrate the logic of the statement above, let us assume that the produ</w:t>
      </w:r>
      <w:r w:rsidRPr="005624C8">
        <w:rPr>
          <w:rFonts w:ascii="Times New Roman" w:hAnsi="Times New Roman" w:cs="Times New Roman"/>
          <w:sz w:val="24"/>
        </w:rPr>
        <w:t>ction of a broom requires 4 workers and 1 acre. Also, let us assume that the production of one bushel of wheat requires 40 workers and 80 acres. In this case the acres per person required to produce a broom is one quarter, whereas to produce a bushel of wh</w:t>
      </w:r>
      <w:r w:rsidRPr="005624C8">
        <w:rPr>
          <w:rFonts w:ascii="Times New Roman" w:hAnsi="Times New Roman" w:cs="Times New Roman"/>
          <w:sz w:val="24"/>
        </w:rPr>
        <w:t>eat requires 2 acres per person. The wheat is therefore (relatively) land intensive, and the broom is (relatively) labor intensive.</w:t>
      </w:r>
    </w:p>
    <w:p w14:paraId="7B53ED4F"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5DC3FA2A"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426110DF" w14:textId="77777777" w:rsidR="00000000" w:rsidRPr="005624C8" w:rsidRDefault="00B33FB3">
      <w:pPr>
        <w:pStyle w:val="NormalText"/>
        <w:rPr>
          <w:rFonts w:ascii="Times New Roman" w:hAnsi="Times New Roman" w:cs="Times New Roman"/>
          <w:sz w:val="24"/>
          <w:szCs w:val="18"/>
        </w:rPr>
      </w:pPr>
    </w:p>
    <w:p w14:paraId="20D11F45" w14:textId="77777777" w:rsidR="00000000" w:rsidRPr="005624C8" w:rsidRDefault="00B33FB3">
      <w:pPr>
        <w:pStyle w:val="NormalText"/>
        <w:rPr>
          <w:rFonts w:ascii="Times New Roman" w:hAnsi="Times New Roman" w:cs="Times New Roman"/>
          <w:sz w:val="24"/>
          <w:szCs w:val="24"/>
        </w:rPr>
      </w:pPr>
      <w:r w:rsidRPr="005624C8">
        <w:rPr>
          <w:rFonts w:ascii="Times New Roman" w:hAnsi="Times New Roman" w:cs="Times New Roman"/>
          <w:sz w:val="24"/>
          <w:szCs w:val="24"/>
        </w:rPr>
        <w:t>5.2   Effects of International Trade Between Two-Factor Economies</w:t>
      </w:r>
    </w:p>
    <w:p w14:paraId="11A94EE5" w14:textId="77777777" w:rsidR="00000000" w:rsidRPr="005624C8" w:rsidRDefault="00B33FB3">
      <w:pPr>
        <w:pStyle w:val="NormalText"/>
        <w:rPr>
          <w:rFonts w:ascii="Times New Roman" w:hAnsi="Times New Roman" w:cs="Times New Roman"/>
          <w:sz w:val="24"/>
          <w:szCs w:val="24"/>
        </w:rPr>
      </w:pPr>
    </w:p>
    <w:p w14:paraId="27445CD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w:t>
      </w:r>
      <w:r w:rsidRPr="005624C8">
        <w:rPr>
          <w:rFonts w:ascii="Times New Roman" w:hAnsi="Times New Roman" w:cs="Times New Roman"/>
          <w:sz w:val="24"/>
        </w:rPr>
        <w:t>) One way in which the Heckscher-Ohlin model differs from the Ricardo model of comparative advantage is by assuming that ________ is (are) identical in all countries.</w:t>
      </w:r>
    </w:p>
    <w:p w14:paraId="04AA800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factor endowments</w:t>
      </w:r>
    </w:p>
    <w:p w14:paraId="1BFEFAF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scale of production</w:t>
      </w:r>
    </w:p>
    <w:p w14:paraId="1FEEAED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factor intensities</w:t>
      </w:r>
    </w:p>
    <w:p w14:paraId="22B5870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technology</w:t>
      </w:r>
    </w:p>
    <w:p w14:paraId="29090D9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opport</w:t>
      </w:r>
      <w:r w:rsidRPr="005624C8">
        <w:rPr>
          <w:rFonts w:ascii="Times New Roman" w:hAnsi="Times New Roman" w:cs="Times New Roman"/>
          <w:sz w:val="24"/>
        </w:rPr>
        <w:t>unity costs</w:t>
      </w:r>
    </w:p>
    <w:p w14:paraId="5B5B976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D</w:t>
      </w:r>
    </w:p>
    <w:p w14:paraId="63CCF934"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49811A1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78D34BF5" w14:textId="77777777" w:rsidR="00000000" w:rsidRPr="005624C8" w:rsidRDefault="00B33FB3">
      <w:pPr>
        <w:pStyle w:val="NormalText"/>
        <w:rPr>
          <w:rFonts w:ascii="Times New Roman" w:hAnsi="Times New Roman" w:cs="Times New Roman"/>
          <w:sz w:val="24"/>
          <w:szCs w:val="18"/>
        </w:rPr>
      </w:pPr>
    </w:p>
    <w:p w14:paraId="5D15E12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2) In the Heckscher-Ohlin model, when two countries begin to trade with each other</w:t>
      </w:r>
    </w:p>
    <w:p w14:paraId="2B6B656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relative prices of traded goods in the two countries converge.</w:t>
      </w:r>
    </w:p>
    <w:p w14:paraId="521E81F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relative factor prices in</w:t>
      </w:r>
      <w:r w:rsidRPr="005624C8">
        <w:rPr>
          <w:rFonts w:ascii="Times New Roman" w:hAnsi="Times New Roman" w:cs="Times New Roman"/>
          <w:sz w:val="24"/>
        </w:rPr>
        <w:t xml:space="preserve"> the two countries diverge.</w:t>
      </w:r>
    </w:p>
    <w:p w14:paraId="776C3D7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benefits from trade are evenly distributed between the two countries.</w:t>
      </w:r>
    </w:p>
    <w:p w14:paraId="0E7DDCB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all factors in both countries will gain from trade.</w:t>
      </w:r>
    </w:p>
    <w:p w14:paraId="0D880E1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all factors in one country will gain, but there may be no gains in the other country.</w:t>
      </w:r>
    </w:p>
    <w:p w14:paraId="3791BDD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6D2C6BA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5C2B7069"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362C7BC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3) In the Heckscher-Ohlin model, when there is international-trade equilibrium</w:t>
      </w:r>
    </w:p>
    <w:p w14:paraId="639637D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capital-rich country will charge more for the capital-</w:t>
      </w:r>
      <w:r w:rsidRPr="005624C8">
        <w:rPr>
          <w:rFonts w:ascii="Times New Roman" w:hAnsi="Times New Roman" w:cs="Times New Roman"/>
          <w:sz w:val="24"/>
        </w:rPr>
        <w:t>intensive good than the price paid by the capital-poor country for the capital-intensive good.</w:t>
      </w:r>
    </w:p>
    <w:p w14:paraId="14EA3C0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workers in the capital-rich country will earn more than those in the poor country.</w:t>
      </w:r>
    </w:p>
    <w:p w14:paraId="790DC67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workers in the capital-rich country will earn less than those in the</w:t>
      </w:r>
      <w:r w:rsidRPr="005624C8">
        <w:rPr>
          <w:rFonts w:ascii="Times New Roman" w:hAnsi="Times New Roman" w:cs="Times New Roman"/>
          <w:sz w:val="24"/>
        </w:rPr>
        <w:t xml:space="preserve"> poor country.</w:t>
      </w:r>
    </w:p>
    <w:p w14:paraId="2083889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the relative price of the capital-intensive good in the capital-rich country will be the same as that in the capital-poor country.</w:t>
      </w:r>
    </w:p>
    <w:p w14:paraId="711CD0A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the capital-rich country will charge less for the capital-intensive good than the price paid by the capi</w:t>
      </w:r>
      <w:r w:rsidRPr="005624C8">
        <w:rPr>
          <w:rFonts w:ascii="Times New Roman" w:hAnsi="Times New Roman" w:cs="Times New Roman"/>
          <w:sz w:val="24"/>
        </w:rPr>
        <w:t>tal-poor country for the capital-intensive good.</w:t>
      </w:r>
    </w:p>
    <w:p w14:paraId="797DFD9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D</w:t>
      </w:r>
    </w:p>
    <w:p w14:paraId="7176A986"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70527CE0"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278D9FAD" w14:textId="77777777" w:rsidR="00000000" w:rsidRPr="005624C8" w:rsidRDefault="00B33FB3">
      <w:pPr>
        <w:pStyle w:val="NormalText"/>
        <w:rPr>
          <w:rFonts w:ascii="Times New Roman" w:hAnsi="Times New Roman" w:cs="Times New Roman"/>
          <w:sz w:val="24"/>
          <w:szCs w:val="18"/>
        </w:rPr>
      </w:pPr>
    </w:p>
    <w:p w14:paraId="7F3384E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4) According to the Heckscher-Ohlin model, </w:t>
      </w:r>
    </w:p>
    <w:p w14:paraId="767DFEE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country that is abundant in a factor exports the good whose production is intensive in th</w:t>
      </w:r>
      <w:r w:rsidRPr="005624C8">
        <w:rPr>
          <w:rFonts w:ascii="Times New Roman" w:hAnsi="Times New Roman" w:cs="Times New Roman"/>
          <w:sz w:val="24"/>
        </w:rPr>
        <w:t>at factor.</w:t>
      </w:r>
    </w:p>
    <w:p w14:paraId="5AA81F3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the country that is not abundant in a factor exports the good whose production is intensive in that factor.</w:t>
      </w:r>
    </w:p>
    <w:p w14:paraId="7EC21EE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country that is abundant in a factor imports the good whose production is intensive in that factor.</w:t>
      </w:r>
    </w:p>
    <w:p w14:paraId="7827636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D) the country that is not </w:t>
      </w:r>
      <w:r w:rsidRPr="005624C8">
        <w:rPr>
          <w:rFonts w:ascii="Times New Roman" w:hAnsi="Times New Roman" w:cs="Times New Roman"/>
          <w:sz w:val="24"/>
        </w:rPr>
        <w:t>abundant in a factor imports the good whose production is not intensive in that factor.</w:t>
      </w:r>
    </w:p>
    <w:p w14:paraId="1A1DFD6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0B8E2F4F"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68B99E99"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34063690" w14:textId="77777777" w:rsidR="00000000" w:rsidRPr="005624C8" w:rsidRDefault="00B33FB3">
      <w:pPr>
        <w:pStyle w:val="NormalText"/>
        <w:rPr>
          <w:rFonts w:ascii="Times New Roman" w:hAnsi="Times New Roman" w:cs="Times New Roman"/>
          <w:sz w:val="24"/>
          <w:szCs w:val="18"/>
        </w:rPr>
      </w:pPr>
    </w:p>
    <w:p w14:paraId="6D680A2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5) Countries tend to </w:t>
      </w:r>
    </w:p>
    <w:p w14:paraId="4B59695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export goods whose production is intensive in factors with which the countries a</w:t>
      </w:r>
      <w:r w:rsidRPr="005624C8">
        <w:rPr>
          <w:rFonts w:ascii="Times New Roman" w:hAnsi="Times New Roman" w:cs="Times New Roman"/>
          <w:sz w:val="24"/>
        </w:rPr>
        <w:t>re abundantly endowed.</w:t>
      </w:r>
    </w:p>
    <w:p w14:paraId="402AB78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import goods whose production is intensive in factors with which the countries are abundantly endowed.</w:t>
      </w:r>
    </w:p>
    <w:p w14:paraId="41CF5AC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export goods whose production is intensive in factors with which the countries are not abundantly endowed.</w:t>
      </w:r>
    </w:p>
    <w:p w14:paraId="4AD99E7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import goods w</w:t>
      </w:r>
      <w:r w:rsidRPr="005624C8">
        <w:rPr>
          <w:rFonts w:ascii="Times New Roman" w:hAnsi="Times New Roman" w:cs="Times New Roman"/>
          <w:sz w:val="24"/>
        </w:rPr>
        <w:t>hose production is not intensive in factors with which the countries are not abundantly endowed.</w:t>
      </w:r>
    </w:p>
    <w:p w14:paraId="19A11AD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548F7B40"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1F783B9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6292D490" w14:textId="77777777" w:rsidR="00000000" w:rsidRPr="005624C8" w:rsidRDefault="00B33FB3">
      <w:pPr>
        <w:pStyle w:val="NormalText"/>
        <w:rPr>
          <w:rFonts w:ascii="Times New Roman" w:hAnsi="Times New Roman" w:cs="Times New Roman"/>
          <w:sz w:val="24"/>
          <w:szCs w:val="18"/>
        </w:rPr>
      </w:pPr>
    </w:p>
    <w:p w14:paraId="3AD7E5D8"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35F187CF" w14:textId="0F5494AA"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 xml:space="preserve">6) </w:t>
      </w:r>
      <w:r w:rsidRPr="005624C8">
        <w:rPr>
          <w:rFonts w:ascii="Times New Roman" w:hAnsi="Times New Roman" w:cs="Times New Roman"/>
          <w:sz w:val="24"/>
        </w:rPr>
        <w:t>The resource of which a country has a relatively large supply is the ________ in that country, and the resource of which it has a relatively small supply is the ________.</w:t>
      </w:r>
    </w:p>
    <w:p w14:paraId="0DF3CE7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abundant factor; scarce factor</w:t>
      </w:r>
    </w:p>
    <w:p w14:paraId="5D4482E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scarce factor; abundant factor</w:t>
      </w:r>
    </w:p>
    <w:p w14:paraId="285E78F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abundant facto</w:t>
      </w:r>
      <w:r w:rsidRPr="005624C8">
        <w:rPr>
          <w:rFonts w:ascii="Times New Roman" w:hAnsi="Times New Roman" w:cs="Times New Roman"/>
          <w:sz w:val="24"/>
        </w:rPr>
        <w:t>r; abundant factor</w:t>
      </w:r>
    </w:p>
    <w:p w14:paraId="4B53532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scarce factor; scarce factor</w:t>
      </w:r>
    </w:p>
    <w:p w14:paraId="56AACF1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71D6CAB1"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582ACA61"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7CA2E298" w14:textId="77777777" w:rsidR="00000000" w:rsidRPr="005624C8" w:rsidRDefault="00B33FB3">
      <w:pPr>
        <w:pStyle w:val="NormalText"/>
        <w:rPr>
          <w:rFonts w:ascii="Times New Roman" w:hAnsi="Times New Roman" w:cs="Times New Roman"/>
          <w:sz w:val="24"/>
          <w:szCs w:val="18"/>
        </w:rPr>
      </w:pPr>
    </w:p>
    <w:p w14:paraId="0FDBEEF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7) In terms of income distribution effects of international trade in the long run, </w:t>
      </w:r>
    </w:p>
    <w:p w14:paraId="036C068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 </w:t>
      </w:r>
      <w:r w:rsidRPr="005624C8">
        <w:rPr>
          <w:rFonts w:ascii="Times New Roman" w:hAnsi="Times New Roman" w:cs="Times New Roman"/>
          <w:sz w:val="24"/>
        </w:rPr>
        <w:t>owners of a country's abundant factors gain from trade, but owners of a country's scarce factors lose.</w:t>
      </w:r>
    </w:p>
    <w:p w14:paraId="624224E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owners of a country's abundant factors lose from trade, but owners of a country's scarce factors gain.</w:t>
      </w:r>
    </w:p>
    <w:p w14:paraId="1E8DB76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C) both owners of a country's abundant factors </w:t>
      </w:r>
      <w:r w:rsidRPr="005624C8">
        <w:rPr>
          <w:rFonts w:ascii="Times New Roman" w:hAnsi="Times New Roman" w:cs="Times New Roman"/>
          <w:sz w:val="24"/>
        </w:rPr>
        <w:t>and owners of a country's scarce factors lose from trade.</w:t>
      </w:r>
    </w:p>
    <w:p w14:paraId="3DC211A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both owners of a country's abundant factors and owners of a country's scarce factors gain from trade.</w:t>
      </w:r>
    </w:p>
    <w:p w14:paraId="592C440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123BA7C1"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159F425A"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9C122C1" w14:textId="77777777" w:rsidR="00000000" w:rsidRPr="005624C8" w:rsidRDefault="00B33FB3">
      <w:pPr>
        <w:pStyle w:val="NormalText"/>
        <w:rPr>
          <w:rFonts w:ascii="Times New Roman" w:hAnsi="Times New Roman" w:cs="Times New Roman"/>
          <w:sz w:val="24"/>
          <w:szCs w:val="18"/>
        </w:rPr>
      </w:pPr>
    </w:p>
    <w:p w14:paraId="215F187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8) In the 2-factor, 2-good Hec</w:t>
      </w:r>
      <w:r w:rsidRPr="005624C8">
        <w:rPr>
          <w:rFonts w:ascii="Times New Roman" w:hAnsi="Times New Roman" w:cs="Times New Roman"/>
          <w:sz w:val="24"/>
        </w:rPr>
        <w:t>kscher-Ohlin model, trade will ________ the owners of a country's ________ factor and will ________ the good that uses that factor intensively.</w:t>
      </w:r>
    </w:p>
    <w:p w14:paraId="583A323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benefit; abundant; export</w:t>
      </w:r>
    </w:p>
    <w:p w14:paraId="4BA66A6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harm; abundant; import</w:t>
      </w:r>
    </w:p>
    <w:p w14:paraId="4A4C271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benefit; scarce; export</w:t>
      </w:r>
    </w:p>
    <w:p w14:paraId="6684700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benefit; scarce; import</w:t>
      </w:r>
    </w:p>
    <w:p w14:paraId="01C9974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E) </w:t>
      </w:r>
      <w:r w:rsidRPr="005624C8">
        <w:rPr>
          <w:rFonts w:ascii="Times New Roman" w:hAnsi="Times New Roman" w:cs="Times New Roman"/>
          <w:sz w:val="24"/>
        </w:rPr>
        <w:t>harm; scarce; export</w:t>
      </w:r>
    </w:p>
    <w:p w14:paraId="2DBC57A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2D7A8C1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515E1019"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209C6793" w14:textId="77777777" w:rsidR="00000000" w:rsidRPr="005624C8" w:rsidRDefault="00B33FB3">
      <w:pPr>
        <w:pStyle w:val="NormalText"/>
        <w:rPr>
          <w:rFonts w:ascii="Times New Roman" w:hAnsi="Times New Roman" w:cs="Times New Roman"/>
          <w:sz w:val="24"/>
          <w:szCs w:val="18"/>
        </w:rPr>
      </w:pPr>
    </w:p>
    <w:p w14:paraId="2B3E39B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9) In the 2-factor, 2-good Heckscher-</w:t>
      </w:r>
      <w:r w:rsidRPr="005624C8">
        <w:rPr>
          <w:rFonts w:ascii="Times New Roman" w:hAnsi="Times New Roman" w:cs="Times New Roman"/>
          <w:sz w:val="24"/>
        </w:rPr>
        <w:t>Ohlin model, trade will ________ the owners of a country's ________ factor and will ________ the good that uses that factor intensively.</w:t>
      </w:r>
    </w:p>
    <w:p w14:paraId="0D39B82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harm; scarce; import</w:t>
      </w:r>
    </w:p>
    <w:p w14:paraId="7A5A048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harm; abundant; import</w:t>
      </w:r>
    </w:p>
    <w:p w14:paraId="6A6DC6B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benefit; scarce; export</w:t>
      </w:r>
    </w:p>
    <w:p w14:paraId="106DB34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benefit; scarce; import</w:t>
      </w:r>
    </w:p>
    <w:p w14:paraId="5B82646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harm; scarce</w:t>
      </w:r>
      <w:r w:rsidRPr="005624C8">
        <w:rPr>
          <w:rFonts w:ascii="Times New Roman" w:hAnsi="Times New Roman" w:cs="Times New Roman"/>
          <w:sz w:val="24"/>
        </w:rPr>
        <w:t>; export</w:t>
      </w:r>
    </w:p>
    <w:p w14:paraId="3451DE0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43C008B0"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391A26B9"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3B4C586E" w14:textId="77777777" w:rsidR="00000000" w:rsidRPr="005624C8" w:rsidRDefault="00B33FB3">
      <w:pPr>
        <w:pStyle w:val="NormalText"/>
        <w:rPr>
          <w:rFonts w:ascii="Times New Roman" w:hAnsi="Times New Roman" w:cs="Times New Roman"/>
          <w:sz w:val="24"/>
          <w:szCs w:val="18"/>
        </w:rPr>
      </w:pPr>
    </w:p>
    <w:p w14:paraId="246F619B"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7AE949E7" w14:textId="07997021"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10) Trade benefits a country by</w:t>
      </w:r>
    </w:p>
    <w:p w14:paraId="62C509D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increasing available consumption choices.</w:t>
      </w:r>
    </w:p>
    <w:p w14:paraId="3C1879A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B) reducing the relative price of the exported good. </w:t>
      </w:r>
    </w:p>
    <w:p w14:paraId="12005DC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increasing the wage rate.</w:t>
      </w:r>
    </w:p>
    <w:p w14:paraId="331B62A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increasing the real i</w:t>
      </w:r>
      <w:r w:rsidRPr="005624C8">
        <w:rPr>
          <w:rFonts w:ascii="Times New Roman" w:hAnsi="Times New Roman" w:cs="Times New Roman"/>
          <w:sz w:val="24"/>
        </w:rPr>
        <w:t>ncome of all resource owners.</w:t>
      </w:r>
    </w:p>
    <w:p w14:paraId="3CA4911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reducing the need for specialization in production.</w:t>
      </w:r>
    </w:p>
    <w:p w14:paraId="105DD7F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7B333808"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76F97D2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5C43DAF9" w14:textId="77777777" w:rsidR="00000000" w:rsidRPr="005624C8" w:rsidRDefault="00B33FB3">
      <w:pPr>
        <w:pStyle w:val="NormalText"/>
        <w:rPr>
          <w:rFonts w:ascii="Times New Roman" w:hAnsi="Times New Roman" w:cs="Times New Roman"/>
          <w:sz w:val="24"/>
          <w:szCs w:val="18"/>
        </w:rPr>
      </w:pPr>
    </w:p>
    <w:p w14:paraId="3234622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11) According to the Heckscher-Ohlin model</w:t>
      </w:r>
    </w:p>
    <w:p w14:paraId="1EA5D73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gainers from trade could compensate the losers and still r</w:t>
      </w:r>
      <w:r w:rsidRPr="005624C8">
        <w:rPr>
          <w:rFonts w:ascii="Times New Roman" w:hAnsi="Times New Roman" w:cs="Times New Roman"/>
          <w:sz w:val="24"/>
        </w:rPr>
        <w:t>etain gains.</w:t>
      </w:r>
    </w:p>
    <w:p w14:paraId="5B3D640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everyone gains from trade.</w:t>
      </w:r>
    </w:p>
    <w:p w14:paraId="5D32D8E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scarce factor gains from trade and the abundant factor loses.</w:t>
      </w:r>
    </w:p>
    <w:p w14:paraId="02B7DB8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a country gains from trade if its exports have a high value added.</w:t>
      </w:r>
    </w:p>
    <w:p w14:paraId="626D9A1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only the country with the more advanced technology gains from trade.</w:t>
      </w:r>
    </w:p>
    <w:p w14:paraId="21BC57B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w:t>
      </w:r>
      <w:r w:rsidRPr="005624C8">
        <w:rPr>
          <w:rFonts w:ascii="Times New Roman" w:hAnsi="Times New Roman" w:cs="Times New Roman"/>
          <w:sz w:val="24"/>
        </w:rPr>
        <w:t>swer:  A</w:t>
      </w:r>
    </w:p>
    <w:p w14:paraId="517DFAA5"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69056CBF"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029CF4E" w14:textId="77777777" w:rsidR="00000000" w:rsidRPr="005624C8" w:rsidRDefault="00B33FB3">
      <w:pPr>
        <w:pStyle w:val="NormalText"/>
        <w:rPr>
          <w:rFonts w:ascii="Times New Roman" w:hAnsi="Times New Roman" w:cs="Times New Roman"/>
          <w:sz w:val="24"/>
          <w:szCs w:val="18"/>
        </w:rPr>
      </w:pPr>
    </w:p>
    <w:p w14:paraId="2F0296B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Assume that only two countries, A and B, exist.</w:t>
      </w:r>
    </w:p>
    <w:p w14:paraId="115D9B5E" w14:textId="77777777" w:rsidR="00000000" w:rsidRPr="005624C8" w:rsidRDefault="00B33FB3">
      <w:pPr>
        <w:pStyle w:val="NormalText"/>
        <w:rPr>
          <w:rFonts w:ascii="Times New Roman" w:hAnsi="Times New Roman" w:cs="Times New Roman"/>
          <w:sz w:val="24"/>
        </w:rPr>
      </w:pPr>
    </w:p>
    <w:p w14:paraId="4F1E1C4C" w14:textId="022D6C7C" w:rsidR="00000000" w:rsidRPr="005624C8" w:rsidRDefault="005624C8">
      <w:pPr>
        <w:pStyle w:val="NormalText"/>
        <w:tabs>
          <w:tab w:val="left" w:pos="340"/>
          <w:tab w:val="left" w:pos="3460"/>
          <w:tab w:val="left" w:pos="3940"/>
          <w:tab w:val="left" w:pos="4460"/>
        </w:tabs>
        <w:rPr>
          <w:rFonts w:ascii="Times New Roman" w:hAnsi="Times New Roman" w:cs="Times New Roman"/>
          <w:sz w:val="24"/>
        </w:rPr>
      </w:pPr>
      <w:r w:rsidRPr="005624C8">
        <w:rPr>
          <w:rFonts w:ascii="Times New Roman" w:hAnsi="Times New Roman" w:cs="Times New Roman"/>
          <w:noProof/>
          <w:position w:val="-50"/>
          <w:sz w:val="24"/>
        </w:rPr>
        <w:drawing>
          <wp:inline distT="0" distB="0" distL="0" distR="0" wp14:anchorId="2A6C3063" wp14:editId="01CBCABD">
            <wp:extent cx="3255010" cy="641985"/>
            <wp:effectExtent l="0" t="0" r="0" b="0"/>
            <wp:docPr id="1" name="Picture 1" descr="tableau3 ( (_Countries&#10;Factor Endowments_A__B)(_Labor Force_45_20&#10;_Capital Stock_15_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3 ( (_Countries&#10;Factor Endowments_A__B)(_Labor Force_45_20&#10;_Capital Stock_15_10)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5010" cy="641985"/>
                    </a:xfrm>
                    <a:prstGeom prst="rect">
                      <a:avLst/>
                    </a:prstGeom>
                    <a:noFill/>
                    <a:ln>
                      <a:noFill/>
                    </a:ln>
                  </pic:spPr>
                </pic:pic>
              </a:graphicData>
            </a:graphic>
          </wp:inline>
        </w:drawing>
      </w:r>
    </w:p>
    <w:p w14:paraId="51305D76" w14:textId="77777777" w:rsidR="00000000" w:rsidRPr="005624C8" w:rsidRDefault="00B33FB3">
      <w:pPr>
        <w:pStyle w:val="NormalText"/>
        <w:tabs>
          <w:tab w:val="left" w:pos="340"/>
          <w:tab w:val="left" w:pos="3460"/>
          <w:tab w:val="left" w:pos="3940"/>
          <w:tab w:val="left" w:pos="4460"/>
        </w:tabs>
        <w:rPr>
          <w:rFonts w:ascii="Times New Roman" w:hAnsi="Times New Roman" w:cs="Times New Roman"/>
          <w:sz w:val="24"/>
        </w:rPr>
      </w:pPr>
    </w:p>
    <w:p w14:paraId="477E472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12) Refer to the table above. If good S is capital intensive, then following the Heckscher-Ohlin Theory</w:t>
      </w:r>
    </w:p>
    <w:p w14:paraId="527C10A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country B will export good S.</w:t>
      </w:r>
    </w:p>
    <w:p w14:paraId="7C98026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country A will export good S.</w:t>
      </w:r>
    </w:p>
    <w:p w14:paraId="6EA10F8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both countries will export good S.</w:t>
      </w:r>
    </w:p>
    <w:p w14:paraId="33DE378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trade wi</w:t>
      </w:r>
      <w:r w:rsidRPr="005624C8">
        <w:rPr>
          <w:rFonts w:ascii="Times New Roman" w:hAnsi="Times New Roman" w:cs="Times New Roman"/>
          <w:sz w:val="24"/>
        </w:rPr>
        <w:t>ll not occur between these two countries.</w:t>
      </w:r>
    </w:p>
    <w:p w14:paraId="6F048BB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both countries will import good S.</w:t>
      </w:r>
    </w:p>
    <w:p w14:paraId="1C7086E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23F4385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6B22351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A5B0115" w14:textId="77777777" w:rsidR="00000000" w:rsidRPr="005624C8" w:rsidRDefault="00B33FB3">
      <w:pPr>
        <w:pStyle w:val="NormalText"/>
        <w:rPr>
          <w:rFonts w:ascii="Times New Roman" w:hAnsi="Times New Roman" w:cs="Times New Roman"/>
          <w:sz w:val="24"/>
          <w:szCs w:val="18"/>
        </w:rPr>
      </w:pPr>
    </w:p>
    <w:p w14:paraId="02AF8499"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30453AC0" w14:textId="600032F3"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 xml:space="preserve">13) Refer to the table above. If you are told that Country B is </w:t>
      </w:r>
      <w:r w:rsidRPr="005624C8">
        <w:rPr>
          <w:rFonts w:ascii="Times New Roman" w:hAnsi="Times New Roman" w:cs="Times New Roman"/>
          <w:b/>
          <w:bCs/>
          <w:sz w:val="24"/>
        </w:rPr>
        <w:t>very</w:t>
      </w:r>
      <w:r w:rsidRPr="005624C8">
        <w:rPr>
          <w:rFonts w:ascii="Times New Roman" w:hAnsi="Times New Roman" w:cs="Times New Roman"/>
          <w:sz w:val="24"/>
        </w:rPr>
        <w:t xml:space="preserve"> much richer than Country A, then the cor</w:t>
      </w:r>
      <w:r w:rsidRPr="005624C8">
        <w:rPr>
          <w:rFonts w:ascii="Times New Roman" w:hAnsi="Times New Roman" w:cs="Times New Roman"/>
          <w:sz w:val="24"/>
        </w:rPr>
        <w:t>rect answer is</w:t>
      </w:r>
    </w:p>
    <w:p w14:paraId="6AEBB37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country B will export good S.</w:t>
      </w:r>
    </w:p>
    <w:p w14:paraId="6F509C4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country A will export good S.</w:t>
      </w:r>
    </w:p>
    <w:p w14:paraId="0288CEC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both countries will export good S.</w:t>
      </w:r>
    </w:p>
    <w:p w14:paraId="5571609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trade will not occur between these two countries.</w:t>
      </w:r>
    </w:p>
    <w:p w14:paraId="79925DF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both countries will import good S.</w:t>
      </w:r>
    </w:p>
    <w:p w14:paraId="7F2B9B8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46FB73B9"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379351A8"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w:t>
      </w:r>
      <w:r w:rsidRPr="005624C8">
        <w:rPr>
          <w:rFonts w:ascii="Times New Roman" w:hAnsi="Times New Roman" w:cs="Times New Roman"/>
          <w:sz w:val="24"/>
          <w:szCs w:val="18"/>
        </w:rPr>
        <w:t>cation of knowledge</w:t>
      </w:r>
    </w:p>
    <w:p w14:paraId="29B05E84" w14:textId="77777777" w:rsidR="00000000" w:rsidRPr="005624C8" w:rsidRDefault="00B33FB3">
      <w:pPr>
        <w:pStyle w:val="NormalText"/>
        <w:rPr>
          <w:rFonts w:ascii="Times New Roman" w:hAnsi="Times New Roman" w:cs="Times New Roman"/>
          <w:sz w:val="24"/>
          <w:szCs w:val="18"/>
        </w:rPr>
      </w:pPr>
    </w:p>
    <w:p w14:paraId="6E26C88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14) Refer to the table above. You are told that Country B is very much larger than country A. The correct answer is</w:t>
      </w:r>
    </w:p>
    <w:p w14:paraId="60E8471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country B will export good S.</w:t>
      </w:r>
    </w:p>
    <w:p w14:paraId="49FD6D2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country A will export good S.</w:t>
      </w:r>
    </w:p>
    <w:p w14:paraId="1A51DC9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C) </w:t>
      </w:r>
      <w:r w:rsidRPr="005624C8">
        <w:rPr>
          <w:rFonts w:ascii="Times New Roman" w:hAnsi="Times New Roman" w:cs="Times New Roman"/>
          <w:sz w:val="24"/>
        </w:rPr>
        <w:t>both countries will export good S.</w:t>
      </w:r>
    </w:p>
    <w:p w14:paraId="5188821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trade will not occur between these two countries.</w:t>
      </w:r>
    </w:p>
    <w:p w14:paraId="7CF49D0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both countries will import good S.</w:t>
      </w:r>
    </w:p>
    <w:p w14:paraId="4F37FC9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31E2F75E"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6B388CF0"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7383D170" w14:textId="77777777" w:rsidR="00000000" w:rsidRPr="005624C8" w:rsidRDefault="00B33FB3">
      <w:pPr>
        <w:pStyle w:val="NormalText"/>
        <w:rPr>
          <w:rFonts w:ascii="Times New Roman" w:hAnsi="Times New Roman" w:cs="Times New Roman"/>
          <w:sz w:val="24"/>
          <w:szCs w:val="18"/>
        </w:rPr>
      </w:pPr>
    </w:p>
    <w:p w14:paraId="2306B87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15) Refer to the table above. You are told that Country B has n</w:t>
      </w:r>
      <w:r w:rsidRPr="005624C8">
        <w:rPr>
          <w:rFonts w:ascii="Times New Roman" w:hAnsi="Times New Roman" w:cs="Times New Roman"/>
          <w:sz w:val="24"/>
        </w:rPr>
        <w:t>o minimum wage or child labor laws. Now the correct answer is</w:t>
      </w:r>
    </w:p>
    <w:p w14:paraId="53DE792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country B will export good S.</w:t>
      </w:r>
    </w:p>
    <w:p w14:paraId="18DBA10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country A will export good S.</w:t>
      </w:r>
    </w:p>
    <w:p w14:paraId="3CBDF9D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both countries will export good S.</w:t>
      </w:r>
    </w:p>
    <w:p w14:paraId="5F26749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trade will not occur between these two countries.</w:t>
      </w:r>
    </w:p>
    <w:p w14:paraId="6153834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both countries will import good S.</w:t>
      </w:r>
    </w:p>
    <w:p w14:paraId="5BDFD3A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34C82CA6"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7E65BADC"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FBE92F8" w14:textId="77777777" w:rsidR="00000000" w:rsidRPr="005624C8" w:rsidRDefault="00B33FB3">
      <w:pPr>
        <w:pStyle w:val="NormalText"/>
        <w:rPr>
          <w:rFonts w:ascii="Times New Roman" w:hAnsi="Times New Roman" w:cs="Times New Roman"/>
          <w:sz w:val="24"/>
          <w:szCs w:val="18"/>
        </w:rPr>
      </w:pPr>
    </w:p>
    <w:p w14:paraId="6D18F01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16) The Heckscher-Ohlin model predicts all of the following EXCEPT</w:t>
      </w:r>
    </w:p>
    <w:p w14:paraId="70C04EF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that relative wages will tend to become equal in both trading countries.</w:t>
      </w:r>
    </w:p>
    <w:p w14:paraId="1CA2500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which factor of production within each cou</w:t>
      </w:r>
      <w:r w:rsidRPr="005624C8">
        <w:rPr>
          <w:rFonts w:ascii="Times New Roman" w:hAnsi="Times New Roman" w:cs="Times New Roman"/>
          <w:sz w:val="24"/>
        </w:rPr>
        <w:t>ntry will gain from trade.</w:t>
      </w:r>
    </w:p>
    <w:p w14:paraId="19E588A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which country will export which product.</w:t>
      </w:r>
    </w:p>
    <w:p w14:paraId="15B7E2D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that trade increases a country's overall welfare.</w:t>
      </w:r>
    </w:p>
    <w:p w14:paraId="4A85C46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the volume of trade.</w:t>
      </w:r>
    </w:p>
    <w:p w14:paraId="08CC275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E</w:t>
      </w:r>
    </w:p>
    <w:p w14:paraId="1B0D12F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5F9E2F1A"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5281E551" w14:textId="77777777" w:rsidR="00000000" w:rsidRPr="005624C8" w:rsidRDefault="00B33FB3">
      <w:pPr>
        <w:pStyle w:val="NormalText"/>
        <w:rPr>
          <w:rFonts w:ascii="Times New Roman" w:hAnsi="Times New Roman" w:cs="Times New Roman"/>
          <w:sz w:val="24"/>
          <w:szCs w:val="18"/>
        </w:rPr>
      </w:pPr>
    </w:p>
    <w:p w14:paraId="6EC43FA1"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5C472B57" w14:textId="227E9FC6"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 xml:space="preserve">17) </w:t>
      </w:r>
      <w:r w:rsidRPr="005624C8">
        <w:rPr>
          <w:rFonts w:ascii="Times New Roman" w:hAnsi="Times New Roman" w:cs="Times New Roman"/>
          <w:sz w:val="24"/>
        </w:rPr>
        <w:t>If Australia has relatively more land per worker, and Belgium has relatively more capital per worker, then if trade began between these two countries</w:t>
      </w:r>
    </w:p>
    <w:p w14:paraId="31569D6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relative price of the capital-intensive product would decrease in Belgium.</w:t>
      </w:r>
    </w:p>
    <w:p w14:paraId="62E1F28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relative product pric</w:t>
      </w:r>
      <w:r w:rsidRPr="005624C8">
        <w:rPr>
          <w:rFonts w:ascii="Times New Roman" w:hAnsi="Times New Roman" w:cs="Times New Roman"/>
          <w:sz w:val="24"/>
        </w:rPr>
        <w:t>es would diverge between Australia and Belgium.</w:t>
      </w:r>
    </w:p>
    <w:p w14:paraId="11220B0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relative price of the land-intensive product would increase in Australia.</w:t>
      </w:r>
    </w:p>
    <w:p w14:paraId="620DA0D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the relative price of the land-intensive product would increase in Belgium.</w:t>
      </w:r>
    </w:p>
    <w:p w14:paraId="3FDF889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the relative price of the capital-intensive p</w:t>
      </w:r>
      <w:r w:rsidRPr="005624C8">
        <w:rPr>
          <w:rFonts w:ascii="Times New Roman" w:hAnsi="Times New Roman" w:cs="Times New Roman"/>
          <w:sz w:val="24"/>
        </w:rPr>
        <w:t>roduct would increase in Australia.</w:t>
      </w:r>
    </w:p>
    <w:p w14:paraId="7D8886D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C</w:t>
      </w:r>
    </w:p>
    <w:p w14:paraId="79AA9CF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21553B2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5DCB0548" w14:textId="77777777" w:rsidR="00000000" w:rsidRPr="005624C8" w:rsidRDefault="00B33FB3">
      <w:pPr>
        <w:pStyle w:val="NormalText"/>
        <w:rPr>
          <w:rFonts w:ascii="Times New Roman" w:hAnsi="Times New Roman" w:cs="Times New Roman"/>
          <w:sz w:val="24"/>
          <w:szCs w:val="18"/>
        </w:rPr>
      </w:pPr>
    </w:p>
    <w:p w14:paraId="50968B4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18) If Australia has more land per worker, and Belgium has more capital per worker,then if trade began between these two countries</w:t>
      </w:r>
    </w:p>
    <w:p w14:paraId="3A68E5E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 the real income of </w:t>
      </w:r>
      <w:r w:rsidRPr="005624C8">
        <w:rPr>
          <w:rFonts w:ascii="Times New Roman" w:hAnsi="Times New Roman" w:cs="Times New Roman"/>
          <w:sz w:val="24"/>
        </w:rPr>
        <w:t>labor in Australia would decline.</w:t>
      </w:r>
    </w:p>
    <w:p w14:paraId="6548859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the real income of labor in Belgium would decline.</w:t>
      </w:r>
    </w:p>
    <w:p w14:paraId="2A3AC8C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real income of landowners in Belgium would decline.</w:t>
      </w:r>
    </w:p>
    <w:p w14:paraId="2C36487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the real income of capital owners in Australia would increase.</w:t>
      </w:r>
    </w:p>
    <w:p w14:paraId="3987284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the real income of labor in both countri</w:t>
      </w:r>
      <w:r w:rsidRPr="005624C8">
        <w:rPr>
          <w:rFonts w:ascii="Times New Roman" w:hAnsi="Times New Roman" w:cs="Times New Roman"/>
          <w:sz w:val="24"/>
        </w:rPr>
        <w:t>es would decline.</w:t>
      </w:r>
    </w:p>
    <w:p w14:paraId="1121930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C</w:t>
      </w:r>
    </w:p>
    <w:p w14:paraId="5012157C"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60CF1AC0"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04421663" w14:textId="77777777" w:rsidR="00000000" w:rsidRPr="005624C8" w:rsidRDefault="00B33FB3">
      <w:pPr>
        <w:pStyle w:val="NormalText"/>
        <w:rPr>
          <w:rFonts w:ascii="Times New Roman" w:hAnsi="Times New Roman" w:cs="Times New Roman"/>
          <w:sz w:val="24"/>
          <w:szCs w:val="18"/>
        </w:rPr>
      </w:pPr>
    </w:p>
    <w:p w14:paraId="7661973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19) If Japan is relatively capital rich and the United States is relatively land rich, and if food is relatively land intensive then trade between these two, formerly auta</w:t>
      </w:r>
      <w:r w:rsidRPr="005624C8">
        <w:rPr>
          <w:rFonts w:ascii="Times New Roman" w:hAnsi="Times New Roman" w:cs="Times New Roman"/>
          <w:sz w:val="24"/>
        </w:rPr>
        <w:t>rkic countries will result in</w:t>
      </w:r>
    </w:p>
    <w:p w14:paraId="18F4507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a global increase in the relative price of food.</w:t>
      </w:r>
    </w:p>
    <w:p w14:paraId="6FBE989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an increase in the relative price of food in the U.S.</w:t>
      </w:r>
    </w:p>
    <w:p w14:paraId="7DF1237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a decrease in the relative price of food in both countries.</w:t>
      </w:r>
    </w:p>
    <w:p w14:paraId="26EA45B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an increase in the relative price of food in Japan.</w:t>
      </w:r>
    </w:p>
    <w:p w14:paraId="0480CA2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an increase in the relative price of food in both countries.</w:t>
      </w:r>
    </w:p>
    <w:p w14:paraId="5BD82A1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B</w:t>
      </w:r>
    </w:p>
    <w:p w14:paraId="0ED45C40"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03E3C232"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539D9B74" w14:textId="77777777" w:rsidR="00000000" w:rsidRPr="005624C8" w:rsidRDefault="00B33FB3">
      <w:pPr>
        <w:pStyle w:val="NormalText"/>
        <w:rPr>
          <w:rFonts w:ascii="Times New Roman" w:hAnsi="Times New Roman" w:cs="Times New Roman"/>
          <w:sz w:val="24"/>
          <w:szCs w:val="18"/>
        </w:rPr>
      </w:pPr>
    </w:p>
    <w:p w14:paraId="6061A02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20) </w:t>
      </w:r>
      <w:r w:rsidRPr="005624C8">
        <w:rPr>
          <w:rFonts w:ascii="Times New Roman" w:hAnsi="Times New Roman" w:cs="Times New Roman"/>
          <w:sz w:val="24"/>
        </w:rPr>
        <w:t>If Gambinia has many workers but very little land and even less productive capital, then, following the Heckscher-Ohlin model, we predict that Gambinia will export</w:t>
      </w:r>
    </w:p>
    <w:p w14:paraId="1C4B0C4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capital-intensive goods.</w:t>
      </w:r>
    </w:p>
    <w:p w14:paraId="06220A0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labor-intensive goods.</w:t>
      </w:r>
    </w:p>
    <w:p w14:paraId="62E6B3E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both labor- and land-intensive good</w:t>
      </w:r>
      <w:r w:rsidRPr="005624C8">
        <w:rPr>
          <w:rFonts w:ascii="Times New Roman" w:hAnsi="Times New Roman" w:cs="Times New Roman"/>
          <w:sz w:val="24"/>
        </w:rPr>
        <w:t>s.</w:t>
      </w:r>
    </w:p>
    <w:p w14:paraId="478FD80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both capital- and land-intensive goods.</w:t>
      </w:r>
    </w:p>
    <w:p w14:paraId="745FE9E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land-intensive goods.</w:t>
      </w:r>
    </w:p>
    <w:p w14:paraId="1E9CF67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B</w:t>
      </w:r>
    </w:p>
    <w:p w14:paraId="06A8323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7D9BFD10"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644843C6" w14:textId="77777777" w:rsidR="00000000" w:rsidRPr="005624C8" w:rsidRDefault="00B33FB3">
      <w:pPr>
        <w:pStyle w:val="NormalText"/>
        <w:rPr>
          <w:rFonts w:ascii="Times New Roman" w:hAnsi="Times New Roman" w:cs="Times New Roman"/>
          <w:sz w:val="24"/>
          <w:szCs w:val="18"/>
        </w:rPr>
      </w:pPr>
    </w:p>
    <w:p w14:paraId="518A2243"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435CF199" w14:textId="79C9E604"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21) If Gambinia has many workers but very little land and even less productive capital, then, following the Heckscher-</w:t>
      </w:r>
      <w:r w:rsidRPr="005624C8">
        <w:rPr>
          <w:rFonts w:ascii="Times New Roman" w:hAnsi="Times New Roman" w:cs="Times New Roman"/>
          <w:sz w:val="24"/>
        </w:rPr>
        <w:t>Ohlin model, in order to improve the country's economic welfare, the Gambinian government should</w:t>
      </w:r>
    </w:p>
    <w:p w14:paraId="5FAD5F4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discontinue all international trade.</w:t>
      </w:r>
    </w:p>
    <w:p w14:paraId="192D522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protect the labor-intensive product.</w:t>
      </w:r>
    </w:p>
    <w:p w14:paraId="7AB58BD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engage in free trade.</w:t>
      </w:r>
    </w:p>
    <w:p w14:paraId="21C1AF1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protect the capital-intensive product.</w:t>
      </w:r>
    </w:p>
    <w:p w14:paraId="1E67AB7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protect t</w:t>
      </w:r>
      <w:r w:rsidRPr="005624C8">
        <w:rPr>
          <w:rFonts w:ascii="Times New Roman" w:hAnsi="Times New Roman" w:cs="Times New Roman"/>
          <w:sz w:val="24"/>
        </w:rPr>
        <w:t>he land-intensive product.</w:t>
      </w:r>
    </w:p>
    <w:p w14:paraId="0A29324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C</w:t>
      </w:r>
    </w:p>
    <w:p w14:paraId="697B4714"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3962B052"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A12FC67" w14:textId="77777777" w:rsidR="00000000" w:rsidRPr="005624C8" w:rsidRDefault="00B33FB3">
      <w:pPr>
        <w:pStyle w:val="NormalText"/>
        <w:rPr>
          <w:rFonts w:ascii="Times New Roman" w:hAnsi="Times New Roman" w:cs="Times New Roman"/>
          <w:sz w:val="24"/>
          <w:szCs w:val="18"/>
        </w:rPr>
      </w:pPr>
    </w:p>
    <w:p w14:paraId="6569C14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22) Starting from an autarky (no-trade) situation with Heckscher-Ohlin model, if Country H is relatively labor abundant, then once trade begins</w:t>
      </w:r>
    </w:p>
    <w:p w14:paraId="2527992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wages should fall a</w:t>
      </w:r>
      <w:r w:rsidRPr="005624C8">
        <w:rPr>
          <w:rFonts w:ascii="Times New Roman" w:hAnsi="Times New Roman" w:cs="Times New Roman"/>
          <w:sz w:val="24"/>
        </w:rPr>
        <w:t>nd rents should rise in H.</w:t>
      </w:r>
    </w:p>
    <w:p w14:paraId="7B2C46E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wages and rents should fall in H.</w:t>
      </w:r>
    </w:p>
    <w:p w14:paraId="6CA84FC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wages should rise and rents should fall in H.</w:t>
      </w:r>
    </w:p>
    <w:p w14:paraId="1008582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rent will be unchanged but wages will rise in H.</w:t>
      </w:r>
    </w:p>
    <w:p w14:paraId="2B29F30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wages and rents should rise in H.</w:t>
      </w:r>
    </w:p>
    <w:p w14:paraId="035D5C3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C</w:t>
      </w:r>
    </w:p>
    <w:p w14:paraId="2FA76972"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44850E7C"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 xml:space="preserve">AACSB:  </w:t>
      </w:r>
      <w:r w:rsidRPr="005624C8">
        <w:rPr>
          <w:rFonts w:ascii="Times New Roman" w:hAnsi="Times New Roman" w:cs="Times New Roman"/>
          <w:sz w:val="24"/>
          <w:szCs w:val="18"/>
        </w:rPr>
        <w:t>Application of knowledge</w:t>
      </w:r>
    </w:p>
    <w:p w14:paraId="3F897D3E" w14:textId="77777777" w:rsidR="00000000" w:rsidRPr="005624C8" w:rsidRDefault="00B33FB3">
      <w:pPr>
        <w:pStyle w:val="NormalText"/>
        <w:rPr>
          <w:rFonts w:ascii="Times New Roman" w:hAnsi="Times New Roman" w:cs="Times New Roman"/>
          <w:sz w:val="24"/>
          <w:szCs w:val="18"/>
        </w:rPr>
      </w:pPr>
    </w:p>
    <w:p w14:paraId="1896975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23) Suppose that there are two factors, capital and land, and that the United States is relatively land endowed while the European Union is relatively capital-endowed. According to the Heckscher-Ohlin model</w:t>
      </w:r>
    </w:p>
    <w:p w14:paraId="6438494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 European landowners </w:t>
      </w:r>
      <w:r w:rsidRPr="005624C8">
        <w:rPr>
          <w:rFonts w:ascii="Times New Roman" w:hAnsi="Times New Roman" w:cs="Times New Roman"/>
          <w:sz w:val="24"/>
        </w:rPr>
        <w:t>should support U.S.-European free trade.</w:t>
      </w:r>
    </w:p>
    <w:p w14:paraId="5E5F375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the U.S. should compensate European countries once trade commences.</w:t>
      </w:r>
    </w:p>
    <w:p w14:paraId="05DB516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European capitalists should support U.S.-European free trade.</w:t>
      </w:r>
    </w:p>
    <w:p w14:paraId="49CE06B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all landowners should support free trade.</w:t>
      </w:r>
    </w:p>
    <w:p w14:paraId="7FE3E2A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all capitalists in both countri</w:t>
      </w:r>
      <w:r w:rsidRPr="005624C8">
        <w:rPr>
          <w:rFonts w:ascii="Times New Roman" w:hAnsi="Times New Roman" w:cs="Times New Roman"/>
          <w:sz w:val="24"/>
        </w:rPr>
        <w:t>es should support free trade.</w:t>
      </w:r>
    </w:p>
    <w:p w14:paraId="647B3AD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C</w:t>
      </w:r>
    </w:p>
    <w:p w14:paraId="668E4FF5"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7C9E46C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5F0DA218" w14:textId="77777777" w:rsidR="00000000" w:rsidRPr="005624C8" w:rsidRDefault="00B33FB3">
      <w:pPr>
        <w:pStyle w:val="NormalText"/>
        <w:rPr>
          <w:rFonts w:ascii="Times New Roman" w:hAnsi="Times New Roman" w:cs="Times New Roman"/>
          <w:sz w:val="24"/>
          <w:szCs w:val="18"/>
        </w:rPr>
      </w:pPr>
    </w:p>
    <w:p w14:paraId="29106B4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24) International trade has strong effects on income distributions. Therefore, international trade</w:t>
      </w:r>
    </w:p>
    <w:p w14:paraId="75F0669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will be beneficial to all those engaged in international trad</w:t>
      </w:r>
      <w:r w:rsidRPr="005624C8">
        <w:rPr>
          <w:rFonts w:ascii="Times New Roman" w:hAnsi="Times New Roman" w:cs="Times New Roman"/>
          <w:sz w:val="24"/>
        </w:rPr>
        <w:t>e.</w:t>
      </w:r>
    </w:p>
    <w:p w14:paraId="229CD35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will tend to hurt one trading country.</w:t>
      </w:r>
    </w:p>
    <w:p w14:paraId="7563E59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will tend to hurt everyone in both countries.</w:t>
      </w:r>
    </w:p>
    <w:p w14:paraId="146C259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will tend to hurt some groups in each trading country.</w:t>
      </w:r>
    </w:p>
    <w:p w14:paraId="13EB6B1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is beneficial to everyone in both trading countries.</w:t>
      </w:r>
    </w:p>
    <w:p w14:paraId="4977817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D</w:t>
      </w:r>
    </w:p>
    <w:p w14:paraId="08AF33C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44617EC8"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w:t>
      </w:r>
      <w:r w:rsidRPr="005624C8">
        <w:rPr>
          <w:rFonts w:ascii="Times New Roman" w:hAnsi="Times New Roman" w:cs="Times New Roman"/>
          <w:sz w:val="24"/>
          <w:szCs w:val="18"/>
        </w:rPr>
        <w:t xml:space="preserve"> of knowledge</w:t>
      </w:r>
    </w:p>
    <w:p w14:paraId="6B49884F" w14:textId="77777777" w:rsidR="00000000" w:rsidRPr="005624C8" w:rsidRDefault="00B33FB3">
      <w:pPr>
        <w:pStyle w:val="NormalText"/>
        <w:rPr>
          <w:rFonts w:ascii="Times New Roman" w:hAnsi="Times New Roman" w:cs="Times New Roman"/>
          <w:sz w:val="24"/>
          <w:szCs w:val="18"/>
        </w:rPr>
      </w:pPr>
    </w:p>
    <w:p w14:paraId="3521CF86"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7EFF2DBD" w14:textId="3B51331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25) Factors tend to be specific to certain uses and products</w:t>
      </w:r>
    </w:p>
    <w:p w14:paraId="1E8AB35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in capital-intensive industries.</w:t>
      </w:r>
    </w:p>
    <w:p w14:paraId="4A0F821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in labor-intensive industries.</w:t>
      </w:r>
    </w:p>
    <w:p w14:paraId="4FFEE35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in the short run.</w:t>
      </w:r>
    </w:p>
    <w:p w14:paraId="0063FD1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in countries lacking fair labor laws.</w:t>
      </w:r>
    </w:p>
    <w:p w14:paraId="16F0FA3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in countries lacking comparative advantage.</w:t>
      </w:r>
    </w:p>
    <w:p w14:paraId="35BC569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w:t>
      </w:r>
      <w:r w:rsidRPr="005624C8">
        <w:rPr>
          <w:rFonts w:ascii="Times New Roman" w:hAnsi="Times New Roman" w:cs="Times New Roman"/>
          <w:sz w:val="24"/>
        </w:rPr>
        <w:t>nswer:  C</w:t>
      </w:r>
    </w:p>
    <w:p w14:paraId="1553C18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4934F538"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0FB04BA0" w14:textId="77777777" w:rsidR="00000000" w:rsidRPr="005624C8" w:rsidRDefault="00B33FB3">
      <w:pPr>
        <w:pStyle w:val="NormalText"/>
        <w:rPr>
          <w:rFonts w:ascii="Times New Roman" w:hAnsi="Times New Roman" w:cs="Times New Roman"/>
          <w:sz w:val="24"/>
          <w:szCs w:val="18"/>
        </w:rPr>
      </w:pPr>
    </w:p>
    <w:p w14:paraId="7951EA4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26) If the price of the capital-intensive product rises more than does the price of the land-intensive product, then</w:t>
      </w:r>
    </w:p>
    <w:p w14:paraId="569585A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 </w:t>
      </w:r>
      <w:r w:rsidRPr="005624C8">
        <w:rPr>
          <w:rFonts w:ascii="Times New Roman" w:hAnsi="Times New Roman" w:cs="Times New Roman"/>
          <w:sz w:val="24"/>
        </w:rPr>
        <w:t>demand will shift away from the capital-intensive product, and its production will decrease.</w:t>
      </w:r>
    </w:p>
    <w:p w14:paraId="4134314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the relative price of the capital-intensive product will fall to some point between the pretrade relative prices.</w:t>
      </w:r>
    </w:p>
    <w:p w14:paraId="0A52543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country that exports the capital-intens</w:t>
      </w:r>
      <w:r w:rsidRPr="005624C8">
        <w:rPr>
          <w:rFonts w:ascii="Times New Roman" w:hAnsi="Times New Roman" w:cs="Times New Roman"/>
          <w:sz w:val="24"/>
        </w:rPr>
        <w:t>ive good will lose its comparative advantage.</w:t>
      </w:r>
    </w:p>
    <w:p w14:paraId="1374C3E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demand will shift away from the capital-intensive product, and its production will decrease relative to that of the land-intensive product.</w:t>
      </w:r>
    </w:p>
    <w:p w14:paraId="018B4DA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the production of the capital-intensive product will decrease, b</w:t>
      </w:r>
      <w:r w:rsidRPr="005624C8">
        <w:rPr>
          <w:rFonts w:ascii="Times New Roman" w:hAnsi="Times New Roman" w:cs="Times New Roman"/>
          <w:sz w:val="24"/>
        </w:rPr>
        <w:t>ut by less than production of the land-intensive product.</w:t>
      </w:r>
    </w:p>
    <w:p w14:paraId="582FD5D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B</w:t>
      </w:r>
    </w:p>
    <w:p w14:paraId="3E2C6E55"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49917929"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6CE20244" w14:textId="77777777" w:rsidR="00000000" w:rsidRPr="005624C8" w:rsidRDefault="00B33FB3">
      <w:pPr>
        <w:pStyle w:val="NormalText"/>
        <w:rPr>
          <w:rFonts w:ascii="Times New Roman" w:hAnsi="Times New Roman" w:cs="Times New Roman"/>
          <w:sz w:val="24"/>
          <w:szCs w:val="18"/>
        </w:rPr>
      </w:pPr>
    </w:p>
    <w:p w14:paraId="357DEBE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27) If trade opens up between the two formerly autarkic countries, Australia and Belgium, then</w:t>
      </w:r>
    </w:p>
    <w:p w14:paraId="3ACEF64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real income of both countries wil</w:t>
      </w:r>
      <w:r w:rsidRPr="005624C8">
        <w:rPr>
          <w:rFonts w:ascii="Times New Roman" w:hAnsi="Times New Roman" w:cs="Times New Roman"/>
          <w:sz w:val="24"/>
        </w:rPr>
        <w:t>l increase.</w:t>
      </w:r>
    </w:p>
    <w:p w14:paraId="30CAA59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the real income of neither country will increase.</w:t>
      </w:r>
    </w:p>
    <w:p w14:paraId="694024C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real income of Australia but not of Belgium will increase.</w:t>
      </w:r>
    </w:p>
    <w:p w14:paraId="5CCF5DE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the real income of Australia and of Belgium will increase.</w:t>
      </w:r>
    </w:p>
    <w:p w14:paraId="1A52339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the real income of both countries may increase.</w:t>
      </w:r>
    </w:p>
    <w:p w14:paraId="5E913AE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E</w:t>
      </w:r>
    </w:p>
    <w:p w14:paraId="048DD271"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w:t>
      </w:r>
      <w:r w:rsidRPr="005624C8">
        <w:rPr>
          <w:rFonts w:ascii="Times New Roman" w:hAnsi="Times New Roman" w:cs="Times New Roman"/>
          <w:sz w:val="24"/>
          <w:szCs w:val="18"/>
        </w:rPr>
        <w:t>ifficulty:  Moderate</w:t>
      </w:r>
    </w:p>
    <w:p w14:paraId="4FCEEBB4"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50352A23" w14:textId="77777777" w:rsidR="00000000" w:rsidRPr="005624C8" w:rsidRDefault="00B33FB3">
      <w:pPr>
        <w:pStyle w:val="NormalText"/>
        <w:rPr>
          <w:rFonts w:ascii="Times New Roman" w:hAnsi="Times New Roman" w:cs="Times New Roman"/>
          <w:sz w:val="24"/>
          <w:szCs w:val="18"/>
        </w:rPr>
      </w:pPr>
    </w:p>
    <w:p w14:paraId="229E611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28) Since the 1970s, the distribution of wages in the United States has become </w:t>
      </w:r>
    </w:p>
    <w:p w14:paraId="30FEE00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considerably more unequal.</w:t>
      </w:r>
    </w:p>
    <w:p w14:paraId="3CE478D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considerably more equal.</w:t>
      </w:r>
    </w:p>
    <w:p w14:paraId="23FD320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unchanged.</w:t>
      </w:r>
    </w:p>
    <w:p w14:paraId="43748FB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unpredictable.</w:t>
      </w:r>
    </w:p>
    <w:p w14:paraId="69BACF5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3EB08D8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 xml:space="preserve">Difficulty:  </w:t>
      </w:r>
      <w:r w:rsidRPr="005624C8">
        <w:rPr>
          <w:rFonts w:ascii="Times New Roman" w:hAnsi="Times New Roman" w:cs="Times New Roman"/>
          <w:sz w:val="24"/>
          <w:szCs w:val="18"/>
        </w:rPr>
        <w:t>Easy</w:t>
      </w:r>
    </w:p>
    <w:p w14:paraId="1633315E"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44F9A024" w14:textId="77777777" w:rsidR="00000000" w:rsidRPr="005624C8" w:rsidRDefault="00B33FB3">
      <w:pPr>
        <w:pStyle w:val="NormalText"/>
        <w:rPr>
          <w:rFonts w:ascii="Times New Roman" w:hAnsi="Times New Roman" w:cs="Times New Roman"/>
          <w:sz w:val="24"/>
          <w:szCs w:val="18"/>
        </w:rPr>
      </w:pPr>
    </w:p>
    <w:p w14:paraId="7723047C"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37815960" w14:textId="6D231D2C"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 xml:space="preserve">29) Until the 1970s, trade between advanced industrial nations and less-developed economies was often referred to as </w:t>
      </w:r>
    </w:p>
    <w:p w14:paraId="784E789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North-South trade.</w:t>
      </w:r>
    </w:p>
    <w:p w14:paraId="7575F67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Center-Periphery trade.</w:t>
      </w:r>
    </w:p>
    <w:p w14:paraId="497D7F4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West-East trade.</w:t>
      </w:r>
    </w:p>
    <w:p w14:paraId="6E87F83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Autarky trade.</w:t>
      </w:r>
    </w:p>
    <w:p w14:paraId="71495B3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263E6C0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w:t>
      </w:r>
      <w:r w:rsidRPr="005624C8">
        <w:rPr>
          <w:rFonts w:ascii="Times New Roman" w:hAnsi="Times New Roman" w:cs="Times New Roman"/>
          <w:sz w:val="24"/>
          <w:szCs w:val="18"/>
        </w:rPr>
        <w:t>ifficulty:  Easy</w:t>
      </w:r>
    </w:p>
    <w:p w14:paraId="43C266C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3ED1F1C" w14:textId="77777777" w:rsidR="00000000" w:rsidRPr="005624C8" w:rsidRDefault="00B33FB3">
      <w:pPr>
        <w:pStyle w:val="NormalText"/>
        <w:rPr>
          <w:rFonts w:ascii="Times New Roman" w:hAnsi="Times New Roman" w:cs="Times New Roman"/>
          <w:sz w:val="24"/>
          <w:szCs w:val="18"/>
        </w:rPr>
      </w:pPr>
    </w:p>
    <w:p w14:paraId="0ACF279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30) What </w:t>
      </w:r>
      <w:r w:rsidRPr="005624C8">
        <w:rPr>
          <w:rFonts w:ascii="Times New Roman" w:hAnsi="Times New Roman" w:cs="Times New Roman"/>
          <w:i/>
          <w:iCs/>
          <w:sz w:val="24"/>
        </w:rPr>
        <w:t xml:space="preserve">is </w:t>
      </w:r>
      <w:r w:rsidRPr="005624C8">
        <w:rPr>
          <w:rFonts w:ascii="Times New Roman" w:hAnsi="Times New Roman" w:cs="Times New Roman"/>
          <w:sz w:val="24"/>
        </w:rPr>
        <w:t>responsible for the growing gap between skilled and unskilled workers in the United States?</w:t>
      </w:r>
    </w:p>
    <w:p w14:paraId="482EFBC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Many economists believe it is the skill-biased technological change.</w:t>
      </w:r>
    </w:p>
    <w:p w14:paraId="4D7E3AB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Many economists believe it</w:t>
      </w:r>
      <w:r w:rsidRPr="005624C8">
        <w:rPr>
          <w:rFonts w:ascii="Times New Roman" w:hAnsi="Times New Roman" w:cs="Times New Roman"/>
          <w:sz w:val="24"/>
        </w:rPr>
        <w:t xml:space="preserve"> is the growing trade with low-wage countries.</w:t>
      </w:r>
    </w:p>
    <w:p w14:paraId="7EA0540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Many economists believe it is the growing exports of manufactured goods from newly industrializing economies (NIEs) such as Mexico and China.</w:t>
      </w:r>
    </w:p>
    <w:p w14:paraId="67C3810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Many economists believe it is the steady rise in education pr</w:t>
      </w:r>
      <w:r w:rsidRPr="005624C8">
        <w:rPr>
          <w:rFonts w:ascii="Times New Roman" w:hAnsi="Times New Roman" w:cs="Times New Roman"/>
          <w:sz w:val="24"/>
        </w:rPr>
        <w:t xml:space="preserve">emium. </w:t>
      </w:r>
    </w:p>
    <w:p w14:paraId="523AD61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36333E2A"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66E4B1F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6E8D23DA" w14:textId="77777777" w:rsidR="00000000" w:rsidRPr="005624C8" w:rsidRDefault="00B33FB3">
      <w:pPr>
        <w:pStyle w:val="NormalText"/>
        <w:rPr>
          <w:rFonts w:ascii="Times New Roman" w:hAnsi="Times New Roman" w:cs="Times New Roman"/>
          <w:sz w:val="24"/>
          <w:szCs w:val="18"/>
        </w:rPr>
      </w:pPr>
    </w:p>
    <w:p w14:paraId="37A5667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31) In the U.S. economy over the last half-century, </w:t>
      </w:r>
    </w:p>
    <w:p w14:paraId="5F57EDD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skilled-based technological change has been associated with a higher skilled-unskilled wage ratio, leading to increasing skil</w:t>
      </w:r>
      <w:r w:rsidRPr="005624C8">
        <w:rPr>
          <w:rFonts w:ascii="Times New Roman" w:hAnsi="Times New Roman" w:cs="Times New Roman"/>
          <w:sz w:val="24"/>
        </w:rPr>
        <w:t xml:space="preserve">led-unskilled employment ratios in all sectors. </w:t>
      </w:r>
    </w:p>
    <w:p w14:paraId="4B4B52E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skilled-based technological change has been associated with a higher skilled-unskilled wage ratio, leading to decreasing skilled-unskilled employment ratios in all sectors.</w:t>
      </w:r>
    </w:p>
    <w:p w14:paraId="23B92C6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trade-based technological ch</w:t>
      </w:r>
      <w:r w:rsidRPr="005624C8">
        <w:rPr>
          <w:rFonts w:ascii="Times New Roman" w:hAnsi="Times New Roman" w:cs="Times New Roman"/>
          <w:sz w:val="24"/>
        </w:rPr>
        <w:t xml:space="preserve">ange has been associated with a higher relative price of high-tech goods, leading to increasing skilled-unskilled employment ratios in all sectors. </w:t>
      </w:r>
    </w:p>
    <w:p w14:paraId="11EA6C1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trade-based technological change has been associated with a lower relative cost of skilled workers, lead</w:t>
      </w:r>
      <w:r w:rsidRPr="005624C8">
        <w:rPr>
          <w:rFonts w:ascii="Times New Roman" w:hAnsi="Times New Roman" w:cs="Times New Roman"/>
          <w:sz w:val="24"/>
        </w:rPr>
        <w:t>ing to increasing skilled-unskilled employment ratios in all sectors.</w:t>
      </w:r>
    </w:p>
    <w:p w14:paraId="6941E9C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20B14F75"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4D41F3C6"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7631DC93" w14:textId="77777777" w:rsidR="00000000" w:rsidRPr="005624C8" w:rsidRDefault="00B33FB3">
      <w:pPr>
        <w:pStyle w:val="NormalText"/>
        <w:rPr>
          <w:rFonts w:ascii="Times New Roman" w:hAnsi="Times New Roman" w:cs="Times New Roman"/>
          <w:sz w:val="24"/>
          <w:szCs w:val="18"/>
        </w:rPr>
      </w:pPr>
    </w:p>
    <w:p w14:paraId="71E7F7F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32) </w:t>
      </w:r>
      <w:r w:rsidRPr="005624C8">
        <w:rPr>
          <w:rFonts w:ascii="Times New Roman" w:hAnsi="Times New Roman" w:cs="Times New Roman"/>
          <w:sz w:val="24"/>
        </w:rPr>
        <w:t xml:space="preserve">The outsourcing process from the United States to Mexico can explain </w:t>
      </w:r>
    </w:p>
    <w:p w14:paraId="6B200B8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increase in the wage premium between non-production and production.</w:t>
      </w:r>
    </w:p>
    <w:p w14:paraId="47681E2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the decrease in the wage premium between non-production and production.</w:t>
      </w:r>
    </w:p>
    <w:p w14:paraId="005A8B3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unchanged level in the wage p</w:t>
      </w:r>
      <w:r w:rsidRPr="005624C8">
        <w:rPr>
          <w:rFonts w:ascii="Times New Roman" w:hAnsi="Times New Roman" w:cs="Times New Roman"/>
          <w:sz w:val="24"/>
        </w:rPr>
        <w:t>remium between non-production and production.</w:t>
      </w:r>
    </w:p>
    <w:p w14:paraId="2C9BF29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none of the change in the wage premium between non-production and production.</w:t>
      </w:r>
    </w:p>
    <w:p w14:paraId="75B7098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09F5C435"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3474ED69"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04C4ABEA" w14:textId="77777777" w:rsidR="00000000" w:rsidRPr="005624C8" w:rsidRDefault="00B33FB3">
      <w:pPr>
        <w:pStyle w:val="NormalText"/>
        <w:rPr>
          <w:rFonts w:ascii="Times New Roman" w:hAnsi="Times New Roman" w:cs="Times New Roman"/>
          <w:sz w:val="24"/>
          <w:szCs w:val="18"/>
        </w:rPr>
      </w:pPr>
    </w:p>
    <w:p w14:paraId="07619F84"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0803F086" w14:textId="157011A5"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 xml:space="preserve">33) Capital-skill complementarity refers to a model where </w:t>
      </w:r>
    </w:p>
    <w:p w14:paraId="1A2F073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capi</w:t>
      </w:r>
      <w:r w:rsidRPr="005624C8">
        <w:rPr>
          <w:rFonts w:ascii="Times New Roman" w:hAnsi="Times New Roman" w:cs="Times New Roman"/>
          <w:sz w:val="24"/>
        </w:rPr>
        <w:t>tal is a much closer substitute for unskilled labor than for skilled labor.</w:t>
      </w:r>
    </w:p>
    <w:p w14:paraId="1934AE3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capital is a much closer substitute for skilled labor than for unskilled labor.</w:t>
      </w:r>
    </w:p>
    <w:p w14:paraId="150C104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capital is not a substitute factor for both unskilled and skilled labor.</w:t>
      </w:r>
    </w:p>
    <w:p w14:paraId="0ADA4D2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capital is not a c</w:t>
      </w:r>
      <w:r w:rsidRPr="005624C8">
        <w:rPr>
          <w:rFonts w:ascii="Times New Roman" w:hAnsi="Times New Roman" w:cs="Times New Roman"/>
          <w:sz w:val="24"/>
        </w:rPr>
        <w:t>ompliment factor for both unskilled and skilled labor.</w:t>
      </w:r>
    </w:p>
    <w:p w14:paraId="73CE188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448F9A3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541CA346"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Analytical thinking</w:t>
      </w:r>
    </w:p>
    <w:p w14:paraId="69B08619" w14:textId="77777777" w:rsidR="00000000" w:rsidRPr="005624C8" w:rsidRDefault="00B33FB3">
      <w:pPr>
        <w:pStyle w:val="NormalText"/>
        <w:rPr>
          <w:rFonts w:ascii="Times New Roman" w:hAnsi="Times New Roman" w:cs="Times New Roman"/>
          <w:sz w:val="24"/>
          <w:szCs w:val="18"/>
        </w:rPr>
      </w:pPr>
    </w:p>
    <w:p w14:paraId="34156CD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34) Equalization of factor prices model assumes that</w:t>
      </w:r>
    </w:p>
    <w:p w14:paraId="34FD1BF8" w14:textId="77777777" w:rsidR="00000000" w:rsidRPr="005624C8" w:rsidRDefault="00B33FB3">
      <w:pPr>
        <w:pStyle w:val="NormalText"/>
        <w:rPr>
          <w:rFonts w:ascii="Times New Roman" w:hAnsi="Times New Roman" w:cs="Times New Roman"/>
          <w:color w:val="202124"/>
          <w:sz w:val="24"/>
        </w:rPr>
      </w:pPr>
      <w:r w:rsidRPr="005624C8">
        <w:rPr>
          <w:rFonts w:ascii="Times New Roman" w:hAnsi="Times New Roman" w:cs="Times New Roman"/>
          <w:sz w:val="24"/>
        </w:rPr>
        <w:t xml:space="preserve">A) </w:t>
      </w:r>
      <w:r w:rsidRPr="005624C8">
        <w:rPr>
          <w:rFonts w:ascii="Times New Roman" w:hAnsi="Times New Roman" w:cs="Times New Roman"/>
          <w:color w:val="202124"/>
          <w:sz w:val="24"/>
        </w:rPr>
        <w:t>when the relative prices of goods converge, the relative prices of factors of productio</w:t>
      </w:r>
      <w:r w:rsidRPr="005624C8">
        <w:rPr>
          <w:rFonts w:ascii="Times New Roman" w:hAnsi="Times New Roman" w:cs="Times New Roman"/>
          <w:color w:val="202124"/>
          <w:sz w:val="24"/>
        </w:rPr>
        <w:t>n will be equalized across countries as a result of international trade.</w:t>
      </w:r>
    </w:p>
    <w:p w14:paraId="6D26C4D8" w14:textId="77777777" w:rsidR="00000000" w:rsidRPr="005624C8" w:rsidRDefault="00B33FB3">
      <w:pPr>
        <w:pStyle w:val="NormalText"/>
        <w:rPr>
          <w:rFonts w:ascii="Times New Roman" w:hAnsi="Times New Roman" w:cs="Times New Roman"/>
          <w:color w:val="202124"/>
          <w:sz w:val="24"/>
        </w:rPr>
      </w:pPr>
      <w:r w:rsidRPr="005624C8">
        <w:rPr>
          <w:rFonts w:ascii="Times New Roman" w:hAnsi="Times New Roman" w:cs="Times New Roman"/>
          <w:sz w:val="24"/>
        </w:rPr>
        <w:t xml:space="preserve">B) </w:t>
      </w:r>
      <w:r w:rsidRPr="005624C8">
        <w:rPr>
          <w:rFonts w:ascii="Times New Roman" w:hAnsi="Times New Roman" w:cs="Times New Roman"/>
          <w:color w:val="202124"/>
          <w:sz w:val="24"/>
        </w:rPr>
        <w:t>when the relative prices of goods converge, the relative prices of factors of production will not be equalized across countries as a result of international trade.</w:t>
      </w:r>
    </w:p>
    <w:p w14:paraId="035A84D0" w14:textId="77777777" w:rsidR="00000000" w:rsidRPr="005624C8" w:rsidRDefault="00B33FB3">
      <w:pPr>
        <w:pStyle w:val="NormalText"/>
        <w:rPr>
          <w:rFonts w:ascii="Times New Roman" w:hAnsi="Times New Roman" w:cs="Times New Roman"/>
          <w:color w:val="202124"/>
          <w:sz w:val="24"/>
        </w:rPr>
      </w:pPr>
      <w:r w:rsidRPr="005624C8">
        <w:rPr>
          <w:rFonts w:ascii="Times New Roman" w:hAnsi="Times New Roman" w:cs="Times New Roman"/>
          <w:sz w:val="24"/>
        </w:rPr>
        <w:t xml:space="preserve">C) </w:t>
      </w:r>
      <w:r w:rsidRPr="005624C8">
        <w:rPr>
          <w:rFonts w:ascii="Times New Roman" w:hAnsi="Times New Roman" w:cs="Times New Roman"/>
          <w:color w:val="202124"/>
          <w:sz w:val="24"/>
        </w:rPr>
        <w:t>when the rela</w:t>
      </w:r>
      <w:r w:rsidRPr="005624C8">
        <w:rPr>
          <w:rFonts w:ascii="Times New Roman" w:hAnsi="Times New Roman" w:cs="Times New Roman"/>
          <w:color w:val="202124"/>
          <w:sz w:val="24"/>
        </w:rPr>
        <w:t>tive prices of goods do not converge, the relative prices of factors of production will still be equalized across countries as a result of international trade.</w:t>
      </w:r>
    </w:p>
    <w:p w14:paraId="42A5DA3B" w14:textId="77777777" w:rsidR="00000000" w:rsidRPr="005624C8" w:rsidRDefault="00B33FB3">
      <w:pPr>
        <w:pStyle w:val="NormalText"/>
        <w:rPr>
          <w:rFonts w:ascii="Times New Roman" w:hAnsi="Times New Roman" w:cs="Times New Roman"/>
          <w:color w:val="202124"/>
          <w:sz w:val="24"/>
        </w:rPr>
      </w:pPr>
      <w:r w:rsidRPr="005624C8">
        <w:rPr>
          <w:rFonts w:ascii="Times New Roman" w:hAnsi="Times New Roman" w:cs="Times New Roman"/>
          <w:sz w:val="24"/>
        </w:rPr>
        <w:t xml:space="preserve">D) </w:t>
      </w:r>
      <w:r w:rsidRPr="005624C8">
        <w:rPr>
          <w:rFonts w:ascii="Times New Roman" w:hAnsi="Times New Roman" w:cs="Times New Roman"/>
          <w:color w:val="202124"/>
          <w:sz w:val="24"/>
        </w:rPr>
        <w:t>when the relative prices of goods do not converge, they may or may not have effect on the rel</w:t>
      </w:r>
      <w:r w:rsidRPr="005624C8">
        <w:rPr>
          <w:rFonts w:ascii="Times New Roman" w:hAnsi="Times New Roman" w:cs="Times New Roman"/>
          <w:color w:val="202124"/>
          <w:sz w:val="24"/>
        </w:rPr>
        <w:t>ative prices of factors of production as a result of international trade.</w:t>
      </w:r>
    </w:p>
    <w:p w14:paraId="6FB1EBE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17B3573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56263E56"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4324329" w14:textId="77777777" w:rsidR="00000000" w:rsidRPr="005624C8" w:rsidRDefault="00B33FB3">
      <w:pPr>
        <w:pStyle w:val="NormalText"/>
        <w:rPr>
          <w:rFonts w:ascii="Times New Roman" w:hAnsi="Times New Roman" w:cs="Times New Roman"/>
          <w:sz w:val="24"/>
          <w:szCs w:val="18"/>
        </w:rPr>
      </w:pPr>
    </w:p>
    <w:p w14:paraId="67472E2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35) "No country is abundant in everything." Discuss.</w:t>
      </w:r>
    </w:p>
    <w:p w14:paraId="30C3234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Answer:  </w:t>
      </w:r>
      <w:r w:rsidRPr="005624C8">
        <w:rPr>
          <w:rFonts w:ascii="Times New Roman" w:hAnsi="Times New Roman" w:cs="Times New Roman"/>
          <w:sz w:val="24"/>
        </w:rPr>
        <w:t xml:space="preserve">The concept of factor abundance is (like factor intensities) a </w:t>
      </w:r>
      <w:r w:rsidRPr="005624C8">
        <w:rPr>
          <w:rFonts w:ascii="Times New Roman" w:hAnsi="Times New Roman" w:cs="Times New Roman"/>
          <w:i/>
          <w:iCs/>
          <w:sz w:val="24"/>
        </w:rPr>
        <w:t>relative</w:t>
      </w:r>
      <w:r w:rsidRPr="005624C8">
        <w:rPr>
          <w:rFonts w:ascii="Times New Roman" w:hAnsi="Times New Roman" w:cs="Times New Roman"/>
          <w:sz w:val="24"/>
        </w:rPr>
        <w:t xml:space="preserve"> concept. When we identify a country as being capital abundant, we mean that it has more capital per worker than does the other country. If one country has more capital worker than anot</w:t>
      </w:r>
      <w:r w:rsidRPr="005624C8">
        <w:rPr>
          <w:rFonts w:ascii="Times New Roman" w:hAnsi="Times New Roman" w:cs="Times New Roman"/>
          <w:sz w:val="24"/>
        </w:rPr>
        <w:t>her, it is an arithmetic impossibility that it also has more workers per unit of capital.</w:t>
      </w:r>
    </w:p>
    <w:p w14:paraId="492C4336"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421B5D36"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2ED3BE5B" w14:textId="77777777" w:rsidR="00000000" w:rsidRPr="005624C8" w:rsidRDefault="00B33FB3">
      <w:pPr>
        <w:pStyle w:val="NormalText"/>
        <w:rPr>
          <w:rFonts w:ascii="Times New Roman" w:hAnsi="Times New Roman" w:cs="Times New Roman"/>
          <w:sz w:val="24"/>
          <w:szCs w:val="18"/>
        </w:rPr>
      </w:pPr>
    </w:p>
    <w:p w14:paraId="0C3A657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36) International trade leads to complete equalization of factor prices. Discuss.</w:t>
      </w:r>
    </w:p>
    <w:p w14:paraId="3752D60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This statement is t</w:t>
      </w:r>
      <w:r w:rsidRPr="005624C8">
        <w:rPr>
          <w:rFonts w:ascii="Times New Roman" w:hAnsi="Times New Roman" w:cs="Times New Roman"/>
          <w:sz w:val="24"/>
        </w:rPr>
        <w:t>ypically "true . . . but." Under a strict and limited set of assumptions, such as the original Heckscher-Ohlin model which excludes country specific technologies; non-homothetic tastes; factor intensity reversals; large country differences in (relative) fa</w:t>
      </w:r>
      <w:r w:rsidRPr="005624C8">
        <w:rPr>
          <w:rFonts w:ascii="Times New Roman" w:hAnsi="Times New Roman" w:cs="Times New Roman"/>
          <w:sz w:val="24"/>
        </w:rPr>
        <w:t xml:space="preserve">ctor abundances, more factors than goods, and an equilibrium solution within the "cone of specialization"; </w:t>
      </w:r>
      <w:r w:rsidRPr="005624C8">
        <w:rPr>
          <w:rFonts w:ascii="Times New Roman" w:hAnsi="Times New Roman" w:cs="Times New Roman"/>
          <w:b/>
          <w:bCs/>
          <w:sz w:val="24"/>
        </w:rPr>
        <w:t>then</w:t>
      </w:r>
      <w:r w:rsidRPr="005624C8">
        <w:rPr>
          <w:rFonts w:ascii="Times New Roman" w:hAnsi="Times New Roman" w:cs="Times New Roman"/>
          <w:sz w:val="24"/>
        </w:rPr>
        <w:t xml:space="preserve"> it may be demonstrated that internal consistency demands that the above stated sentence is "true." However, the minute one relaxes any of the ab</w:t>
      </w:r>
      <w:r w:rsidRPr="005624C8">
        <w:rPr>
          <w:rFonts w:ascii="Times New Roman" w:hAnsi="Times New Roman" w:cs="Times New Roman"/>
          <w:sz w:val="24"/>
        </w:rPr>
        <w:t>ove listed assumptions one may easily identify solutions, which contradict the factor price equalization theorem.</w:t>
      </w:r>
    </w:p>
    <w:p w14:paraId="7FEA926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65005A6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Analytical thinking</w:t>
      </w:r>
    </w:p>
    <w:p w14:paraId="59991688" w14:textId="77777777" w:rsidR="00000000" w:rsidRPr="005624C8" w:rsidRDefault="00B33FB3">
      <w:pPr>
        <w:pStyle w:val="NormalText"/>
        <w:rPr>
          <w:rFonts w:ascii="Times New Roman" w:hAnsi="Times New Roman" w:cs="Times New Roman"/>
          <w:sz w:val="24"/>
          <w:szCs w:val="18"/>
        </w:rPr>
      </w:pPr>
    </w:p>
    <w:p w14:paraId="61023592" w14:textId="04B3281A" w:rsidR="00000000" w:rsidRPr="005624C8" w:rsidRDefault="005624C8">
      <w:pPr>
        <w:pStyle w:val="NormalText"/>
        <w:rPr>
          <w:rFonts w:ascii="Times New Roman" w:hAnsi="Times New Roman" w:cs="Times New Roman"/>
          <w:sz w:val="24"/>
        </w:rPr>
      </w:pPr>
      <w:r w:rsidRPr="005624C8">
        <w:rPr>
          <w:rFonts w:ascii="Times New Roman" w:hAnsi="Times New Roman" w:cs="Times New Roman"/>
          <w:noProof/>
          <w:sz w:val="24"/>
        </w:rPr>
        <w:lastRenderedPageBreak/>
        <w:drawing>
          <wp:inline distT="0" distB="0" distL="0" distR="0" wp14:anchorId="13891744" wp14:editId="1F290BB7">
            <wp:extent cx="4082415" cy="3461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2415" cy="3461385"/>
                    </a:xfrm>
                    <a:prstGeom prst="rect">
                      <a:avLst/>
                    </a:prstGeom>
                    <a:noFill/>
                    <a:ln>
                      <a:noFill/>
                    </a:ln>
                  </pic:spPr>
                </pic:pic>
              </a:graphicData>
            </a:graphic>
          </wp:inline>
        </w:drawing>
      </w:r>
    </w:p>
    <w:p w14:paraId="2CCE1DE6" w14:textId="77777777" w:rsidR="00000000" w:rsidRPr="005624C8" w:rsidRDefault="00B33FB3">
      <w:pPr>
        <w:pStyle w:val="NormalText"/>
        <w:rPr>
          <w:rFonts w:ascii="Times New Roman" w:hAnsi="Times New Roman" w:cs="Times New Roman"/>
          <w:sz w:val="24"/>
        </w:rPr>
      </w:pPr>
    </w:p>
    <w:p w14:paraId="7A5DBDB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37) Refer to above figure. Two countries exist in thi</w:t>
      </w:r>
      <w:r w:rsidRPr="005624C8">
        <w:rPr>
          <w:rFonts w:ascii="Times New Roman" w:hAnsi="Times New Roman" w:cs="Times New Roman"/>
          <w:sz w:val="24"/>
        </w:rPr>
        <w:t xml:space="preserve">s model, P and R. P is relatively labor (L) abundant, as is evident in the bottom right horizontal axis. If Country P were to be completely specialized in the labor-intensive product, C, it would be producing at point 4. In fact, it produces both C and P, </w:t>
      </w:r>
      <w:r w:rsidRPr="005624C8">
        <w:rPr>
          <w:rFonts w:ascii="Times New Roman" w:hAnsi="Times New Roman" w:cs="Times New Roman"/>
          <w:sz w:val="24"/>
        </w:rPr>
        <w:t>at point 5. The (autarky) relative price of C (in terms of F) of Country P is at point 3; and of Country R at point 1. If trade were to open up between these two countries, which would export C and which would export F? Is this consistent with the Hecksche</w:t>
      </w:r>
      <w:r w:rsidRPr="005624C8">
        <w:rPr>
          <w:rFonts w:ascii="Times New Roman" w:hAnsi="Times New Roman" w:cs="Times New Roman"/>
          <w:sz w:val="24"/>
        </w:rPr>
        <w:t>r-Ohlin model? Explain.</w:t>
      </w:r>
    </w:p>
    <w:p w14:paraId="794337E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Country R would export F. This is consistent with the H-O model. The country which is relatively capital abundant exports the product which is relatively capital intensive.</w:t>
      </w:r>
    </w:p>
    <w:p w14:paraId="22C42B21"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Difficult</w:t>
      </w:r>
    </w:p>
    <w:p w14:paraId="5AB749DC"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w:t>
      </w:r>
      <w:r w:rsidRPr="005624C8">
        <w:rPr>
          <w:rFonts w:ascii="Times New Roman" w:hAnsi="Times New Roman" w:cs="Times New Roman"/>
          <w:sz w:val="24"/>
          <w:szCs w:val="18"/>
        </w:rPr>
        <w:t>ledge</w:t>
      </w:r>
    </w:p>
    <w:p w14:paraId="44995197" w14:textId="77777777" w:rsidR="00000000" w:rsidRPr="005624C8" w:rsidRDefault="00B33FB3">
      <w:pPr>
        <w:pStyle w:val="NormalText"/>
        <w:rPr>
          <w:rFonts w:ascii="Times New Roman" w:hAnsi="Times New Roman" w:cs="Times New Roman"/>
          <w:sz w:val="24"/>
          <w:szCs w:val="18"/>
        </w:rPr>
      </w:pPr>
    </w:p>
    <w:p w14:paraId="48DBF16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38) Refer to above figure. If trade were to open up between P and R, where would the terms of trade locate in the figure above (somewhere on the P</w:t>
      </w:r>
      <w:r w:rsidRPr="005624C8">
        <w:rPr>
          <w:rFonts w:ascii="Times New Roman" w:hAnsi="Times New Roman" w:cs="Times New Roman"/>
          <w:position w:val="-4"/>
          <w:sz w:val="24"/>
        </w:rPr>
        <w:t>C</w:t>
      </w:r>
      <w:r w:rsidRPr="005624C8">
        <w:rPr>
          <w:rFonts w:ascii="Times New Roman" w:hAnsi="Times New Roman" w:cs="Times New Roman"/>
          <w:sz w:val="24"/>
        </w:rPr>
        <w:t>/P</w:t>
      </w:r>
      <w:r w:rsidRPr="005624C8">
        <w:rPr>
          <w:rFonts w:ascii="Times New Roman" w:hAnsi="Times New Roman" w:cs="Times New Roman"/>
          <w:position w:val="-4"/>
          <w:sz w:val="24"/>
        </w:rPr>
        <w:t>F</w:t>
      </w:r>
      <w:r w:rsidRPr="005624C8">
        <w:rPr>
          <w:rFonts w:ascii="Times New Roman" w:hAnsi="Times New Roman" w:cs="Times New Roman"/>
          <w:sz w:val="24"/>
        </w:rPr>
        <w:t xml:space="preserve"> axis)? Would relative wages (w/r) in the two countries become equal? Is this consistent with the H</w:t>
      </w:r>
      <w:r w:rsidRPr="005624C8">
        <w:rPr>
          <w:rFonts w:ascii="Times New Roman" w:hAnsi="Times New Roman" w:cs="Times New Roman"/>
          <w:sz w:val="24"/>
        </w:rPr>
        <w:t>eckscher-Ohlin model? Explain.</w:t>
      </w:r>
    </w:p>
    <w:p w14:paraId="38CA188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The terms of trade would settle somewhere between the two autarky relative prices on the P</w:t>
      </w:r>
      <w:r w:rsidRPr="005624C8">
        <w:rPr>
          <w:rFonts w:ascii="Times New Roman" w:hAnsi="Times New Roman" w:cs="Times New Roman"/>
          <w:position w:val="-4"/>
          <w:sz w:val="24"/>
        </w:rPr>
        <w:t>C</w:t>
      </w:r>
      <w:r w:rsidRPr="005624C8">
        <w:rPr>
          <w:rFonts w:ascii="Times New Roman" w:hAnsi="Times New Roman" w:cs="Times New Roman"/>
          <w:sz w:val="24"/>
        </w:rPr>
        <w:t>/P</w:t>
      </w:r>
      <w:r w:rsidRPr="005624C8">
        <w:rPr>
          <w:rFonts w:ascii="Times New Roman" w:hAnsi="Times New Roman" w:cs="Times New Roman"/>
          <w:position w:val="-4"/>
          <w:sz w:val="24"/>
        </w:rPr>
        <w:t>F</w:t>
      </w:r>
      <w:r w:rsidRPr="005624C8">
        <w:rPr>
          <w:rFonts w:ascii="Times New Roman" w:hAnsi="Times New Roman" w:cs="Times New Roman"/>
          <w:sz w:val="24"/>
        </w:rPr>
        <w:t xml:space="preserve"> axis. The relative wages (w/r) will be lower than the highest and higher than the lowest on the vertical axis above, but will not coincide. This last result is in contradiction to the factor price equalization expectation we have from the model.</w:t>
      </w:r>
    </w:p>
    <w:p w14:paraId="3C1BA76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w:t>
      </w:r>
      <w:r w:rsidRPr="005624C8">
        <w:rPr>
          <w:rFonts w:ascii="Times New Roman" w:hAnsi="Times New Roman" w:cs="Times New Roman"/>
          <w:sz w:val="24"/>
          <w:szCs w:val="18"/>
        </w:rPr>
        <w:t>y:  Difficult</w:t>
      </w:r>
    </w:p>
    <w:p w14:paraId="0BF28C71"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730272FC" w14:textId="77777777" w:rsidR="00000000" w:rsidRPr="005624C8" w:rsidRDefault="00B33FB3">
      <w:pPr>
        <w:pStyle w:val="NormalText"/>
        <w:rPr>
          <w:rFonts w:ascii="Times New Roman" w:hAnsi="Times New Roman" w:cs="Times New Roman"/>
          <w:sz w:val="24"/>
          <w:szCs w:val="18"/>
        </w:rPr>
      </w:pPr>
    </w:p>
    <w:p w14:paraId="4800EA73"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400226A2" w14:textId="473143C0"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 xml:space="preserve">39) Refer to above figure. Would you expect to find that the real wages become equalized in both countries? Explain the reason for any differences you note. </w:t>
      </w:r>
    </w:p>
    <w:p w14:paraId="2D90DCB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Answer:  We would expect that one single relative </w:t>
      </w:r>
      <w:r w:rsidRPr="005624C8">
        <w:rPr>
          <w:rFonts w:ascii="Times New Roman" w:hAnsi="Times New Roman" w:cs="Times New Roman"/>
          <w:sz w:val="24"/>
        </w:rPr>
        <w:t>wage will be established for both countries. This happens because the two countries do not differ in relative factor availability by much, and hence a zone of overlap exists which allows for this result.</w:t>
      </w:r>
    </w:p>
    <w:p w14:paraId="296FED0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Difficult</w:t>
      </w:r>
    </w:p>
    <w:p w14:paraId="45E45D16"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w:t>
      </w:r>
      <w:r w:rsidRPr="005624C8">
        <w:rPr>
          <w:rFonts w:ascii="Times New Roman" w:hAnsi="Times New Roman" w:cs="Times New Roman"/>
          <w:sz w:val="24"/>
          <w:szCs w:val="18"/>
        </w:rPr>
        <w:t>dge</w:t>
      </w:r>
    </w:p>
    <w:p w14:paraId="64D3FC64" w14:textId="77777777" w:rsidR="00000000" w:rsidRPr="005624C8" w:rsidRDefault="00B33FB3">
      <w:pPr>
        <w:pStyle w:val="NormalText"/>
        <w:rPr>
          <w:rFonts w:ascii="Times New Roman" w:hAnsi="Times New Roman" w:cs="Times New Roman"/>
          <w:sz w:val="24"/>
          <w:szCs w:val="18"/>
        </w:rPr>
      </w:pPr>
    </w:p>
    <w:p w14:paraId="33867BA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40) Refer to above figure. In autarky, Country P was producing at point 5. With trade, would its production point be found above or below point 5? Explain why. What must happen in the K/L intensity ratio in the production of each of the products in th</w:t>
      </w:r>
      <w:r w:rsidRPr="005624C8">
        <w:rPr>
          <w:rFonts w:ascii="Times New Roman" w:hAnsi="Times New Roman" w:cs="Times New Roman"/>
          <w:sz w:val="24"/>
        </w:rPr>
        <w:t>is country when moving from autarky to free trade?</w:t>
      </w:r>
    </w:p>
    <w:p w14:paraId="4942315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Answer:  The point of production with trade will be above point 5. The country will be shifting its production composition to be more heavily weighted in labor intensive good, C. Within each industry, the </w:t>
      </w:r>
      <w:r w:rsidRPr="005624C8">
        <w:rPr>
          <w:rFonts w:ascii="Times New Roman" w:hAnsi="Times New Roman" w:cs="Times New Roman"/>
          <w:sz w:val="24"/>
        </w:rPr>
        <w:t>production technique will be more capital intensive, since with the rising relative wage, the optimal point of production will involve sliding around the isoquants in the direction of saving on the now relatively more expensive labor.</w:t>
      </w:r>
    </w:p>
    <w:p w14:paraId="0B6B027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Difficul</w:t>
      </w:r>
      <w:r w:rsidRPr="005624C8">
        <w:rPr>
          <w:rFonts w:ascii="Times New Roman" w:hAnsi="Times New Roman" w:cs="Times New Roman"/>
          <w:sz w:val="24"/>
          <w:szCs w:val="18"/>
        </w:rPr>
        <w:t>t</w:t>
      </w:r>
    </w:p>
    <w:p w14:paraId="234A4362"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7307CA42" w14:textId="77777777" w:rsidR="00000000" w:rsidRPr="005624C8" w:rsidRDefault="00B33FB3">
      <w:pPr>
        <w:pStyle w:val="NormalText"/>
        <w:rPr>
          <w:rFonts w:ascii="Times New Roman" w:hAnsi="Times New Roman" w:cs="Times New Roman"/>
          <w:sz w:val="24"/>
          <w:szCs w:val="18"/>
        </w:rPr>
      </w:pPr>
    </w:p>
    <w:p w14:paraId="0CE7470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41) One of the commonly used assumptions in deriving the Heckscher-</w:t>
      </w:r>
      <w:r w:rsidRPr="005624C8">
        <w:rPr>
          <w:rFonts w:ascii="Times New Roman" w:hAnsi="Times New Roman" w:cs="Times New Roman"/>
          <w:sz w:val="24"/>
        </w:rPr>
        <w:t>Ohlin model is that tastes are homothetic, or that if the per capita incomes were the same in two countries, the proportions of their expenditures allocated to each product would be the same as it is in the other country. Imagine that this assumption is fa</w:t>
      </w:r>
      <w:r w:rsidRPr="005624C8">
        <w:rPr>
          <w:rFonts w:ascii="Times New Roman" w:hAnsi="Times New Roman" w:cs="Times New Roman"/>
          <w:sz w:val="24"/>
        </w:rPr>
        <w:t>lse, and that in fact, the tastes in each country are strongly biased in favor of the product in which it has a comparative advantage. How would this affect the relationship between relative factor abundance between the two countries, and the nature (facto</w:t>
      </w:r>
      <w:r w:rsidRPr="005624C8">
        <w:rPr>
          <w:rFonts w:ascii="Times New Roman" w:hAnsi="Times New Roman" w:cs="Times New Roman"/>
          <w:sz w:val="24"/>
        </w:rPr>
        <w:t>r-intensity) of the product each exports? What if the taste bias favored the imported good?</w:t>
      </w:r>
    </w:p>
    <w:p w14:paraId="1F9BC31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If in fact national tastes were strongly biased in favor of the product in which the country enjoyed a comparative advantage, then we would expect a bias i</w:t>
      </w:r>
      <w:r w:rsidRPr="005624C8">
        <w:rPr>
          <w:rFonts w:ascii="Times New Roman" w:hAnsi="Times New Roman" w:cs="Times New Roman"/>
          <w:sz w:val="24"/>
        </w:rPr>
        <w:t>n favor of rejecting the Heckscher-Ohlin Theorem in actual trade data. The engine driving the H-O model is that a country should be expected to have a relatively low cost of producing the good in which it has a comparative advantage. However, the respectiv</w:t>
      </w:r>
      <w:r w:rsidRPr="005624C8">
        <w:rPr>
          <w:rFonts w:ascii="Times New Roman" w:hAnsi="Times New Roman" w:cs="Times New Roman"/>
          <w:sz w:val="24"/>
        </w:rPr>
        <w:t>e demand forces would tend to raise the price of this good, so that the expected pattern would not generally be observed. However, if the tastes were biased in favor of the imported good, then the predictions of the Heckscher-Ohlin Theorem would be expecte</w:t>
      </w:r>
      <w:r w:rsidRPr="005624C8">
        <w:rPr>
          <w:rFonts w:ascii="Times New Roman" w:hAnsi="Times New Roman" w:cs="Times New Roman"/>
          <w:sz w:val="24"/>
        </w:rPr>
        <w:t>d to be generally observed.</w:t>
      </w:r>
    </w:p>
    <w:p w14:paraId="3598E988"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Difficult</w:t>
      </w:r>
    </w:p>
    <w:p w14:paraId="4643D08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32A2FDB8" w14:textId="77777777" w:rsidR="00000000" w:rsidRPr="005624C8" w:rsidRDefault="00B33FB3">
      <w:pPr>
        <w:pStyle w:val="NormalText"/>
        <w:rPr>
          <w:rFonts w:ascii="Times New Roman" w:hAnsi="Times New Roman" w:cs="Times New Roman"/>
          <w:sz w:val="24"/>
          <w:szCs w:val="18"/>
        </w:rPr>
      </w:pPr>
    </w:p>
    <w:p w14:paraId="39BDA225"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31EC444D" w14:textId="662F257A"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 xml:space="preserve">Suppose Australia, a land (K)-abundant country, and Sri Lanka, a labor(L)-abundant country, both produce labor and land intensive goods with the same technology. </w:t>
      </w:r>
    </w:p>
    <w:p w14:paraId="50050A40" w14:textId="77777777" w:rsidR="00000000" w:rsidRPr="005624C8" w:rsidRDefault="00B33FB3">
      <w:pPr>
        <w:pStyle w:val="NormalText"/>
        <w:rPr>
          <w:rFonts w:ascii="Times New Roman" w:hAnsi="Times New Roman" w:cs="Times New Roman"/>
          <w:sz w:val="24"/>
        </w:rPr>
      </w:pPr>
    </w:p>
    <w:p w14:paraId="6C670FA4" w14:textId="043BFB38" w:rsidR="00000000" w:rsidRPr="005624C8" w:rsidRDefault="005624C8">
      <w:pPr>
        <w:pStyle w:val="NormalText"/>
        <w:rPr>
          <w:rFonts w:ascii="Times New Roman" w:hAnsi="Times New Roman" w:cs="Times New Roman"/>
          <w:sz w:val="24"/>
        </w:rPr>
      </w:pPr>
      <w:r w:rsidRPr="005624C8">
        <w:rPr>
          <w:rFonts w:ascii="Times New Roman" w:hAnsi="Times New Roman" w:cs="Times New Roman"/>
          <w:noProof/>
          <w:sz w:val="24"/>
        </w:rPr>
        <w:drawing>
          <wp:inline distT="0" distB="0" distL="0" distR="0" wp14:anchorId="0D4E4241" wp14:editId="6E4C67EE">
            <wp:extent cx="4082415" cy="3461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2415" cy="3461385"/>
                    </a:xfrm>
                    <a:prstGeom prst="rect">
                      <a:avLst/>
                    </a:prstGeom>
                    <a:noFill/>
                    <a:ln>
                      <a:noFill/>
                    </a:ln>
                  </pic:spPr>
                </pic:pic>
              </a:graphicData>
            </a:graphic>
          </wp:inline>
        </w:drawing>
      </w:r>
    </w:p>
    <w:p w14:paraId="48CFF0FA" w14:textId="77777777" w:rsidR="00000000" w:rsidRPr="005624C8" w:rsidRDefault="00B33FB3">
      <w:pPr>
        <w:pStyle w:val="NormalText"/>
        <w:rPr>
          <w:rFonts w:ascii="Times New Roman" w:hAnsi="Times New Roman" w:cs="Times New Roman"/>
          <w:sz w:val="24"/>
        </w:rPr>
      </w:pPr>
    </w:p>
    <w:p w14:paraId="6C5C7DF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42) Use the diagram above to identify the pre-trade situation for Australia and Sri Lanka. Where on the K/L axis will you find each of the two countries? Which of the two countries has a higher relative wage, w/r? Which produ</w:t>
      </w:r>
      <w:r w:rsidRPr="005624C8">
        <w:rPr>
          <w:rFonts w:ascii="Times New Roman" w:hAnsi="Times New Roman" w:cs="Times New Roman"/>
          <w:sz w:val="24"/>
        </w:rPr>
        <w:t>ct is the labor intensive, and which is the land intensive one? Show where the relative price of cloth to food will be found once trade opens between these two countries. Show where the relative wages of each will appear.</w:t>
      </w:r>
    </w:p>
    <w:p w14:paraId="335929B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You will find Sri Lanka t</w:t>
      </w:r>
      <w:r w:rsidRPr="005624C8">
        <w:rPr>
          <w:rFonts w:ascii="Times New Roman" w:hAnsi="Times New Roman" w:cs="Times New Roman"/>
          <w:sz w:val="24"/>
        </w:rPr>
        <w:t>o the left of Australia on the K/L axis.</w:t>
      </w:r>
    </w:p>
    <w:p w14:paraId="7EA272A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Australia has a higher relative wage.</w:t>
      </w:r>
    </w:p>
    <w:p w14:paraId="39153F5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Food is the land intensive product.</w:t>
      </w:r>
    </w:p>
    <w:p w14:paraId="7F2BE25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The relative price P</w:t>
      </w:r>
      <w:r w:rsidRPr="005624C8">
        <w:rPr>
          <w:rFonts w:ascii="Times New Roman" w:hAnsi="Times New Roman" w:cs="Times New Roman"/>
          <w:position w:val="-4"/>
          <w:sz w:val="24"/>
        </w:rPr>
        <w:t>C</w:t>
      </w:r>
      <w:r w:rsidRPr="005624C8">
        <w:rPr>
          <w:rFonts w:ascii="Times New Roman" w:hAnsi="Times New Roman" w:cs="Times New Roman"/>
          <w:sz w:val="24"/>
        </w:rPr>
        <w:t>/P</w:t>
      </w:r>
      <w:r w:rsidRPr="005624C8">
        <w:rPr>
          <w:rFonts w:ascii="Times New Roman" w:hAnsi="Times New Roman" w:cs="Times New Roman"/>
          <w:position w:val="-4"/>
          <w:sz w:val="24"/>
        </w:rPr>
        <w:t>F</w:t>
      </w:r>
      <w:r w:rsidRPr="005624C8">
        <w:rPr>
          <w:rFonts w:ascii="Times New Roman" w:hAnsi="Times New Roman" w:cs="Times New Roman"/>
          <w:sz w:val="24"/>
        </w:rPr>
        <w:t xml:space="preserve"> is found between the two autarkic prices.</w:t>
      </w:r>
    </w:p>
    <w:p w14:paraId="519624F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The post-trade relative wage is between the two autarkic ones on the verti</w:t>
      </w:r>
      <w:r w:rsidRPr="005624C8">
        <w:rPr>
          <w:rFonts w:ascii="Times New Roman" w:hAnsi="Times New Roman" w:cs="Times New Roman"/>
          <w:sz w:val="24"/>
        </w:rPr>
        <w:t>cal axis.</w:t>
      </w:r>
    </w:p>
    <w:p w14:paraId="081565D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Difficult</w:t>
      </w:r>
    </w:p>
    <w:p w14:paraId="37F176FF"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456EF8D1" w14:textId="77777777" w:rsidR="00000000" w:rsidRPr="005624C8" w:rsidRDefault="00B33FB3">
      <w:pPr>
        <w:pStyle w:val="NormalText"/>
        <w:rPr>
          <w:rFonts w:ascii="Times New Roman" w:hAnsi="Times New Roman" w:cs="Times New Roman"/>
          <w:sz w:val="24"/>
          <w:szCs w:val="18"/>
        </w:rPr>
      </w:pPr>
    </w:p>
    <w:p w14:paraId="60EC1732"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4D4C3E25" w14:textId="3B0243B4"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43) Using the figure above, demonstrate what happens to the composition of production (that is quantity of cloth per 1 unit of food) in Australia once trade is established between the two c</w:t>
      </w:r>
      <w:r w:rsidRPr="005624C8">
        <w:rPr>
          <w:rFonts w:ascii="Times New Roman" w:hAnsi="Times New Roman" w:cs="Times New Roman"/>
          <w:sz w:val="24"/>
        </w:rPr>
        <w:t xml:space="preserve">ountries. Which country will export cloth? What happens to the relative income of workers in Australia as a result of trade? Does it increase or decrease? Would land owners in Australia lobby for or against free trade? Would land owners in Australia lobby </w:t>
      </w:r>
      <w:r w:rsidRPr="005624C8">
        <w:rPr>
          <w:rFonts w:ascii="Times New Roman" w:hAnsi="Times New Roman" w:cs="Times New Roman"/>
          <w:sz w:val="24"/>
        </w:rPr>
        <w:t>for or against free admittance of immigrant workers?</w:t>
      </w:r>
    </w:p>
    <w:p w14:paraId="00F8F19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The proportion of food to cloth will increase in the production of Australia. Sri Lanka will export cloth. The relative (and real) incomes of workers will fall in Australia as a result of trade.</w:t>
      </w:r>
      <w:r w:rsidRPr="005624C8">
        <w:rPr>
          <w:rFonts w:ascii="Times New Roman" w:hAnsi="Times New Roman" w:cs="Times New Roman"/>
          <w:sz w:val="24"/>
        </w:rPr>
        <w:t xml:space="preserve"> Land owners in Australia should lobby in favor of trade. They would also lobby for free labor mobility (of workers into Australia), since the marginal product of labor is high, the owners of land have much (Ricardian) rents to gain from an inflow of worke</w:t>
      </w:r>
      <w:r w:rsidRPr="005624C8">
        <w:rPr>
          <w:rFonts w:ascii="Times New Roman" w:hAnsi="Times New Roman" w:cs="Times New Roman"/>
          <w:sz w:val="24"/>
        </w:rPr>
        <w:t>rs.</w:t>
      </w:r>
    </w:p>
    <w:p w14:paraId="69586FF6"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Difficult</w:t>
      </w:r>
    </w:p>
    <w:p w14:paraId="00CC2F3A"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343C7081" w14:textId="77777777" w:rsidR="00000000" w:rsidRPr="005624C8" w:rsidRDefault="00B33FB3">
      <w:pPr>
        <w:pStyle w:val="NormalText"/>
        <w:rPr>
          <w:rFonts w:ascii="Times New Roman" w:hAnsi="Times New Roman" w:cs="Times New Roman"/>
          <w:sz w:val="24"/>
          <w:szCs w:val="18"/>
        </w:rPr>
      </w:pPr>
    </w:p>
    <w:p w14:paraId="0DB4D3B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44) Refer to above figure. Imagine that the relative capital abundance of Australia was so much greater than that of Sri Lanka, that we would have to locate Australia far to the right on the K/L </w:t>
      </w:r>
      <w:r w:rsidRPr="005624C8">
        <w:rPr>
          <w:rFonts w:ascii="Times New Roman" w:hAnsi="Times New Roman" w:cs="Times New Roman"/>
          <w:sz w:val="24"/>
        </w:rPr>
        <w:t xml:space="preserve">axis. If this were so far to the right that there was no area of overlap on the w/r axis, then what product would Australia export? Which product will each of the trade partners export? Will the relative wages as calculated now be the same or different in </w:t>
      </w:r>
      <w:r w:rsidRPr="005624C8">
        <w:rPr>
          <w:rFonts w:ascii="Times New Roman" w:hAnsi="Times New Roman" w:cs="Times New Roman"/>
          <w:sz w:val="24"/>
        </w:rPr>
        <w:t>both Australia and Sri Lanka?</w:t>
      </w:r>
    </w:p>
    <w:p w14:paraId="6D29EF9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Australia would still export food. As a result of trade, wages will fall in Australia and will rise in Sri Lanka. However, in this case, the wages in Australia will remain higher than in Sri Lanka, creating an incenti</w:t>
      </w:r>
      <w:r w:rsidRPr="005624C8">
        <w:rPr>
          <w:rFonts w:ascii="Times New Roman" w:hAnsi="Times New Roman" w:cs="Times New Roman"/>
          <w:sz w:val="24"/>
        </w:rPr>
        <w:t>ve for migration from the latter to the former country.</w:t>
      </w:r>
    </w:p>
    <w:p w14:paraId="7CD8BA6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Difficult</w:t>
      </w:r>
    </w:p>
    <w:p w14:paraId="2174A591"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300678C" w14:textId="77777777" w:rsidR="00000000" w:rsidRPr="005624C8" w:rsidRDefault="00B33FB3">
      <w:pPr>
        <w:pStyle w:val="NormalText"/>
        <w:rPr>
          <w:rFonts w:ascii="Times New Roman" w:hAnsi="Times New Roman" w:cs="Times New Roman"/>
          <w:sz w:val="24"/>
          <w:szCs w:val="18"/>
        </w:rPr>
      </w:pPr>
    </w:p>
    <w:p w14:paraId="11911E5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45) </w:t>
      </w:r>
      <w:r w:rsidRPr="005624C8">
        <w:rPr>
          <w:rFonts w:ascii="Times New Roman" w:hAnsi="Times New Roman" w:cs="Times New Roman"/>
          <w:sz w:val="24"/>
        </w:rPr>
        <w:t xml:space="preserve">Why has wage inequality increased in the United States since the 1970s? </w:t>
      </w:r>
    </w:p>
    <w:p w14:paraId="0746614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While some economists believe that growing trade with low-wage countries has been the main cause of rising income inequality in the United States, many believe that it is the</w:t>
      </w:r>
      <w:r w:rsidRPr="005624C8">
        <w:rPr>
          <w:rFonts w:ascii="Times New Roman" w:hAnsi="Times New Roman" w:cs="Times New Roman"/>
          <w:sz w:val="24"/>
        </w:rPr>
        <w:t xml:space="preserve"> new production technologies that put a greater emphasis on worker skills (such as the widespread introduction of computers and other advanced technologies in the workplace), often referred to as a technology-skill complementarity or skill-biased technolog</w:t>
      </w:r>
      <w:r w:rsidRPr="005624C8">
        <w:rPr>
          <w:rFonts w:ascii="Times New Roman" w:hAnsi="Times New Roman" w:cs="Times New Roman"/>
          <w:sz w:val="24"/>
        </w:rPr>
        <w:t>ical change.</w:t>
      </w:r>
    </w:p>
    <w:p w14:paraId="320DA61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50A8E7D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7AD3F5A1" w14:textId="77777777" w:rsidR="00000000" w:rsidRPr="005624C8" w:rsidRDefault="00B33FB3">
      <w:pPr>
        <w:pStyle w:val="NormalText"/>
        <w:rPr>
          <w:rFonts w:ascii="Times New Roman" w:hAnsi="Times New Roman" w:cs="Times New Roman"/>
          <w:sz w:val="24"/>
          <w:szCs w:val="18"/>
        </w:rPr>
      </w:pPr>
    </w:p>
    <w:p w14:paraId="3083145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46) Why do most empirical researchers believe that growing trade with low-wage countries is not the main cause of rising income inequality in the United States? </w:t>
      </w:r>
    </w:p>
    <w:p w14:paraId="2FB0AC1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Their skepticism</w:t>
      </w:r>
      <w:r w:rsidRPr="005624C8">
        <w:rPr>
          <w:rFonts w:ascii="Times New Roman" w:hAnsi="Times New Roman" w:cs="Times New Roman"/>
          <w:sz w:val="24"/>
        </w:rPr>
        <w:t xml:space="preserve"> rests on three main observations. (1) There is no clear evidence of change in relative prices of goods (a rise in the prices of skill-intensive products compared to those of unskilled-labor-intensive goods) as the factor-proportions model predicts. (2) Ex</w:t>
      </w:r>
      <w:r w:rsidRPr="005624C8">
        <w:rPr>
          <w:rFonts w:ascii="Times New Roman" w:hAnsi="Times New Roman" w:cs="Times New Roman"/>
          <w:sz w:val="24"/>
        </w:rPr>
        <w:t>cept for some particular cases of Mexico and China, there is still a lack of evidence of relative factor price convergence as the model predicts that wages of skilled workers are rising and those of unskilled workers are falling in the skill-abundant count</w:t>
      </w:r>
      <w:r w:rsidRPr="005624C8">
        <w:rPr>
          <w:rFonts w:ascii="Times New Roman" w:hAnsi="Times New Roman" w:cs="Times New Roman"/>
          <w:sz w:val="24"/>
        </w:rPr>
        <w:t xml:space="preserve">ry, and the reverse should be happening in the labor-abundant country. (3) Trade flows couldn't have had a very large impact on income distribution as trade between advanced countries and NIEs still constitutes only a small percentage of total spending in </w:t>
      </w:r>
      <w:r w:rsidRPr="005624C8">
        <w:rPr>
          <w:rFonts w:ascii="Times New Roman" w:hAnsi="Times New Roman" w:cs="Times New Roman"/>
          <w:sz w:val="24"/>
        </w:rPr>
        <w:t xml:space="preserve">the advanced nations. </w:t>
      </w:r>
    </w:p>
    <w:p w14:paraId="27C5ED2E"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6F28D1DA"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A54740B" w14:textId="77777777" w:rsidR="00000000" w:rsidRPr="005624C8" w:rsidRDefault="00B33FB3">
      <w:pPr>
        <w:pStyle w:val="NormalText"/>
        <w:rPr>
          <w:rFonts w:ascii="Times New Roman" w:hAnsi="Times New Roman" w:cs="Times New Roman"/>
          <w:sz w:val="24"/>
          <w:szCs w:val="24"/>
        </w:rPr>
      </w:pPr>
      <w:r w:rsidRPr="005624C8">
        <w:rPr>
          <w:rFonts w:ascii="Times New Roman" w:hAnsi="Times New Roman" w:cs="Times New Roman"/>
          <w:sz w:val="24"/>
          <w:szCs w:val="24"/>
        </w:rPr>
        <w:lastRenderedPageBreak/>
        <w:t>5.3   Empirical Evidence on the Heckscher-Ohlin Model</w:t>
      </w:r>
    </w:p>
    <w:p w14:paraId="34F489B0" w14:textId="77777777" w:rsidR="00000000" w:rsidRPr="005624C8" w:rsidRDefault="00B33FB3">
      <w:pPr>
        <w:pStyle w:val="NormalText"/>
        <w:rPr>
          <w:rFonts w:ascii="Times New Roman" w:hAnsi="Times New Roman" w:cs="Times New Roman"/>
          <w:sz w:val="24"/>
          <w:szCs w:val="24"/>
        </w:rPr>
      </w:pPr>
    </w:p>
    <w:p w14:paraId="2452E78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 If two countries are very different in relative factor abundance, then empirical support for which of the following wou</w:t>
      </w:r>
      <w:r w:rsidRPr="005624C8">
        <w:rPr>
          <w:rFonts w:ascii="Times New Roman" w:hAnsi="Times New Roman" w:cs="Times New Roman"/>
          <w:sz w:val="24"/>
        </w:rPr>
        <w:t>ld be less likely?</w:t>
      </w:r>
    </w:p>
    <w:p w14:paraId="1B89D20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Factor Price Equalization Theorem</w:t>
      </w:r>
    </w:p>
    <w:p w14:paraId="114C480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the Heckscher-Ohlin Theorem</w:t>
      </w:r>
    </w:p>
    <w:p w14:paraId="36738EA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Law of One Price</w:t>
      </w:r>
    </w:p>
    <w:p w14:paraId="0A3393C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the Law of Demand</w:t>
      </w:r>
    </w:p>
    <w:p w14:paraId="77B8F23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the Gravity Theorem</w:t>
      </w:r>
    </w:p>
    <w:p w14:paraId="0D31E9C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4EE316A4"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78E8821E"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0AD4B25C" w14:textId="77777777" w:rsidR="00000000" w:rsidRPr="005624C8" w:rsidRDefault="00B33FB3">
      <w:pPr>
        <w:pStyle w:val="NormalText"/>
        <w:rPr>
          <w:rFonts w:ascii="Times New Roman" w:hAnsi="Times New Roman" w:cs="Times New Roman"/>
          <w:sz w:val="24"/>
          <w:szCs w:val="18"/>
        </w:rPr>
      </w:pPr>
    </w:p>
    <w:p w14:paraId="1CCB37D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2) Which of the following empirica</w:t>
      </w:r>
      <w:r w:rsidRPr="005624C8">
        <w:rPr>
          <w:rFonts w:ascii="Times New Roman" w:hAnsi="Times New Roman" w:cs="Times New Roman"/>
          <w:sz w:val="24"/>
        </w:rPr>
        <w:t>l studies cast the most doubt on the Heckscher-Ohlin model?</w:t>
      </w:r>
    </w:p>
    <w:p w14:paraId="3B29BA0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study by Wassily Leontief</w:t>
      </w:r>
    </w:p>
    <w:p w14:paraId="4AD160C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the study by Bowen, Leamer, and Sveikauskas</w:t>
      </w:r>
    </w:p>
    <w:p w14:paraId="5D797BE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study by David Ricardo</w:t>
      </w:r>
    </w:p>
    <w:p w14:paraId="1893BBD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the study by Adam Smith</w:t>
      </w:r>
    </w:p>
    <w:p w14:paraId="769AF0C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the study by Davis and Weinstein</w:t>
      </w:r>
    </w:p>
    <w:p w14:paraId="3114579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747200F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549C0940"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011BD078" w14:textId="77777777" w:rsidR="00000000" w:rsidRPr="005624C8" w:rsidRDefault="00B33FB3">
      <w:pPr>
        <w:pStyle w:val="NormalText"/>
        <w:rPr>
          <w:rFonts w:ascii="Times New Roman" w:hAnsi="Times New Roman" w:cs="Times New Roman"/>
          <w:sz w:val="24"/>
          <w:szCs w:val="18"/>
        </w:rPr>
      </w:pPr>
    </w:p>
    <w:p w14:paraId="2319348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3) The Leontief Paradox</w:t>
      </w:r>
    </w:p>
    <w:p w14:paraId="1900197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proved that the U.S. economy is different from all others.</w:t>
      </w:r>
    </w:p>
    <w:p w14:paraId="33DD14E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failed to support the validity of the Ricardian theory.</w:t>
      </w:r>
    </w:p>
    <w:p w14:paraId="4378968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supported the validity of the Ricardian theory of compar</w:t>
      </w:r>
      <w:r w:rsidRPr="005624C8">
        <w:rPr>
          <w:rFonts w:ascii="Times New Roman" w:hAnsi="Times New Roman" w:cs="Times New Roman"/>
          <w:sz w:val="24"/>
        </w:rPr>
        <w:t>ative advantage.</w:t>
      </w:r>
    </w:p>
    <w:p w14:paraId="0432E99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supported the validity of the Heckscher-Ohlin model.</w:t>
      </w:r>
    </w:p>
    <w:p w14:paraId="3037CDF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failed to support the validity of the Heckscher-Ohlin model.</w:t>
      </w:r>
    </w:p>
    <w:p w14:paraId="67E4AE6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E</w:t>
      </w:r>
    </w:p>
    <w:p w14:paraId="4B0492E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09851CD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52B0F571" w14:textId="77777777" w:rsidR="00000000" w:rsidRPr="005624C8" w:rsidRDefault="00B33FB3">
      <w:pPr>
        <w:pStyle w:val="NormalText"/>
        <w:rPr>
          <w:rFonts w:ascii="Times New Roman" w:hAnsi="Times New Roman" w:cs="Times New Roman"/>
          <w:sz w:val="24"/>
          <w:szCs w:val="18"/>
        </w:rPr>
      </w:pPr>
    </w:p>
    <w:p w14:paraId="69C4E1D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4) The Leontief Paradox</w:t>
      </w:r>
    </w:p>
    <w:p w14:paraId="4119D81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still accurately applies to t</w:t>
      </w:r>
      <w:r w:rsidRPr="005624C8">
        <w:rPr>
          <w:rFonts w:ascii="Times New Roman" w:hAnsi="Times New Roman" w:cs="Times New Roman"/>
          <w:sz w:val="24"/>
        </w:rPr>
        <w:t>oday's pattern of U.S. international trade.</w:t>
      </w:r>
    </w:p>
    <w:p w14:paraId="1784C1E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refers to the fact that Leontief</w:t>
      </w:r>
      <w:r w:rsidRPr="005624C8">
        <w:rPr>
          <w:rFonts w:ascii="Times New Roman" w:hAnsi="Times New Roman" w:cs="Times New Roman"/>
          <w:sz w:val="24"/>
        </w:rPr>
        <w:t>—</w:t>
      </w:r>
      <w:r w:rsidRPr="005624C8">
        <w:rPr>
          <w:rFonts w:ascii="Times New Roman" w:hAnsi="Times New Roman" w:cs="Times New Roman"/>
          <w:sz w:val="24"/>
        </w:rPr>
        <w:t>an American economist</w:t>
      </w:r>
      <w:r w:rsidRPr="005624C8">
        <w:rPr>
          <w:rFonts w:ascii="Times New Roman" w:hAnsi="Times New Roman" w:cs="Times New Roman"/>
          <w:sz w:val="24"/>
        </w:rPr>
        <w:t>—</w:t>
      </w:r>
      <w:r w:rsidRPr="005624C8">
        <w:rPr>
          <w:rFonts w:ascii="Times New Roman" w:hAnsi="Times New Roman" w:cs="Times New Roman"/>
          <w:sz w:val="24"/>
        </w:rPr>
        <w:t>had a Russian name.</w:t>
      </w:r>
    </w:p>
    <w:p w14:paraId="5B0F8DF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refers to the finding that the U.S. produces outside its Edgeworth Box.</w:t>
      </w:r>
    </w:p>
    <w:p w14:paraId="7EC513E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D) refers to the finding that U.S. exports were more labor </w:t>
      </w:r>
      <w:r w:rsidRPr="005624C8">
        <w:rPr>
          <w:rFonts w:ascii="Times New Roman" w:hAnsi="Times New Roman" w:cs="Times New Roman"/>
          <w:sz w:val="24"/>
        </w:rPr>
        <w:t>intensive than its imports.</w:t>
      </w:r>
    </w:p>
    <w:p w14:paraId="6999EF2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refers to the finding that U.S. Exports were more capital intensive than its exports.</w:t>
      </w:r>
    </w:p>
    <w:p w14:paraId="5178311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D</w:t>
      </w:r>
    </w:p>
    <w:p w14:paraId="0B00003F"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1A162FE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6038818A" w14:textId="77777777" w:rsidR="00000000" w:rsidRPr="005624C8" w:rsidRDefault="00B33FB3">
      <w:pPr>
        <w:pStyle w:val="NormalText"/>
        <w:rPr>
          <w:rFonts w:ascii="Times New Roman" w:hAnsi="Times New Roman" w:cs="Times New Roman"/>
          <w:sz w:val="24"/>
          <w:szCs w:val="18"/>
        </w:rPr>
      </w:pPr>
    </w:p>
    <w:p w14:paraId="099733F9"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72CE760D" w14:textId="5C42CBF4"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5) The 1987 study by Bowen, Leamer and Sveikauskas</w:t>
      </w:r>
    </w:p>
    <w:p w14:paraId="7593D8A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proved that the U.S.'s</w:t>
      </w:r>
      <w:r w:rsidRPr="005624C8">
        <w:rPr>
          <w:rFonts w:ascii="Times New Roman" w:hAnsi="Times New Roman" w:cs="Times New Roman"/>
          <w:sz w:val="24"/>
        </w:rPr>
        <w:t xml:space="preserve"> comparative advantage relied on skilled labor.</w:t>
      </w:r>
    </w:p>
    <w:p w14:paraId="43EAF89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supported the validity of the Leontief Paradox.</w:t>
      </w:r>
    </w:p>
    <w:p w14:paraId="284FEA8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supported the validity of the Heckscher-Ohlin model.</w:t>
      </w:r>
    </w:p>
    <w:p w14:paraId="1CE470C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demonstrated that in fact countries tend to use different technologies.</w:t>
      </w:r>
    </w:p>
    <w:p w14:paraId="02C6EC7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used a two-</w:t>
      </w:r>
      <w:r w:rsidRPr="005624C8">
        <w:rPr>
          <w:rFonts w:ascii="Times New Roman" w:hAnsi="Times New Roman" w:cs="Times New Roman"/>
          <w:sz w:val="24"/>
        </w:rPr>
        <w:t>country and two-product framework.</w:t>
      </w:r>
    </w:p>
    <w:p w14:paraId="246B56B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B</w:t>
      </w:r>
    </w:p>
    <w:p w14:paraId="44EAAC7C"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79E7E124"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4FB528F3" w14:textId="77777777" w:rsidR="00000000" w:rsidRPr="005624C8" w:rsidRDefault="00B33FB3">
      <w:pPr>
        <w:pStyle w:val="NormalText"/>
        <w:rPr>
          <w:rFonts w:ascii="Times New Roman" w:hAnsi="Times New Roman" w:cs="Times New Roman"/>
          <w:sz w:val="24"/>
          <w:szCs w:val="18"/>
        </w:rPr>
      </w:pPr>
    </w:p>
    <w:p w14:paraId="73F0CA5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6) Empirical observations on actual North-South trade patterns tend to</w:t>
      </w:r>
    </w:p>
    <w:p w14:paraId="778E6FA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support the validity of the Rybczynski Theorem.</w:t>
      </w:r>
    </w:p>
    <w:p w14:paraId="2E5F093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B) support the validity of the wage </w:t>
      </w:r>
      <w:r w:rsidRPr="005624C8">
        <w:rPr>
          <w:rFonts w:ascii="Times New Roman" w:hAnsi="Times New Roman" w:cs="Times New Roman"/>
          <w:sz w:val="24"/>
        </w:rPr>
        <w:t>equalization theorem.</w:t>
      </w:r>
    </w:p>
    <w:p w14:paraId="0EF0E32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support the validity of the neo-imperialism exploitation theory.</w:t>
      </w:r>
    </w:p>
    <w:p w14:paraId="4A4687F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support the validity of the Leontief Paradox.</w:t>
      </w:r>
    </w:p>
    <w:p w14:paraId="0EDBB95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support the validity of the Heckscher-Ohlin model.</w:t>
      </w:r>
    </w:p>
    <w:p w14:paraId="1E61526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E</w:t>
      </w:r>
    </w:p>
    <w:p w14:paraId="16A354E6"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12FCAB5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w:t>
      </w:r>
      <w:r w:rsidRPr="005624C8">
        <w:rPr>
          <w:rFonts w:ascii="Times New Roman" w:hAnsi="Times New Roman" w:cs="Times New Roman"/>
          <w:sz w:val="24"/>
          <w:szCs w:val="18"/>
        </w:rPr>
        <w:t>ge</w:t>
      </w:r>
    </w:p>
    <w:p w14:paraId="0246BDEB" w14:textId="77777777" w:rsidR="00000000" w:rsidRPr="005624C8" w:rsidRDefault="00B33FB3">
      <w:pPr>
        <w:pStyle w:val="NormalText"/>
        <w:rPr>
          <w:rFonts w:ascii="Times New Roman" w:hAnsi="Times New Roman" w:cs="Times New Roman"/>
          <w:sz w:val="24"/>
          <w:szCs w:val="18"/>
        </w:rPr>
      </w:pPr>
    </w:p>
    <w:p w14:paraId="6EF09D8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7) The Case of the Missing Trade refers to</w:t>
      </w:r>
    </w:p>
    <w:p w14:paraId="1FD78CD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fact that world exports does not equal world imports.</w:t>
      </w:r>
    </w:p>
    <w:p w14:paraId="2B424A2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the fact that factor trade is less than predicted by the Heckscher-Ohlin theory.</w:t>
      </w:r>
    </w:p>
    <w:p w14:paraId="2923894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fact that the Heckscher Ohlin theory never applies to Chi</w:t>
      </w:r>
      <w:r w:rsidRPr="005624C8">
        <w:rPr>
          <w:rFonts w:ascii="Times New Roman" w:hAnsi="Times New Roman" w:cs="Times New Roman"/>
          <w:sz w:val="24"/>
        </w:rPr>
        <w:t>na-U.S. trade practices.</w:t>
      </w:r>
    </w:p>
    <w:p w14:paraId="5356D4E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the fact that the Heckscher Ohlin theory predicts much less volume of trade than actually exists.</w:t>
      </w:r>
    </w:p>
    <w:p w14:paraId="4532161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B</w:t>
      </w:r>
    </w:p>
    <w:p w14:paraId="2D85E2A5"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0454A491"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3E3A133C" w14:textId="77777777" w:rsidR="00000000" w:rsidRPr="005624C8" w:rsidRDefault="00B33FB3">
      <w:pPr>
        <w:pStyle w:val="NormalText"/>
        <w:rPr>
          <w:rFonts w:ascii="Times New Roman" w:hAnsi="Times New Roman" w:cs="Times New Roman"/>
          <w:sz w:val="24"/>
          <w:szCs w:val="18"/>
        </w:rPr>
      </w:pPr>
    </w:p>
    <w:p w14:paraId="5500C65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8) Empirical support for the Heckscher-Ohlin model was weakest </w:t>
      </w:r>
      <w:r w:rsidRPr="005624C8">
        <w:rPr>
          <w:rFonts w:ascii="Times New Roman" w:hAnsi="Times New Roman" w:cs="Times New Roman"/>
          <w:sz w:val="24"/>
        </w:rPr>
        <w:t>when the study applied</w:t>
      </w:r>
    </w:p>
    <w:p w14:paraId="19C6579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all of the assumptions of the model.</w:t>
      </w:r>
    </w:p>
    <w:p w14:paraId="691A2C9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all of the assumptions of the model except that regarding technology.</w:t>
      </w:r>
    </w:p>
    <w:p w14:paraId="2C2D91A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all of the assumptions of the model except those regarding technology, goods and shipping costs.</w:t>
      </w:r>
    </w:p>
    <w:p w14:paraId="6B3A2DC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all of the assump</w:t>
      </w:r>
      <w:r w:rsidRPr="005624C8">
        <w:rPr>
          <w:rFonts w:ascii="Times New Roman" w:hAnsi="Times New Roman" w:cs="Times New Roman"/>
          <w:sz w:val="24"/>
        </w:rPr>
        <w:t>tions of the model except those regarding technology, shipping costs and gravity.</w:t>
      </w:r>
    </w:p>
    <w:p w14:paraId="31FB114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all of the assumptions of the model except those regarding shipping costs.</w:t>
      </w:r>
    </w:p>
    <w:p w14:paraId="07D2662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C</w:t>
      </w:r>
    </w:p>
    <w:p w14:paraId="2DA590B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43AE1001"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07A8C771" w14:textId="77777777" w:rsidR="00000000" w:rsidRPr="005624C8" w:rsidRDefault="00B33FB3">
      <w:pPr>
        <w:pStyle w:val="NormalText"/>
        <w:rPr>
          <w:rFonts w:ascii="Times New Roman" w:hAnsi="Times New Roman" w:cs="Times New Roman"/>
          <w:sz w:val="24"/>
          <w:szCs w:val="18"/>
        </w:rPr>
      </w:pPr>
    </w:p>
    <w:p w14:paraId="1F6AD625"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70F7DBB1" w14:textId="08B19341"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 xml:space="preserve">9) </w:t>
      </w:r>
      <w:r w:rsidRPr="005624C8">
        <w:rPr>
          <w:rFonts w:ascii="Times New Roman" w:hAnsi="Times New Roman" w:cs="Times New Roman"/>
          <w:sz w:val="24"/>
        </w:rPr>
        <w:t>Which of the following empirical studies provided the most support for the Heckscher-Ohlin model?</w:t>
      </w:r>
    </w:p>
    <w:p w14:paraId="6FB4047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the study by Wassily Leontief</w:t>
      </w:r>
    </w:p>
    <w:p w14:paraId="681D44E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the study by Bowen, Leamer, and Sveikauskas</w:t>
      </w:r>
    </w:p>
    <w:p w14:paraId="45E8C70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the study by David Ricardo</w:t>
      </w:r>
    </w:p>
    <w:p w14:paraId="0E2930F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the study by Adam Smith</w:t>
      </w:r>
    </w:p>
    <w:p w14:paraId="5D48352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the study by Davis</w:t>
      </w:r>
      <w:r w:rsidRPr="005624C8">
        <w:rPr>
          <w:rFonts w:ascii="Times New Roman" w:hAnsi="Times New Roman" w:cs="Times New Roman"/>
          <w:sz w:val="24"/>
        </w:rPr>
        <w:t xml:space="preserve"> and Weinstein</w:t>
      </w:r>
    </w:p>
    <w:p w14:paraId="362B95D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E</w:t>
      </w:r>
    </w:p>
    <w:p w14:paraId="4121662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3958AD5A"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9FF1E9A" w14:textId="77777777" w:rsidR="00000000" w:rsidRPr="005624C8" w:rsidRDefault="00B33FB3">
      <w:pPr>
        <w:pStyle w:val="NormalText"/>
        <w:rPr>
          <w:rFonts w:ascii="Times New Roman" w:hAnsi="Times New Roman" w:cs="Times New Roman"/>
          <w:sz w:val="24"/>
          <w:szCs w:val="18"/>
        </w:rPr>
      </w:pPr>
    </w:p>
    <w:p w14:paraId="6B45C9A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10) John Romalis showed how the Heckscher-Ohlin model's prediction for the pattern of exports</w:t>
      </w:r>
    </w:p>
    <w:p w14:paraId="6F56892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can be extended to multiple countries producing multiple goods.</w:t>
      </w:r>
    </w:p>
    <w:p w14:paraId="65D8638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can only be ap</w:t>
      </w:r>
      <w:r w:rsidRPr="005624C8">
        <w:rPr>
          <w:rFonts w:ascii="Times New Roman" w:hAnsi="Times New Roman" w:cs="Times New Roman"/>
          <w:sz w:val="24"/>
        </w:rPr>
        <w:t>plied to a 2 goods, 2 countries, 2 factors scenario.</w:t>
      </w:r>
    </w:p>
    <w:p w14:paraId="396EFB1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cannot be extended to multiple countries producing multiple goods.</w:t>
      </w:r>
    </w:p>
    <w:p w14:paraId="71A3CBB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D) cannot be proved in the real world. </w:t>
      </w:r>
    </w:p>
    <w:p w14:paraId="33CC13D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3720D9AC"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024B5D6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204BCC15" w14:textId="77777777" w:rsidR="00000000" w:rsidRPr="005624C8" w:rsidRDefault="00B33FB3">
      <w:pPr>
        <w:pStyle w:val="NormalText"/>
        <w:rPr>
          <w:rFonts w:ascii="Times New Roman" w:hAnsi="Times New Roman" w:cs="Times New Roman"/>
          <w:sz w:val="24"/>
          <w:szCs w:val="18"/>
        </w:rPr>
      </w:pPr>
    </w:p>
    <w:p w14:paraId="16E0FEE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11) John Romalis showed that e</w:t>
      </w:r>
      <w:r w:rsidRPr="005624C8">
        <w:rPr>
          <w:rFonts w:ascii="Times New Roman" w:hAnsi="Times New Roman" w:cs="Times New Roman"/>
          <w:sz w:val="24"/>
        </w:rPr>
        <w:t>xports of the ________ to the United States are overwhelmingly concentrated in sectors with the ________.</w:t>
      </w:r>
    </w:p>
    <w:p w14:paraId="50A0848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developing countries; lowest skill-intensity</w:t>
      </w:r>
    </w:p>
    <w:p w14:paraId="3909960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developed countries; lowest skill-intensity</w:t>
      </w:r>
    </w:p>
    <w:p w14:paraId="3FCE242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developing countries; highest skill-intensity</w:t>
      </w:r>
    </w:p>
    <w:p w14:paraId="624CAA5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dev</w:t>
      </w:r>
      <w:r w:rsidRPr="005624C8">
        <w:rPr>
          <w:rFonts w:ascii="Times New Roman" w:hAnsi="Times New Roman" w:cs="Times New Roman"/>
          <w:sz w:val="24"/>
        </w:rPr>
        <w:t>eloped countries; labor-intensity</w:t>
      </w:r>
    </w:p>
    <w:p w14:paraId="322F360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58387864"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096F89F8"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70CA951" w14:textId="77777777" w:rsidR="00000000" w:rsidRPr="005624C8" w:rsidRDefault="00B33FB3">
      <w:pPr>
        <w:pStyle w:val="NormalText"/>
        <w:rPr>
          <w:rFonts w:ascii="Times New Roman" w:hAnsi="Times New Roman" w:cs="Times New Roman"/>
          <w:sz w:val="24"/>
          <w:szCs w:val="18"/>
        </w:rPr>
      </w:pPr>
    </w:p>
    <w:p w14:paraId="5BC8411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12) </w:t>
      </w:r>
      <w:r w:rsidRPr="005624C8">
        <w:rPr>
          <w:rFonts w:ascii="Times New Roman" w:hAnsi="Times New Roman" w:cs="Times New Roman"/>
          <w:sz w:val="24"/>
        </w:rPr>
        <w:t xml:space="preserve">As predicted by the Chinese change in factor proportions, the concentration of exports </w:t>
      </w:r>
    </w:p>
    <w:p w14:paraId="2C7535A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 in high-skill sectors steadily increases over time. </w:t>
      </w:r>
    </w:p>
    <w:p w14:paraId="2798AAB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B) in low-skill sectors steadily increases over time. </w:t>
      </w:r>
    </w:p>
    <w:p w14:paraId="26D97D1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C) in high-skill sectors steadily decreases over time. </w:t>
      </w:r>
    </w:p>
    <w:p w14:paraId="00A133C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w:t>
      </w:r>
      <w:r w:rsidRPr="005624C8">
        <w:rPr>
          <w:rFonts w:ascii="Times New Roman" w:hAnsi="Times New Roman" w:cs="Times New Roman"/>
          <w:sz w:val="24"/>
        </w:rPr>
        <w:t xml:space="preserve">) in low-skill sectors still dominate over time. </w:t>
      </w:r>
    </w:p>
    <w:p w14:paraId="434B166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32A75C7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5993078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789414F6" w14:textId="77777777" w:rsidR="00000000" w:rsidRPr="005624C8" w:rsidRDefault="00B33FB3">
      <w:pPr>
        <w:pStyle w:val="NormalText"/>
        <w:rPr>
          <w:rFonts w:ascii="Times New Roman" w:hAnsi="Times New Roman" w:cs="Times New Roman"/>
          <w:sz w:val="24"/>
          <w:szCs w:val="18"/>
        </w:rPr>
      </w:pPr>
    </w:p>
    <w:p w14:paraId="5B4370C6" w14:textId="77777777" w:rsidR="00004228" w:rsidRDefault="00004228">
      <w:pPr>
        <w:rPr>
          <w:rFonts w:ascii="Times New Roman" w:hAnsi="Times New Roman" w:cs="Times New Roman"/>
          <w:color w:val="000000"/>
          <w:sz w:val="24"/>
          <w:szCs w:val="20"/>
        </w:rPr>
      </w:pPr>
      <w:r>
        <w:rPr>
          <w:rFonts w:ascii="Times New Roman" w:hAnsi="Times New Roman" w:cs="Times New Roman"/>
          <w:sz w:val="24"/>
        </w:rPr>
        <w:br w:type="page"/>
      </w:r>
    </w:p>
    <w:p w14:paraId="63F5228B" w14:textId="60A5FF63"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13) Which of the following statements is NOT true?</w:t>
      </w:r>
    </w:p>
    <w:p w14:paraId="4E3B0E0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Factor-price equalization are observed across countries.</w:t>
      </w:r>
    </w:p>
    <w:p w14:paraId="4A96131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Factor-price equalization are</w:t>
      </w:r>
      <w:r w:rsidRPr="005624C8">
        <w:rPr>
          <w:rFonts w:ascii="Times New Roman" w:hAnsi="Times New Roman" w:cs="Times New Roman"/>
          <w:sz w:val="24"/>
        </w:rPr>
        <w:t xml:space="preserve"> not observed across countries.</w:t>
      </w:r>
    </w:p>
    <w:p w14:paraId="7A67061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Given all the assumptions behind factor-price equalization, a country's factor content of trade bears little resemblance to the theoretical predictions based on that country's factor abundance.</w:t>
      </w:r>
    </w:p>
    <w:p w14:paraId="5D6164B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A less restrictive versi</w:t>
      </w:r>
      <w:r w:rsidRPr="005624C8">
        <w:rPr>
          <w:rFonts w:ascii="Times New Roman" w:hAnsi="Times New Roman" w:cs="Times New Roman"/>
          <w:sz w:val="24"/>
        </w:rPr>
        <w:t>on of the factor proportions model fits the predicted patterns for the factor content of trade.</w:t>
      </w:r>
    </w:p>
    <w:p w14:paraId="7C60A6F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The pattern of goods trade between developed and developing countries fits the predictions of the model quite well.</w:t>
      </w:r>
    </w:p>
    <w:p w14:paraId="22F1B18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2D33C489"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36077C5C"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w:t>
      </w:r>
      <w:r w:rsidRPr="005624C8">
        <w:rPr>
          <w:rFonts w:ascii="Times New Roman" w:hAnsi="Times New Roman" w:cs="Times New Roman"/>
          <w:sz w:val="24"/>
          <w:szCs w:val="18"/>
        </w:rPr>
        <w:t>ication of knowledge</w:t>
      </w:r>
    </w:p>
    <w:p w14:paraId="583A9EED" w14:textId="77777777" w:rsidR="00000000" w:rsidRPr="005624C8" w:rsidRDefault="00B33FB3">
      <w:pPr>
        <w:pStyle w:val="NormalText"/>
        <w:rPr>
          <w:rFonts w:ascii="Times New Roman" w:hAnsi="Times New Roman" w:cs="Times New Roman"/>
          <w:sz w:val="24"/>
          <w:szCs w:val="18"/>
        </w:rPr>
      </w:pPr>
    </w:p>
    <w:p w14:paraId="5BEFCB3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14) Countries do not in fact export the goods the H.O. theory predicts. Discuss.</w:t>
      </w:r>
    </w:p>
    <w:p w14:paraId="1953735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Answer:  This statement is not true. Although one may find many cases where it seems to be true (e.g., the </w:t>
      </w:r>
      <w:r w:rsidRPr="005624C8">
        <w:rPr>
          <w:rFonts w:ascii="Times New Roman" w:hAnsi="Times New Roman" w:cs="Times New Roman"/>
          <w:i/>
          <w:iCs/>
          <w:sz w:val="24"/>
        </w:rPr>
        <w:t>Leontief Paradox</w:t>
      </w:r>
      <w:r w:rsidRPr="005624C8">
        <w:rPr>
          <w:rFonts w:ascii="Times New Roman" w:hAnsi="Times New Roman" w:cs="Times New Roman"/>
          <w:sz w:val="24"/>
        </w:rPr>
        <w:t>), all one needs to do in orde</w:t>
      </w:r>
      <w:r w:rsidRPr="005624C8">
        <w:rPr>
          <w:rFonts w:ascii="Times New Roman" w:hAnsi="Times New Roman" w:cs="Times New Roman"/>
          <w:sz w:val="24"/>
        </w:rPr>
        <w:t>r to render the above statement not (generally) true is to find one counter example. In fact, one can find large subsets of agricultural and commodity products in which the H.O predictions are generally fulfilled. Labor-intensive countries such as Banglade</w:t>
      </w:r>
      <w:r w:rsidRPr="005624C8">
        <w:rPr>
          <w:rFonts w:ascii="Times New Roman" w:hAnsi="Times New Roman" w:cs="Times New Roman"/>
          <w:sz w:val="24"/>
        </w:rPr>
        <w:t>sh do in fact export relatively labor-intensive goods. Capital-intensive countries such as Germany do in fact export capital-intensive products (at least to South countries). Countries such as Costa Rica ("sunshine abundant") tend to export bananas (sunshi</w:t>
      </w:r>
      <w:r w:rsidRPr="005624C8">
        <w:rPr>
          <w:rFonts w:ascii="Times New Roman" w:hAnsi="Times New Roman" w:cs="Times New Roman"/>
          <w:sz w:val="24"/>
        </w:rPr>
        <w:t xml:space="preserve">ne-intensive products). The U.S. (a wheat-land-abundant country) does indeed export wheat (a wheat-land intensive product). In fact, since the early 1980s, the </w:t>
      </w:r>
      <w:r w:rsidRPr="005624C8">
        <w:rPr>
          <w:rFonts w:ascii="Times New Roman" w:hAnsi="Times New Roman" w:cs="Times New Roman"/>
          <w:i/>
          <w:iCs/>
          <w:sz w:val="24"/>
        </w:rPr>
        <w:t>Leontief Paradox</w:t>
      </w:r>
      <w:r w:rsidRPr="005624C8">
        <w:rPr>
          <w:rFonts w:ascii="Times New Roman" w:hAnsi="Times New Roman" w:cs="Times New Roman"/>
          <w:sz w:val="24"/>
        </w:rPr>
        <w:t xml:space="preserve"> was not found to describe the U.S. trade data (hence ratifying the H.O. theory)</w:t>
      </w:r>
      <w:r w:rsidRPr="005624C8">
        <w:rPr>
          <w:rFonts w:ascii="Times New Roman" w:hAnsi="Times New Roman" w:cs="Times New Roman"/>
          <w:sz w:val="24"/>
        </w:rPr>
        <w:t>.</w:t>
      </w:r>
    </w:p>
    <w:p w14:paraId="317BB3B5"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71A9F2F4"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1FDA706E" w14:textId="77777777" w:rsidR="00000000" w:rsidRPr="005624C8" w:rsidRDefault="00B33FB3">
      <w:pPr>
        <w:pStyle w:val="NormalText"/>
        <w:rPr>
          <w:rFonts w:ascii="Times New Roman" w:hAnsi="Times New Roman" w:cs="Times New Roman"/>
          <w:sz w:val="24"/>
          <w:szCs w:val="18"/>
        </w:rPr>
      </w:pPr>
    </w:p>
    <w:p w14:paraId="1A17F41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15) Why do we observe the Leontief paradox?</w:t>
      </w:r>
    </w:p>
    <w:p w14:paraId="23FCF9A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Answer:  </w:t>
      </w:r>
      <w:r w:rsidRPr="005624C8">
        <w:rPr>
          <w:rFonts w:ascii="Times New Roman" w:hAnsi="Times New Roman" w:cs="Times New Roman"/>
          <w:sz w:val="24"/>
        </w:rPr>
        <w:t xml:space="preserve">There are many possible answers. They may be classified into three groups. One would argue that the model, or theory is wrong. The second would argue that the theory is correct (internally consistent and descriptive of real world data), but the real world </w:t>
      </w:r>
      <w:r w:rsidRPr="005624C8">
        <w:rPr>
          <w:rFonts w:ascii="Times New Roman" w:hAnsi="Times New Roman" w:cs="Times New Roman"/>
          <w:sz w:val="24"/>
        </w:rPr>
        <w:t>data is incorrectly perceived, defined or measured. The third would argue that the statement itself is wrong, and that in fact the Leontief paradox itself is not actually observed, but rather is due to faulty logical rendering of the original model. Empiri</w:t>
      </w:r>
      <w:r w:rsidRPr="005624C8">
        <w:rPr>
          <w:rFonts w:ascii="Times New Roman" w:hAnsi="Times New Roman" w:cs="Times New Roman"/>
          <w:sz w:val="24"/>
        </w:rPr>
        <w:t>cal studies conducted since Leontief's work was published suggest that, by relaxing the model's restrictive assumptions regarding technology, goods, and trade costs, evidence in support of the HO model was strengthened and evidence of the Leontief effect w</w:t>
      </w:r>
      <w:r w:rsidRPr="005624C8">
        <w:rPr>
          <w:rFonts w:ascii="Times New Roman" w:hAnsi="Times New Roman" w:cs="Times New Roman"/>
          <w:sz w:val="24"/>
        </w:rPr>
        <w:t>as diminished.</w:t>
      </w:r>
    </w:p>
    <w:p w14:paraId="3B02D5A3"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76CA90C0"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541FFAFA" w14:textId="77777777" w:rsidR="00000000" w:rsidRPr="005624C8" w:rsidRDefault="00B33FB3">
      <w:pPr>
        <w:pStyle w:val="NormalText"/>
        <w:rPr>
          <w:rFonts w:ascii="Times New Roman" w:hAnsi="Times New Roman" w:cs="Times New Roman"/>
          <w:sz w:val="24"/>
          <w:szCs w:val="18"/>
        </w:rPr>
      </w:pPr>
    </w:p>
    <w:p w14:paraId="640A46C2" w14:textId="77777777" w:rsidR="00B33FB3" w:rsidRDefault="00B33FB3">
      <w:pPr>
        <w:rPr>
          <w:rFonts w:ascii="Times New Roman" w:hAnsi="Times New Roman" w:cs="Times New Roman"/>
          <w:color w:val="000000"/>
          <w:sz w:val="24"/>
          <w:szCs w:val="20"/>
        </w:rPr>
      </w:pPr>
      <w:r>
        <w:rPr>
          <w:rFonts w:ascii="Times New Roman" w:hAnsi="Times New Roman" w:cs="Times New Roman"/>
          <w:sz w:val="24"/>
        </w:rPr>
        <w:br w:type="page"/>
      </w:r>
    </w:p>
    <w:p w14:paraId="69EC31F1" w14:textId="680A090E"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16) Why are prices of factors of production NOT equalized?</w:t>
      </w:r>
    </w:p>
    <w:p w14:paraId="2544E4B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Again this statement may or may not be argued to be true. On the one hand, the large volume and growth in world trade</w:t>
      </w:r>
      <w:r w:rsidRPr="005624C8">
        <w:rPr>
          <w:rFonts w:ascii="Times New Roman" w:hAnsi="Times New Roman" w:cs="Times New Roman"/>
          <w:sz w:val="24"/>
        </w:rPr>
        <w:t xml:space="preserve"> between the United States and other OECD countries during the 50 years since World War II has clearly been related to a near universal (average) convergence in real wage levels in these countries, whereas the most obvious cases in which such a convergence</w:t>
      </w:r>
      <w:r w:rsidRPr="005624C8">
        <w:rPr>
          <w:rFonts w:ascii="Times New Roman" w:hAnsi="Times New Roman" w:cs="Times New Roman"/>
          <w:sz w:val="24"/>
        </w:rPr>
        <w:t xml:space="preserve"> did not take place (North-South countries) also happened to be cases in which trade was relatively small and "missing."</w:t>
      </w:r>
    </w:p>
    <w:p w14:paraId="5F05EA42" w14:textId="77777777" w:rsidR="00000000" w:rsidRPr="005624C8" w:rsidRDefault="00B33FB3">
      <w:pPr>
        <w:pStyle w:val="NormalText"/>
        <w:rPr>
          <w:rFonts w:ascii="Times New Roman" w:hAnsi="Times New Roman" w:cs="Times New Roman"/>
          <w:sz w:val="24"/>
        </w:rPr>
      </w:pPr>
    </w:p>
    <w:p w14:paraId="00F8DA4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There are many theoretical reasons why factor price equalization may not occur. If the relative country relative abundances are very d</w:t>
      </w:r>
      <w:r w:rsidRPr="005624C8">
        <w:rPr>
          <w:rFonts w:ascii="Times New Roman" w:hAnsi="Times New Roman" w:cs="Times New Roman"/>
          <w:sz w:val="24"/>
        </w:rPr>
        <w:t>ifferent, then the theory itself does not predict that the wage equalization will occur. The same is true if factor intensity reversals exist within relevant relative wage ranges. Dynamic migration models such as Harris-Todaro are another class of theory t</w:t>
      </w:r>
      <w:r w:rsidRPr="005624C8">
        <w:rPr>
          <w:rFonts w:ascii="Times New Roman" w:hAnsi="Times New Roman" w:cs="Times New Roman"/>
          <w:sz w:val="24"/>
        </w:rPr>
        <w:t>hat may suggest that even if the static equilibrium solution does include the factor-price equalization, the dynamic path of the model may never reach this solution, so that when observed within any finite time frame, a lack of equalization would exist.</w:t>
      </w:r>
    </w:p>
    <w:p w14:paraId="65DA38F2"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w:t>
      </w:r>
      <w:r w:rsidRPr="005624C8">
        <w:rPr>
          <w:rFonts w:ascii="Times New Roman" w:hAnsi="Times New Roman" w:cs="Times New Roman"/>
          <w:sz w:val="24"/>
          <w:szCs w:val="18"/>
        </w:rPr>
        <w:t>fficulty:  Difficult</w:t>
      </w:r>
    </w:p>
    <w:p w14:paraId="7FC77860"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2261E5BA" w14:textId="77777777" w:rsidR="00000000" w:rsidRPr="005624C8" w:rsidRDefault="00B33FB3">
      <w:pPr>
        <w:pStyle w:val="NormalText"/>
        <w:rPr>
          <w:rFonts w:ascii="Times New Roman" w:hAnsi="Times New Roman" w:cs="Times New Roman"/>
          <w:sz w:val="24"/>
          <w:szCs w:val="18"/>
        </w:rPr>
      </w:pPr>
    </w:p>
    <w:p w14:paraId="20B6C4F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17) The Heckscher-Ohlin model is famous for being elegant and mathematically sophisticated, yet failing to describe reality. One manifestation of this fact is Trefler's Case of Missing Trade. Explain w</w:t>
      </w:r>
      <w:r w:rsidRPr="005624C8">
        <w:rPr>
          <w:rFonts w:ascii="Times New Roman" w:hAnsi="Times New Roman" w:cs="Times New Roman"/>
          <w:sz w:val="24"/>
        </w:rPr>
        <w:t>hat exactly is missing. In what sense is it missing? How would you explain why it is missing? How can a relaxation of the identical production functions explain the case of the missing trade? How did the results obtained by Davis and Weinstein strengthen s</w:t>
      </w:r>
      <w:r w:rsidRPr="005624C8">
        <w:rPr>
          <w:rFonts w:ascii="Times New Roman" w:hAnsi="Times New Roman" w:cs="Times New Roman"/>
          <w:sz w:val="24"/>
        </w:rPr>
        <w:t>upport for the validity of the HO model?</w:t>
      </w:r>
    </w:p>
    <w:p w14:paraId="1EAE507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Trefler demonstrated that the actual volume of world trade is significantly less than that which would be predicted by the Heckscher-Ohlin model. One explanation is that North-South trade is especially less</w:t>
      </w:r>
      <w:r w:rsidRPr="005624C8">
        <w:rPr>
          <w:rFonts w:ascii="Times New Roman" w:hAnsi="Times New Roman" w:cs="Times New Roman"/>
          <w:sz w:val="24"/>
        </w:rPr>
        <w:t xml:space="preserve"> than would be predicted by a factor proportions model. If technologies differ in the poorer countries, then it is possible that the cost of producing a product, which uses relatively much of their abundant factor may still be higher than the cost of produ</w:t>
      </w:r>
      <w:r w:rsidRPr="005624C8">
        <w:rPr>
          <w:rFonts w:ascii="Times New Roman" w:hAnsi="Times New Roman" w:cs="Times New Roman"/>
          <w:sz w:val="24"/>
        </w:rPr>
        <w:t>cing it in the other country. Davis and Weinstein showed that relaxing the restrictive assumptions regarding technology, goods, and trade costs, yielded empirical results that support the model.</w:t>
      </w:r>
    </w:p>
    <w:p w14:paraId="20524CFC"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Difficult</w:t>
      </w:r>
    </w:p>
    <w:p w14:paraId="10603245"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557548EC" w14:textId="77777777" w:rsidR="00000000" w:rsidRPr="005624C8" w:rsidRDefault="00B33FB3">
      <w:pPr>
        <w:pStyle w:val="NormalText"/>
        <w:rPr>
          <w:rFonts w:ascii="Times New Roman" w:hAnsi="Times New Roman" w:cs="Times New Roman"/>
          <w:sz w:val="24"/>
          <w:szCs w:val="18"/>
        </w:rPr>
      </w:pPr>
    </w:p>
    <w:p w14:paraId="0F7B66F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18) </w:t>
      </w:r>
      <w:r w:rsidRPr="005624C8">
        <w:rPr>
          <w:rFonts w:ascii="Times New Roman" w:hAnsi="Times New Roman" w:cs="Times New Roman"/>
          <w:i/>
          <w:iCs/>
          <w:sz w:val="24"/>
        </w:rPr>
        <w:t>Factor-intensity reversals</w:t>
      </w:r>
      <w:r w:rsidRPr="005624C8">
        <w:rPr>
          <w:rFonts w:ascii="Times New Roman" w:hAnsi="Times New Roman" w:cs="Times New Roman"/>
          <w:sz w:val="24"/>
        </w:rPr>
        <w:t xml:space="preserve"> describe a situation in which the production of a product may be land intensive in one country, and relatively labor intensive in another (at given relative wage levels). For example, cotton may be land intensive in the U.S., and</w:t>
      </w:r>
      <w:r w:rsidRPr="005624C8">
        <w:rPr>
          <w:rFonts w:ascii="Times New Roman" w:hAnsi="Times New Roman" w:cs="Times New Roman"/>
          <w:sz w:val="24"/>
        </w:rPr>
        <w:t xml:space="preserve"> labor intensive in Egypt where land is relatively scarce and expensive. Suppose factor-</w:t>
      </w:r>
      <w:r w:rsidRPr="005624C8">
        <w:rPr>
          <w:rFonts w:ascii="Times New Roman" w:hAnsi="Times New Roman" w:cs="Times New Roman"/>
          <w:i/>
          <w:iCs/>
          <w:sz w:val="24"/>
        </w:rPr>
        <w:t>intensity reversals</w:t>
      </w:r>
      <w:r w:rsidRPr="005624C8">
        <w:rPr>
          <w:rFonts w:ascii="Times New Roman" w:hAnsi="Times New Roman" w:cs="Times New Roman"/>
          <w:sz w:val="24"/>
        </w:rPr>
        <w:t xml:space="preserve"> were common. How would that affect the conclusion that a country in which land is relatively scarce will not be the country with a comparative advan</w:t>
      </w:r>
      <w:r w:rsidRPr="005624C8">
        <w:rPr>
          <w:rFonts w:ascii="Times New Roman" w:hAnsi="Times New Roman" w:cs="Times New Roman"/>
          <w:sz w:val="24"/>
        </w:rPr>
        <w:t>tage in the land-intensive product?</w:t>
      </w:r>
    </w:p>
    <w:p w14:paraId="0C2AEF4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The answer here is straightforward (though it has various interesting implications). In this case we cannot define or identify a product in terms of its relative factor intensity (at all or any relative wage lev</w:t>
      </w:r>
      <w:r w:rsidRPr="005624C8">
        <w:rPr>
          <w:rFonts w:ascii="Times New Roman" w:hAnsi="Times New Roman" w:cs="Times New Roman"/>
          <w:sz w:val="24"/>
        </w:rPr>
        <w:t>el). Therefore, the Heckscher-Ohlin Theorem is ipso-facto inapplicable.</w:t>
      </w:r>
    </w:p>
    <w:p w14:paraId="662A117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Difficult</w:t>
      </w:r>
    </w:p>
    <w:p w14:paraId="76ECF58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7B94C43D" w14:textId="77777777" w:rsidR="00000000" w:rsidRPr="005624C8" w:rsidRDefault="00B33FB3">
      <w:pPr>
        <w:pStyle w:val="NormalText"/>
        <w:rPr>
          <w:rFonts w:ascii="Times New Roman" w:hAnsi="Times New Roman" w:cs="Times New Roman"/>
          <w:sz w:val="24"/>
          <w:szCs w:val="18"/>
        </w:rPr>
      </w:pPr>
    </w:p>
    <w:p w14:paraId="126D554F" w14:textId="77777777" w:rsidR="00B33FB3" w:rsidRDefault="00B33FB3">
      <w:pPr>
        <w:rPr>
          <w:rFonts w:ascii="Times New Roman" w:hAnsi="Times New Roman" w:cs="Times New Roman"/>
          <w:color w:val="000000"/>
          <w:sz w:val="24"/>
          <w:szCs w:val="20"/>
        </w:rPr>
      </w:pPr>
      <w:r>
        <w:rPr>
          <w:rFonts w:ascii="Times New Roman" w:hAnsi="Times New Roman" w:cs="Times New Roman"/>
          <w:sz w:val="24"/>
        </w:rPr>
        <w:br w:type="page"/>
      </w:r>
    </w:p>
    <w:p w14:paraId="153943FC" w14:textId="79497729"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19) Why is it that North-South trade in manufactures seems to be consistent with the results or expectations generated by the f</w:t>
      </w:r>
      <w:r w:rsidRPr="005624C8">
        <w:rPr>
          <w:rFonts w:ascii="Times New Roman" w:hAnsi="Times New Roman" w:cs="Times New Roman"/>
          <w:sz w:val="24"/>
        </w:rPr>
        <w:t>actor-proportions theory of international trade, whereas North-North trade is not?</w:t>
      </w:r>
    </w:p>
    <w:p w14:paraId="50F1DCB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There is a clear difference in relative factor availabilities between North and South countries, no matter how we define and measure the factors of production. Henc</w:t>
      </w:r>
      <w:r w:rsidRPr="005624C8">
        <w:rPr>
          <w:rFonts w:ascii="Times New Roman" w:hAnsi="Times New Roman" w:cs="Times New Roman"/>
          <w:sz w:val="24"/>
        </w:rPr>
        <w:t>e, the factor-proportions theory of trade may be sensibly expected to explain the pattern (though not the volume) of trade between these two groups of countries. However, the North-North trade partners do not vary significantly in their relative factor ava</w:t>
      </w:r>
      <w:r w:rsidRPr="005624C8">
        <w:rPr>
          <w:rFonts w:ascii="Times New Roman" w:hAnsi="Times New Roman" w:cs="Times New Roman"/>
          <w:sz w:val="24"/>
        </w:rPr>
        <w:t>ilabilities, so that other forces, such as scale economies play a relatively large role in determining trade patterns.</w:t>
      </w:r>
    </w:p>
    <w:p w14:paraId="69ACF480"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Difficult</w:t>
      </w:r>
    </w:p>
    <w:p w14:paraId="2B2CD028"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713A5975" w14:textId="77777777" w:rsidR="00000000" w:rsidRPr="005624C8" w:rsidRDefault="00B33FB3">
      <w:pPr>
        <w:pStyle w:val="NormalText"/>
        <w:rPr>
          <w:rFonts w:ascii="Times New Roman" w:hAnsi="Times New Roman" w:cs="Times New Roman"/>
          <w:sz w:val="24"/>
          <w:szCs w:val="18"/>
        </w:rPr>
      </w:pPr>
    </w:p>
    <w:p w14:paraId="6686CFE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20) Why do you suppose that South-South trade does NOT conform in volume, but do</w:t>
      </w:r>
      <w:r w:rsidRPr="005624C8">
        <w:rPr>
          <w:rFonts w:ascii="Times New Roman" w:hAnsi="Times New Roman" w:cs="Times New Roman"/>
          <w:sz w:val="24"/>
        </w:rPr>
        <w:t>es conform in pattern with expectations generated by the Heckscher-Ohlin model?</w:t>
      </w:r>
    </w:p>
    <w:p w14:paraId="5CE3524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The pattern of trade is generally observed to conform to the Heckscher-Ohlin models expectations. That is, the developing countries tend to export labor-intensive good</w:t>
      </w:r>
      <w:r w:rsidRPr="005624C8">
        <w:rPr>
          <w:rFonts w:ascii="Times New Roman" w:hAnsi="Times New Roman" w:cs="Times New Roman"/>
          <w:sz w:val="24"/>
        </w:rPr>
        <w:t>s, such as textiles, and import capital-intensive goods such as machinery. The volume however is quite lower than what would be expected from the Neoclassical model. There are many possible reasons, such as financial crises necessitating premia in the fina</w:t>
      </w:r>
      <w:r w:rsidRPr="005624C8">
        <w:rPr>
          <w:rFonts w:ascii="Times New Roman" w:hAnsi="Times New Roman" w:cs="Times New Roman"/>
          <w:sz w:val="24"/>
        </w:rPr>
        <w:t>ncing of this trade.</w:t>
      </w:r>
    </w:p>
    <w:p w14:paraId="17D904F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Difficult</w:t>
      </w:r>
    </w:p>
    <w:p w14:paraId="7BA0BCB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6074A6C6" w14:textId="77777777" w:rsidR="00000000" w:rsidRPr="005624C8" w:rsidRDefault="00B33FB3">
      <w:pPr>
        <w:pStyle w:val="NormalText"/>
        <w:rPr>
          <w:rFonts w:ascii="Times New Roman" w:hAnsi="Times New Roman" w:cs="Times New Roman"/>
          <w:sz w:val="24"/>
          <w:szCs w:val="18"/>
        </w:rPr>
      </w:pPr>
    </w:p>
    <w:p w14:paraId="35B5C51E" w14:textId="77777777" w:rsidR="00B33FB3" w:rsidRDefault="00B33FB3">
      <w:pPr>
        <w:rPr>
          <w:rFonts w:ascii="Times New Roman" w:hAnsi="Times New Roman" w:cs="Times New Roman"/>
          <w:color w:val="000000"/>
          <w:sz w:val="24"/>
          <w:szCs w:val="24"/>
        </w:rPr>
      </w:pPr>
      <w:r>
        <w:rPr>
          <w:rFonts w:ascii="Times New Roman" w:hAnsi="Times New Roman" w:cs="Times New Roman"/>
          <w:sz w:val="24"/>
          <w:szCs w:val="24"/>
        </w:rPr>
        <w:br w:type="page"/>
      </w:r>
    </w:p>
    <w:p w14:paraId="762EE227" w14:textId="076E8375" w:rsidR="00000000" w:rsidRPr="005624C8" w:rsidRDefault="00B33FB3">
      <w:pPr>
        <w:pStyle w:val="NormalText"/>
        <w:rPr>
          <w:rFonts w:ascii="Times New Roman" w:hAnsi="Times New Roman" w:cs="Times New Roman"/>
          <w:sz w:val="24"/>
          <w:szCs w:val="24"/>
        </w:rPr>
      </w:pPr>
      <w:r w:rsidRPr="005624C8">
        <w:rPr>
          <w:rFonts w:ascii="Times New Roman" w:hAnsi="Times New Roman" w:cs="Times New Roman"/>
          <w:sz w:val="24"/>
          <w:szCs w:val="24"/>
        </w:rPr>
        <w:lastRenderedPageBreak/>
        <w:t>5.4   Appendix to Chapter 5: Factor Prices, Goods Prices, and Production Decisions</w:t>
      </w:r>
    </w:p>
    <w:p w14:paraId="7FA6E567" w14:textId="77777777" w:rsidR="00000000" w:rsidRPr="005624C8" w:rsidRDefault="00B33FB3">
      <w:pPr>
        <w:pStyle w:val="NormalText"/>
        <w:rPr>
          <w:rFonts w:ascii="Times New Roman" w:hAnsi="Times New Roman" w:cs="Times New Roman"/>
          <w:sz w:val="24"/>
          <w:szCs w:val="24"/>
        </w:rPr>
      </w:pPr>
    </w:p>
    <w:p w14:paraId="40BBAEB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1) </w:t>
      </w:r>
      <w:r w:rsidRPr="005624C8">
        <w:rPr>
          <w:rFonts w:ascii="Times New Roman" w:hAnsi="Times New Roman" w:cs="Times New Roman"/>
          <w:sz w:val="24"/>
        </w:rPr>
        <w:t>Which of the following is an assertion of the Heckscher-Ohlin model?</w:t>
      </w:r>
    </w:p>
    <w:p w14:paraId="7B2A2D3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An increase in a country's labor supply will increase production of both the capital-intensive and the labor-intensive good.</w:t>
      </w:r>
    </w:p>
    <w:p w14:paraId="1C14B008"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Factor endowments determine the technology that is avail</w:t>
      </w:r>
      <w:r w:rsidRPr="005624C8">
        <w:rPr>
          <w:rFonts w:ascii="Times New Roman" w:hAnsi="Times New Roman" w:cs="Times New Roman"/>
          <w:sz w:val="24"/>
        </w:rPr>
        <w:t>able to a country, which determines the good in which the country will have a comparative advantage.</w:t>
      </w:r>
    </w:p>
    <w:p w14:paraId="60B1E6D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In the long run, labor is mobile and capital is not.</w:t>
      </w:r>
    </w:p>
    <w:p w14:paraId="23F2A2D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Factor price equalization will occur only if there is costless mobility of all factors across bo</w:t>
      </w:r>
      <w:r w:rsidRPr="005624C8">
        <w:rPr>
          <w:rFonts w:ascii="Times New Roman" w:hAnsi="Times New Roman" w:cs="Times New Roman"/>
          <w:sz w:val="24"/>
        </w:rPr>
        <w:t>rders.</w:t>
      </w:r>
    </w:p>
    <w:p w14:paraId="2E5D39C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E) The wage-rental ratio is determined by relative product prices. </w:t>
      </w:r>
    </w:p>
    <w:p w14:paraId="497DE81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E</w:t>
      </w:r>
    </w:p>
    <w:p w14:paraId="7E3ED7E2"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4BECE526"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5A1FB9F2" w14:textId="77777777" w:rsidR="00000000" w:rsidRPr="005624C8" w:rsidRDefault="00B33FB3">
      <w:pPr>
        <w:pStyle w:val="NormalText"/>
        <w:rPr>
          <w:rFonts w:ascii="Times New Roman" w:hAnsi="Times New Roman" w:cs="Times New Roman"/>
          <w:sz w:val="24"/>
          <w:szCs w:val="18"/>
        </w:rPr>
      </w:pPr>
    </w:p>
    <w:p w14:paraId="0E2D5C4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2) Which of the following is an assertion of the Heckscher-Ohlin model?</w:t>
      </w:r>
    </w:p>
    <w:p w14:paraId="7D39975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Factor endowments determine the technol</w:t>
      </w:r>
      <w:r w:rsidRPr="005624C8">
        <w:rPr>
          <w:rFonts w:ascii="Times New Roman" w:hAnsi="Times New Roman" w:cs="Times New Roman"/>
          <w:sz w:val="24"/>
        </w:rPr>
        <w:t>ogy that is available to a country, which determines the good in which the country will have a comparative advantage.</w:t>
      </w:r>
    </w:p>
    <w:p w14:paraId="25708B8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An increase in a country's labor supply will increase production of both the capital-intensive and the labor-intensive good.</w:t>
      </w:r>
    </w:p>
    <w:p w14:paraId="69A56B1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C) Factor </w:t>
      </w:r>
      <w:r w:rsidRPr="005624C8">
        <w:rPr>
          <w:rFonts w:ascii="Times New Roman" w:hAnsi="Times New Roman" w:cs="Times New Roman"/>
          <w:sz w:val="24"/>
        </w:rPr>
        <w:t>price equalization will occur only if there is costless mobility of all factors across borders.</w:t>
      </w:r>
    </w:p>
    <w:p w14:paraId="0A0B5D2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The wage-rental ratio determines the capital-labor ratio in a country's industries.</w:t>
      </w:r>
    </w:p>
    <w:p w14:paraId="71007ECC"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In the long run, labor is mobile and capital is not.</w:t>
      </w:r>
    </w:p>
    <w:p w14:paraId="3B0D40B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D</w:t>
      </w:r>
    </w:p>
    <w:p w14:paraId="06784F7A"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w:t>
      </w:r>
      <w:r w:rsidRPr="005624C8">
        <w:rPr>
          <w:rFonts w:ascii="Times New Roman" w:hAnsi="Times New Roman" w:cs="Times New Roman"/>
          <w:sz w:val="24"/>
          <w:szCs w:val="18"/>
        </w:rPr>
        <w:t>ulty:  Moderate</w:t>
      </w:r>
    </w:p>
    <w:p w14:paraId="508DA820"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6577C54A" w14:textId="77777777" w:rsidR="00000000" w:rsidRPr="005624C8" w:rsidRDefault="00B33FB3">
      <w:pPr>
        <w:pStyle w:val="NormalText"/>
        <w:rPr>
          <w:rFonts w:ascii="Times New Roman" w:hAnsi="Times New Roman" w:cs="Times New Roman"/>
          <w:sz w:val="24"/>
          <w:szCs w:val="18"/>
        </w:rPr>
      </w:pPr>
    </w:p>
    <w:p w14:paraId="3ED896C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3) Which of the following is an assertion of the Heckscher-Ohlin model?</w:t>
      </w:r>
    </w:p>
    <w:p w14:paraId="161D238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In the long run, labor is mobile and capital is not.</w:t>
      </w:r>
    </w:p>
    <w:p w14:paraId="76E9376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B) Factor endowments determine the technology that is available to a country, </w:t>
      </w:r>
      <w:r w:rsidRPr="005624C8">
        <w:rPr>
          <w:rFonts w:ascii="Times New Roman" w:hAnsi="Times New Roman" w:cs="Times New Roman"/>
          <w:sz w:val="24"/>
        </w:rPr>
        <w:t>which determines the good in which the country will have a comparative advantage.</w:t>
      </w:r>
    </w:p>
    <w:p w14:paraId="6BFF5530"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An increase in a country's labor supply will increase production of both the capital-intensive and the labor-intensive good.</w:t>
      </w:r>
    </w:p>
    <w:p w14:paraId="3D740C7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Factor price equalization will occur only i</w:t>
      </w:r>
      <w:r w:rsidRPr="005624C8">
        <w:rPr>
          <w:rFonts w:ascii="Times New Roman" w:hAnsi="Times New Roman" w:cs="Times New Roman"/>
          <w:sz w:val="24"/>
        </w:rPr>
        <w:t>f there is costless mobility of all factors across borders.</w:t>
      </w:r>
    </w:p>
    <w:p w14:paraId="281039E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E) An increase in a country's labor supply will increase production of the labor-intensive good and decrease production of the capital-intensive good.</w:t>
      </w:r>
    </w:p>
    <w:p w14:paraId="118B387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E</w:t>
      </w:r>
    </w:p>
    <w:p w14:paraId="25027212"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Moderate</w:t>
      </w:r>
    </w:p>
    <w:p w14:paraId="69DED688"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 xml:space="preserve">AACSB:  </w:t>
      </w:r>
      <w:r w:rsidRPr="005624C8">
        <w:rPr>
          <w:rFonts w:ascii="Times New Roman" w:hAnsi="Times New Roman" w:cs="Times New Roman"/>
          <w:sz w:val="24"/>
          <w:szCs w:val="18"/>
        </w:rPr>
        <w:t>Application of knowledge</w:t>
      </w:r>
    </w:p>
    <w:p w14:paraId="24D90FE0" w14:textId="77777777" w:rsidR="00000000" w:rsidRPr="005624C8" w:rsidRDefault="00B33FB3">
      <w:pPr>
        <w:pStyle w:val="NormalText"/>
        <w:rPr>
          <w:rFonts w:ascii="Times New Roman" w:hAnsi="Times New Roman" w:cs="Times New Roman"/>
          <w:sz w:val="24"/>
          <w:szCs w:val="18"/>
        </w:rPr>
      </w:pPr>
    </w:p>
    <w:p w14:paraId="5DBCFD2D" w14:textId="77777777" w:rsidR="00B33FB3" w:rsidRDefault="00B33FB3">
      <w:pPr>
        <w:rPr>
          <w:rFonts w:ascii="Times New Roman" w:hAnsi="Times New Roman" w:cs="Times New Roman"/>
          <w:color w:val="000000"/>
          <w:sz w:val="24"/>
          <w:szCs w:val="20"/>
        </w:rPr>
      </w:pPr>
      <w:r>
        <w:rPr>
          <w:rFonts w:ascii="Times New Roman" w:hAnsi="Times New Roman" w:cs="Times New Roman"/>
          <w:sz w:val="24"/>
        </w:rPr>
        <w:br w:type="page"/>
      </w:r>
    </w:p>
    <w:p w14:paraId="3642D081" w14:textId="1957F0C9"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lastRenderedPageBreak/>
        <w:t xml:space="preserve">4) To minimize costs, a producer must get to </w:t>
      </w:r>
    </w:p>
    <w:p w14:paraId="3C45AD5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 the lowest possible isocost line, which means the lowest possible cost given the technological trade-off outline by the unit isoquant curve. </w:t>
      </w:r>
    </w:p>
    <w:p w14:paraId="5816EF1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the highest possible isocost line, w</w:t>
      </w:r>
      <w:r w:rsidRPr="005624C8">
        <w:rPr>
          <w:rFonts w:ascii="Times New Roman" w:hAnsi="Times New Roman" w:cs="Times New Roman"/>
          <w:sz w:val="24"/>
        </w:rPr>
        <w:t xml:space="preserve">hich means the highest possible cost given the technological trade-off outline by the unit isoquant curve. </w:t>
      </w:r>
    </w:p>
    <w:p w14:paraId="02DE359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C) the lowest possible isocost line, which means the highest possible cost given the technological trade-off outline by the unit isoquant curve. </w:t>
      </w:r>
    </w:p>
    <w:p w14:paraId="21B9E613"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w:t>
      </w:r>
      <w:r w:rsidRPr="005624C8">
        <w:rPr>
          <w:rFonts w:ascii="Times New Roman" w:hAnsi="Times New Roman" w:cs="Times New Roman"/>
          <w:sz w:val="24"/>
        </w:rPr>
        <w:t xml:space="preserve"> the highest possible isocost line, which means the lowest possible cost given the technological trade-off outline by the unit isoquant curve. </w:t>
      </w:r>
    </w:p>
    <w:p w14:paraId="73BC3E0B"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17A5265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35BD3C5D"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37C18451" w14:textId="77777777" w:rsidR="00000000" w:rsidRPr="005624C8" w:rsidRDefault="00B33FB3">
      <w:pPr>
        <w:pStyle w:val="NormalText"/>
        <w:rPr>
          <w:rFonts w:ascii="Times New Roman" w:hAnsi="Times New Roman" w:cs="Times New Roman"/>
          <w:sz w:val="24"/>
          <w:szCs w:val="18"/>
        </w:rPr>
      </w:pPr>
    </w:p>
    <w:p w14:paraId="15FDEAA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5) Assume cloth production is labor intensive, wh</w:t>
      </w:r>
      <w:r w:rsidRPr="005624C8">
        <w:rPr>
          <w:rFonts w:ascii="Times New Roman" w:hAnsi="Times New Roman" w:cs="Times New Roman"/>
          <w:sz w:val="24"/>
        </w:rPr>
        <w:t>ich of the following statements is TRUE?</w:t>
      </w:r>
    </w:p>
    <w:p w14:paraId="49209AC1"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 A higher relative price of cloth implies a higher wage-rental ratio.</w:t>
      </w:r>
    </w:p>
    <w:p w14:paraId="02DDC8E4"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A higher wage-rental ratio leads to the choice of a higher labor-capital ratio.</w:t>
      </w:r>
    </w:p>
    <w:p w14:paraId="11708017"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A higher relative price of cloth implies a lower wage-ren</w:t>
      </w:r>
      <w:r w:rsidRPr="005624C8">
        <w:rPr>
          <w:rFonts w:ascii="Times New Roman" w:hAnsi="Times New Roman" w:cs="Times New Roman"/>
          <w:sz w:val="24"/>
        </w:rPr>
        <w:t>tal ratio.</w:t>
      </w:r>
    </w:p>
    <w:p w14:paraId="23EE9ABF"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A lower wage-rental ratio leads to the choice of a lower labor-capital ratio.</w:t>
      </w:r>
    </w:p>
    <w:p w14:paraId="13B3583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624B4297"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7C467F2E"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Analytical thinking</w:t>
      </w:r>
    </w:p>
    <w:p w14:paraId="378A103B" w14:textId="77777777" w:rsidR="00000000" w:rsidRPr="005624C8" w:rsidRDefault="00B33FB3">
      <w:pPr>
        <w:pStyle w:val="NormalText"/>
        <w:rPr>
          <w:rFonts w:ascii="Times New Roman" w:hAnsi="Times New Roman" w:cs="Times New Roman"/>
          <w:sz w:val="24"/>
          <w:szCs w:val="18"/>
        </w:rPr>
      </w:pPr>
    </w:p>
    <w:p w14:paraId="469D7F79"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6) As the economy's labor supply increases, the economy concentrates </w:t>
      </w:r>
    </w:p>
    <w:p w14:paraId="23302F35"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 more and more of both factors in </w:t>
      </w:r>
      <w:r w:rsidRPr="005624C8">
        <w:rPr>
          <w:rFonts w:ascii="Times New Roman" w:hAnsi="Times New Roman" w:cs="Times New Roman"/>
          <w:sz w:val="24"/>
        </w:rPr>
        <w:t>the labor-intensive cloth sector.</w:t>
      </w:r>
    </w:p>
    <w:p w14:paraId="0A8FCD7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B) more and more of both factors in the capital-intensive food sector.</w:t>
      </w:r>
    </w:p>
    <w:p w14:paraId="49C9ED1A"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C) less and less of both factors in the labor-intensive cloth sector.</w:t>
      </w:r>
    </w:p>
    <w:p w14:paraId="6299D1FD"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D) more labor in the labor-intensive cloth sector and more capital in the capital</w:t>
      </w:r>
      <w:r w:rsidRPr="005624C8">
        <w:rPr>
          <w:rFonts w:ascii="Times New Roman" w:hAnsi="Times New Roman" w:cs="Times New Roman"/>
          <w:sz w:val="24"/>
        </w:rPr>
        <w:t>-intensive food sector.</w:t>
      </w:r>
    </w:p>
    <w:p w14:paraId="4219C50E"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Answer:  A</w:t>
      </w:r>
    </w:p>
    <w:p w14:paraId="71A9845F"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0F482BFF"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AACSB:  Application of knowledge</w:t>
      </w:r>
    </w:p>
    <w:p w14:paraId="5ECC964C" w14:textId="77777777" w:rsidR="00000000" w:rsidRPr="005624C8" w:rsidRDefault="00B33FB3">
      <w:pPr>
        <w:pStyle w:val="NormalText"/>
        <w:rPr>
          <w:rFonts w:ascii="Times New Roman" w:hAnsi="Times New Roman" w:cs="Times New Roman"/>
          <w:sz w:val="24"/>
          <w:szCs w:val="18"/>
        </w:rPr>
      </w:pPr>
    </w:p>
    <w:p w14:paraId="69AED872"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7) </w:t>
      </w:r>
      <w:r w:rsidRPr="005624C8">
        <w:rPr>
          <w:rFonts w:ascii="Times New Roman" w:hAnsi="Times New Roman" w:cs="Times New Roman"/>
          <w:sz w:val="24"/>
        </w:rPr>
        <w:t>List three assertions regarding factor prices, good prices, and production decisions in the Heckscher-Ohlin model.</w:t>
      </w:r>
    </w:p>
    <w:p w14:paraId="73B26A66" w14:textId="77777777" w:rsidR="00000000" w:rsidRPr="005624C8" w:rsidRDefault="00B33FB3">
      <w:pPr>
        <w:pStyle w:val="NormalText"/>
        <w:rPr>
          <w:rFonts w:ascii="Times New Roman" w:hAnsi="Times New Roman" w:cs="Times New Roman"/>
          <w:sz w:val="24"/>
        </w:rPr>
      </w:pPr>
      <w:r w:rsidRPr="005624C8">
        <w:rPr>
          <w:rFonts w:ascii="Times New Roman" w:hAnsi="Times New Roman" w:cs="Times New Roman"/>
          <w:sz w:val="24"/>
        </w:rPr>
        <w:t xml:space="preserve">Answer:  First, the ratio of labor to capital employed in each industry depends on the wage-rental ratio </w:t>
      </w:r>
      <w:r w:rsidRPr="005624C8">
        <w:rPr>
          <w:rFonts w:ascii="Times New Roman" w:hAnsi="Times New Roman" w:cs="Times New Roman"/>
          <w:i/>
          <w:iCs/>
          <w:sz w:val="24"/>
        </w:rPr>
        <w:t>w</w:t>
      </w:r>
      <w:r w:rsidRPr="005624C8">
        <w:rPr>
          <w:rFonts w:ascii="Times New Roman" w:hAnsi="Times New Roman" w:cs="Times New Roman"/>
          <w:sz w:val="24"/>
        </w:rPr>
        <w:t>/</w:t>
      </w:r>
      <w:r w:rsidRPr="005624C8">
        <w:rPr>
          <w:rFonts w:ascii="Times New Roman" w:hAnsi="Times New Roman" w:cs="Times New Roman"/>
          <w:i/>
          <w:iCs/>
          <w:sz w:val="24"/>
        </w:rPr>
        <w:t>r</w:t>
      </w:r>
      <w:r w:rsidRPr="005624C8">
        <w:rPr>
          <w:rFonts w:ascii="Times New Roman" w:hAnsi="Times New Roman" w:cs="Times New Roman"/>
          <w:sz w:val="24"/>
        </w:rPr>
        <w:t xml:space="preserve">. Second, there is a one-to-one relationship between relative goods prices </w:t>
      </w:r>
      <w:r w:rsidRPr="005624C8">
        <w:rPr>
          <w:rFonts w:ascii="Times New Roman" w:hAnsi="Times New Roman" w:cs="Times New Roman"/>
          <w:i/>
          <w:iCs/>
          <w:sz w:val="24"/>
        </w:rPr>
        <w:t>P</w:t>
      </w:r>
      <w:r w:rsidRPr="005624C8">
        <w:rPr>
          <w:rFonts w:ascii="Times New Roman" w:hAnsi="Times New Roman" w:cs="Times New Roman"/>
          <w:i/>
          <w:iCs/>
          <w:position w:val="-4"/>
          <w:sz w:val="24"/>
        </w:rPr>
        <w:t>C</w:t>
      </w:r>
      <w:r w:rsidRPr="005624C8">
        <w:rPr>
          <w:rFonts w:ascii="Times New Roman" w:hAnsi="Times New Roman" w:cs="Times New Roman"/>
          <w:sz w:val="24"/>
        </w:rPr>
        <w:t>/</w:t>
      </w:r>
      <w:r w:rsidRPr="005624C8">
        <w:rPr>
          <w:rFonts w:ascii="Times New Roman" w:hAnsi="Times New Roman" w:cs="Times New Roman"/>
          <w:i/>
          <w:iCs/>
          <w:sz w:val="24"/>
        </w:rPr>
        <w:t>P</w:t>
      </w:r>
      <w:r w:rsidRPr="005624C8">
        <w:rPr>
          <w:rFonts w:ascii="Times New Roman" w:hAnsi="Times New Roman" w:cs="Times New Roman"/>
          <w:i/>
          <w:iCs/>
          <w:position w:val="-4"/>
          <w:sz w:val="24"/>
        </w:rPr>
        <w:t>F</w:t>
      </w:r>
      <w:r w:rsidRPr="005624C8">
        <w:rPr>
          <w:rFonts w:ascii="Times New Roman" w:hAnsi="Times New Roman" w:cs="Times New Roman"/>
          <w:i/>
          <w:iCs/>
          <w:sz w:val="24"/>
        </w:rPr>
        <w:t xml:space="preserve"> </w:t>
      </w:r>
      <w:r w:rsidRPr="005624C8">
        <w:rPr>
          <w:rFonts w:ascii="Times New Roman" w:hAnsi="Times New Roman" w:cs="Times New Roman"/>
          <w:sz w:val="24"/>
        </w:rPr>
        <w:t xml:space="preserve">and the wage-rental ratio. Third, an increase in a country's labor supply (at a given relative goods price </w:t>
      </w:r>
      <w:r w:rsidRPr="005624C8">
        <w:rPr>
          <w:rFonts w:ascii="Times New Roman" w:hAnsi="Times New Roman" w:cs="Times New Roman"/>
          <w:i/>
          <w:iCs/>
          <w:sz w:val="24"/>
        </w:rPr>
        <w:t>P</w:t>
      </w:r>
      <w:r w:rsidRPr="005624C8">
        <w:rPr>
          <w:rFonts w:ascii="Times New Roman" w:hAnsi="Times New Roman" w:cs="Times New Roman"/>
          <w:i/>
          <w:iCs/>
          <w:position w:val="-4"/>
          <w:sz w:val="24"/>
        </w:rPr>
        <w:t>C</w:t>
      </w:r>
      <w:r w:rsidRPr="005624C8">
        <w:rPr>
          <w:rFonts w:ascii="Times New Roman" w:hAnsi="Times New Roman" w:cs="Times New Roman"/>
          <w:sz w:val="24"/>
        </w:rPr>
        <w:t>/</w:t>
      </w:r>
      <w:r w:rsidRPr="005624C8">
        <w:rPr>
          <w:rFonts w:ascii="Times New Roman" w:hAnsi="Times New Roman" w:cs="Times New Roman"/>
          <w:i/>
          <w:iCs/>
          <w:sz w:val="24"/>
        </w:rPr>
        <w:t>P</w:t>
      </w:r>
      <w:r w:rsidRPr="005624C8">
        <w:rPr>
          <w:rFonts w:ascii="Times New Roman" w:hAnsi="Times New Roman" w:cs="Times New Roman"/>
          <w:i/>
          <w:iCs/>
          <w:position w:val="-4"/>
          <w:sz w:val="24"/>
        </w:rPr>
        <w:t>F</w:t>
      </w:r>
      <w:r w:rsidRPr="005624C8">
        <w:rPr>
          <w:rFonts w:ascii="Times New Roman" w:hAnsi="Times New Roman" w:cs="Times New Roman"/>
          <w:sz w:val="24"/>
        </w:rPr>
        <w:t>) will lead to movements of both labor and capital from the foo</w:t>
      </w:r>
      <w:r w:rsidRPr="005624C8">
        <w:rPr>
          <w:rFonts w:ascii="Times New Roman" w:hAnsi="Times New Roman" w:cs="Times New Roman"/>
          <w:sz w:val="24"/>
        </w:rPr>
        <w:t>d sector to the cloth sector (the labor-intensive sector).</w:t>
      </w:r>
    </w:p>
    <w:p w14:paraId="1EA8B4DB" w14:textId="77777777" w:rsidR="00000000" w:rsidRPr="005624C8" w:rsidRDefault="00B33FB3">
      <w:pPr>
        <w:pStyle w:val="NormalText"/>
        <w:rPr>
          <w:rFonts w:ascii="Times New Roman" w:hAnsi="Times New Roman" w:cs="Times New Roman"/>
          <w:sz w:val="24"/>
          <w:szCs w:val="18"/>
        </w:rPr>
      </w:pPr>
      <w:r w:rsidRPr="005624C8">
        <w:rPr>
          <w:rFonts w:ascii="Times New Roman" w:hAnsi="Times New Roman" w:cs="Times New Roman"/>
          <w:sz w:val="24"/>
          <w:szCs w:val="18"/>
        </w:rPr>
        <w:t>Difficulty:  Easy</w:t>
      </w:r>
    </w:p>
    <w:p w14:paraId="492EFB51" w14:textId="77777777" w:rsidR="00000000" w:rsidRPr="005624C8" w:rsidRDefault="00B33FB3">
      <w:pPr>
        <w:pStyle w:val="NormalText"/>
        <w:spacing w:after="240"/>
        <w:rPr>
          <w:rFonts w:ascii="Times New Roman" w:hAnsi="Times New Roman" w:cs="Times New Roman"/>
          <w:sz w:val="24"/>
        </w:rPr>
      </w:pPr>
      <w:r w:rsidRPr="005624C8">
        <w:rPr>
          <w:rFonts w:ascii="Times New Roman" w:hAnsi="Times New Roman" w:cs="Times New Roman"/>
          <w:sz w:val="24"/>
          <w:szCs w:val="18"/>
        </w:rPr>
        <w:t>AACSB:  Application of knowledge</w:t>
      </w:r>
    </w:p>
    <w:sectPr w:rsidR="00000000" w:rsidRPr="005624C8">
      <w:footerReference w:type="default" r:id="rId8"/>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4994B" w14:textId="77777777" w:rsidR="005624C8" w:rsidRDefault="005624C8" w:rsidP="005624C8">
      <w:pPr>
        <w:spacing w:after="0" w:line="240" w:lineRule="auto"/>
      </w:pPr>
      <w:r>
        <w:separator/>
      </w:r>
    </w:p>
  </w:endnote>
  <w:endnote w:type="continuationSeparator" w:id="0">
    <w:p w14:paraId="4D17C672" w14:textId="77777777" w:rsidR="005624C8" w:rsidRDefault="005624C8" w:rsidP="00562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3077C" w14:textId="77777777" w:rsidR="005624C8" w:rsidRPr="00A67AB1" w:rsidRDefault="005624C8" w:rsidP="005624C8">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34741A32" w14:textId="0286F42C" w:rsidR="005624C8" w:rsidRPr="005624C8" w:rsidRDefault="005624C8" w:rsidP="005624C8">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F5444" w14:textId="77777777" w:rsidR="005624C8" w:rsidRDefault="005624C8" w:rsidP="005624C8">
      <w:pPr>
        <w:spacing w:after="0" w:line="240" w:lineRule="auto"/>
      </w:pPr>
      <w:r>
        <w:separator/>
      </w:r>
    </w:p>
  </w:footnote>
  <w:footnote w:type="continuationSeparator" w:id="0">
    <w:p w14:paraId="43B7DAB6" w14:textId="77777777" w:rsidR="005624C8" w:rsidRDefault="005624C8" w:rsidP="005624C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4C8"/>
    <w:rsid w:val="00004228"/>
    <w:rsid w:val="005624C8"/>
    <w:rsid w:val="00B33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F821382"/>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5624C8"/>
    <w:pPr>
      <w:tabs>
        <w:tab w:val="center" w:pos="4680"/>
        <w:tab w:val="right" w:pos="9360"/>
      </w:tabs>
    </w:pPr>
  </w:style>
  <w:style w:type="character" w:customStyle="1" w:styleId="HeaderChar">
    <w:name w:val="Header Char"/>
    <w:basedOn w:val="DefaultParagraphFont"/>
    <w:link w:val="Header"/>
    <w:uiPriority w:val="99"/>
    <w:rsid w:val="005624C8"/>
  </w:style>
  <w:style w:type="paragraph" w:styleId="Footer">
    <w:name w:val="footer"/>
    <w:basedOn w:val="Normal"/>
    <w:link w:val="FooterChar"/>
    <w:uiPriority w:val="99"/>
    <w:unhideWhenUsed/>
    <w:rsid w:val="005624C8"/>
    <w:pPr>
      <w:tabs>
        <w:tab w:val="center" w:pos="4680"/>
        <w:tab w:val="right" w:pos="9360"/>
      </w:tabs>
    </w:pPr>
  </w:style>
  <w:style w:type="character" w:customStyle="1" w:styleId="FooterChar">
    <w:name w:val="Footer Char"/>
    <w:basedOn w:val="DefaultParagraphFont"/>
    <w:link w:val="Footer"/>
    <w:uiPriority w:val="99"/>
    <w:rsid w:val="00562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28</Pages>
  <Words>8580</Words>
  <Characters>46258</Characters>
  <Application>Microsoft Office Word</Application>
  <DocSecurity>0</DocSecurity>
  <Lines>385</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2021-10-26T14:21:00Z</dcterms:created>
  <dcterms:modified xsi:type="dcterms:W3CDTF">2021-10-26T14:28:00Z</dcterms:modified>
</cp:coreProperties>
</file>