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E4FE" w14:textId="295768B6" w:rsidR="007515CD" w:rsidRPr="00CC0701" w:rsidRDefault="009A1F07">
      <w:r>
        <w:rPr>
          <w:b/>
          <w:bCs/>
          <w:u w:val="single"/>
        </w:rPr>
        <w:t>Presenter:</w:t>
      </w:r>
      <w:r w:rsidR="00CC0701">
        <w:t xml:space="preserve"> Abel Ocheng</w:t>
      </w:r>
    </w:p>
    <w:p w14:paraId="78D5B501" w14:textId="4F1E4671" w:rsidR="009A1F07" w:rsidRDefault="009A1F07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4562AADD" w14:textId="4C7F0C2E" w:rsidR="009A1F07" w:rsidRDefault="009A1F07">
      <w:pPr>
        <w:rPr>
          <w:b/>
          <w:bCs/>
          <w:u w:val="single"/>
        </w:rPr>
      </w:pPr>
      <w:r>
        <w:rPr>
          <w:b/>
          <w:bCs/>
          <w:u w:val="single"/>
        </w:rPr>
        <w:t>Gr</w:t>
      </w:r>
      <w:r w:rsidR="00FD49B9">
        <w:rPr>
          <w:b/>
          <w:bCs/>
          <w:u w:val="single"/>
        </w:rPr>
        <w:t>ade</w:t>
      </w:r>
    </w:p>
    <w:p w14:paraId="251A747D" w14:textId="77777777" w:rsidR="00FD49B9" w:rsidRDefault="00FD49B9">
      <w:pPr>
        <w:rPr>
          <w:b/>
          <w:bCs/>
          <w:u w:val="single"/>
        </w:rPr>
      </w:pPr>
    </w:p>
    <w:p w14:paraId="7E63863D" w14:textId="7727AE74" w:rsidR="00CC0701" w:rsidRDefault="009A1F07" w:rsidP="00CC070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Q</w:t>
      </w:r>
      <w:r w:rsidRPr="009A1F07">
        <w:rPr>
          <w:b/>
          <w:bCs/>
          <w:u w:val="single"/>
        </w:rPr>
        <w:t>uality, organization, and clarity of your presentation</w:t>
      </w:r>
      <w:r>
        <w:rPr>
          <w:b/>
          <w:bCs/>
          <w:u w:val="single"/>
        </w:rPr>
        <w:t xml:space="preserve"> (    /15)</w:t>
      </w:r>
    </w:p>
    <w:p w14:paraId="6293447F" w14:textId="109FA8CE" w:rsidR="00965571" w:rsidRPr="00965571" w:rsidRDefault="000937EF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Good presenting an outline of your presentation</w:t>
      </w:r>
      <w:r w:rsidR="00EF7BFE">
        <w:t>, very clear to start the presentation</w:t>
      </w:r>
    </w:p>
    <w:p w14:paraId="1621664B" w14:textId="77777777" w:rsidR="00CC0701" w:rsidRPr="00CC0701" w:rsidRDefault="00CC0701" w:rsidP="00CC0701">
      <w:pPr>
        <w:pStyle w:val="ListParagraph"/>
        <w:ind w:left="2160"/>
        <w:rPr>
          <w:b/>
          <w:bCs/>
          <w:u w:val="single"/>
        </w:rPr>
      </w:pPr>
    </w:p>
    <w:p w14:paraId="3C052AEC" w14:textId="77777777" w:rsidR="009A1F07" w:rsidRPr="009A1F07" w:rsidRDefault="009A1F07" w:rsidP="009A1F07">
      <w:pPr>
        <w:rPr>
          <w:b/>
          <w:bCs/>
          <w:u w:val="single"/>
        </w:rPr>
      </w:pPr>
    </w:p>
    <w:p w14:paraId="2D4C82CB" w14:textId="5B57B42D" w:rsidR="009A1F07" w:rsidRDefault="009A1F07" w:rsidP="009A1F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</w:t>
      </w:r>
      <w:r w:rsidRPr="009A1F07">
        <w:rPr>
          <w:b/>
          <w:bCs/>
          <w:u w:val="single"/>
        </w:rPr>
        <w:t>ummary of the paper and general discussion of the paper's contribution to the literature</w:t>
      </w:r>
      <w:r>
        <w:rPr>
          <w:b/>
          <w:bCs/>
          <w:u w:val="single"/>
        </w:rPr>
        <w:t xml:space="preserve"> (     /20)</w:t>
      </w:r>
    </w:p>
    <w:p w14:paraId="1675E661" w14:textId="7ECCB81A" w:rsidR="00965571" w:rsidRPr="006B0C96" w:rsidRDefault="00EA4E56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 xml:space="preserve">Good preview of results and discussion </w:t>
      </w:r>
      <w:r w:rsidR="006B0C96">
        <w:t>of the main results and heterogeneity across sectors.</w:t>
      </w:r>
    </w:p>
    <w:p w14:paraId="6C70FFE9" w14:textId="6CC740D9" w:rsidR="006B0C96" w:rsidRPr="00D2188F" w:rsidRDefault="00726881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The motivation is to test whether it was not in a particular sector but an overall</w:t>
      </w:r>
      <w:r w:rsidR="00D2188F">
        <w:t xml:space="preserve"> (aggegate) decrease in carbon</w:t>
      </w:r>
    </w:p>
    <w:p w14:paraId="7B0A49D9" w14:textId="258C051D" w:rsidR="00D2188F" w:rsidRPr="005B4B06" w:rsidRDefault="00D2188F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Contribution: this was studied before but the methodology was a contribution and also studied the aggregate effect and not sector by se</w:t>
      </w:r>
      <w:r w:rsidR="005B4B06">
        <w:t>ctor</w:t>
      </w:r>
    </w:p>
    <w:p w14:paraId="43C1802F" w14:textId="77777777" w:rsidR="000B0117" w:rsidRPr="000B0117" w:rsidRDefault="005B4B06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Preview of limitations: rely of parallel trend assumptions</w:t>
      </w:r>
      <w:r w:rsidR="000B0117">
        <w:t>, and a single treated unit</w:t>
      </w:r>
    </w:p>
    <w:p w14:paraId="5E6529D7" w14:textId="77777777" w:rsidR="00BF5E93" w:rsidRPr="00BF5E93" w:rsidRDefault="000B0117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 xml:space="preserve">Preview of </w:t>
      </w:r>
      <w:r w:rsidR="00215C58">
        <w:t xml:space="preserve">results: Not significant effect on carbon reduction </w:t>
      </w:r>
      <w:r w:rsidR="00215C58">
        <w:sym w:font="Wingdings" w:char="F0E0"/>
      </w:r>
      <w:r w:rsidR="00215C58">
        <w:t xml:space="preserve"> consistent with other papers (so not new)</w:t>
      </w:r>
    </w:p>
    <w:p w14:paraId="3587A114" w14:textId="77777777" w:rsidR="0048646F" w:rsidRPr="0048646F" w:rsidRDefault="00BF5E93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 xml:space="preserve">DiD identification strategy (pre-and post introduction of carbon tax). Good </w:t>
      </w:r>
      <w:r w:rsidR="005A3755">
        <w:t>mention.However, this needed to be discussed before the parallel trend and discuss parallel trends in relation to this.</w:t>
      </w:r>
      <w:r w:rsidR="006A354F">
        <w:t xml:space="preserve"> Repetition here but mention of the similar trend</w:t>
      </w:r>
    </w:p>
    <w:p w14:paraId="10DAC8E8" w14:textId="6A7392EA" w:rsidR="005B4B06" w:rsidRPr="00965571" w:rsidRDefault="0048646F" w:rsidP="00965571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 xml:space="preserve">Included year and unit fixed effect </w:t>
      </w:r>
      <w:r w:rsidR="005A23FB">
        <w:t xml:space="preserve">but discuss the DiD identification better than just mentioning the </w:t>
      </w:r>
      <w:r w:rsidR="00127A36">
        <w:t>fixed effect</w:t>
      </w:r>
      <w:r w:rsidR="005B4B06">
        <w:t xml:space="preserve"> </w:t>
      </w:r>
    </w:p>
    <w:p w14:paraId="6B425E2A" w14:textId="77777777" w:rsidR="009A1F07" w:rsidRPr="009A1F07" w:rsidRDefault="009A1F07" w:rsidP="009A1F07">
      <w:pPr>
        <w:rPr>
          <w:b/>
          <w:bCs/>
          <w:u w:val="single"/>
        </w:rPr>
      </w:pPr>
    </w:p>
    <w:p w14:paraId="6C2368D7" w14:textId="2E23C740" w:rsidR="009A1F07" w:rsidRPr="009A1F07" w:rsidRDefault="009A1F07" w:rsidP="009A1F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</w:t>
      </w:r>
      <w:r w:rsidRPr="009A1F07">
        <w:rPr>
          <w:b/>
          <w:bCs/>
          <w:u w:val="single"/>
        </w:rPr>
        <w:t>iscussion of the data, methods, results, and identification-related issues</w:t>
      </w:r>
      <w:r>
        <w:rPr>
          <w:b/>
          <w:bCs/>
          <w:u w:val="single"/>
        </w:rPr>
        <w:t xml:space="preserve">           (    /45)</w:t>
      </w:r>
    </w:p>
    <w:p w14:paraId="44066D36" w14:textId="77777777" w:rsidR="009A1F07" w:rsidRDefault="009A1F07" w:rsidP="009A1F07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Data presentation: data sources, properties of the data set, and relevant summary statistics included in the replication exercise</w:t>
      </w:r>
      <w:r>
        <w:rPr>
          <w:b/>
          <w:bCs/>
          <w:u w:val="single"/>
        </w:rPr>
        <w:t xml:space="preserve"> (      /10)</w:t>
      </w:r>
    </w:p>
    <w:p w14:paraId="7B7BA05C" w14:textId="6FDCFDEF" w:rsidR="00356182" w:rsidRPr="00356182" w:rsidRDefault="005D5FD2" w:rsidP="003561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Introduce data properly and discuss that more data was included in the replication exercise because of ability. </w:t>
      </w:r>
      <w:r w:rsidR="00221274">
        <w:t>Also properties of data not used was also mentioned.</w:t>
      </w:r>
      <w:r w:rsidR="00712A1A">
        <w:t xml:space="preserve"> Also, mention where the data come from </w:t>
      </w:r>
    </w:p>
    <w:p w14:paraId="3E06ED26" w14:textId="77777777" w:rsidR="00CC0701" w:rsidRDefault="00CC0701" w:rsidP="00CC0701">
      <w:pPr>
        <w:rPr>
          <w:b/>
          <w:bCs/>
          <w:u w:val="single"/>
        </w:rPr>
      </w:pPr>
    </w:p>
    <w:p w14:paraId="37A3ED1E" w14:textId="77777777" w:rsidR="00CC0701" w:rsidRDefault="00CC0701" w:rsidP="00CC0701">
      <w:pPr>
        <w:rPr>
          <w:b/>
          <w:bCs/>
          <w:u w:val="single"/>
        </w:rPr>
      </w:pPr>
    </w:p>
    <w:p w14:paraId="0C67EF02" w14:textId="77777777" w:rsidR="00CC0701" w:rsidRDefault="00CC0701" w:rsidP="00CC0701">
      <w:pPr>
        <w:rPr>
          <w:b/>
          <w:bCs/>
          <w:u w:val="single"/>
        </w:rPr>
      </w:pPr>
    </w:p>
    <w:p w14:paraId="272BBFF1" w14:textId="77777777" w:rsidR="00CC0701" w:rsidRDefault="00CC0701" w:rsidP="00CC0701">
      <w:pPr>
        <w:rPr>
          <w:b/>
          <w:bCs/>
          <w:u w:val="single"/>
        </w:rPr>
      </w:pPr>
    </w:p>
    <w:p w14:paraId="4ECEC14B" w14:textId="77777777" w:rsidR="00CC0701" w:rsidRDefault="00CC0701" w:rsidP="00CC0701">
      <w:pPr>
        <w:rPr>
          <w:b/>
          <w:bCs/>
          <w:u w:val="single"/>
        </w:rPr>
      </w:pPr>
    </w:p>
    <w:p w14:paraId="0A68FD87" w14:textId="77777777" w:rsidR="00CC0701" w:rsidRDefault="00CC0701" w:rsidP="00CC0701">
      <w:pPr>
        <w:rPr>
          <w:b/>
          <w:bCs/>
          <w:u w:val="single"/>
        </w:rPr>
      </w:pPr>
    </w:p>
    <w:p w14:paraId="4ED33642" w14:textId="77777777" w:rsidR="00CC0701" w:rsidRDefault="00CC0701" w:rsidP="00CC0701">
      <w:pPr>
        <w:rPr>
          <w:b/>
          <w:bCs/>
          <w:u w:val="single"/>
        </w:rPr>
      </w:pPr>
    </w:p>
    <w:p w14:paraId="71F91286" w14:textId="77777777" w:rsidR="00CC0701" w:rsidRPr="00CC0701" w:rsidRDefault="00CC0701" w:rsidP="00CC0701">
      <w:pPr>
        <w:rPr>
          <w:b/>
          <w:bCs/>
          <w:u w:val="single"/>
        </w:rPr>
      </w:pPr>
    </w:p>
    <w:p w14:paraId="74D3CA69" w14:textId="77777777" w:rsidR="009A1F07" w:rsidRDefault="009A1F07" w:rsidP="009A1F07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Methods and identification-related issues : identification strategy and related assumptions for causal inference</w:t>
      </w:r>
      <w:r>
        <w:rPr>
          <w:b/>
          <w:bCs/>
          <w:u w:val="single"/>
        </w:rPr>
        <w:t xml:space="preserve"> (       /25)</w:t>
      </w:r>
    </w:p>
    <w:p w14:paraId="6EB090CD" w14:textId="7AF808B2" w:rsidR="00127A36" w:rsidRPr="00127A36" w:rsidRDefault="00B95607" w:rsidP="00127A36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Show the equation talk about controls but do not discuss </w:t>
      </w:r>
      <w:r w:rsidR="00356182">
        <w:t>in detailed why they are included in the equation</w:t>
      </w:r>
    </w:p>
    <w:p w14:paraId="2844010C" w14:textId="77777777" w:rsidR="00CC0701" w:rsidRDefault="00CC0701" w:rsidP="00CC0701">
      <w:pPr>
        <w:rPr>
          <w:b/>
          <w:bCs/>
          <w:u w:val="single"/>
        </w:rPr>
      </w:pPr>
    </w:p>
    <w:p w14:paraId="650C0AC5" w14:textId="77777777" w:rsidR="00CC0701" w:rsidRDefault="00CC0701" w:rsidP="00CC0701">
      <w:pPr>
        <w:rPr>
          <w:b/>
          <w:bCs/>
          <w:u w:val="single"/>
        </w:rPr>
      </w:pPr>
    </w:p>
    <w:p w14:paraId="739BE283" w14:textId="77777777" w:rsidR="00CC0701" w:rsidRDefault="00CC0701" w:rsidP="00CC0701">
      <w:pPr>
        <w:rPr>
          <w:b/>
          <w:bCs/>
          <w:u w:val="single"/>
        </w:rPr>
      </w:pPr>
    </w:p>
    <w:p w14:paraId="439535AC" w14:textId="77777777" w:rsidR="00CC0701" w:rsidRDefault="00CC0701" w:rsidP="00CC0701">
      <w:pPr>
        <w:rPr>
          <w:b/>
          <w:bCs/>
          <w:u w:val="single"/>
        </w:rPr>
      </w:pPr>
    </w:p>
    <w:p w14:paraId="78A18DE1" w14:textId="77777777" w:rsidR="00CC0701" w:rsidRDefault="00CC0701" w:rsidP="00CC0701">
      <w:pPr>
        <w:rPr>
          <w:b/>
          <w:bCs/>
          <w:u w:val="single"/>
        </w:rPr>
      </w:pPr>
    </w:p>
    <w:p w14:paraId="18C884C9" w14:textId="77777777" w:rsidR="00CC0701" w:rsidRPr="00CC0701" w:rsidRDefault="00CC0701" w:rsidP="00CC0701">
      <w:pPr>
        <w:rPr>
          <w:b/>
          <w:bCs/>
          <w:u w:val="single"/>
        </w:rPr>
      </w:pPr>
    </w:p>
    <w:p w14:paraId="19B0147E" w14:textId="70045267" w:rsidR="009A1F07" w:rsidRDefault="009A1F07" w:rsidP="009A1F07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Results : clear discussion and interpretation of results</w:t>
      </w:r>
      <w:r>
        <w:rPr>
          <w:b/>
          <w:bCs/>
          <w:u w:val="single"/>
        </w:rPr>
        <w:t xml:space="preserve">  (      /10)</w:t>
      </w:r>
    </w:p>
    <w:p w14:paraId="747099E1" w14:textId="7D844956" w:rsidR="0040783A" w:rsidRPr="0035546B" w:rsidRDefault="0040783A" w:rsidP="0040783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Show parallel trends </w:t>
      </w:r>
      <w:r w:rsidR="0035546B">
        <w:t>graphs and discuss the implications for the results.</w:t>
      </w:r>
    </w:p>
    <w:p w14:paraId="76C9284D" w14:textId="5107320A" w:rsidR="0035546B" w:rsidRPr="0033351D" w:rsidRDefault="0053657B" w:rsidP="0040783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Show main results not statistically significant and only significant for transportation.</w:t>
      </w:r>
    </w:p>
    <w:p w14:paraId="37CEED51" w14:textId="7C6D2532" w:rsidR="0033351D" w:rsidRPr="0033351D" w:rsidRDefault="0033351D" w:rsidP="0040783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The dynamic setting has bigger results for transportation.</w:t>
      </w:r>
    </w:p>
    <w:p w14:paraId="5CBF80D8" w14:textId="598720F1" w:rsidR="0033351D" w:rsidRPr="0040783A" w:rsidRDefault="002C6067" w:rsidP="0040783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Also show for other sectors</w:t>
      </w:r>
    </w:p>
    <w:p w14:paraId="533BBF96" w14:textId="77777777" w:rsidR="00CC0701" w:rsidRDefault="00CC0701" w:rsidP="00CC0701">
      <w:pPr>
        <w:rPr>
          <w:b/>
          <w:bCs/>
          <w:u w:val="single"/>
        </w:rPr>
      </w:pPr>
    </w:p>
    <w:p w14:paraId="5B2C2EAD" w14:textId="77777777" w:rsidR="00CC0701" w:rsidRDefault="00CC0701" w:rsidP="00CC0701">
      <w:pPr>
        <w:rPr>
          <w:b/>
          <w:bCs/>
          <w:u w:val="single"/>
        </w:rPr>
      </w:pPr>
    </w:p>
    <w:p w14:paraId="430A3249" w14:textId="77777777" w:rsidR="00CC0701" w:rsidRDefault="00CC0701" w:rsidP="00CC0701">
      <w:pPr>
        <w:rPr>
          <w:b/>
          <w:bCs/>
          <w:u w:val="single"/>
        </w:rPr>
      </w:pPr>
    </w:p>
    <w:p w14:paraId="72A91EF6" w14:textId="77777777" w:rsidR="00CC0701" w:rsidRDefault="00CC0701" w:rsidP="00CC0701">
      <w:pPr>
        <w:rPr>
          <w:b/>
          <w:bCs/>
          <w:u w:val="single"/>
        </w:rPr>
      </w:pPr>
    </w:p>
    <w:p w14:paraId="2650118C" w14:textId="77777777" w:rsidR="00CC0701" w:rsidRPr="00CC0701" w:rsidRDefault="00CC0701" w:rsidP="00CC0701">
      <w:pPr>
        <w:rPr>
          <w:b/>
          <w:bCs/>
          <w:u w:val="single"/>
        </w:rPr>
      </w:pPr>
    </w:p>
    <w:p w14:paraId="614BAC21" w14:textId="79E6786D" w:rsidR="0034329C" w:rsidRDefault="0034329C" w:rsidP="009A1F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</w:t>
      </w:r>
      <w:r w:rsidR="009A1F07" w:rsidRPr="0034329C">
        <w:rPr>
          <w:b/>
          <w:bCs/>
          <w:u w:val="single"/>
        </w:rPr>
        <w:t>verall assessment of the paper including suggested improvements</w:t>
      </w:r>
      <w:r w:rsidR="00537FA1">
        <w:rPr>
          <w:b/>
          <w:bCs/>
          <w:u w:val="single"/>
        </w:rPr>
        <w:t xml:space="preserve"> (      /15)</w:t>
      </w:r>
    </w:p>
    <w:p w14:paraId="5A1DBB2D" w14:textId="16C42F31" w:rsidR="00CC0701" w:rsidRPr="00AC48FA" w:rsidRDefault="00CD69C1" w:rsidP="00084ED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Appropriate assessment of strength and limitations</w:t>
      </w:r>
    </w:p>
    <w:p w14:paraId="324E34CE" w14:textId="789EBB2E" w:rsidR="00AC48FA" w:rsidRPr="000D055D" w:rsidRDefault="00AC48FA" w:rsidP="00084ED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 xml:space="preserve">Limitation for the part used </w:t>
      </w:r>
      <w:r w:rsidR="00692FFF">
        <w:t xml:space="preserve">that Abel did </w:t>
      </w:r>
      <w:r w:rsidR="00692FFF">
        <w:sym w:font="Wingdings" w:char="F0E0"/>
      </w:r>
      <w:r w:rsidR="00692FFF">
        <w:t xml:space="preserve"> Potential </w:t>
      </w:r>
      <w:r w:rsidR="00BF4503">
        <w:t>problem of endogeneous variables</w:t>
      </w:r>
    </w:p>
    <w:p w14:paraId="7C254C87" w14:textId="77777777" w:rsidR="000D055D" w:rsidRPr="000D055D" w:rsidRDefault="000D055D" w:rsidP="000D055D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Proposed solutions dissagregated data. And some refinements done in the paper</w:t>
      </w:r>
    </w:p>
    <w:p w14:paraId="7FA871DE" w14:textId="77777777" w:rsidR="000D055D" w:rsidRPr="00084EDF" w:rsidRDefault="000D055D" w:rsidP="000D055D">
      <w:pPr>
        <w:pStyle w:val="ListParagraph"/>
        <w:rPr>
          <w:b/>
          <w:bCs/>
          <w:u w:val="single"/>
        </w:rPr>
      </w:pPr>
    </w:p>
    <w:p w14:paraId="6D911312" w14:textId="77777777" w:rsidR="00CC0701" w:rsidRDefault="00CC0701" w:rsidP="00CC0701">
      <w:pPr>
        <w:rPr>
          <w:b/>
          <w:bCs/>
          <w:u w:val="single"/>
        </w:rPr>
      </w:pPr>
    </w:p>
    <w:p w14:paraId="0FBFA7CF" w14:textId="77777777" w:rsidR="00CC0701" w:rsidRDefault="00CC0701" w:rsidP="00CC0701">
      <w:pPr>
        <w:rPr>
          <w:b/>
          <w:bCs/>
          <w:u w:val="single"/>
        </w:rPr>
      </w:pPr>
    </w:p>
    <w:p w14:paraId="6F42914E" w14:textId="77777777" w:rsidR="00CC0701" w:rsidRDefault="00CC0701" w:rsidP="00CC0701">
      <w:pPr>
        <w:rPr>
          <w:b/>
          <w:bCs/>
          <w:u w:val="single"/>
        </w:rPr>
      </w:pPr>
    </w:p>
    <w:p w14:paraId="036FC3DD" w14:textId="77777777" w:rsidR="00BE0CCF" w:rsidRPr="00CC0701" w:rsidRDefault="00BE0CCF" w:rsidP="00CC0701">
      <w:pPr>
        <w:rPr>
          <w:b/>
          <w:bCs/>
          <w:u w:val="single"/>
        </w:rPr>
      </w:pPr>
    </w:p>
    <w:p w14:paraId="5241B7D3" w14:textId="52610A99" w:rsidR="009A1F07" w:rsidRDefault="0034329C" w:rsidP="009A1F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="009A1F07" w:rsidRPr="0034329C">
        <w:rPr>
          <w:b/>
          <w:bCs/>
          <w:u w:val="single"/>
        </w:rPr>
        <w:t>bility to respond to questions and your overall conclusion, including a brief discussion of whether the paper increased your interest on the topic</w:t>
      </w:r>
      <w:r>
        <w:rPr>
          <w:b/>
          <w:bCs/>
          <w:u w:val="single"/>
        </w:rPr>
        <w:t xml:space="preserve"> (      /5)</w:t>
      </w:r>
    </w:p>
    <w:p w14:paraId="2F60C655" w14:textId="53F4FBBE" w:rsidR="000D055D" w:rsidRPr="000D055D" w:rsidRDefault="000D055D" w:rsidP="000D055D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Carbon tax does not translate into general reduction of emissions</w:t>
      </w:r>
      <w:r w:rsidR="000F3CF9">
        <w:t xml:space="preserve"> because one sector can increase while another decreases and they offset each other QUEStion is WHY? This can happen.</w:t>
      </w:r>
    </w:p>
    <w:p w14:paraId="4C060ED4" w14:textId="77777777" w:rsidR="00CC0701" w:rsidRDefault="00CC0701" w:rsidP="00CC0701">
      <w:pPr>
        <w:rPr>
          <w:b/>
          <w:bCs/>
          <w:u w:val="single"/>
        </w:rPr>
      </w:pPr>
    </w:p>
    <w:p w14:paraId="413B2B03" w14:textId="77777777" w:rsidR="00CC0701" w:rsidRDefault="00CC0701" w:rsidP="00CC0701">
      <w:pPr>
        <w:rPr>
          <w:b/>
          <w:bCs/>
          <w:u w:val="single"/>
        </w:rPr>
      </w:pPr>
    </w:p>
    <w:p w14:paraId="622DAA64" w14:textId="77777777" w:rsidR="00CC0701" w:rsidRDefault="00CC0701" w:rsidP="00CC0701">
      <w:pPr>
        <w:rPr>
          <w:b/>
          <w:bCs/>
          <w:u w:val="single"/>
        </w:rPr>
      </w:pPr>
    </w:p>
    <w:p w14:paraId="3C21CF53" w14:textId="77777777" w:rsidR="00CC0701" w:rsidRDefault="00CC0701" w:rsidP="00CC0701">
      <w:pPr>
        <w:rPr>
          <w:b/>
          <w:bCs/>
          <w:u w:val="single"/>
        </w:rPr>
      </w:pPr>
    </w:p>
    <w:p w14:paraId="4E835161" w14:textId="77777777" w:rsidR="00CC0701" w:rsidRDefault="00CC0701" w:rsidP="00CC0701">
      <w:pPr>
        <w:rPr>
          <w:b/>
          <w:bCs/>
          <w:u w:val="single"/>
        </w:rPr>
      </w:pPr>
    </w:p>
    <w:p w14:paraId="0E094502" w14:textId="77777777" w:rsidR="00CC0701" w:rsidRDefault="00CC0701" w:rsidP="00CC0701">
      <w:pPr>
        <w:rPr>
          <w:b/>
          <w:bCs/>
          <w:u w:val="single"/>
        </w:rPr>
      </w:pPr>
    </w:p>
    <w:p w14:paraId="33C997CA" w14:textId="77777777" w:rsidR="00CC0701" w:rsidRPr="00CC0701" w:rsidRDefault="00CC0701" w:rsidP="00CC0701">
      <w:pPr>
        <w:rPr>
          <w:b/>
          <w:bCs/>
          <w:u w:val="single"/>
        </w:rPr>
      </w:pPr>
    </w:p>
    <w:p w14:paraId="351D164A" w14:textId="77777777" w:rsidR="00537FA1" w:rsidRDefault="00537FA1" w:rsidP="00537FA1">
      <w:pPr>
        <w:rPr>
          <w:b/>
          <w:bCs/>
          <w:u w:val="single"/>
        </w:rPr>
      </w:pPr>
    </w:p>
    <w:p w14:paraId="3A933A30" w14:textId="479EBC59" w:rsidR="00537FA1" w:rsidRPr="00537FA1" w:rsidRDefault="00537FA1" w:rsidP="00537FA1">
      <w:pPr>
        <w:rPr>
          <w:b/>
          <w:bCs/>
          <w:u w:val="single"/>
        </w:rPr>
      </w:pPr>
      <w:r>
        <w:rPr>
          <w:b/>
          <w:bCs/>
          <w:u w:val="single"/>
        </w:rPr>
        <w:t>Final Grade (      /</w:t>
      </w:r>
      <w:r w:rsidR="006D6EB0">
        <w:rPr>
          <w:b/>
          <w:bCs/>
          <w:u w:val="single"/>
        </w:rPr>
        <w:t>100)</w:t>
      </w:r>
    </w:p>
    <w:sectPr w:rsidR="00537FA1" w:rsidRPr="00537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1E14"/>
    <w:multiLevelType w:val="hybridMultilevel"/>
    <w:tmpl w:val="1C7622C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02CE3"/>
    <w:multiLevelType w:val="hybridMultilevel"/>
    <w:tmpl w:val="96A012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3900F0"/>
    <w:multiLevelType w:val="hybridMultilevel"/>
    <w:tmpl w:val="6526E2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62760"/>
    <w:multiLevelType w:val="hybridMultilevel"/>
    <w:tmpl w:val="6C068A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D61DD"/>
    <w:multiLevelType w:val="hybridMultilevel"/>
    <w:tmpl w:val="55644E3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486336"/>
    <w:multiLevelType w:val="hybridMultilevel"/>
    <w:tmpl w:val="BFE2C1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8A7290B"/>
    <w:multiLevelType w:val="hybridMultilevel"/>
    <w:tmpl w:val="7110E05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D1378B"/>
    <w:multiLevelType w:val="hybridMultilevel"/>
    <w:tmpl w:val="10B2D4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B3449"/>
    <w:multiLevelType w:val="hybridMultilevel"/>
    <w:tmpl w:val="0C9404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82426B"/>
    <w:multiLevelType w:val="hybridMultilevel"/>
    <w:tmpl w:val="F8928C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A6DD8"/>
    <w:multiLevelType w:val="hybridMultilevel"/>
    <w:tmpl w:val="E3B8A49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4119239">
    <w:abstractNumId w:val="2"/>
  </w:num>
  <w:num w:numId="2" w16cid:durableId="1627390193">
    <w:abstractNumId w:val="8"/>
  </w:num>
  <w:num w:numId="3" w16cid:durableId="57830548">
    <w:abstractNumId w:val="5"/>
  </w:num>
  <w:num w:numId="4" w16cid:durableId="1816487448">
    <w:abstractNumId w:val="0"/>
  </w:num>
  <w:num w:numId="5" w16cid:durableId="1329748089">
    <w:abstractNumId w:val="9"/>
  </w:num>
  <w:num w:numId="6" w16cid:durableId="1518622161">
    <w:abstractNumId w:val="10"/>
  </w:num>
  <w:num w:numId="7" w16cid:durableId="307363940">
    <w:abstractNumId w:val="4"/>
  </w:num>
  <w:num w:numId="8" w16cid:durableId="925917657">
    <w:abstractNumId w:val="3"/>
  </w:num>
  <w:num w:numId="9" w16cid:durableId="1592470016">
    <w:abstractNumId w:val="1"/>
  </w:num>
  <w:num w:numId="10" w16cid:durableId="1344474937">
    <w:abstractNumId w:val="6"/>
  </w:num>
  <w:num w:numId="11" w16cid:durableId="1464230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07"/>
    <w:rsid w:val="00084EDF"/>
    <w:rsid w:val="000937EF"/>
    <w:rsid w:val="000B0117"/>
    <w:rsid w:val="000D055D"/>
    <w:rsid w:val="000F3CF9"/>
    <w:rsid w:val="00127A36"/>
    <w:rsid w:val="00215C58"/>
    <w:rsid w:val="00221274"/>
    <w:rsid w:val="002C6067"/>
    <w:rsid w:val="0033351D"/>
    <w:rsid w:val="0034329C"/>
    <w:rsid w:val="0035546B"/>
    <w:rsid w:val="00356182"/>
    <w:rsid w:val="0040783A"/>
    <w:rsid w:val="0048646F"/>
    <w:rsid w:val="0053657B"/>
    <w:rsid w:val="00537FA1"/>
    <w:rsid w:val="005A23FB"/>
    <w:rsid w:val="005A3755"/>
    <w:rsid w:val="005B4B06"/>
    <w:rsid w:val="005D5FD2"/>
    <w:rsid w:val="00692FFF"/>
    <w:rsid w:val="006A354F"/>
    <w:rsid w:val="006B0C96"/>
    <w:rsid w:val="006D6EB0"/>
    <w:rsid w:val="00712A1A"/>
    <w:rsid w:val="00726881"/>
    <w:rsid w:val="007515CD"/>
    <w:rsid w:val="00965571"/>
    <w:rsid w:val="009A1F07"/>
    <w:rsid w:val="00A23980"/>
    <w:rsid w:val="00AC48FA"/>
    <w:rsid w:val="00B95607"/>
    <w:rsid w:val="00BE0CCF"/>
    <w:rsid w:val="00BF4503"/>
    <w:rsid w:val="00BF5E93"/>
    <w:rsid w:val="00C01F53"/>
    <w:rsid w:val="00CC0701"/>
    <w:rsid w:val="00CD69C1"/>
    <w:rsid w:val="00CF3C85"/>
    <w:rsid w:val="00D2188F"/>
    <w:rsid w:val="00EA4E56"/>
    <w:rsid w:val="00EF7BFE"/>
    <w:rsid w:val="00FD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B40D"/>
  <w15:chartTrackingRefBased/>
  <w15:docId w15:val="{2CFA6B13-591D-40E8-9C17-A3399D4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A1605-0403-43AF-B708-837934610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43</cp:revision>
  <dcterms:created xsi:type="dcterms:W3CDTF">2026-04-20T15:53:00Z</dcterms:created>
  <dcterms:modified xsi:type="dcterms:W3CDTF">2026-04-20T16:55:00Z</dcterms:modified>
</cp:coreProperties>
</file>