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90D18" w14:textId="77777777" w:rsidR="00285D64" w:rsidRDefault="00285D64" w:rsidP="00285D64">
      <w:pPr>
        <w:pStyle w:val="NormalWeb"/>
      </w:pPr>
      <w:r>
        <w:rPr>
          <w:rStyle w:val="Strong"/>
          <w:rFonts w:eastAsiaTheme="majorEastAsia"/>
        </w:rPr>
        <w:t>Multiple-Choice Questions: Economic Growth (ECON 204)</w:t>
      </w:r>
    </w:p>
    <w:p w14:paraId="340845DC" w14:textId="77777777" w:rsidR="00285D64" w:rsidRDefault="00285D64" w:rsidP="00285D64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What is the primary measure used to assess a country's standard of living?</w:t>
      </w:r>
      <w:r>
        <w:br/>
        <w:t>A) Consumer Price Index (CPI)</w:t>
      </w:r>
      <w:r>
        <w:br/>
        <w:t>B) Gross Domestic Product (GDP)</w:t>
      </w:r>
      <w:r>
        <w:br/>
        <w:t>C) Real Per Capita GDP</w:t>
      </w:r>
      <w:r>
        <w:br/>
        <w:t>D) Gini Coefficient</w:t>
      </w:r>
      <w:r>
        <w:br/>
      </w:r>
      <w:r>
        <w:rPr>
          <w:rStyle w:val="Strong"/>
          <w:rFonts w:eastAsiaTheme="majorEastAsia"/>
        </w:rPr>
        <w:t>Answer:</w:t>
      </w:r>
      <w:r>
        <w:t xml:space="preserve"> C) Real Per Capita GDP</w:t>
      </w:r>
    </w:p>
    <w:p w14:paraId="3C6CD13A" w14:textId="77777777" w:rsidR="00285D64" w:rsidRDefault="00285D64" w:rsidP="00285D64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What is the key difference between convergence and conditional convergence?</w:t>
      </w:r>
      <w:r>
        <w:br/>
        <w:t>A) Convergence applies only to wealthy countries, while conditional convergence applies to poor ones.</w:t>
      </w:r>
      <w:r>
        <w:br/>
        <w:t>B) Convergence suggests all countries will eventually have the same GDP, while conditional convergence occurs only among similar countries.</w:t>
      </w:r>
      <w:r>
        <w:br/>
        <w:t>C) Conditional convergence suggests that richer countries grow faster than poorer ones.</w:t>
      </w:r>
      <w:r>
        <w:br/>
        <w:t>D) Convergence is based on trade, while conditional convergence depends on technology.</w:t>
      </w:r>
      <w:r>
        <w:br/>
      </w:r>
      <w:r>
        <w:rPr>
          <w:rStyle w:val="Strong"/>
          <w:rFonts w:eastAsiaTheme="majorEastAsia"/>
        </w:rPr>
        <w:t>Answer:</w:t>
      </w:r>
      <w:r>
        <w:t xml:space="preserve"> B) Convergence suggests all countries will eventually have the same GDP, while conditional convergence occurs only among similar countries.</w:t>
      </w:r>
    </w:p>
    <w:p w14:paraId="35A382C6" w14:textId="77777777" w:rsidR="00285D64" w:rsidRPr="00285D64" w:rsidRDefault="00285D64" w:rsidP="00285D64">
      <w:pPr>
        <w:pStyle w:val="NormalWeb"/>
        <w:numPr>
          <w:ilvl w:val="0"/>
          <w:numId w:val="1"/>
        </w:numPr>
        <w:rPr>
          <w:highlight w:val="yellow"/>
        </w:rPr>
      </w:pPr>
      <w:r w:rsidRPr="00285D64">
        <w:rPr>
          <w:rStyle w:val="Strong"/>
          <w:rFonts w:eastAsiaTheme="majorEastAsia"/>
          <w:highlight w:val="yellow"/>
        </w:rPr>
        <w:t>Why is the Human Development Index (HDI) considered a better measure of welfare than GDP alone?</w:t>
      </w:r>
      <w:r w:rsidRPr="00285D64">
        <w:rPr>
          <w:highlight w:val="yellow"/>
        </w:rPr>
        <w:br/>
        <w:t>A) It includes measures of health, education, and income.</w:t>
      </w:r>
      <w:r w:rsidRPr="00285D64">
        <w:rPr>
          <w:highlight w:val="yellow"/>
        </w:rPr>
        <w:br/>
        <w:t>B) It ignores economic growth entirely.</w:t>
      </w:r>
      <w:r w:rsidRPr="00285D64">
        <w:rPr>
          <w:highlight w:val="yellow"/>
        </w:rPr>
        <w:br/>
        <w:t>C) It only focuses on developed countries.</w:t>
      </w:r>
      <w:r w:rsidRPr="00285D64">
        <w:rPr>
          <w:highlight w:val="yellow"/>
        </w:rPr>
        <w:br/>
        <w:t>D) It does not consider inequality.</w:t>
      </w:r>
      <w:r w:rsidRPr="00285D64">
        <w:rPr>
          <w:highlight w:val="yellow"/>
        </w:rPr>
        <w:br/>
      </w:r>
      <w:r w:rsidRPr="00285D64">
        <w:rPr>
          <w:rStyle w:val="Strong"/>
          <w:rFonts w:eastAsiaTheme="majorEastAsia"/>
          <w:highlight w:val="yellow"/>
        </w:rPr>
        <w:t>Answer:</w:t>
      </w:r>
      <w:r w:rsidRPr="00285D64">
        <w:rPr>
          <w:highlight w:val="yellow"/>
        </w:rPr>
        <w:t xml:space="preserve"> A) It includes measures of health, education, and income.</w:t>
      </w:r>
    </w:p>
    <w:p w14:paraId="5CDCC490" w14:textId="77777777" w:rsidR="00285D64" w:rsidRPr="00285D64" w:rsidRDefault="00285D64" w:rsidP="00285D64">
      <w:pPr>
        <w:pStyle w:val="NormalWeb"/>
        <w:numPr>
          <w:ilvl w:val="0"/>
          <w:numId w:val="1"/>
        </w:numPr>
        <w:rPr>
          <w:highlight w:val="yellow"/>
        </w:rPr>
      </w:pPr>
      <w:r w:rsidRPr="00285D64">
        <w:rPr>
          <w:rStyle w:val="Strong"/>
          <w:rFonts w:eastAsiaTheme="majorEastAsia"/>
          <w:highlight w:val="yellow"/>
        </w:rPr>
        <w:t>According to economic growth theory, why might poorer countries grow faster than richer ones?</w:t>
      </w:r>
      <w:r w:rsidRPr="00285D64">
        <w:rPr>
          <w:highlight w:val="yellow"/>
        </w:rPr>
        <w:br/>
        <w:t>A) They have more advanced infrastructure.</w:t>
      </w:r>
      <w:r w:rsidRPr="00285D64">
        <w:rPr>
          <w:highlight w:val="yellow"/>
        </w:rPr>
        <w:br/>
        <w:t>B) They can adopt existing technologies more quickly.</w:t>
      </w:r>
      <w:r w:rsidRPr="00285D64">
        <w:rPr>
          <w:highlight w:val="yellow"/>
        </w:rPr>
        <w:br/>
        <w:t>C) They have higher savings rates.</w:t>
      </w:r>
      <w:r w:rsidRPr="00285D64">
        <w:rPr>
          <w:highlight w:val="yellow"/>
        </w:rPr>
        <w:br/>
        <w:t>D) They experience constant growth rates.</w:t>
      </w:r>
      <w:r w:rsidRPr="00285D64">
        <w:rPr>
          <w:highlight w:val="yellow"/>
        </w:rPr>
        <w:br/>
      </w:r>
      <w:r w:rsidRPr="00285D64">
        <w:rPr>
          <w:rStyle w:val="Strong"/>
          <w:rFonts w:eastAsiaTheme="majorEastAsia"/>
          <w:highlight w:val="yellow"/>
        </w:rPr>
        <w:t>Answer:</w:t>
      </w:r>
      <w:r w:rsidRPr="00285D64">
        <w:rPr>
          <w:highlight w:val="yellow"/>
        </w:rPr>
        <w:t xml:space="preserve"> B) They can adopt existing technologies more quickly.</w:t>
      </w:r>
    </w:p>
    <w:p w14:paraId="1C6DB1F7" w14:textId="77777777" w:rsidR="00285D64" w:rsidRDefault="00285D64" w:rsidP="00285D64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Which of the following best describes the Rule of 70?</w:t>
      </w:r>
      <w:r>
        <w:br/>
        <w:t>A) A rule stating that 70% of GDP growth comes from technological innovation.</w:t>
      </w:r>
      <w:r>
        <w:br/>
        <w:t>B) A method to estimate how long it takes for an economy to recover from a recession.</w:t>
      </w:r>
      <w:r>
        <w:br/>
        <w:t>C) A formula to estimate how long it takes for GDP to double, given a constant growth rate.</w:t>
      </w:r>
      <w:r>
        <w:br/>
        <w:t>D) A principle suggesting that 70% of all income goes to the top 10% of earners.</w:t>
      </w:r>
      <w:r>
        <w:br/>
      </w:r>
      <w:r>
        <w:rPr>
          <w:rStyle w:val="Strong"/>
          <w:rFonts w:eastAsiaTheme="majorEastAsia"/>
        </w:rPr>
        <w:t>Answer:</w:t>
      </w:r>
      <w:r>
        <w:t xml:space="preserve"> C) A formula to estimate how long it takes for GDP to double, given a constant growth rate.</w:t>
      </w:r>
    </w:p>
    <w:p w14:paraId="3751088E" w14:textId="77777777" w:rsidR="00285D64" w:rsidRPr="00285D64" w:rsidRDefault="00285D64" w:rsidP="00285D64">
      <w:pPr>
        <w:pStyle w:val="NormalWeb"/>
        <w:numPr>
          <w:ilvl w:val="0"/>
          <w:numId w:val="1"/>
        </w:numPr>
        <w:rPr>
          <w:highlight w:val="yellow"/>
        </w:rPr>
      </w:pPr>
      <w:r w:rsidRPr="00285D64">
        <w:rPr>
          <w:rStyle w:val="Strong"/>
          <w:rFonts w:eastAsiaTheme="majorEastAsia"/>
          <w:highlight w:val="yellow"/>
        </w:rPr>
        <w:t>Why do some countries remain poor despite global economic growth?</w:t>
      </w:r>
      <w:r w:rsidRPr="00285D64">
        <w:rPr>
          <w:highlight w:val="yellow"/>
        </w:rPr>
        <w:br/>
        <w:t>A) They lack access to trade and investment.</w:t>
      </w:r>
      <w:r w:rsidRPr="00285D64">
        <w:rPr>
          <w:highlight w:val="yellow"/>
        </w:rPr>
        <w:br/>
        <w:t>B) They prioritize economic growth over social programs.</w:t>
      </w:r>
      <w:r w:rsidRPr="00285D64">
        <w:rPr>
          <w:highlight w:val="yellow"/>
        </w:rPr>
        <w:br/>
        <w:t>C) Their populations prefer a lower standard of living.</w:t>
      </w:r>
      <w:r w:rsidRPr="00285D64">
        <w:rPr>
          <w:highlight w:val="yellow"/>
        </w:rPr>
        <w:br/>
        <w:t>D) They have fewer natural resources.</w:t>
      </w:r>
      <w:r w:rsidRPr="00285D64">
        <w:rPr>
          <w:highlight w:val="yellow"/>
        </w:rPr>
        <w:br/>
      </w:r>
      <w:r w:rsidRPr="00285D64">
        <w:rPr>
          <w:rStyle w:val="Strong"/>
          <w:rFonts w:eastAsiaTheme="majorEastAsia"/>
          <w:highlight w:val="yellow"/>
        </w:rPr>
        <w:t>Answer:</w:t>
      </w:r>
      <w:r w:rsidRPr="00285D64">
        <w:rPr>
          <w:highlight w:val="yellow"/>
        </w:rPr>
        <w:t xml:space="preserve"> A) They lack access to trade and investment.</w:t>
      </w:r>
    </w:p>
    <w:p w14:paraId="3AC1EF6D" w14:textId="77777777" w:rsidR="00285D64" w:rsidRDefault="00285D64" w:rsidP="00285D64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lastRenderedPageBreak/>
        <w:t>How does income inequality across countries relate to economic growth?</w:t>
      </w:r>
      <w:r>
        <w:br/>
        <w:t>A) Higher economic growth always reduces income inequality.</w:t>
      </w:r>
      <w:r>
        <w:br/>
        <w:t>B) Economic growth can reduce or increase inequality depending on distribution policies.</w:t>
      </w:r>
      <w:r>
        <w:br/>
        <w:t>C) Countries with high inequality tend to grow faster.</w:t>
      </w:r>
      <w:r>
        <w:br/>
        <w:t>D) Economic growth does not affect inequality.</w:t>
      </w:r>
      <w:r>
        <w:br/>
      </w:r>
      <w:r>
        <w:rPr>
          <w:rStyle w:val="Strong"/>
          <w:rFonts w:eastAsiaTheme="majorEastAsia"/>
        </w:rPr>
        <w:t>Answer:</w:t>
      </w:r>
      <w:r>
        <w:t xml:space="preserve"> B) Economic growth can reduce or increase inequality depending on distribution policies.</w:t>
      </w:r>
    </w:p>
    <w:p w14:paraId="3D0AF925" w14:textId="77777777" w:rsidR="00285D64" w:rsidRPr="00285D64" w:rsidRDefault="00285D64" w:rsidP="00285D64">
      <w:pPr>
        <w:pStyle w:val="NormalWeb"/>
        <w:numPr>
          <w:ilvl w:val="0"/>
          <w:numId w:val="1"/>
        </w:numPr>
        <w:rPr>
          <w:highlight w:val="yellow"/>
        </w:rPr>
      </w:pPr>
      <w:r w:rsidRPr="00285D64">
        <w:rPr>
          <w:rStyle w:val="Strong"/>
          <w:rFonts w:eastAsiaTheme="majorEastAsia"/>
          <w:highlight w:val="yellow"/>
        </w:rPr>
        <w:t>What is a major factor contributing to differences in economic growth rates among countries?</w:t>
      </w:r>
      <w:r w:rsidRPr="00285D64">
        <w:rPr>
          <w:highlight w:val="yellow"/>
        </w:rPr>
        <w:br/>
        <w:t>A) The average age of the population</w:t>
      </w:r>
      <w:r w:rsidRPr="00285D64">
        <w:rPr>
          <w:highlight w:val="yellow"/>
        </w:rPr>
        <w:br/>
        <w:t>B) The level of political and economic stability</w:t>
      </w:r>
      <w:r w:rsidRPr="00285D64">
        <w:rPr>
          <w:highlight w:val="yellow"/>
        </w:rPr>
        <w:br/>
        <w:t>C) The number of large corporations in the country</w:t>
      </w:r>
      <w:r w:rsidRPr="00285D64">
        <w:rPr>
          <w:highlight w:val="yellow"/>
        </w:rPr>
        <w:br/>
        <w:t>D) The availability of consumer goods</w:t>
      </w:r>
      <w:r w:rsidRPr="00285D64">
        <w:rPr>
          <w:highlight w:val="yellow"/>
        </w:rPr>
        <w:br/>
      </w:r>
      <w:r w:rsidRPr="00285D64">
        <w:rPr>
          <w:rStyle w:val="Strong"/>
          <w:rFonts w:eastAsiaTheme="majorEastAsia"/>
          <w:highlight w:val="yellow"/>
        </w:rPr>
        <w:t>Answer:</w:t>
      </w:r>
      <w:r w:rsidRPr="00285D64">
        <w:rPr>
          <w:highlight w:val="yellow"/>
        </w:rPr>
        <w:t xml:space="preserve"> B) The level of political and economic stability</w:t>
      </w:r>
    </w:p>
    <w:p w14:paraId="6904E465" w14:textId="77777777" w:rsidR="00285D64" w:rsidRDefault="00285D64" w:rsidP="00285D64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What is the relationship between economic freedom and human development?</w:t>
      </w:r>
      <w:r>
        <w:br/>
        <w:t>A) Higher economic freedom is generally associated with higher human development.</w:t>
      </w:r>
      <w:r>
        <w:br/>
        <w:t>B) Economic freedom has no impact on human development.</w:t>
      </w:r>
      <w:r>
        <w:br/>
        <w:t>C) Human development is negatively affected by increased economic freedom.</w:t>
      </w:r>
      <w:r>
        <w:br/>
        <w:t>D) Only developed nations benefit from economic freedom.</w:t>
      </w:r>
      <w:r>
        <w:br/>
      </w:r>
      <w:r>
        <w:rPr>
          <w:rStyle w:val="Strong"/>
          <w:rFonts w:eastAsiaTheme="majorEastAsia"/>
        </w:rPr>
        <w:t>Answer:</w:t>
      </w:r>
      <w:r>
        <w:t xml:space="preserve"> A) Higher economic freedom is generally associated with higher human development.</w:t>
      </w:r>
    </w:p>
    <w:p w14:paraId="7BBADC5E" w14:textId="77777777" w:rsidR="00285D64" w:rsidRPr="00285D64" w:rsidRDefault="00285D64" w:rsidP="00285D64">
      <w:pPr>
        <w:pStyle w:val="NormalWeb"/>
        <w:numPr>
          <w:ilvl w:val="0"/>
          <w:numId w:val="1"/>
        </w:numPr>
        <w:rPr>
          <w:highlight w:val="yellow"/>
        </w:rPr>
      </w:pPr>
      <w:r w:rsidRPr="00285D64">
        <w:rPr>
          <w:rStyle w:val="Strong"/>
          <w:rFonts w:eastAsiaTheme="majorEastAsia"/>
          <w:highlight w:val="yellow"/>
        </w:rPr>
        <w:t>What is one of the main reasons why economists focus on real per capita GDP rather than total GDP?</w:t>
      </w:r>
      <w:r w:rsidRPr="00285D64">
        <w:rPr>
          <w:highlight w:val="yellow"/>
        </w:rPr>
        <w:br/>
        <w:t>A) It accounts for inflation and population growth.</w:t>
      </w:r>
      <w:r w:rsidRPr="00285D64">
        <w:rPr>
          <w:highlight w:val="yellow"/>
        </w:rPr>
        <w:br/>
        <w:t>B) It measures only consumer spending.</w:t>
      </w:r>
      <w:r w:rsidRPr="00285D64">
        <w:rPr>
          <w:highlight w:val="yellow"/>
        </w:rPr>
        <w:br/>
        <w:t>C) It provides a better measure of income inequality.</w:t>
      </w:r>
      <w:r w:rsidRPr="00285D64">
        <w:rPr>
          <w:highlight w:val="yellow"/>
        </w:rPr>
        <w:br/>
        <w:t>D) It excludes government spending.</w:t>
      </w:r>
      <w:r w:rsidRPr="00285D64">
        <w:rPr>
          <w:highlight w:val="yellow"/>
        </w:rPr>
        <w:br/>
      </w:r>
      <w:r w:rsidRPr="00285D64">
        <w:rPr>
          <w:rStyle w:val="Strong"/>
          <w:rFonts w:eastAsiaTheme="majorEastAsia"/>
          <w:highlight w:val="yellow"/>
        </w:rPr>
        <w:t>Answer:</w:t>
      </w:r>
      <w:r w:rsidRPr="00285D64">
        <w:rPr>
          <w:highlight w:val="yellow"/>
        </w:rPr>
        <w:t xml:space="preserve"> A) It accounts for inflation and population growth.</w:t>
      </w:r>
    </w:p>
    <w:p w14:paraId="24ED9A16" w14:textId="77777777" w:rsidR="0034052E" w:rsidRDefault="0034052E"/>
    <w:sectPr w:rsidR="0034052E" w:rsidSect="00BD439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D140C8"/>
    <w:multiLevelType w:val="multilevel"/>
    <w:tmpl w:val="07465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941495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D64"/>
    <w:rsid w:val="000B3011"/>
    <w:rsid w:val="00187075"/>
    <w:rsid w:val="00285D64"/>
    <w:rsid w:val="0034052E"/>
    <w:rsid w:val="0075788A"/>
    <w:rsid w:val="007A318E"/>
    <w:rsid w:val="00BD4393"/>
    <w:rsid w:val="00C02547"/>
    <w:rsid w:val="00E93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9C7C14"/>
  <w15:chartTrackingRefBased/>
  <w15:docId w15:val="{5F4A39D5-B305-4347-91A7-EBA31DCF12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5D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5D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5D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5D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5D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5D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5D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5D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5D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D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5D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5D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D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D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5D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5D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5D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5D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5D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5D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5D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5D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5D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5D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5D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5D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5D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5D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5D6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85D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85D6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4191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581</Words>
  <Characters>3318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Muhebullah Karimzada</dc:creator>
  <cp:keywords/>
  <dc:description/>
  <cp:lastModifiedBy>Muhebullah Karimzada</cp:lastModifiedBy>
  <cp:revision>1</cp:revision>
  <dcterms:created xsi:type="dcterms:W3CDTF">2025-03-20T21:31:00Z</dcterms:created>
  <dcterms:modified xsi:type="dcterms:W3CDTF">2025-03-20T21:58:00Z</dcterms:modified>
</cp:coreProperties>
</file>