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D58E" w14:textId="4511F9D7" w:rsidR="0034052E" w:rsidRDefault="00106F17">
      <w:r>
        <w:t>Amaan merchant</w:t>
      </w:r>
    </w:p>
    <w:p w14:paraId="136B3917" w14:textId="787FF65E" w:rsidR="00106F17" w:rsidRDefault="00106F17">
      <w:r>
        <w:t>Caleb</w:t>
      </w:r>
    </w:p>
    <w:p w14:paraId="1959A64A" w14:textId="3703CC50" w:rsidR="00106F17" w:rsidRDefault="00106F17">
      <w:r>
        <w:t>Paul Peng</w:t>
      </w:r>
    </w:p>
    <w:p w14:paraId="537CBD06" w14:textId="77777777" w:rsidR="00106F17" w:rsidRDefault="00106F17"/>
    <w:sectPr w:rsidR="00106F17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17"/>
    <w:rsid w:val="000658A5"/>
    <w:rsid w:val="000B3011"/>
    <w:rsid w:val="00106F17"/>
    <w:rsid w:val="00187075"/>
    <w:rsid w:val="0034052E"/>
    <w:rsid w:val="00362690"/>
    <w:rsid w:val="007A27DA"/>
    <w:rsid w:val="00BD4393"/>
    <w:rsid w:val="00C02547"/>
    <w:rsid w:val="00E9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654FB"/>
  <w15:chartTrackingRefBased/>
  <w15:docId w15:val="{AE424070-2B8F-AA44-A083-031BBFEE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1</cp:revision>
  <dcterms:created xsi:type="dcterms:W3CDTF">2025-04-21T16:34:00Z</dcterms:created>
  <dcterms:modified xsi:type="dcterms:W3CDTF">2025-04-21T16:35:00Z</dcterms:modified>
</cp:coreProperties>
</file>