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2A5BF7" w14:textId="77777777"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ECON 101 – MACROECOMICS</w:t>
      </w:r>
    </w:p>
    <w:p w14:paraId="2716FFC1" w14:textId="7264AA5F"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F</w:t>
      </w:r>
      <w:r>
        <w:rPr>
          <w:rFonts w:ascii="Times" w:hAnsi="Times" w:cs="Times"/>
          <w:color w:val="000000"/>
          <w:highlight w:val="white"/>
        </w:rPr>
        <w:t>INAL EXAM</w:t>
      </w:r>
    </w:p>
    <w:p w14:paraId="385E4D9B" w14:textId="3FD9575B"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 xml:space="preserve">EXAMINER: </w:t>
      </w:r>
      <w:r>
        <w:rPr>
          <w:rFonts w:ascii="Times" w:hAnsi="Times" w:cs="Times"/>
          <w:color w:val="000000"/>
          <w:highlight w:val="white"/>
        </w:rPr>
        <w:t>Muhebullah Karimzada</w:t>
      </w:r>
    </w:p>
    <w:p w14:paraId="14D3F985" w14:textId="77777777" w:rsidR="000B5468" w:rsidRDefault="000B5468" w:rsidP="000B5468">
      <w:pPr>
        <w:widowControl w:val="0"/>
        <w:autoSpaceDE w:val="0"/>
        <w:autoSpaceDN w:val="0"/>
        <w:adjustRightInd w:val="0"/>
        <w:spacing w:line="276" w:lineRule="auto"/>
        <w:jc w:val="center"/>
        <w:rPr>
          <w:rFonts w:ascii="Times" w:hAnsi="Times" w:cs="Times"/>
          <w:color w:val="000000"/>
          <w:highlight w:val="white"/>
        </w:rPr>
      </w:pPr>
      <w:r>
        <w:rPr>
          <w:rFonts w:ascii="Times" w:hAnsi="Times" w:cs="Times"/>
          <w:color w:val="000000"/>
          <w:highlight w:val="white"/>
        </w:rPr>
        <w:t>December 09, 2025</w:t>
      </w:r>
    </w:p>
    <w:p w14:paraId="23181E5D" w14:textId="77777777" w:rsidR="000B5468" w:rsidRDefault="000B5468" w:rsidP="000B5468">
      <w:pPr>
        <w:widowControl w:val="0"/>
        <w:autoSpaceDE w:val="0"/>
        <w:autoSpaceDN w:val="0"/>
        <w:adjustRightInd w:val="0"/>
        <w:rPr>
          <w:rFonts w:ascii="Times" w:hAnsi="Times" w:cs="Times"/>
          <w:color w:val="000000"/>
          <w:highlight w:val="white"/>
        </w:rPr>
      </w:pPr>
    </w:p>
    <w:p w14:paraId="6F518E5A" w14:textId="77777777" w:rsidR="000B5468" w:rsidRDefault="000B5468" w:rsidP="000B5468">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r w:rsidRPr="00323D49">
        <w:rPr>
          <w:rFonts w:ascii="Times" w:hAnsi="Times" w:cs="Times"/>
          <w:b/>
          <w:color w:val="000000"/>
          <w:highlight w:val="white"/>
        </w:rPr>
        <w:t>Instructions:</w:t>
      </w:r>
      <w:r w:rsidRPr="00323D49">
        <w:rPr>
          <w:rFonts w:ascii="Times" w:hAnsi="Times" w:cs="Times"/>
          <w:color w:val="000000"/>
          <w:highlight w:val="white"/>
        </w:rPr>
        <w:t xml:space="preserve"> </w:t>
      </w:r>
    </w:p>
    <w:p w14:paraId="26CF1838"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1. </w:t>
      </w:r>
      <w:r w:rsidRPr="00323D49">
        <w:rPr>
          <w:rFonts w:ascii="Times" w:hAnsi="Times" w:cs="Times"/>
          <w:color w:val="000000"/>
          <w:highlight w:val="white"/>
        </w:rPr>
        <w:t xml:space="preserve">You have </w:t>
      </w:r>
      <w:r>
        <w:rPr>
          <w:rFonts w:ascii="Times" w:hAnsi="Times" w:cs="Times"/>
          <w:color w:val="000000"/>
          <w:highlight w:val="white"/>
        </w:rPr>
        <w:t>120</w:t>
      </w:r>
      <w:r w:rsidRPr="00323D49">
        <w:rPr>
          <w:rFonts w:ascii="Times" w:hAnsi="Times" w:cs="Times"/>
          <w:color w:val="000000"/>
          <w:highlight w:val="white"/>
        </w:rPr>
        <w:t xml:space="preserve"> minutes to work on </w:t>
      </w:r>
      <w:r>
        <w:rPr>
          <w:rFonts w:ascii="Times" w:hAnsi="Times" w:cs="Times"/>
          <w:color w:val="000000"/>
          <w:highlight w:val="white"/>
        </w:rPr>
        <w:t>the exam.</w:t>
      </w:r>
      <w:r w:rsidRPr="00323D49">
        <w:rPr>
          <w:rFonts w:ascii="Times" w:hAnsi="Times" w:cs="Times"/>
          <w:color w:val="000000"/>
          <w:highlight w:val="white"/>
        </w:rPr>
        <w:t xml:space="preserve">  </w:t>
      </w:r>
    </w:p>
    <w:p w14:paraId="71E0EA31"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2. </w:t>
      </w:r>
      <w:r w:rsidRPr="00323D49">
        <w:rPr>
          <w:rFonts w:ascii="Times" w:hAnsi="Times" w:cs="Times"/>
          <w:color w:val="000000"/>
          <w:highlight w:val="white"/>
        </w:rPr>
        <w:t xml:space="preserve">This </w:t>
      </w:r>
      <w:r>
        <w:rPr>
          <w:rFonts w:ascii="Times" w:hAnsi="Times" w:cs="Times"/>
          <w:color w:val="000000"/>
          <w:highlight w:val="white"/>
        </w:rPr>
        <w:t>exam</w:t>
      </w:r>
      <w:r w:rsidRPr="00323D49">
        <w:rPr>
          <w:rFonts w:ascii="Times" w:hAnsi="Times" w:cs="Times"/>
          <w:color w:val="000000"/>
          <w:highlight w:val="white"/>
        </w:rPr>
        <w:t xml:space="preserve"> is </w:t>
      </w:r>
      <w:r w:rsidRPr="00323D49">
        <w:rPr>
          <w:rFonts w:ascii="Times" w:hAnsi="Times" w:cs="Times"/>
          <w:color w:val="000000"/>
          <w:highlight w:val="white"/>
          <w:u w:val="single"/>
        </w:rPr>
        <w:t>individual</w:t>
      </w:r>
      <w:r w:rsidRPr="00323D49">
        <w:rPr>
          <w:rFonts w:ascii="Times" w:hAnsi="Times" w:cs="Times"/>
          <w:color w:val="000000"/>
          <w:highlight w:val="white"/>
        </w:rPr>
        <w:t xml:space="preserve"> and </w:t>
      </w:r>
      <w:proofErr w:type="gramStart"/>
      <w:r w:rsidRPr="00323D49">
        <w:rPr>
          <w:rFonts w:ascii="Times" w:hAnsi="Times" w:cs="Times"/>
          <w:color w:val="000000"/>
          <w:highlight w:val="white"/>
          <w:u w:val="single"/>
        </w:rPr>
        <w:t>closed-book</w:t>
      </w:r>
      <w:proofErr w:type="gramEnd"/>
      <w:r w:rsidRPr="00323D49">
        <w:rPr>
          <w:rFonts w:ascii="Times" w:hAnsi="Times" w:cs="Times"/>
          <w:color w:val="000000"/>
          <w:highlight w:val="white"/>
        </w:rPr>
        <w:t xml:space="preserve">. </w:t>
      </w:r>
    </w:p>
    <w:p w14:paraId="5C854F70"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 xml:space="preserve">3. </w:t>
      </w:r>
      <w:r w:rsidRPr="00323D49">
        <w:rPr>
          <w:rFonts w:ascii="Times" w:hAnsi="Times" w:cs="Times"/>
          <w:color w:val="000000"/>
          <w:highlight w:val="white"/>
        </w:rPr>
        <w:t>For the multiple-choice questions, choose the option that best answers/c</w:t>
      </w:r>
      <w:r>
        <w:rPr>
          <w:rFonts w:ascii="Times" w:hAnsi="Times" w:cs="Times"/>
          <w:color w:val="000000"/>
          <w:highlight w:val="white"/>
        </w:rPr>
        <w:t>ompletes the question.</w:t>
      </w:r>
      <w:r w:rsidRPr="00323D49">
        <w:rPr>
          <w:rFonts w:ascii="Times" w:hAnsi="Times" w:cs="Times"/>
          <w:color w:val="000000"/>
          <w:highlight w:val="white"/>
        </w:rPr>
        <w:t xml:space="preserve"> </w:t>
      </w:r>
    </w:p>
    <w:p w14:paraId="01455C6D" w14:textId="77777777" w:rsidR="000B5468" w:rsidRDefault="000B5468" w:rsidP="000B5468">
      <w:pPr>
        <w:pBdr>
          <w:top w:val="single" w:sz="4" w:space="1" w:color="auto"/>
          <w:left w:val="single" w:sz="4" w:space="4" w:color="auto"/>
          <w:bottom w:val="single" w:sz="4" w:space="1" w:color="auto"/>
          <w:right w:val="single" w:sz="4" w:space="4" w:color="auto"/>
        </w:pBdr>
        <w:spacing w:line="360" w:lineRule="auto"/>
        <w:jc w:val="both"/>
        <w:rPr>
          <w:rFonts w:ascii="Times" w:hAnsi="Times" w:cs="Times"/>
          <w:color w:val="000000"/>
          <w:highlight w:val="white"/>
        </w:rPr>
      </w:pPr>
      <w:r>
        <w:rPr>
          <w:rFonts w:ascii="Times" w:hAnsi="Times" w:cs="Times"/>
          <w:color w:val="000000"/>
          <w:highlight w:val="white"/>
        </w:rPr>
        <w:t>4. This Examination paper includes 17 pages (includes the cover page). You are responsible for ensuring that your copy of the paper is complete. Bring any discrepancy to the attentions of your invigilator.</w:t>
      </w:r>
    </w:p>
    <w:p w14:paraId="5CF761D1" w14:textId="77777777" w:rsidR="000B5468" w:rsidRPr="00323D49" w:rsidRDefault="000B5468" w:rsidP="000B5468">
      <w:pPr>
        <w:pBdr>
          <w:top w:val="single" w:sz="4" w:space="1" w:color="auto"/>
          <w:left w:val="single" w:sz="4" w:space="4" w:color="auto"/>
          <w:bottom w:val="single" w:sz="4" w:space="1" w:color="auto"/>
          <w:right w:val="single" w:sz="4" w:space="4" w:color="auto"/>
        </w:pBdr>
        <w:jc w:val="both"/>
        <w:rPr>
          <w:rFonts w:ascii="Times" w:hAnsi="Times" w:cs="Times"/>
          <w:color w:val="000000"/>
          <w:highlight w:val="white"/>
        </w:rPr>
      </w:pPr>
    </w:p>
    <w:p w14:paraId="19706CD1" w14:textId="77777777" w:rsidR="000B5468" w:rsidRDefault="000B5468" w:rsidP="000B5468">
      <w:pPr>
        <w:jc w:val="center"/>
        <w:rPr>
          <w:rFonts w:ascii="Times New Roman" w:hAnsi="Times New Roman"/>
          <w:b/>
          <w:color w:val="000000"/>
          <w:highlight w:val="white"/>
        </w:rPr>
      </w:pPr>
    </w:p>
    <w:p w14:paraId="090B3D5C" w14:textId="77777777" w:rsidR="000B5468" w:rsidRDefault="000B5468" w:rsidP="000B5468">
      <w:pPr>
        <w:jc w:val="center"/>
        <w:rPr>
          <w:rFonts w:ascii="Times New Roman" w:hAnsi="Times New Roman"/>
          <w:b/>
          <w:color w:val="000000"/>
          <w:highlight w:val="white"/>
        </w:rPr>
      </w:pPr>
      <w:r w:rsidRPr="009D3FA1">
        <w:rPr>
          <w:rFonts w:ascii="Times New Roman" w:hAnsi="Times New Roman"/>
          <w:b/>
          <w:color w:val="000000"/>
          <w:highlight w:val="white"/>
        </w:rPr>
        <w:t>PLEASE: PUT YOUR NAME AND STUDENT ID ON EVERY SHEET!!</w:t>
      </w:r>
    </w:p>
    <w:p w14:paraId="0F3DA514" w14:textId="77777777" w:rsidR="000B5468" w:rsidRPr="009D3FA1" w:rsidRDefault="000B5468" w:rsidP="000B5468">
      <w:pPr>
        <w:jc w:val="center"/>
        <w:rPr>
          <w:rFonts w:ascii="Times New Roman" w:hAnsi="Times New Roman"/>
          <w:b/>
          <w:color w:val="000000"/>
          <w:highlight w:val="white"/>
        </w:rPr>
      </w:pPr>
    </w:p>
    <w:p w14:paraId="4AF29BA6" w14:textId="77777777" w:rsidR="000B5468" w:rsidRDefault="000B5468" w:rsidP="000B5468">
      <w:pPr>
        <w:rPr>
          <w:rFonts w:ascii="Times" w:hAnsi="Times" w:cs="Times"/>
          <w:b/>
          <w:color w:val="000000"/>
          <w:highlight w:val="white"/>
        </w:rPr>
      </w:pPr>
      <w:r>
        <w:rPr>
          <w:rFonts w:ascii="Times" w:hAnsi="Times" w:cs="Times"/>
          <w:b/>
          <w:color w:val="000000"/>
          <w:highlight w:val="white"/>
        </w:rPr>
        <w:t>Multiple Choice Answers:</w:t>
      </w:r>
    </w:p>
    <w:p w14:paraId="584A0FA9" w14:textId="77777777" w:rsidR="000B5468" w:rsidRDefault="000B5468" w:rsidP="000B5468">
      <w:pPr>
        <w:rPr>
          <w:rFonts w:ascii="Times" w:hAnsi="Times" w:cs="Times"/>
          <w:b/>
          <w:color w:val="000000"/>
          <w:highlight w:val="white"/>
        </w:rPr>
      </w:pPr>
    </w:p>
    <w:p w14:paraId="2C47B6DD"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33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4</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p>
    <w:p w14:paraId="563F0869" w14:textId="77777777" w:rsidR="000B5468" w:rsidRPr="006F7002" w:rsidRDefault="000B5468" w:rsidP="000B5468">
      <w:pPr>
        <w:widowControl w:val="0"/>
        <w:autoSpaceDE w:val="0"/>
        <w:autoSpaceDN w:val="0"/>
        <w:adjustRightInd w:val="0"/>
        <w:rPr>
          <w:color w:val="000000"/>
          <w:sz w:val="20"/>
          <w:szCs w:val="20"/>
          <w:highlight w:val="white"/>
        </w:rPr>
      </w:pPr>
    </w:p>
    <w:p w14:paraId="4B3292F7"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2.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4</w:t>
      </w:r>
      <w:r w:rsidRPr="006F7002">
        <w:rPr>
          <w:rFonts w:ascii="Times" w:hAnsi="Times" w:cs="Times"/>
          <w:b/>
          <w:color w:val="000000"/>
          <w:sz w:val="20"/>
          <w:szCs w:val="20"/>
          <w:highlight w:val="white"/>
        </w:rPr>
        <w:t>. ________</w:t>
      </w:r>
      <w:proofErr w:type="gramStart"/>
      <w:r w:rsidRPr="006F7002">
        <w:rPr>
          <w:rFonts w:ascii="Times" w:hAnsi="Times" w:cs="Times"/>
          <w:b/>
          <w:color w:val="000000"/>
          <w:sz w:val="20"/>
          <w:szCs w:val="20"/>
          <w:highlight w:val="white"/>
        </w:rPr>
        <w:t xml:space="preserve">_  </w:t>
      </w:r>
      <w:r w:rsidRPr="006F7002">
        <w:rPr>
          <w:rFonts w:ascii="Times" w:hAnsi="Times" w:cs="Times"/>
          <w:b/>
          <w:color w:val="000000"/>
          <w:sz w:val="20"/>
          <w:szCs w:val="20"/>
          <w:highlight w:val="white"/>
        </w:rPr>
        <w:tab/>
      </w:r>
      <w:proofErr w:type="gramEnd"/>
      <w:r>
        <w:rPr>
          <w:rFonts w:ascii="Times" w:hAnsi="Times" w:cs="Times"/>
          <w:b/>
          <w:color w:val="000000"/>
          <w:sz w:val="20"/>
          <w:szCs w:val="20"/>
          <w:highlight w:val="white"/>
        </w:rPr>
        <w:t>50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66</w:t>
      </w:r>
      <w:r w:rsidRPr="006F7002">
        <w:rPr>
          <w:rFonts w:ascii="Times" w:hAnsi="Times" w:cs="Times"/>
          <w:b/>
          <w:color w:val="000000"/>
          <w:sz w:val="20"/>
          <w:szCs w:val="20"/>
          <w:highlight w:val="white"/>
        </w:rPr>
        <w:t>. _________</w:t>
      </w:r>
    </w:p>
    <w:p w14:paraId="6E3CDA01" w14:textId="77777777" w:rsidR="000B5468" w:rsidRPr="006F7002" w:rsidRDefault="000B5468" w:rsidP="000B5468">
      <w:pPr>
        <w:widowControl w:val="0"/>
        <w:autoSpaceDE w:val="0"/>
        <w:autoSpaceDN w:val="0"/>
        <w:adjustRightInd w:val="0"/>
        <w:rPr>
          <w:color w:val="000000"/>
          <w:sz w:val="20"/>
          <w:szCs w:val="20"/>
          <w:highlight w:val="white"/>
        </w:rPr>
      </w:pPr>
    </w:p>
    <w:p w14:paraId="2F84551F"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3.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1</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t>5</w:t>
      </w:r>
      <w:r>
        <w:rPr>
          <w:rFonts w:ascii="Times" w:hAnsi="Times" w:cs="Times"/>
          <w:b/>
          <w:color w:val="000000"/>
          <w:sz w:val="20"/>
          <w:szCs w:val="20"/>
          <w:highlight w:val="white"/>
        </w:rPr>
        <w:t>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67</w:t>
      </w:r>
      <w:r w:rsidRPr="006F7002">
        <w:rPr>
          <w:rFonts w:ascii="Times" w:hAnsi="Times" w:cs="Times"/>
          <w:b/>
          <w:color w:val="000000"/>
          <w:sz w:val="20"/>
          <w:szCs w:val="20"/>
          <w:highlight w:val="white"/>
        </w:rPr>
        <w:t>. _________</w:t>
      </w:r>
    </w:p>
    <w:p w14:paraId="02C24A60" w14:textId="77777777" w:rsidR="000B5468" w:rsidRPr="006F7002" w:rsidRDefault="000B5468" w:rsidP="000B5468">
      <w:pPr>
        <w:widowControl w:val="0"/>
        <w:autoSpaceDE w:val="0"/>
        <w:autoSpaceDN w:val="0"/>
        <w:adjustRightInd w:val="0"/>
        <w:rPr>
          <w:color w:val="000000"/>
          <w:sz w:val="20"/>
          <w:szCs w:val="20"/>
          <w:highlight w:val="white"/>
        </w:rPr>
      </w:pPr>
    </w:p>
    <w:p w14:paraId="72ABFC9E"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4.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20</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sidRPr="006F7002">
        <w:rPr>
          <w:rFonts w:ascii="Times" w:hAnsi="Times" w:cs="Times"/>
          <w:b/>
          <w:color w:val="000000"/>
          <w:sz w:val="20"/>
          <w:szCs w:val="20"/>
          <w:highlight w:val="white"/>
        </w:rPr>
        <w:tab/>
      </w:r>
      <w:r>
        <w:rPr>
          <w:rFonts w:ascii="Times" w:hAnsi="Times" w:cs="Times"/>
          <w:b/>
          <w:color w:val="000000"/>
          <w:sz w:val="20"/>
          <w:szCs w:val="20"/>
          <w:highlight w:val="white"/>
        </w:rPr>
        <w:t>52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68</w:t>
      </w:r>
      <w:r w:rsidRPr="006F7002">
        <w:rPr>
          <w:rFonts w:ascii="Times" w:hAnsi="Times" w:cs="Times"/>
          <w:b/>
          <w:color w:val="000000"/>
          <w:sz w:val="20"/>
          <w:szCs w:val="20"/>
          <w:highlight w:val="white"/>
        </w:rPr>
        <w:t>. _________</w:t>
      </w:r>
    </w:p>
    <w:p w14:paraId="4B073EFF"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008A84E"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5.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r>
      <w:r>
        <w:rPr>
          <w:rFonts w:ascii="Times" w:hAnsi="Times" w:cs="Times"/>
          <w:b/>
          <w:color w:val="000000"/>
          <w:sz w:val="20"/>
          <w:szCs w:val="20"/>
          <w:highlight w:val="white"/>
        </w:rPr>
        <w:t>21</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69</w:t>
      </w:r>
      <w:r w:rsidRPr="006F7002">
        <w:rPr>
          <w:rFonts w:ascii="Times" w:hAnsi="Times" w:cs="Times"/>
          <w:b/>
          <w:color w:val="000000"/>
          <w:sz w:val="20"/>
          <w:szCs w:val="20"/>
          <w:highlight w:val="white"/>
        </w:rPr>
        <w:t>. _________</w:t>
      </w:r>
    </w:p>
    <w:p w14:paraId="172DB937"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02736A4"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6.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2</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70</w:t>
      </w:r>
      <w:r w:rsidRPr="006F7002">
        <w:rPr>
          <w:rFonts w:ascii="Times" w:hAnsi="Times" w:cs="Times"/>
          <w:b/>
          <w:color w:val="000000"/>
          <w:sz w:val="20"/>
          <w:szCs w:val="20"/>
          <w:highlight w:val="white"/>
        </w:rPr>
        <w:t>. _________</w:t>
      </w:r>
    </w:p>
    <w:p w14:paraId="0B680C3F"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1AA781F"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7.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3</w:t>
      </w:r>
      <w:r w:rsidRPr="006F7002">
        <w:rPr>
          <w:rFonts w:ascii="Times" w:hAnsi="Times" w:cs="Times"/>
          <w:b/>
          <w:color w:val="000000"/>
          <w:sz w:val="20"/>
          <w:szCs w:val="20"/>
          <w:highlight w:val="white"/>
        </w:rPr>
        <w:t>. _________         3</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71</w:t>
      </w:r>
      <w:r w:rsidRPr="006F7002">
        <w:rPr>
          <w:rFonts w:ascii="Times" w:hAnsi="Times" w:cs="Times"/>
          <w:b/>
          <w:color w:val="000000"/>
          <w:sz w:val="20"/>
          <w:szCs w:val="20"/>
          <w:highlight w:val="white"/>
        </w:rPr>
        <w:t>. _________</w:t>
      </w:r>
    </w:p>
    <w:p w14:paraId="73CF0FAE"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69997EEB"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8.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4</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40</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56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72</w:t>
      </w:r>
      <w:r w:rsidRPr="006F7002">
        <w:rPr>
          <w:rFonts w:ascii="Times" w:hAnsi="Times" w:cs="Times"/>
          <w:b/>
          <w:color w:val="000000"/>
          <w:sz w:val="20"/>
          <w:szCs w:val="20"/>
          <w:highlight w:val="white"/>
        </w:rPr>
        <w:t>. _________</w:t>
      </w:r>
    </w:p>
    <w:p w14:paraId="40A6EF30"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F32DAE7"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9. _________</w:t>
      </w:r>
      <w:r w:rsidRPr="006F7002">
        <w:rPr>
          <w:rFonts w:ascii="Times" w:hAnsi="Times" w:cs="Times"/>
          <w:b/>
          <w:color w:val="000000"/>
          <w:sz w:val="20"/>
          <w:szCs w:val="20"/>
          <w:highlight w:val="white"/>
        </w:rPr>
        <w:tab/>
      </w:r>
      <w:r w:rsidRPr="006F7002">
        <w:rPr>
          <w:rFonts w:ascii="Times" w:hAnsi="Times" w:cs="Times"/>
          <w:b/>
          <w:color w:val="000000"/>
          <w:sz w:val="20"/>
          <w:szCs w:val="20"/>
          <w:highlight w:val="white"/>
        </w:rPr>
        <w:tab/>
        <w:t>2</w:t>
      </w:r>
      <w:r>
        <w:rPr>
          <w:rFonts w:ascii="Times" w:hAnsi="Times" w:cs="Times"/>
          <w:b/>
          <w:color w:val="000000"/>
          <w:sz w:val="20"/>
          <w:szCs w:val="20"/>
          <w:highlight w:val="white"/>
        </w:rPr>
        <w:t>5</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73</w:t>
      </w:r>
      <w:r w:rsidRPr="006F7002">
        <w:rPr>
          <w:rFonts w:ascii="Times" w:hAnsi="Times" w:cs="Times"/>
          <w:b/>
          <w:color w:val="000000"/>
          <w:sz w:val="20"/>
          <w:szCs w:val="20"/>
          <w:highlight w:val="white"/>
        </w:rPr>
        <w:t>. _________</w:t>
      </w:r>
    </w:p>
    <w:p w14:paraId="3D04C149"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7A77E089"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10.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6</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74</w:t>
      </w:r>
      <w:r w:rsidRPr="006F7002">
        <w:rPr>
          <w:rFonts w:ascii="Times" w:hAnsi="Times" w:cs="Times"/>
          <w:b/>
          <w:color w:val="000000"/>
          <w:sz w:val="20"/>
          <w:szCs w:val="20"/>
          <w:highlight w:val="white"/>
        </w:rPr>
        <w:t>. _________</w:t>
      </w:r>
    </w:p>
    <w:p w14:paraId="63EDF1DC"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A647C22"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11.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7</w:t>
      </w:r>
      <w:r w:rsidRPr="006F7002">
        <w:rPr>
          <w:rFonts w:ascii="Times" w:hAnsi="Times" w:cs="Times"/>
          <w:b/>
          <w:color w:val="000000"/>
          <w:sz w:val="20"/>
          <w:szCs w:val="20"/>
          <w:highlight w:val="white"/>
        </w:rPr>
        <w:t xml:space="preserve">. _________         </w:t>
      </w:r>
      <w:r>
        <w:rPr>
          <w:rFonts w:ascii="Times" w:hAnsi="Times" w:cs="Times"/>
          <w:b/>
          <w:color w:val="000000"/>
          <w:sz w:val="20"/>
          <w:szCs w:val="20"/>
          <w:highlight w:val="white"/>
        </w:rPr>
        <w:t>43</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59</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75</w:t>
      </w:r>
      <w:r w:rsidRPr="006F7002">
        <w:rPr>
          <w:rFonts w:ascii="Times" w:hAnsi="Times" w:cs="Times"/>
          <w:b/>
          <w:color w:val="000000"/>
          <w:sz w:val="20"/>
          <w:szCs w:val="20"/>
          <w:highlight w:val="white"/>
        </w:rPr>
        <w:t>. _________</w:t>
      </w:r>
    </w:p>
    <w:p w14:paraId="3BFAFDD1"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26E8101F"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12.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4</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60</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76</w:t>
      </w:r>
      <w:r w:rsidRPr="006F7002">
        <w:rPr>
          <w:rFonts w:ascii="Times" w:hAnsi="Times" w:cs="Times"/>
          <w:b/>
          <w:color w:val="000000"/>
          <w:sz w:val="20"/>
          <w:szCs w:val="20"/>
          <w:highlight w:val="white"/>
        </w:rPr>
        <w:t>. _________</w:t>
      </w:r>
    </w:p>
    <w:p w14:paraId="2FBF3CE5"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568FE98B"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r w:rsidRPr="006F7002">
        <w:rPr>
          <w:rFonts w:ascii="Times" w:hAnsi="Times" w:cs="Times"/>
          <w:b/>
          <w:color w:val="000000"/>
          <w:sz w:val="20"/>
          <w:szCs w:val="20"/>
          <w:highlight w:val="white"/>
        </w:rPr>
        <w:t>13.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w:t>
      </w:r>
      <w:r w:rsidRPr="006F7002">
        <w:rPr>
          <w:rFonts w:ascii="Times" w:hAnsi="Times" w:cs="Times"/>
          <w:b/>
          <w:color w:val="000000"/>
          <w:sz w:val="20"/>
          <w:szCs w:val="20"/>
          <w:highlight w:val="white"/>
        </w:rPr>
        <w:t>2</w:t>
      </w:r>
      <w:r>
        <w:rPr>
          <w:rFonts w:ascii="Times" w:hAnsi="Times" w:cs="Times"/>
          <w:b/>
          <w:color w:val="000000"/>
          <w:sz w:val="20"/>
          <w:szCs w:val="20"/>
          <w:highlight w:val="white"/>
        </w:rPr>
        <w:t>9</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61</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77</w:t>
      </w:r>
      <w:r w:rsidRPr="006F7002">
        <w:rPr>
          <w:rFonts w:ascii="Times" w:hAnsi="Times" w:cs="Times"/>
          <w:b/>
          <w:color w:val="000000"/>
          <w:sz w:val="20"/>
          <w:szCs w:val="20"/>
          <w:highlight w:val="white"/>
        </w:rPr>
        <w:t>. _________</w:t>
      </w:r>
    </w:p>
    <w:p w14:paraId="69FF56DB" w14:textId="77777777" w:rsidR="000B5468" w:rsidRPr="006F7002"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03B3F5D7" w14:textId="77777777" w:rsidR="000B5468" w:rsidRDefault="000B5468" w:rsidP="000B5468">
      <w:pPr>
        <w:tabs>
          <w:tab w:val="left" w:pos="720"/>
          <w:tab w:val="left" w:pos="1440"/>
          <w:tab w:val="left" w:pos="2160"/>
          <w:tab w:val="left" w:pos="2880"/>
          <w:tab w:val="left" w:pos="3600"/>
          <w:tab w:val="left" w:pos="4320"/>
          <w:tab w:val="left" w:pos="6027"/>
          <w:tab w:val="left" w:pos="8407"/>
        </w:tabs>
        <w:rPr>
          <w:rFonts w:ascii="Times" w:hAnsi="Times" w:cs="Times"/>
          <w:b/>
          <w:color w:val="000000"/>
          <w:sz w:val="20"/>
          <w:szCs w:val="20"/>
          <w:highlight w:val="white"/>
        </w:rPr>
      </w:pPr>
      <w:r w:rsidRPr="006F7002">
        <w:rPr>
          <w:rFonts w:ascii="Times" w:hAnsi="Times" w:cs="Times"/>
          <w:b/>
          <w:color w:val="000000"/>
          <w:sz w:val="20"/>
          <w:szCs w:val="20"/>
          <w:highlight w:val="white"/>
        </w:rPr>
        <w:t>14.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30</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62</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78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 xml:space="preserve">       </w:t>
      </w:r>
    </w:p>
    <w:p w14:paraId="29EAEA43" w14:textId="77777777" w:rsidR="000B5468"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3429C5D0" w14:textId="77777777" w:rsidR="000B5468"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5</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31</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7</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63</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79</w:t>
      </w:r>
      <w:r w:rsidRPr="006F7002">
        <w:rPr>
          <w:rFonts w:ascii="Times" w:hAnsi="Times" w:cs="Times"/>
          <w:b/>
          <w:color w:val="000000"/>
          <w:sz w:val="20"/>
          <w:szCs w:val="20"/>
          <w:highlight w:val="white"/>
        </w:rPr>
        <w:t>. _________</w:t>
      </w:r>
    </w:p>
    <w:p w14:paraId="41967C40" w14:textId="77777777" w:rsidR="000B5468"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highlight w:val="white"/>
        </w:rPr>
      </w:pPr>
    </w:p>
    <w:p w14:paraId="45298C39" w14:textId="77777777" w:rsidR="000B5468" w:rsidRPr="009C185F" w:rsidRDefault="000B5468" w:rsidP="000B5468">
      <w:pPr>
        <w:tabs>
          <w:tab w:val="left" w:pos="720"/>
          <w:tab w:val="left" w:pos="1440"/>
          <w:tab w:val="left" w:pos="2160"/>
          <w:tab w:val="left" w:pos="2880"/>
          <w:tab w:val="left" w:pos="3600"/>
          <w:tab w:val="left" w:pos="4320"/>
          <w:tab w:val="left" w:pos="6027"/>
        </w:tabs>
        <w:rPr>
          <w:rFonts w:ascii="Times" w:hAnsi="Times" w:cs="Times"/>
          <w:b/>
          <w:color w:val="000000"/>
          <w:sz w:val="20"/>
          <w:szCs w:val="20"/>
        </w:rPr>
      </w:pPr>
      <w:r w:rsidRPr="006F7002">
        <w:rPr>
          <w:rFonts w:ascii="Times" w:hAnsi="Times" w:cs="Times"/>
          <w:b/>
          <w:color w:val="000000"/>
          <w:sz w:val="20"/>
          <w:szCs w:val="20"/>
          <w:highlight w:val="white"/>
        </w:rPr>
        <w:t>1</w:t>
      </w:r>
      <w:r>
        <w:rPr>
          <w:rFonts w:ascii="Times" w:hAnsi="Times" w:cs="Times"/>
          <w:b/>
          <w:color w:val="000000"/>
          <w:sz w:val="20"/>
          <w:szCs w:val="20"/>
          <w:highlight w:val="white"/>
        </w:rPr>
        <w:t>6</w:t>
      </w:r>
      <w:r w:rsidRPr="006F7002">
        <w:rPr>
          <w:rFonts w:ascii="Times" w:hAnsi="Times" w:cs="Times"/>
          <w:b/>
          <w:color w:val="000000"/>
          <w:sz w:val="20"/>
          <w:szCs w:val="20"/>
          <w:highlight w:val="white"/>
        </w:rPr>
        <w:t>. _________</w:t>
      </w:r>
      <w:r w:rsidRPr="006F7002">
        <w:rPr>
          <w:rFonts w:ascii="Times" w:hAnsi="Times" w:cs="Times"/>
          <w:b/>
          <w:color w:val="000000"/>
          <w:sz w:val="20"/>
          <w:szCs w:val="20"/>
          <w:highlight w:val="white"/>
        </w:rPr>
        <w:tab/>
      </w:r>
      <w:r>
        <w:rPr>
          <w:rFonts w:ascii="Times" w:hAnsi="Times" w:cs="Times"/>
          <w:b/>
          <w:color w:val="000000"/>
          <w:sz w:val="20"/>
          <w:szCs w:val="20"/>
          <w:highlight w:val="white"/>
        </w:rPr>
        <w:t xml:space="preserve">         32</w:t>
      </w:r>
      <w:r w:rsidRPr="006F7002">
        <w:rPr>
          <w:rFonts w:ascii="Times" w:hAnsi="Times" w:cs="Times"/>
          <w:b/>
          <w:color w:val="000000"/>
          <w:sz w:val="20"/>
          <w:szCs w:val="20"/>
          <w:highlight w:val="white"/>
        </w:rPr>
        <w:t>. _________         4</w:t>
      </w:r>
      <w:r>
        <w:rPr>
          <w:rFonts w:ascii="Times" w:hAnsi="Times" w:cs="Times"/>
          <w:b/>
          <w:color w:val="000000"/>
          <w:sz w:val="20"/>
          <w:szCs w:val="20"/>
          <w:highlight w:val="white"/>
        </w:rPr>
        <w:t>8</w:t>
      </w:r>
      <w:r w:rsidRPr="006F7002">
        <w:rPr>
          <w:rFonts w:ascii="Times" w:hAnsi="Times" w:cs="Times"/>
          <w:b/>
          <w:color w:val="000000"/>
          <w:sz w:val="20"/>
          <w:szCs w:val="20"/>
          <w:highlight w:val="white"/>
        </w:rPr>
        <w:t>. _________</w:t>
      </w:r>
      <w:r>
        <w:rPr>
          <w:rFonts w:ascii="Times" w:hAnsi="Times" w:cs="Times"/>
          <w:b/>
          <w:color w:val="000000"/>
          <w:sz w:val="20"/>
          <w:szCs w:val="20"/>
          <w:highlight w:val="white"/>
        </w:rPr>
        <w:tab/>
        <w:t>64</w:t>
      </w:r>
      <w:r w:rsidRPr="006F7002">
        <w:rPr>
          <w:rFonts w:ascii="Times" w:hAnsi="Times" w:cs="Times"/>
          <w:b/>
          <w:color w:val="000000"/>
          <w:sz w:val="20"/>
          <w:szCs w:val="20"/>
          <w:highlight w:val="white"/>
        </w:rPr>
        <w:t>. _________</w:t>
      </w:r>
      <w:r>
        <w:rPr>
          <w:rFonts w:ascii="Times" w:hAnsi="Times" w:cs="Times"/>
          <w:b/>
          <w:color w:val="000000"/>
          <w:sz w:val="20"/>
          <w:szCs w:val="20"/>
        </w:rPr>
        <w:tab/>
      </w:r>
      <w:r>
        <w:rPr>
          <w:rFonts w:ascii="Times" w:hAnsi="Times" w:cs="Times"/>
          <w:b/>
          <w:color w:val="000000"/>
          <w:sz w:val="20"/>
          <w:szCs w:val="20"/>
          <w:highlight w:val="white"/>
        </w:rPr>
        <w:t>80</w:t>
      </w:r>
      <w:r w:rsidRPr="006F7002">
        <w:rPr>
          <w:rFonts w:ascii="Times" w:hAnsi="Times" w:cs="Times"/>
          <w:b/>
          <w:color w:val="000000"/>
          <w:sz w:val="20"/>
          <w:szCs w:val="20"/>
          <w:highlight w:val="white"/>
        </w:rPr>
        <w:t>. _________</w:t>
      </w:r>
    </w:p>
    <w:p w14:paraId="6F3B9E3C" w14:textId="1733ACAF" w:rsidR="00365407" w:rsidRPr="002F4176" w:rsidRDefault="002F4176">
      <w:pPr>
        <w:pStyle w:val="NormalText"/>
      </w:pPr>
      <w:r>
        <w:br w:type="page"/>
      </w:r>
      <w:r w:rsidRPr="002F4176">
        <w:rPr>
          <w:rFonts w:ascii="Palatino" w:hAnsi="Palatino" w:cs="Palatino"/>
          <w:b/>
          <w:bCs/>
          <w:sz w:val="24"/>
          <w:szCs w:val="24"/>
        </w:rPr>
        <w:lastRenderedPageBreak/>
        <w:t>MULTIPLE CHOICE.  Choose the one alternative that best completes the statement or answers the question.</w:t>
      </w:r>
    </w:p>
    <w:p w14:paraId="06474505" w14:textId="77777777" w:rsidR="002F4176" w:rsidRPr="002F4176" w:rsidRDefault="002F4176">
      <w:pPr>
        <w:pStyle w:val="NormalText"/>
        <w:rPr>
          <w:rFonts w:ascii="Palatino" w:hAnsi="Palatino" w:cs="Palatino"/>
          <w:b/>
          <w:bCs/>
          <w:sz w:val="24"/>
          <w:szCs w:val="24"/>
        </w:rPr>
      </w:pPr>
    </w:p>
    <w:p w14:paraId="5D324FE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 Which of the following would decrease the unemployment rate?</w:t>
      </w:r>
    </w:p>
    <w:p w14:paraId="6E30C86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an increase in the minimum wage</w:t>
      </w:r>
    </w:p>
    <w:p w14:paraId="6085160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an increase in the generosity of Employment Insurance payments</w:t>
      </w:r>
    </w:p>
    <w:p w14:paraId="6CABA34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an increase in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union membership</w:t>
      </w:r>
    </w:p>
    <w:p w14:paraId="0FA48BC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an increase in the efficiency wage</w:t>
      </w:r>
    </w:p>
    <w:p w14:paraId="3692296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government aid to retrain unemployed workers </w:t>
      </w:r>
    </w:p>
    <w:p w14:paraId="204A45E8" w14:textId="77777777" w:rsidR="00365407" w:rsidRPr="002F4176" w:rsidRDefault="00365407">
      <w:pPr>
        <w:pStyle w:val="NormalText"/>
        <w:rPr>
          <w:rFonts w:ascii="Palatino" w:hAnsi="Palatino" w:cs="Palatino"/>
          <w:sz w:val="24"/>
          <w:szCs w:val="24"/>
        </w:rPr>
      </w:pPr>
    </w:p>
    <w:p w14:paraId="5C689CB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 Short-run macroeconomic equilibrium occurs when</w:t>
      </w:r>
    </w:p>
    <w:p w14:paraId="344FE9C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aggregate demand and short-run aggregate supply intersect.</w:t>
      </w:r>
    </w:p>
    <w:p w14:paraId="78C72E1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the equilibrium lies on the long-run aggregate supply curve. </w:t>
      </w:r>
    </w:p>
    <w:p w14:paraId="0C40CD5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structural unemployment equal zero.</w:t>
      </w:r>
    </w:p>
    <w:p w14:paraId="2D11CB6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cyclical unemployment is equal to zero.</w:t>
      </w:r>
    </w:p>
    <w:p w14:paraId="1EB44D7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frictional unemployment equal zero.</w:t>
      </w:r>
    </w:p>
    <w:p w14:paraId="060C8010" w14:textId="77777777" w:rsidR="00365407" w:rsidRPr="002F4176" w:rsidRDefault="00365407">
      <w:pPr>
        <w:pStyle w:val="NormalText"/>
        <w:rPr>
          <w:rFonts w:ascii="Palatino" w:hAnsi="Palatino" w:cs="Palatino"/>
          <w:sz w:val="24"/>
          <w:szCs w:val="24"/>
        </w:rPr>
      </w:pPr>
    </w:p>
    <w:p w14:paraId="2899914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3) Discouraged workers are classified by Statistics Canada as</w:t>
      </w:r>
    </w:p>
    <w:p w14:paraId="2666EB6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unemployed.</w:t>
      </w:r>
    </w:p>
    <w:p w14:paraId="556147A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part of the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force.</w:t>
      </w:r>
    </w:p>
    <w:p w14:paraId="1007845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part-time employees.</w:t>
      </w:r>
    </w:p>
    <w:p w14:paraId="0B6D35A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employed.</w:t>
      </w:r>
    </w:p>
    <w:p w14:paraId="77AF3F8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out of the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force.</w:t>
      </w:r>
    </w:p>
    <w:p w14:paraId="1924CFF3" w14:textId="77777777" w:rsidR="00365407" w:rsidRPr="002F4176" w:rsidRDefault="00365407">
      <w:pPr>
        <w:pStyle w:val="NormalText"/>
        <w:rPr>
          <w:rFonts w:ascii="Palatino" w:hAnsi="Palatino" w:cs="Palatino"/>
          <w:sz w:val="24"/>
          <w:szCs w:val="24"/>
        </w:rPr>
      </w:pPr>
    </w:p>
    <w:p w14:paraId="344A4FD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 Which of the following explains why the unemployment rate tends to rise as a recession ends?</w:t>
      </w:r>
    </w:p>
    <w:p w14:paraId="21E64F5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Employment insurance tends to be more generous during recessions.</w:t>
      </w:r>
    </w:p>
    <w:p w14:paraId="1B7E7AB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birth rate tends to rise during recessions.</w:t>
      </w:r>
    </w:p>
    <w:p w14:paraId="5E36D4E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Discouraged workers begin to search for jobs.</w:t>
      </w:r>
    </w:p>
    <w:p w14:paraId="7893CAD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federal government uses a different definition of "unemployed" during recession.</w:t>
      </w:r>
    </w:p>
    <w:p w14:paraId="58D950C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Firms reducing hiring as recessions come to an end.</w:t>
      </w:r>
    </w:p>
    <w:p w14:paraId="23FDB964" w14:textId="77777777" w:rsidR="00365407" w:rsidRPr="002F4176" w:rsidRDefault="00365407">
      <w:pPr>
        <w:pStyle w:val="NormalText"/>
        <w:rPr>
          <w:rFonts w:ascii="Palatino" w:hAnsi="Palatino" w:cs="Palatino"/>
          <w:sz w:val="24"/>
          <w:szCs w:val="24"/>
        </w:rPr>
      </w:pPr>
    </w:p>
    <w:p w14:paraId="57BE00E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5) If GDP is currently growing </w:t>
      </w:r>
      <w:proofErr w:type="gramStart"/>
      <w:r w:rsidRPr="002F4176">
        <w:rPr>
          <w:rFonts w:ascii="Palatino" w:hAnsi="Palatino" w:cs="Palatino"/>
          <w:sz w:val="24"/>
          <w:szCs w:val="24"/>
        </w:rPr>
        <w:t>at  28</w:t>
      </w:r>
      <w:proofErr w:type="gramEnd"/>
      <w:r w:rsidRPr="002F4176">
        <w:rPr>
          <w:rFonts w:ascii="Palatino" w:hAnsi="Palatino" w:cs="Palatino"/>
          <w:sz w:val="24"/>
          <w:szCs w:val="24"/>
        </w:rPr>
        <w:t xml:space="preserve"> % a year, the velocity of money is growing </w:t>
      </w:r>
      <w:proofErr w:type="gramStart"/>
      <w:r w:rsidRPr="002F4176">
        <w:rPr>
          <w:rFonts w:ascii="Palatino" w:hAnsi="Palatino" w:cs="Palatino"/>
          <w:sz w:val="24"/>
          <w:szCs w:val="24"/>
        </w:rPr>
        <w:t>at  1</w:t>
      </w:r>
      <w:proofErr w:type="gramEnd"/>
      <w:r w:rsidRPr="002F4176">
        <w:rPr>
          <w:rFonts w:ascii="Palatino" w:hAnsi="Palatino" w:cs="Palatino"/>
          <w:sz w:val="24"/>
          <w:szCs w:val="24"/>
        </w:rPr>
        <w:t xml:space="preserve">% a year, and the growth rate of money supply </w:t>
      </w:r>
      <w:proofErr w:type="gramStart"/>
      <w:r w:rsidRPr="002F4176">
        <w:rPr>
          <w:rFonts w:ascii="Palatino" w:hAnsi="Palatino" w:cs="Palatino"/>
          <w:sz w:val="24"/>
          <w:szCs w:val="24"/>
        </w:rPr>
        <w:t>is  15</w:t>
      </w:r>
      <w:proofErr w:type="gramEnd"/>
      <w:r w:rsidRPr="002F4176">
        <w:rPr>
          <w:rFonts w:ascii="Palatino" w:hAnsi="Palatino" w:cs="Palatino"/>
          <w:sz w:val="24"/>
          <w:szCs w:val="24"/>
        </w:rPr>
        <w:t>%, what rate of inflation can this country expected based on the quantity theory of money?</w:t>
      </w:r>
    </w:p>
    <w:p w14:paraId="2F35740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-13%</w:t>
      </w:r>
    </w:p>
    <w:p w14:paraId="30B0659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44%</w:t>
      </w:r>
    </w:p>
    <w:p w14:paraId="7A371FA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-12%</w:t>
      </w:r>
    </w:p>
    <w:p w14:paraId="2FC6784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0.5%</w:t>
      </w:r>
    </w:p>
    <w:p w14:paraId="6C0011C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12%</w:t>
      </w:r>
    </w:p>
    <w:p w14:paraId="59B6FA06" w14:textId="77777777" w:rsidR="00365407" w:rsidRPr="002F4176" w:rsidRDefault="00365407">
      <w:pPr>
        <w:pStyle w:val="NormalText"/>
        <w:rPr>
          <w:rFonts w:ascii="Palatino" w:hAnsi="Palatino" w:cs="Palatino"/>
          <w:sz w:val="24"/>
          <w:szCs w:val="24"/>
        </w:rPr>
      </w:pPr>
    </w:p>
    <w:p w14:paraId="5BA2A66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 The response of investment spending to an increase in the government budget deficit is called</w:t>
      </w:r>
    </w:p>
    <w:p w14:paraId="09D6785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expansionary investment.</w:t>
      </w:r>
    </w:p>
    <w:p w14:paraId="03D2661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crowding out.</w:t>
      </w:r>
    </w:p>
    <w:p w14:paraId="39A234D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private dissaving.</w:t>
      </w:r>
    </w:p>
    <w:p w14:paraId="1ED25C2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accelerating investment.</w:t>
      </w:r>
    </w:p>
    <w:p w14:paraId="53FC84BF" w14:textId="1AE8FCD8" w:rsidR="00365407" w:rsidRPr="002F4176" w:rsidRDefault="00000000" w:rsidP="000B5468">
      <w:pPr>
        <w:pStyle w:val="NormalText"/>
        <w:ind w:right="140"/>
        <w:rPr>
          <w:rFonts w:ascii="Palatino" w:hAnsi="Palatino" w:cs="Palatino"/>
          <w:sz w:val="24"/>
          <w:szCs w:val="24"/>
        </w:rPr>
      </w:pPr>
      <w:r w:rsidRPr="002F4176">
        <w:rPr>
          <w:rFonts w:ascii="Palatino" w:hAnsi="Palatino" w:cs="Palatino"/>
          <w:sz w:val="24"/>
          <w:szCs w:val="24"/>
        </w:rPr>
        <w:t>E) income minus net taxes.</w:t>
      </w:r>
    </w:p>
    <w:p w14:paraId="197D6DE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 xml:space="preserve">7) Given the equations for </w:t>
      </w:r>
      <w:r w:rsidRPr="002F4176">
        <w:rPr>
          <w:rFonts w:ascii="Palatino" w:hAnsi="Palatino" w:cs="Palatino"/>
          <w:i/>
          <w:iCs/>
          <w:sz w:val="24"/>
          <w:szCs w:val="24"/>
        </w:rPr>
        <w:t>C</w:t>
      </w:r>
      <w:r w:rsidRPr="002F4176">
        <w:rPr>
          <w:rFonts w:ascii="Palatino" w:hAnsi="Palatino" w:cs="Palatino"/>
          <w:sz w:val="24"/>
          <w:szCs w:val="24"/>
        </w:rPr>
        <w:t xml:space="preserve">, </w:t>
      </w:r>
      <w:r w:rsidRPr="002F4176">
        <w:rPr>
          <w:rFonts w:ascii="Palatino" w:hAnsi="Palatino" w:cs="Palatino"/>
          <w:i/>
          <w:iCs/>
          <w:sz w:val="24"/>
          <w:szCs w:val="24"/>
        </w:rPr>
        <w:t>I</w:t>
      </w:r>
      <w:r w:rsidRPr="002F4176">
        <w:rPr>
          <w:rFonts w:ascii="Palatino" w:hAnsi="Palatino" w:cs="Palatino"/>
          <w:sz w:val="24"/>
          <w:szCs w:val="24"/>
        </w:rPr>
        <w:t xml:space="preserve">, </w:t>
      </w:r>
      <w:r w:rsidRPr="002F4176">
        <w:rPr>
          <w:rFonts w:ascii="Palatino" w:hAnsi="Palatino" w:cs="Palatino"/>
          <w:i/>
          <w:iCs/>
          <w:sz w:val="24"/>
          <w:szCs w:val="24"/>
        </w:rPr>
        <w:t>G</w:t>
      </w:r>
      <w:r w:rsidRPr="002F4176">
        <w:rPr>
          <w:rFonts w:ascii="Palatino" w:hAnsi="Palatino" w:cs="Palatino"/>
          <w:sz w:val="24"/>
          <w:szCs w:val="24"/>
        </w:rPr>
        <w:t xml:space="preserve">, and </w:t>
      </w:r>
      <w:r w:rsidRPr="002F4176">
        <w:rPr>
          <w:rFonts w:ascii="Palatino" w:hAnsi="Palatino" w:cs="Palatino"/>
          <w:i/>
          <w:iCs/>
          <w:sz w:val="24"/>
          <w:szCs w:val="24"/>
        </w:rPr>
        <w:t>NX</w:t>
      </w:r>
      <w:r w:rsidRPr="002F4176">
        <w:rPr>
          <w:rFonts w:ascii="Palatino" w:hAnsi="Palatino" w:cs="Palatino"/>
          <w:sz w:val="24"/>
          <w:szCs w:val="24"/>
        </w:rPr>
        <w:t xml:space="preserve"> below, what is the equilibrium level of GDP?</w:t>
      </w:r>
    </w:p>
    <w:p w14:paraId="7BEDFA93" w14:textId="77777777" w:rsidR="00365407" w:rsidRPr="002F4176" w:rsidRDefault="00365407">
      <w:pPr>
        <w:pStyle w:val="NormalText"/>
        <w:ind w:right="140"/>
        <w:rPr>
          <w:rFonts w:ascii="Palatino" w:hAnsi="Palatino" w:cs="Palatino"/>
          <w:sz w:val="24"/>
          <w:szCs w:val="24"/>
        </w:rPr>
      </w:pPr>
    </w:p>
    <w:p w14:paraId="73B2DA6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i/>
          <w:iCs/>
          <w:sz w:val="24"/>
          <w:szCs w:val="24"/>
        </w:rPr>
        <w:t>C</w:t>
      </w:r>
      <w:r w:rsidRPr="002F4176">
        <w:rPr>
          <w:rFonts w:ascii="Palatino" w:hAnsi="Palatino" w:cs="Palatino"/>
          <w:sz w:val="24"/>
          <w:szCs w:val="24"/>
        </w:rPr>
        <w:t xml:space="preserve"> = 1,000 + 0.8</w:t>
      </w:r>
      <w:r w:rsidRPr="002F4176">
        <w:rPr>
          <w:rFonts w:ascii="Palatino" w:hAnsi="Palatino" w:cs="Palatino"/>
          <w:i/>
          <w:iCs/>
          <w:sz w:val="24"/>
          <w:szCs w:val="24"/>
        </w:rPr>
        <w:t>Y</w:t>
      </w:r>
    </w:p>
    <w:p w14:paraId="2F727FB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i/>
          <w:iCs/>
          <w:sz w:val="24"/>
          <w:szCs w:val="24"/>
        </w:rPr>
        <w:t>I</w:t>
      </w:r>
      <w:r w:rsidRPr="002F4176">
        <w:rPr>
          <w:rFonts w:ascii="Palatino" w:hAnsi="Palatino" w:cs="Palatino"/>
          <w:sz w:val="24"/>
          <w:szCs w:val="24"/>
        </w:rPr>
        <w:t xml:space="preserve"> = 1,500</w:t>
      </w:r>
    </w:p>
    <w:p w14:paraId="569A233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i/>
          <w:iCs/>
          <w:sz w:val="24"/>
          <w:szCs w:val="24"/>
        </w:rPr>
        <w:t xml:space="preserve">G </w:t>
      </w:r>
      <w:r w:rsidRPr="002F4176">
        <w:rPr>
          <w:rFonts w:ascii="Palatino" w:hAnsi="Palatino" w:cs="Palatino"/>
          <w:sz w:val="24"/>
          <w:szCs w:val="24"/>
        </w:rPr>
        <w:t>= 1,250</w:t>
      </w:r>
    </w:p>
    <w:p w14:paraId="7244B98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i/>
          <w:iCs/>
          <w:sz w:val="24"/>
          <w:szCs w:val="24"/>
        </w:rPr>
        <w:t>NX</w:t>
      </w:r>
      <w:r w:rsidRPr="002F4176">
        <w:rPr>
          <w:rFonts w:ascii="Palatino" w:hAnsi="Palatino" w:cs="Palatino"/>
          <w:sz w:val="24"/>
          <w:szCs w:val="24"/>
        </w:rPr>
        <w:t xml:space="preserve"> = 100</w:t>
      </w:r>
    </w:p>
    <w:p w14:paraId="518D9E98" w14:textId="77777777" w:rsidR="00365407" w:rsidRPr="002F4176" w:rsidRDefault="00365407">
      <w:pPr>
        <w:pStyle w:val="NormalText"/>
        <w:ind w:right="140"/>
        <w:rPr>
          <w:rFonts w:ascii="Palatino" w:hAnsi="Palatino" w:cs="Palatino"/>
          <w:sz w:val="24"/>
          <w:szCs w:val="24"/>
        </w:rPr>
      </w:pPr>
    </w:p>
    <w:p w14:paraId="410A1C7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$3,080</w:t>
      </w:r>
    </w:p>
    <w:p w14:paraId="3BF3B72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$3,850</w:t>
      </w:r>
    </w:p>
    <w:p w14:paraId="0FC5776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$6,930</w:t>
      </w:r>
    </w:p>
    <w:p w14:paraId="2581B0E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$19,250</w:t>
      </w:r>
    </w:p>
    <w:p w14:paraId="7B6BB67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$38,500</w:t>
      </w:r>
    </w:p>
    <w:p w14:paraId="6E444122" w14:textId="77777777" w:rsidR="00365407" w:rsidRPr="002F4176" w:rsidRDefault="00365407">
      <w:pPr>
        <w:pStyle w:val="NormalText"/>
        <w:rPr>
          <w:rFonts w:ascii="Palatino" w:hAnsi="Palatino" w:cs="Palatino"/>
          <w:sz w:val="24"/>
          <w:szCs w:val="24"/>
        </w:rPr>
      </w:pPr>
    </w:p>
    <w:p w14:paraId="4B8394E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8) The Bank of Canada uses ________ to measure inflation.</w:t>
      </w:r>
    </w:p>
    <w:p w14:paraId="11F392B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GDP deflator</w:t>
      </w:r>
    </w:p>
    <w:p w14:paraId="485076E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producer price index</w:t>
      </w:r>
    </w:p>
    <w:p w14:paraId="51EE88D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index of leading economic indicators</w:t>
      </w:r>
    </w:p>
    <w:p w14:paraId="47052CF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consumer price index</w:t>
      </w:r>
    </w:p>
    <w:p w14:paraId="2C9A35A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personal consumption expenditures index</w:t>
      </w:r>
    </w:p>
    <w:p w14:paraId="330822AD" w14:textId="77777777" w:rsidR="00365407" w:rsidRPr="002F4176" w:rsidRDefault="00365407">
      <w:pPr>
        <w:pStyle w:val="NormalText"/>
        <w:rPr>
          <w:rFonts w:ascii="Palatino" w:hAnsi="Palatino" w:cs="Palatino"/>
          <w:sz w:val="24"/>
          <w:szCs w:val="24"/>
        </w:rPr>
      </w:pPr>
    </w:p>
    <w:p w14:paraId="5A2721B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9) Which of the following causes the unemployment rate to understate the true extent of joblessness?</w:t>
      </w:r>
    </w:p>
    <w:p w14:paraId="2A460FC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Persons who collect unemployment benefits report themselves to be searching for a job.</w:t>
      </w:r>
    </w:p>
    <w:p w14:paraId="5CD8F18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 drug dealer reports herself as unemployed.</w:t>
      </w:r>
    </w:p>
    <w:p w14:paraId="09B6C1E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Some people do not want to have a paid job.</w:t>
      </w:r>
    </w:p>
    <w:p w14:paraId="4338958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Discouraged workers are not counted as unemployed.</w:t>
      </w:r>
    </w:p>
    <w:p w14:paraId="6CCE20A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Many full-time workers really want to be part-time workers.</w:t>
      </w:r>
    </w:p>
    <w:p w14:paraId="3AC6BB99" w14:textId="77777777" w:rsidR="00365407" w:rsidRPr="002F4176" w:rsidRDefault="00365407">
      <w:pPr>
        <w:pStyle w:val="NormalText"/>
        <w:rPr>
          <w:rFonts w:ascii="Palatino" w:hAnsi="Palatino" w:cs="Palatino"/>
          <w:sz w:val="24"/>
          <w:szCs w:val="24"/>
        </w:rPr>
      </w:pPr>
    </w:p>
    <w:p w14:paraId="7517A0D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10) On the 45-degree line diagram, the 45-degree line shows points where real aggregate expenditure equals</w:t>
      </w:r>
    </w:p>
    <w:p w14:paraId="2682442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unplanned investment.</w:t>
      </w:r>
    </w:p>
    <w:p w14:paraId="6E7D634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potential GDP.</w:t>
      </w:r>
    </w:p>
    <w:p w14:paraId="5B57B10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planned investment.</w:t>
      </w:r>
    </w:p>
    <w:p w14:paraId="4E303A8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nominal GDP.</w:t>
      </w:r>
    </w:p>
    <w:p w14:paraId="2B42421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real GDP.</w:t>
      </w:r>
    </w:p>
    <w:p w14:paraId="27EDEED4" w14:textId="77777777" w:rsidR="00365407" w:rsidRPr="002F4176" w:rsidRDefault="00365407">
      <w:pPr>
        <w:pStyle w:val="NormalText"/>
        <w:rPr>
          <w:rFonts w:ascii="Palatino" w:hAnsi="Palatino" w:cs="Palatino"/>
          <w:sz w:val="24"/>
          <w:szCs w:val="24"/>
        </w:rPr>
      </w:pPr>
    </w:p>
    <w:p w14:paraId="6DF014A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11) If the economy receives an influx of new workers from immigration, </w:t>
      </w:r>
    </w:p>
    <w:p w14:paraId="2E54479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we will move down along the long-run aggregate supply curve.</w:t>
      </w:r>
    </w:p>
    <w:p w14:paraId="724C5E3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aggregate demand curve will shift to the left.</w:t>
      </w:r>
    </w:p>
    <w:p w14:paraId="76C7AB2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long-run aggregate supply curve will shift to the left.</w:t>
      </w:r>
    </w:p>
    <w:p w14:paraId="64FD566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long-run aggregate supply curve will shift to the right.</w:t>
      </w:r>
    </w:p>
    <w:p w14:paraId="65E95F0C" w14:textId="77777777" w:rsidR="00365407" w:rsidRDefault="00000000">
      <w:pPr>
        <w:pStyle w:val="NormalText"/>
        <w:ind w:right="140"/>
        <w:rPr>
          <w:rFonts w:ascii="Palatino" w:hAnsi="Palatino" w:cs="Palatino"/>
          <w:sz w:val="24"/>
          <w:szCs w:val="24"/>
        </w:rPr>
      </w:pPr>
      <w:r w:rsidRPr="002F4176">
        <w:rPr>
          <w:rFonts w:ascii="Palatino" w:hAnsi="Palatino" w:cs="Palatino"/>
          <w:sz w:val="24"/>
          <w:szCs w:val="24"/>
        </w:rPr>
        <w:t>E) we will move up along the long-run aggregate supply curve.</w:t>
      </w:r>
    </w:p>
    <w:p w14:paraId="0ED9BF9E" w14:textId="77777777" w:rsidR="002F4176" w:rsidRDefault="002F4176">
      <w:pPr>
        <w:pStyle w:val="NormalText"/>
        <w:ind w:right="140"/>
        <w:rPr>
          <w:rFonts w:ascii="Palatino" w:hAnsi="Palatino" w:cs="Palatino"/>
          <w:sz w:val="24"/>
          <w:szCs w:val="24"/>
        </w:rPr>
      </w:pPr>
    </w:p>
    <w:p w14:paraId="49A4F9CA" w14:textId="77777777" w:rsidR="002F4176" w:rsidRDefault="002F4176">
      <w:pPr>
        <w:pStyle w:val="NormalText"/>
        <w:ind w:right="140"/>
        <w:rPr>
          <w:rFonts w:ascii="Palatino" w:hAnsi="Palatino" w:cs="Palatino"/>
          <w:sz w:val="24"/>
          <w:szCs w:val="24"/>
        </w:rPr>
      </w:pPr>
    </w:p>
    <w:p w14:paraId="4468AF61" w14:textId="77777777" w:rsidR="002F4176" w:rsidRDefault="002F4176">
      <w:pPr>
        <w:pStyle w:val="NormalText"/>
        <w:ind w:right="140"/>
        <w:rPr>
          <w:rFonts w:ascii="Palatino" w:hAnsi="Palatino" w:cs="Palatino"/>
          <w:sz w:val="24"/>
          <w:szCs w:val="24"/>
        </w:rPr>
      </w:pPr>
    </w:p>
    <w:p w14:paraId="17AE5132" w14:textId="77777777" w:rsidR="002F4176" w:rsidRDefault="002F4176">
      <w:pPr>
        <w:pStyle w:val="NormalText"/>
        <w:ind w:right="140"/>
        <w:rPr>
          <w:rFonts w:ascii="Palatino" w:hAnsi="Palatino" w:cs="Palatino"/>
          <w:sz w:val="24"/>
          <w:szCs w:val="24"/>
        </w:rPr>
      </w:pPr>
    </w:p>
    <w:p w14:paraId="53800E08" w14:textId="77777777" w:rsidR="000B5468" w:rsidRPr="002F4176" w:rsidRDefault="000B5468">
      <w:pPr>
        <w:pStyle w:val="NormalText"/>
        <w:ind w:right="140"/>
        <w:rPr>
          <w:rFonts w:ascii="Palatino" w:hAnsi="Palatino" w:cs="Palatino"/>
          <w:sz w:val="24"/>
          <w:szCs w:val="24"/>
        </w:rPr>
      </w:pPr>
    </w:p>
    <w:p w14:paraId="44F04C31" w14:textId="77777777" w:rsidR="00365407" w:rsidRPr="002F4176" w:rsidRDefault="00365407">
      <w:pPr>
        <w:pStyle w:val="NormalText"/>
        <w:rPr>
          <w:rFonts w:ascii="Palatino" w:hAnsi="Palatino" w:cs="Palatino"/>
          <w:sz w:val="24"/>
          <w:szCs w:val="24"/>
        </w:rPr>
      </w:pPr>
    </w:p>
    <w:p w14:paraId="51A7BEC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lastRenderedPageBreak/>
        <w:t>Table 4.21</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tblGrid>
      <w:tr w:rsidR="00365407" w:rsidRPr="002F4176" w14:paraId="14299A8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B4FB7DC" w14:textId="77777777" w:rsidR="00365407" w:rsidRPr="002F4176" w:rsidRDefault="00365407">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C4D304A"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2019</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84257A8"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2020</w:t>
            </w:r>
          </w:p>
        </w:tc>
      </w:tr>
      <w:tr w:rsidR="00365407" w:rsidRPr="002F4176" w14:paraId="603FBC98"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B1A065C"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Nominal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072BEAE"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$10,000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D09E915"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$12,000</w:t>
            </w:r>
          </w:p>
        </w:tc>
      </w:tr>
      <w:tr w:rsidR="00365407" w:rsidRPr="002F4176" w14:paraId="30C4C17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32F7A0"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Real GDP</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65277E3"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9,500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44CE133C"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10,500</w:t>
            </w:r>
          </w:p>
        </w:tc>
      </w:tr>
    </w:tbl>
    <w:p w14:paraId="073F7FFA" w14:textId="77777777" w:rsidR="00365407" w:rsidRPr="002F4176" w:rsidRDefault="00365407">
      <w:pPr>
        <w:pStyle w:val="NormalText"/>
        <w:rPr>
          <w:rFonts w:ascii="Palatino" w:hAnsi="Palatino" w:cs="Palatino"/>
          <w:sz w:val="24"/>
          <w:szCs w:val="24"/>
        </w:rPr>
      </w:pPr>
    </w:p>
    <w:p w14:paraId="2A1D49B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12) </w:t>
      </w:r>
      <w:r w:rsidRPr="002F4176">
        <w:rPr>
          <w:rFonts w:ascii="Palatino" w:hAnsi="Palatino" w:cs="Palatino"/>
          <w:b/>
          <w:bCs/>
          <w:i/>
          <w:iCs/>
          <w:sz w:val="24"/>
          <w:szCs w:val="24"/>
        </w:rPr>
        <w:t xml:space="preserve">Refer to Table 4.21. </w:t>
      </w:r>
      <w:r w:rsidRPr="002F4176">
        <w:rPr>
          <w:rFonts w:ascii="Palatino" w:hAnsi="Palatino" w:cs="Palatino"/>
          <w:sz w:val="24"/>
          <w:szCs w:val="24"/>
        </w:rPr>
        <w:t>Given the information above, calculate the GDP deflator in 2019.</w:t>
      </w:r>
    </w:p>
    <w:p w14:paraId="40A1347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87</w:t>
      </w:r>
    </w:p>
    <w:p w14:paraId="03677EC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95</w:t>
      </w:r>
    </w:p>
    <w:p w14:paraId="3478145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100</w:t>
      </w:r>
    </w:p>
    <w:p w14:paraId="7DB19C0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105</w:t>
      </w:r>
    </w:p>
    <w:p w14:paraId="21BBC8D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114</w:t>
      </w:r>
    </w:p>
    <w:p w14:paraId="3C154D67" w14:textId="77777777" w:rsidR="00365407" w:rsidRPr="002F4176" w:rsidRDefault="00365407">
      <w:pPr>
        <w:pStyle w:val="NormalText"/>
        <w:rPr>
          <w:rFonts w:ascii="Palatino" w:hAnsi="Palatino" w:cs="Palatino"/>
          <w:sz w:val="24"/>
          <w:szCs w:val="24"/>
        </w:rPr>
      </w:pPr>
    </w:p>
    <w:p w14:paraId="18474C13" w14:textId="77777777" w:rsidR="00365407" w:rsidRPr="002F4176" w:rsidRDefault="00000000">
      <w:pPr>
        <w:pStyle w:val="NormalText"/>
        <w:ind w:right="140"/>
        <w:rPr>
          <w:rFonts w:ascii="Palatino" w:hAnsi="Palatino" w:cs="Palatino"/>
          <w:color w:val="0A0A0A"/>
          <w:sz w:val="24"/>
          <w:szCs w:val="24"/>
        </w:rPr>
      </w:pPr>
      <w:r w:rsidRPr="002F4176">
        <w:rPr>
          <w:rFonts w:ascii="Palatino" w:hAnsi="Palatino" w:cs="Palatino"/>
          <w:sz w:val="24"/>
          <w:szCs w:val="24"/>
        </w:rPr>
        <w:t xml:space="preserve">13) </w:t>
      </w:r>
      <w:r w:rsidRPr="002F4176">
        <w:rPr>
          <w:rFonts w:ascii="Palatino" w:hAnsi="Palatino" w:cs="Palatino"/>
          <w:color w:val="0A0A0A"/>
          <w:sz w:val="24"/>
          <w:szCs w:val="24"/>
        </w:rPr>
        <w:t>If Canada and Bolivia have annual per capita growth rates of 3.2% and 1.35%, respectively, and if Canada's per capita GDP is higher, then in the long run</w:t>
      </w:r>
    </w:p>
    <w:p w14:paraId="023E3EB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difference between the level of real GDP per capita in Canada and real GDP per capita in Bolivia will equalize over time.</w:t>
      </w:r>
    </w:p>
    <w:p w14:paraId="28F87C5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difference between the level of real GDP per capita in Canada and real GDP per capita in Bolivia will increase over time.</w:t>
      </w:r>
    </w:p>
    <w:p w14:paraId="5FC8217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difference between the level of real GDP per capita in Canada and real GDP per capita in Bolivia will always be $1.9 trillion.</w:t>
      </w:r>
    </w:p>
    <w:p w14:paraId="1BB840E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difference between the level of real GDP per capita in Canada and real GDP per capita in Bolivia will shrink over time.</w:t>
      </w:r>
    </w:p>
    <w:p w14:paraId="069F792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real GDP per capita in Canada will always be 1.9% higher than real GDP per capital in Bolivia.</w:t>
      </w:r>
    </w:p>
    <w:p w14:paraId="2EF7715C" w14:textId="77777777" w:rsidR="00365407" w:rsidRPr="002F4176" w:rsidRDefault="00365407">
      <w:pPr>
        <w:pStyle w:val="NormalText"/>
        <w:rPr>
          <w:rFonts w:ascii="Palatino" w:hAnsi="Palatino" w:cs="Palatino"/>
          <w:sz w:val="24"/>
          <w:szCs w:val="24"/>
        </w:rPr>
      </w:pPr>
    </w:p>
    <w:p w14:paraId="65C4A5F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14) When U.S. GDP grows more slowly compared to Canada,</w:t>
      </w:r>
    </w:p>
    <w:p w14:paraId="4420FDB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Canadians will export some of the newly made Canadian goods, causing U.S. GDP to shrink.</w:t>
      </w:r>
    </w:p>
    <w:p w14:paraId="40B2BD7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government spending in Canada will likely decrease.</w:t>
      </w:r>
    </w:p>
    <w:p w14:paraId="241B192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Canadian prices will rise more quickly causing household disposable income to fall in Canada.</w:t>
      </w:r>
    </w:p>
    <w:p w14:paraId="3E9FE8D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Canadian firms will invest more, causing domestic investment to rise and Canadian GDP to fall.</w:t>
      </w:r>
    </w:p>
    <w:p w14:paraId="17B488D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Canadian firms will export less, leading to slower Canadian GDP growth.</w:t>
      </w:r>
    </w:p>
    <w:p w14:paraId="03F2D9A2" w14:textId="77777777" w:rsidR="00365407" w:rsidRPr="002F4176" w:rsidRDefault="00365407">
      <w:pPr>
        <w:pStyle w:val="NormalText"/>
        <w:rPr>
          <w:rFonts w:ascii="Palatino" w:hAnsi="Palatino" w:cs="Palatino"/>
          <w:sz w:val="24"/>
          <w:szCs w:val="24"/>
        </w:rPr>
      </w:pPr>
    </w:p>
    <w:p w14:paraId="1693C57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15) Using the money demand and money supply model, an open market sale of government of Canada securities by the Bank of Canada would cause the equilibrium interest rate to</w:t>
      </w:r>
    </w:p>
    <w:p w14:paraId="3E0A2C4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increase.</w:t>
      </w:r>
    </w:p>
    <w:p w14:paraId="2750C04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decrease.</w:t>
      </w:r>
    </w:p>
    <w:p w14:paraId="5FEC8D7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not change.</w:t>
      </w:r>
    </w:p>
    <w:p w14:paraId="10FC519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increase, then decrease.</w:t>
      </w:r>
    </w:p>
    <w:p w14:paraId="3AD2161F" w14:textId="77777777" w:rsidR="00365407" w:rsidRDefault="00000000">
      <w:pPr>
        <w:pStyle w:val="NormalText"/>
        <w:ind w:right="140"/>
        <w:rPr>
          <w:rFonts w:ascii="Palatino" w:hAnsi="Palatino" w:cs="Palatino"/>
          <w:sz w:val="24"/>
          <w:szCs w:val="24"/>
        </w:rPr>
      </w:pPr>
      <w:r w:rsidRPr="002F4176">
        <w:rPr>
          <w:rFonts w:ascii="Palatino" w:hAnsi="Palatino" w:cs="Palatino"/>
          <w:sz w:val="24"/>
          <w:szCs w:val="24"/>
        </w:rPr>
        <w:t>E) decrease, then increase.</w:t>
      </w:r>
    </w:p>
    <w:p w14:paraId="50B2A25A" w14:textId="77777777" w:rsidR="002F4176" w:rsidRDefault="002F4176">
      <w:pPr>
        <w:pStyle w:val="NormalText"/>
        <w:ind w:right="140"/>
        <w:rPr>
          <w:rFonts w:ascii="Palatino" w:hAnsi="Palatino" w:cs="Palatino"/>
          <w:sz w:val="24"/>
          <w:szCs w:val="24"/>
        </w:rPr>
      </w:pPr>
    </w:p>
    <w:p w14:paraId="767D3E85" w14:textId="77777777" w:rsidR="002F4176" w:rsidRDefault="002F4176">
      <w:pPr>
        <w:pStyle w:val="NormalText"/>
        <w:ind w:right="140"/>
        <w:rPr>
          <w:rFonts w:ascii="Palatino" w:hAnsi="Palatino" w:cs="Palatino"/>
          <w:sz w:val="24"/>
          <w:szCs w:val="24"/>
        </w:rPr>
      </w:pPr>
    </w:p>
    <w:p w14:paraId="17A7052C" w14:textId="77777777" w:rsidR="002F4176" w:rsidRDefault="002F4176">
      <w:pPr>
        <w:pStyle w:val="NormalText"/>
        <w:ind w:right="140"/>
        <w:rPr>
          <w:rFonts w:ascii="Palatino" w:hAnsi="Palatino" w:cs="Palatino"/>
          <w:sz w:val="24"/>
          <w:szCs w:val="24"/>
        </w:rPr>
      </w:pPr>
    </w:p>
    <w:p w14:paraId="6DF0A02E" w14:textId="77777777" w:rsidR="002F4176" w:rsidRPr="002F4176" w:rsidRDefault="002F4176">
      <w:pPr>
        <w:pStyle w:val="NormalText"/>
        <w:ind w:right="140"/>
        <w:rPr>
          <w:rFonts w:ascii="Palatino" w:hAnsi="Palatino" w:cs="Palatino"/>
          <w:sz w:val="24"/>
          <w:szCs w:val="24"/>
        </w:rPr>
      </w:pPr>
    </w:p>
    <w:p w14:paraId="28A77310" w14:textId="77777777" w:rsidR="00365407" w:rsidRPr="002F4176" w:rsidRDefault="00365407">
      <w:pPr>
        <w:pStyle w:val="NormalText"/>
        <w:rPr>
          <w:rFonts w:ascii="Palatino" w:hAnsi="Palatino" w:cs="Palatino"/>
          <w:sz w:val="24"/>
          <w:szCs w:val="24"/>
        </w:rPr>
      </w:pPr>
    </w:p>
    <w:p w14:paraId="3AF5F17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16) If, in a closed economy, real GDP is $30 billion, consumption is $20 billion, and government purchases are $5 billion, what is total saving in the economy?</w:t>
      </w:r>
    </w:p>
    <w:p w14:paraId="083C8A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$5 billion</w:t>
      </w:r>
    </w:p>
    <w:p w14:paraId="15AB01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$15 billion</w:t>
      </w:r>
    </w:p>
    <w:p w14:paraId="5C762B7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$25 billion</w:t>
      </w:r>
    </w:p>
    <w:p w14:paraId="3C6ED89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$45 billion</w:t>
      </w:r>
    </w:p>
    <w:p w14:paraId="0378CB1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$55 billion</w:t>
      </w:r>
    </w:p>
    <w:p w14:paraId="4C13F2D8" w14:textId="77777777" w:rsidR="00365407" w:rsidRPr="002F4176" w:rsidRDefault="00365407">
      <w:pPr>
        <w:pStyle w:val="NormalText"/>
        <w:rPr>
          <w:rFonts w:ascii="Palatino" w:hAnsi="Palatino" w:cs="Palatino"/>
          <w:sz w:val="24"/>
          <w:szCs w:val="24"/>
        </w:rPr>
      </w:pPr>
    </w:p>
    <w:p w14:paraId="345818D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17) Which of the following is </w:t>
      </w:r>
      <w:r w:rsidRPr="002F4176">
        <w:rPr>
          <w:rFonts w:ascii="Palatino" w:hAnsi="Palatino" w:cs="Palatino"/>
          <w:i/>
          <w:iCs/>
          <w:sz w:val="24"/>
          <w:szCs w:val="24"/>
        </w:rPr>
        <w:t>not</w:t>
      </w:r>
      <w:r w:rsidRPr="002F4176">
        <w:rPr>
          <w:rFonts w:ascii="Palatino" w:hAnsi="Palatino" w:cs="Palatino"/>
          <w:sz w:val="24"/>
          <w:szCs w:val="24"/>
        </w:rPr>
        <w:t xml:space="preserve"> counted in M1+?</w:t>
      </w:r>
    </w:p>
    <w:p w14:paraId="32BED2A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w:t>
      </w:r>
      <w:proofErr w:type="spellStart"/>
      <w:r w:rsidRPr="002F4176">
        <w:rPr>
          <w:rFonts w:ascii="Palatino" w:hAnsi="Palatino" w:cs="Palatino"/>
          <w:sz w:val="24"/>
          <w:szCs w:val="24"/>
        </w:rPr>
        <w:t>chequing</w:t>
      </w:r>
      <w:proofErr w:type="spellEnd"/>
      <w:r w:rsidRPr="002F4176">
        <w:rPr>
          <w:rFonts w:ascii="Palatino" w:hAnsi="Palatino" w:cs="Palatino"/>
          <w:sz w:val="24"/>
          <w:szCs w:val="24"/>
        </w:rPr>
        <w:t xml:space="preserve"> account balances</w:t>
      </w:r>
    </w:p>
    <w:p w14:paraId="5DA4B1A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non-</w:t>
      </w:r>
      <w:proofErr w:type="spellStart"/>
      <w:r w:rsidRPr="002F4176">
        <w:rPr>
          <w:rFonts w:ascii="Palatino" w:hAnsi="Palatino" w:cs="Palatino"/>
          <w:sz w:val="24"/>
          <w:szCs w:val="24"/>
        </w:rPr>
        <w:t>chequable</w:t>
      </w:r>
      <w:proofErr w:type="spellEnd"/>
      <w:r w:rsidRPr="002F4176">
        <w:rPr>
          <w:rFonts w:ascii="Palatino" w:hAnsi="Palatino" w:cs="Palatino"/>
          <w:sz w:val="24"/>
          <w:szCs w:val="24"/>
        </w:rPr>
        <w:t xml:space="preserve"> deposits</w:t>
      </w:r>
    </w:p>
    <w:p w14:paraId="1241259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currency in circulation</w:t>
      </w:r>
    </w:p>
    <w:p w14:paraId="684C19B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credit card balances</w:t>
      </w:r>
    </w:p>
    <w:p w14:paraId="4A82CDE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coins in circulation</w:t>
      </w:r>
    </w:p>
    <w:p w14:paraId="1722FE80" w14:textId="77777777" w:rsidR="00365407" w:rsidRPr="002F4176" w:rsidRDefault="00365407">
      <w:pPr>
        <w:pStyle w:val="NormalText"/>
        <w:rPr>
          <w:rFonts w:ascii="Palatino" w:hAnsi="Palatino" w:cs="Palatino"/>
          <w:sz w:val="24"/>
          <w:szCs w:val="24"/>
        </w:rPr>
      </w:pPr>
    </w:p>
    <w:p w14:paraId="348A429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18) Which of the following is considered a negative supply shock?</w:t>
      </w:r>
    </w:p>
    <w:p w14:paraId="3728E59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 decline in wages</w:t>
      </w:r>
    </w:p>
    <w:p w14:paraId="36FC595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an unexpected increase in the price of natural gas</w:t>
      </w:r>
    </w:p>
    <w:p w14:paraId="09FC8B7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increasing investment in the economy causes the capital stock to rise</w:t>
      </w:r>
    </w:p>
    <w:p w14:paraId="387F2FC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an improvement in technology</w:t>
      </w:r>
    </w:p>
    <w:p w14:paraId="0259573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 drop in investment spending</w:t>
      </w:r>
    </w:p>
    <w:p w14:paraId="3874867E" w14:textId="77777777" w:rsidR="00365407" w:rsidRPr="002F4176" w:rsidRDefault="00365407">
      <w:pPr>
        <w:pStyle w:val="NormalText"/>
        <w:rPr>
          <w:rFonts w:ascii="Palatino" w:hAnsi="Palatino" w:cs="Palatino"/>
          <w:sz w:val="24"/>
          <w:szCs w:val="24"/>
        </w:rPr>
      </w:pPr>
    </w:p>
    <w:p w14:paraId="6958669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19) In preparing their estimates of the economic impact of a new football stadium in the City of Regina, proponents argued that building the stadium would create twice as much economic activity in the city as the stadium was projected to cost (essentially arguing that the local multiplier was 2). This is likely to be an overestimate of the multiplier because</w:t>
      </w:r>
    </w:p>
    <w:p w14:paraId="7F6599E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construction projects generate no additional economic activity.</w:t>
      </w:r>
    </w:p>
    <w:p w14:paraId="77CD4ED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Regina's marginal propensity to consume is too great.</w:t>
      </w:r>
    </w:p>
    <w:p w14:paraId="1A5567F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imports and income taxes will reduce the impact of new spending.</w:t>
      </w:r>
    </w:p>
    <w:p w14:paraId="59833A7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price level in the local economy is likely to be insensitive to a major construction project.</w:t>
      </w:r>
    </w:p>
    <w:p w14:paraId="1A65B94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marginal propensity to save in Saskatchewan is much higher than in other parts of the country.</w:t>
      </w:r>
    </w:p>
    <w:p w14:paraId="4B808891" w14:textId="77777777" w:rsidR="00365407" w:rsidRPr="002F4176" w:rsidRDefault="00365407">
      <w:pPr>
        <w:pStyle w:val="NormalText"/>
        <w:rPr>
          <w:rFonts w:ascii="Palatino" w:hAnsi="Palatino" w:cs="Palatino"/>
          <w:sz w:val="24"/>
          <w:szCs w:val="24"/>
        </w:rPr>
      </w:pPr>
    </w:p>
    <w:p w14:paraId="1D0404F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20) High-income countries have ________ and ________ as compared to developing countries.</w:t>
      </w:r>
    </w:p>
    <w:p w14:paraId="3E3FF70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low rates of savings; low rates of unemployment</w:t>
      </w:r>
    </w:p>
    <w:p w14:paraId="36F4022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low rates of savings; low rates of growth</w:t>
      </w:r>
    </w:p>
    <w:p w14:paraId="4A03B11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high rates of savings; high rates of unemployment</w:t>
      </w:r>
    </w:p>
    <w:p w14:paraId="0AADA32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high rates of savings; high rates of growth</w:t>
      </w:r>
    </w:p>
    <w:p w14:paraId="425933A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low rates of savings; high rates of growth</w:t>
      </w:r>
    </w:p>
    <w:p w14:paraId="731EC296" w14:textId="77777777" w:rsidR="00365407" w:rsidRPr="002F4176" w:rsidRDefault="00365407">
      <w:pPr>
        <w:pStyle w:val="NormalText"/>
        <w:rPr>
          <w:rFonts w:ascii="Palatino" w:hAnsi="Palatino" w:cs="Palatino"/>
          <w:sz w:val="24"/>
          <w:szCs w:val="24"/>
        </w:rPr>
      </w:pPr>
    </w:p>
    <w:p w14:paraId="7E1BF48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21) Most economists believe that the return of ________ during the 2008-2009 recession is a key reason why the recession was so severe.</w:t>
      </w:r>
    </w:p>
    <w:p w14:paraId="118162A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high tariffs</w:t>
      </w:r>
    </w:p>
    <w:p w14:paraId="2BB322C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financial instability</w:t>
      </w:r>
    </w:p>
    <w:p w14:paraId="124ABC7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high interest rates</w:t>
      </w:r>
    </w:p>
    <w:p w14:paraId="582BBD5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high unemployment</w:t>
      </w:r>
    </w:p>
    <w:p w14:paraId="5152226E" w14:textId="77777777" w:rsidR="000B5468" w:rsidRDefault="00000000">
      <w:pPr>
        <w:pStyle w:val="NormalText"/>
        <w:ind w:right="140"/>
        <w:rPr>
          <w:rFonts w:ascii="Palatino" w:hAnsi="Palatino" w:cs="Palatino"/>
          <w:sz w:val="24"/>
          <w:szCs w:val="24"/>
        </w:rPr>
      </w:pPr>
      <w:r w:rsidRPr="002F4176">
        <w:rPr>
          <w:rFonts w:ascii="Palatino" w:hAnsi="Palatino" w:cs="Palatino"/>
          <w:sz w:val="24"/>
          <w:szCs w:val="24"/>
        </w:rPr>
        <w:t>E) rapid inflation</w:t>
      </w:r>
    </w:p>
    <w:p w14:paraId="5B19D739" w14:textId="12513B06"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22) When lumber from Brazilian forests is used by a U.S.-owned company to produce furniture in Canada, the value of the furniture produced will be counted as a final good in</w:t>
      </w:r>
    </w:p>
    <w:p w14:paraId="096279D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U.S. GDP.</w:t>
      </w:r>
    </w:p>
    <w:p w14:paraId="21E9795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Brazil's GNP.</w:t>
      </w:r>
    </w:p>
    <w:p w14:paraId="14E19E1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Canada's GDP.</w:t>
      </w:r>
    </w:p>
    <w:p w14:paraId="2E7B49E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Brazil's GDP.</w:t>
      </w:r>
    </w:p>
    <w:p w14:paraId="4ACFD3F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Brazil's GNI.</w:t>
      </w:r>
    </w:p>
    <w:p w14:paraId="2202FCBA" w14:textId="77777777" w:rsidR="00365407" w:rsidRPr="002F4176" w:rsidRDefault="00365407">
      <w:pPr>
        <w:pStyle w:val="NormalText"/>
        <w:rPr>
          <w:rFonts w:ascii="Palatino" w:hAnsi="Palatino" w:cs="Palatino"/>
          <w:sz w:val="24"/>
          <w:szCs w:val="24"/>
        </w:rPr>
      </w:pPr>
    </w:p>
    <w:p w14:paraId="67A6312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23) Poorly timed discretionary policy can do more harm than good. Getting the timing right with fiscal policy is generally</w:t>
      </w:r>
    </w:p>
    <w:p w14:paraId="6DB981B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about the same difficulty as with monetary policy.</w:t>
      </w:r>
    </w:p>
    <w:p w14:paraId="00B2E2D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less difficult than with monetary policy.</w:t>
      </w:r>
    </w:p>
    <w:p w14:paraId="69B507F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more difficult than with monetary policy.</w:t>
      </w:r>
    </w:p>
    <w:p w14:paraId="60FFF2A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far less difficult than with monetary policy.</w:t>
      </w:r>
    </w:p>
    <w:p w14:paraId="560D37D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impossible due to the interference from the Bank of Canada.</w:t>
      </w:r>
    </w:p>
    <w:p w14:paraId="54239236" w14:textId="77777777" w:rsidR="00365407" w:rsidRPr="002F4176" w:rsidRDefault="00365407">
      <w:pPr>
        <w:pStyle w:val="NormalText"/>
        <w:rPr>
          <w:rFonts w:ascii="Palatino" w:hAnsi="Palatino" w:cs="Palatino"/>
          <w:sz w:val="24"/>
          <w:szCs w:val="24"/>
        </w:rPr>
      </w:pPr>
    </w:p>
    <w:p w14:paraId="73AD056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24) If planned aggregate expenditure is greater than total production,</w:t>
      </w:r>
    </w:p>
    <w:p w14:paraId="4FB5D7F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actual inventories will equal planned inventories.</w:t>
      </w:r>
    </w:p>
    <w:p w14:paraId="0E2B604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firms will experience an unplanned increase in inventories.</w:t>
      </w:r>
    </w:p>
    <w:p w14:paraId="311917B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GDP will increase.</w:t>
      </w:r>
    </w:p>
    <w:p w14:paraId="2AAFFA3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governments are likely to experience growing budget deficits.</w:t>
      </w:r>
    </w:p>
    <w:p w14:paraId="3C1DBF1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economy is in equilibrium.</w:t>
      </w:r>
    </w:p>
    <w:p w14:paraId="5C385295" w14:textId="77777777" w:rsidR="00365407" w:rsidRPr="002F4176" w:rsidRDefault="00365407">
      <w:pPr>
        <w:pStyle w:val="NormalText"/>
        <w:rPr>
          <w:rFonts w:ascii="Palatino" w:hAnsi="Palatino" w:cs="Palatino"/>
          <w:sz w:val="24"/>
          <w:szCs w:val="24"/>
        </w:rPr>
      </w:pPr>
    </w:p>
    <w:p w14:paraId="77C502A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25) Which of the following will cause a direct increase in consumption spending?</w:t>
      </w:r>
    </w:p>
    <w:p w14:paraId="5C04C44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 decrease in net export spending</w:t>
      </w:r>
    </w:p>
    <w:p w14:paraId="3DEA7D0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an increase in planned investment</w:t>
      </w:r>
    </w:p>
    <w:p w14:paraId="67CB804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an increase in income taxes</w:t>
      </w:r>
    </w:p>
    <w:p w14:paraId="05063FD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an increase in disposable income</w:t>
      </w:r>
    </w:p>
    <w:p w14:paraId="5BCB556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an increase in government spending</w:t>
      </w:r>
    </w:p>
    <w:p w14:paraId="2298ECEC" w14:textId="77777777" w:rsidR="00365407" w:rsidRPr="002F4176" w:rsidRDefault="00365407">
      <w:pPr>
        <w:pStyle w:val="NormalText"/>
        <w:rPr>
          <w:rFonts w:ascii="Palatino" w:hAnsi="Palatino" w:cs="Palatino"/>
          <w:sz w:val="24"/>
          <w:szCs w:val="24"/>
        </w:rPr>
      </w:pPr>
    </w:p>
    <w:p w14:paraId="5FC5E7A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26) Which of the following best describes the "wealth effect"?</w:t>
      </w:r>
    </w:p>
    <w:p w14:paraId="465514A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When the price level falls, the nominal value of household wealth rises.</w:t>
      </w:r>
    </w:p>
    <w:p w14:paraId="49058DA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When the price level falls, the value of stocks rise.</w:t>
      </w:r>
    </w:p>
    <w:p w14:paraId="7519053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When the price level falls, the real value of household wealth rises.</w:t>
      </w:r>
    </w:p>
    <w:p w14:paraId="5BEA8B0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When the price level falls, the nominal value of household wealth falls.</w:t>
      </w:r>
    </w:p>
    <w:p w14:paraId="4FE4D9F8" w14:textId="77777777" w:rsidR="00365407" w:rsidRDefault="00000000">
      <w:pPr>
        <w:pStyle w:val="NormalText"/>
        <w:ind w:right="140"/>
        <w:rPr>
          <w:rFonts w:ascii="Palatino" w:hAnsi="Palatino" w:cs="Palatino"/>
          <w:sz w:val="24"/>
          <w:szCs w:val="24"/>
        </w:rPr>
      </w:pPr>
      <w:r w:rsidRPr="002F4176">
        <w:rPr>
          <w:rFonts w:ascii="Palatino" w:hAnsi="Palatino" w:cs="Palatino"/>
          <w:sz w:val="24"/>
          <w:szCs w:val="24"/>
        </w:rPr>
        <w:t>E) When the price level falls, the real value of household wealth falls.</w:t>
      </w:r>
    </w:p>
    <w:p w14:paraId="38644F66" w14:textId="77777777" w:rsidR="002F4176" w:rsidRDefault="002F4176">
      <w:pPr>
        <w:pStyle w:val="NormalText"/>
        <w:ind w:right="140"/>
        <w:rPr>
          <w:rFonts w:ascii="Palatino" w:hAnsi="Palatino" w:cs="Palatino"/>
          <w:sz w:val="24"/>
          <w:szCs w:val="24"/>
        </w:rPr>
      </w:pPr>
    </w:p>
    <w:p w14:paraId="68CD553F" w14:textId="77777777" w:rsidR="002F4176" w:rsidRDefault="002F4176">
      <w:pPr>
        <w:pStyle w:val="NormalText"/>
        <w:ind w:right="140"/>
        <w:rPr>
          <w:rFonts w:ascii="Palatino" w:hAnsi="Palatino" w:cs="Palatino"/>
          <w:sz w:val="24"/>
          <w:szCs w:val="24"/>
        </w:rPr>
      </w:pPr>
    </w:p>
    <w:p w14:paraId="011B1EB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t>Table 10.3</w:t>
      </w:r>
    </w:p>
    <w:tbl>
      <w:tblPr>
        <w:tblW w:w="0" w:type="auto"/>
        <w:tblInd w:w="5" w:type="dxa"/>
        <w:tblLayout w:type="fixed"/>
        <w:tblCellMar>
          <w:left w:w="0" w:type="dxa"/>
          <w:right w:w="0" w:type="dxa"/>
        </w:tblCellMar>
        <w:tblLook w:val="0000" w:firstRow="0" w:lastRow="0" w:firstColumn="0" w:lastColumn="0" w:noHBand="0" w:noVBand="0"/>
      </w:tblPr>
      <w:tblGrid>
        <w:gridCol w:w="2160"/>
        <w:gridCol w:w="2160"/>
      </w:tblGrid>
      <w:tr w:rsidR="00365407" w:rsidRPr="002F4176" w14:paraId="666C7EA7"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08754206"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Assets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5728BDE"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Liabilities</w:t>
            </w:r>
          </w:p>
        </w:tc>
      </w:tr>
      <w:tr w:rsidR="00365407" w:rsidRPr="002F4176" w14:paraId="4E337BB0"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B43BB4C"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Reserves        +$7,000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075470D"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Deposits         +$50,000</w:t>
            </w:r>
          </w:p>
        </w:tc>
      </w:tr>
      <w:tr w:rsidR="00365407" w:rsidRPr="002F4176" w14:paraId="0C6325FD" w14:textId="77777777">
        <w:tc>
          <w:tcPr>
            <w:tcW w:w="216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81CF118"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Loans           +$46,000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959FD9B"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Net Worth        +$3,000</w:t>
            </w:r>
          </w:p>
        </w:tc>
      </w:tr>
    </w:tbl>
    <w:p w14:paraId="52B505FE" w14:textId="77777777" w:rsidR="00365407" w:rsidRPr="002F4176" w:rsidRDefault="00365407">
      <w:pPr>
        <w:pStyle w:val="NormalText"/>
        <w:rPr>
          <w:rFonts w:ascii="Palatino" w:hAnsi="Palatino" w:cs="Palatino"/>
          <w:sz w:val="24"/>
          <w:szCs w:val="24"/>
        </w:rPr>
      </w:pPr>
    </w:p>
    <w:p w14:paraId="2B97AB2B" w14:textId="77777777" w:rsidR="000B5468" w:rsidRDefault="000B5468">
      <w:pPr>
        <w:pStyle w:val="NormalText"/>
        <w:ind w:right="140"/>
        <w:rPr>
          <w:rFonts w:ascii="Palatino" w:hAnsi="Palatino" w:cs="Palatino"/>
          <w:sz w:val="24"/>
          <w:szCs w:val="24"/>
        </w:rPr>
      </w:pPr>
    </w:p>
    <w:p w14:paraId="16EA5ECB" w14:textId="77777777" w:rsidR="000B5468" w:rsidRDefault="000B5468">
      <w:pPr>
        <w:pStyle w:val="NormalText"/>
        <w:ind w:right="140"/>
        <w:rPr>
          <w:rFonts w:ascii="Palatino" w:hAnsi="Palatino" w:cs="Palatino"/>
          <w:sz w:val="24"/>
          <w:szCs w:val="24"/>
        </w:rPr>
      </w:pPr>
    </w:p>
    <w:p w14:paraId="070B75A9" w14:textId="77777777" w:rsidR="000B5468" w:rsidRDefault="000B5468">
      <w:pPr>
        <w:pStyle w:val="NormalText"/>
        <w:ind w:right="140"/>
        <w:rPr>
          <w:rFonts w:ascii="Palatino" w:hAnsi="Palatino" w:cs="Palatino"/>
          <w:sz w:val="24"/>
          <w:szCs w:val="24"/>
        </w:rPr>
      </w:pPr>
    </w:p>
    <w:p w14:paraId="05B3CC20" w14:textId="3843406D"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 xml:space="preserve">27) </w:t>
      </w:r>
      <w:r w:rsidRPr="002F4176">
        <w:rPr>
          <w:rFonts w:ascii="Palatino" w:hAnsi="Palatino" w:cs="Palatino"/>
          <w:b/>
          <w:bCs/>
          <w:i/>
          <w:iCs/>
          <w:sz w:val="24"/>
          <w:szCs w:val="24"/>
        </w:rPr>
        <w:t xml:space="preserve">Refer to Table 10.3. </w:t>
      </w:r>
      <w:r w:rsidRPr="002F4176">
        <w:rPr>
          <w:rFonts w:ascii="Palatino" w:hAnsi="Palatino" w:cs="Palatino"/>
          <w:sz w:val="24"/>
          <w:szCs w:val="24"/>
        </w:rPr>
        <w:t>Consider the following simplified balance sheet for a bank: If the desired reserve ratio is 10 percent, the bank can make a maximum loan of</w:t>
      </w:r>
    </w:p>
    <w:p w14:paraId="5DAA9BD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$2,000.</w:t>
      </w:r>
    </w:p>
    <w:p w14:paraId="7529C4D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$3,000.</w:t>
      </w:r>
    </w:p>
    <w:p w14:paraId="5E70A93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$5,000.</w:t>
      </w:r>
    </w:p>
    <w:p w14:paraId="2317B53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$6,300.</w:t>
      </w:r>
    </w:p>
    <w:p w14:paraId="5F8FAE7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$45,000.</w:t>
      </w:r>
    </w:p>
    <w:p w14:paraId="2625AB08" w14:textId="77777777" w:rsidR="00365407" w:rsidRPr="002F4176" w:rsidRDefault="00365407">
      <w:pPr>
        <w:pStyle w:val="NormalText"/>
        <w:rPr>
          <w:rFonts w:ascii="Palatino" w:hAnsi="Palatino" w:cs="Palatino"/>
          <w:sz w:val="24"/>
          <w:szCs w:val="24"/>
        </w:rPr>
      </w:pPr>
    </w:p>
    <w:p w14:paraId="0E1F1F8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28) Which of the following is most liquid?</w:t>
      </w:r>
    </w:p>
    <w:p w14:paraId="5B09852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 corporate bond</w:t>
      </w:r>
    </w:p>
    <w:p w14:paraId="17457CA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a </w:t>
      </w:r>
      <w:proofErr w:type="gramStart"/>
      <w:r w:rsidRPr="002F4176">
        <w:rPr>
          <w:rFonts w:ascii="Palatino" w:hAnsi="Palatino" w:cs="Palatino"/>
          <w:sz w:val="24"/>
          <w:szCs w:val="24"/>
        </w:rPr>
        <w:t>five dollar</w:t>
      </w:r>
      <w:proofErr w:type="gramEnd"/>
      <w:r w:rsidRPr="002F4176">
        <w:rPr>
          <w:rFonts w:ascii="Palatino" w:hAnsi="Palatino" w:cs="Palatino"/>
          <w:sz w:val="24"/>
          <w:szCs w:val="24"/>
        </w:rPr>
        <w:t xml:space="preserve"> bill</w:t>
      </w:r>
    </w:p>
    <w:p w14:paraId="5FCC3D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 government bond</w:t>
      </w:r>
    </w:p>
    <w:p w14:paraId="3957BD7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 painting</w:t>
      </w:r>
    </w:p>
    <w:p w14:paraId="760D1F1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 mutual fund share</w:t>
      </w:r>
    </w:p>
    <w:p w14:paraId="706E24B8" w14:textId="77777777" w:rsidR="00365407" w:rsidRPr="002F4176" w:rsidRDefault="00365407">
      <w:pPr>
        <w:pStyle w:val="NormalText"/>
        <w:rPr>
          <w:rFonts w:ascii="Palatino" w:hAnsi="Palatino" w:cs="Palatino"/>
          <w:sz w:val="24"/>
          <w:szCs w:val="24"/>
        </w:rPr>
      </w:pPr>
    </w:p>
    <w:p w14:paraId="4C839AC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29) Suppose real GDP is $1.4 trillion and potential GDP is $1.9 trillion. To move the economy back to potential GDP, the federal government should</w:t>
      </w:r>
    </w:p>
    <w:p w14:paraId="6FD4DE5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lower taxes by $500 billion.</w:t>
      </w:r>
    </w:p>
    <w:p w14:paraId="54619B1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lower taxes by an amount less than $500 billion.</w:t>
      </w:r>
    </w:p>
    <w:p w14:paraId="3F87E79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raise government purchases by more than $500 billion.</w:t>
      </w:r>
    </w:p>
    <w:p w14:paraId="5BCD9AE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raise government purchases by $500 billion.</w:t>
      </w:r>
    </w:p>
    <w:p w14:paraId="79BD399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lower government purchases by $500 billion.</w:t>
      </w:r>
    </w:p>
    <w:p w14:paraId="6B57E265" w14:textId="77777777" w:rsidR="00365407" w:rsidRPr="002F4176" w:rsidRDefault="00365407">
      <w:pPr>
        <w:pStyle w:val="NormalText"/>
        <w:rPr>
          <w:rFonts w:ascii="Palatino" w:hAnsi="Palatino" w:cs="Palatino"/>
          <w:sz w:val="24"/>
          <w:szCs w:val="24"/>
        </w:rPr>
      </w:pPr>
    </w:p>
    <w:p w14:paraId="25953CE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30) If real GDP grows by 7.0% in 2018, falls by 3% in 2019, and grows by 6% in 2020, what is the average annual growth rate of real GDP?</w:t>
      </w:r>
    </w:p>
    <w:p w14:paraId="694DEEF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1.4%</w:t>
      </w:r>
    </w:p>
    <w:p w14:paraId="6DD44D8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2.9%</w:t>
      </w:r>
    </w:p>
    <w:p w14:paraId="04AFBDF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3.3%</w:t>
      </w:r>
    </w:p>
    <w:p w14:paraId="651778E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4.2%</w:t>
      </w:r>
    </w:p>
    <w:p w14:paraId="5087383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5.3%</w:t>
      </w:r>
    </w:p>
    <w:p w14:paraId="6E85B767" w14:textId="77777777" w:rsidR="00365407" w:rsidRPr="002F4176" w:rsidRDefault="00365407">
      <w:pPr>
        <w:pStyle w:val="NormalText"/>
        <w:rPr>
          <w:rFonts w:ascii="Palatino" w:hAnsi="Palatino" w:cs="Palatino"/>
          <w:sz w:val="24"/>
          <w:szCs w:val="24"/>
        </w:rPr>
      </w:pPr>
    </w:p>
    <w:p w14:paraId="1AD9E78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31) An increase in ________ shifts the production function </w:t>
      </w:r>
      <w:proofErr w:type="gramStart"/>
      <w:r w:rsidRPr="002F4176">
        <w:rPr>
          <w:rFonts w:ascii="Palatino" w:hAnsi="Palatino" w:cs="Palatino"/>
          <w:sz w:val="24"/>
          <w:szCs w:val="24"/>
        </w:rPr>
        <w:t>________, and</w:t>
      </w:r>
      <w:proofErr w:type="gramEnd"/>
      <w:r w:rsidRPr="002F4176">
        <w:rPr>
          <w:rFonts w:ascii="Palatino" w:hAnsi="Palatino" w:cs="Palatino"/>
          <w:sz w:val="24"/>
          <w:szCs w:val="24"/>
        </w:rPr>
        <w:t xml:space="preserve"> makes it possible to produce a higher level of GDP with ________ capital per hour worked.</w:t>
      </w:r>
    </w:p>
    <w:p w14:paraId="3494CCE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technology; down; the same amount of</w:t>
      </w:r>
    </w:p>
    <w:p w14:paraId="4B84F0F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capital stock; up; a lesser amount</w:t>
      </w:r>
    </w:p>
    <w:p w14:paraId="461C042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consumption; up; a lesser amount</w:t>
      </w:r>
    </w:p>
    <w:p w14:paraId="3BD8F5C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D)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productivity; down; the same amount of</w:t>
      </w:r>
    </w:p>
    <w:p w14:paraId="549BC303" w14:textId="3650DB15" w:rsidR="002F4176"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technology; up; the same amount of</w:t>
      </w:r>
    </w:p>
    <w:p w14:paraId="4CD0E141" w14:textId="77777777" w:rsidR="00365407" w:rsidRPr="002F4176" w:rsidRDefault="00365407">
      <w:pPr>
        <w:pStyle w:val="NormalText"/>
        <w:rPr>
          <w:rFonts w:ascii="Palatino" w:hAnsi="Palatino" w:cs="Palatino"/>
          <w:sz w:val="24"/>
          <w:szCs w:val="24"/>
        </w:rPr>
      </w:pPr>
    </w:p>
    <w:p w14:paraId="045E4BE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32) The decrease in consumer spending during the 2008-2009 recession was due in part to falling prices in the stock market. The reason for the decline in consumer spending is most closely related to which of the following variables that determine the level of consumption?</w:t>
      </w:r>
    </w:p>
    <w:p w14:paraId="3093068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price level</w:t>
      </w:r>
    </w:p>
    <w:p w14:paraId="136F586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household wealth</w:t>
      </w:r>
    </w:p>
    <w:p w14:paraId="319FCAC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government transfers</w:t>
      </w:r>
    </w:p>
    <w:p w14:paraId="5A32055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current disposable income</w:t>
      </w:r>
    </w:p>
    <w:p w14:paraId="4C03891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interest rate</w:t>
      </w:r>
    </w:p>
    <w:p w14:paraId="0B46EB07" w14:textId="77777777" w:rsidR="000B5468" w:rsidRDefault="000B5468">
      <w:pPr>
        <w:pStyle w:val="NormalText"/>
        <w:ind w:right="140"/>
        <w:rPr>
          <w:rFonts w:ascii="Palatino" w:hAnsi="Palatino" w:cs="Palatino"/>
          <w:sz w:val="24"/>
          <w:szCs w:val="24"/>
        </w:rPr>
      </w:pPr>
    </w:p>
    <w:p w14:paraId="32C1E5B0" w14:textId="56F189F9"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33) If the government purchases multiplier equals 2, and real GDP is $1.7 trillion with potential real GDP of $1.75 trillion, then government purchases would need to increase by ________ to restore the economy to potential real GDP.</w:t>
      </w:r>
    </w:p>
    <w:p w14:paraId="53956C6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$1.75 trillion</w:t>
      </w:r>
    </w:p>
    <w:p w14:paraId="266D631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$500 billion</w:t>
      </w:r>
    </w:p>
    <w:p w14:paraId="4D8067B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$100 billion</w:t>
      </w:r>
    </w:p>
    <w:p w14:paraId="5217ADF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$50 billion</w:t>
      </w:r>
    </w:p>
    <w:p w14:paraId="71790E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$25 billion</w:t>
      </w:r>
    </w:p>
    <w:p w14:paraId="4C25B32D" w14:textId="77777777" w:rsidR="00365407" w:rsidRPr="002F4176" w:rsidRDefault="00365407">
      <w:pPr>
        <w:pStyle w:val="NormalText"/>
        <w:rPr>
          <w:rFonts w:ascii="Palatino" w:hAnsi="Palatino" w:cs="Palatino"/>
          <w:sz w:val="24"/>
          <w:szCs w:val="24"/>
        </w:rPr>
      </w:pPr>
    </w:p>
    <w:p w14:paraId="5D57A91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34) If nominal GDP exceeds real GDP for a specific year, then the GDP deflator must be</w:t>
      </w:r>
    </w:p>
    <w:p w14:paraId="06FE350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equal to 100.</w:t>
      </w:r>
    </w:p>
    <w:p w14:paraId="6145932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greater than 100.</w:t>
      </w:r>
    </w:p>
    <w:p w14:paraId="452A324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less than 100.</w:t>
      </w:r>
    </w:p>
    <w:p w14:paraId="7ED8A19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equal to its value in the base year.</w:t>
      </w:r>
    </w:p>
    <w:p w14:paraId="57BC141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less than 0.</w:t>
      </w:r>
    </w:p>
    <w:p w14:paraId="655BA878" w14:textId="77777777" w:rsidR="00365407" w:rsidRPr="002F4176" w:rsidRDefault="00365407">
      <w:pPr>
        <w:pStyle w:val="NormalText"/>
        <w:rPr>
          <w:rFonts w:ascii="Palatino" w:hAnsi="Palatino" w:cs="Palatino"/>
          <w:sz w:val="24"/>
          <w:szCs w:val="24"/>
        </w:rPr>
      </w:pPr>
    </w:p>
    <w:p w14:paraId="085AF5F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35) Which of the following could explain why there is an increase in potential </w:t>
      </w:r>
      <w:proofErr w:type="gramStart"/>
      <w:r w:rsidRPr="002F4176">
        <w:rPr>
          <w:rFonts w:ascii="Palatino" w:hAnsi="Palatino" w:cs="Palatino"/>
          <w:sz w:val="24"/>
          <w:szCs w:val="24"/>
        </w:rPr>
        <w:t>GDP</w:t>
      </w:r>
      <w:proofErr w:type="gramEnd"/>
      <w:r w:rsidRPr="002F4176">
        <w:rPr>
          <w:rFonts w:ascii="Palatino" w:hAnsi="Palatino" w:cs="Palatino"/>
          <w:sz w:val="24"/>
          <w:szCs w:val="24"/>
        </w:rPr>
        <w:t xml:space="preserve"> but the equilibrium level of GDP does not rise?</w:t>
      </w:r>
    </w:p>
    <w:p w14:paraId="2499B2B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w:t>
      </w:r>
      <w:r w:rsidRPr="002F4176">
        <w:rPr>
          <w:rFonts w:ascii="Palatino" w:hAnsi="Palatino" w:cs="Palatino"/>
          <w:i/>
          <w:iCs/>
          <w:sz w:val="24"/>
          <w:szCs w:val="24"/>
        </w:rPr>
        <w:t>SRAS</w:t>
      </w:r>
      <w:r w:rsidRPr="002F4176">
        <w:rPr>
          <w:rFonts w:ascii="Palatino" w:hAnsi="Palatino" w:cs="Palatino"/>
          <w:sz w:val="24"/>
          <w:szCs w:val="24"/>
        </w:rPr>
        <w:t xml:space="preserve"> shifted to the right by more than </w:t>
      </w:r>
      <w:r w:rsidRPr="002F4176">
        <w:rPr>
          <w:rFonts w:ascii="Palatino" w:hAnsi="Palatino" w:cs="Palatino"/>
          <w:i/>
          <w:iCs/>
          <w:sz w:val="24"/>
          <w:szCs w:val="24"/>
        </w:rPr>
        <w:t>LRAS</w:t>
      </w:r>
      <w:r w:rsidRPr="002F4176">
        <w:rPr>
          <w:rFonts w:ascii="Palatino" w:hAnsi="Palatino" w:cs="Palatino"/>
          <w:sz w:val="24"/>
          <w:szCs w:val="24"/>
        </w:rPr>
        <w:t>.</w:t>
      </w:r>
    </w:p>
    <w:p w14:paraId="37699E4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shift in LRAS was caused by a rise in investment.</w:t>
      </w:r>
    </w:p>
    <w:p w14:paraId="69E9B91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w:t>
      </w:r>
      <w:r w:rsidRPr="002F4176">
        <w:rPr>
          <w:rFonts w:ascii="Palatino" w:hAnsi="Palatino" w:cs="Palatino"/>
          <w:i/>
          <w:iCs/>
          <w:sz w:val="24"/>
          <w:szCs w:val="24"/>
        </w:rPr>
        <w:t>AD</w:t>
      </w:r>
      <w:r w:rsidRPr="002F4176">
        <w:rPr>
          <w:rFonts w:ascii="Palatino" w:hAnsi="Palatino" w:cs="Palatino"/>
          <w:sz w:val="24"/>
          <w:szCs w:val="24"/>
        </w:rPr>
        <w:t xml:space="preserve"> shifted to the right by more than </w:t>
      </w:r>
      <w:r w:rsidRPr="002F4176">
        <w:rPr>
          <w:rFonts w:ascii="Palatino" w:hAnsi="Palatino" w:cs="Palatino"/>
          <w:i/>
          <w:iCs/>
          <w:sz w:val="24"/>
          <w:szCs w:val="24"/>
        </w:rPr>
        <w:t>SRAS</w:t>
      </w:r>
      <w:r w:rsidRPr="002F4176">
        <w:rPr>
          <w:rFonts w:ascii="Palatino" w:hAnsi="Palatino" w:cs="Palatino"/>
          <w:sz w:val="24"/>
          <w:szCs w:val="24"/>
        </w:rPr>
        <w:t>.</w:t>
      </w:r>
    </w:p>
    <w:p w14:paraId="466DD8F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D) </w:t>
      </w:r>
      <w:r w:rsidRPr="002F4176">
        <w:rPr>
          <w:rFonts w:ascii="Palatino" w:hAnsi="Palatino" w:cs="Palatino"/>
          <w:i/>
          <w:iCs/>
          <w:sz w:val="24"/>
          <w:szCs w:val="24"/>
        </w:rPr>
        <w:t>SRAS</w:t>
      </w:r>
      <w:r w:rsidRPr="002F4176">
        <w:rPr>
          <w:rFonts w:ascii="Palatino" w:hAnsi="Palatino" w:cs="Palatino"/>
          <w:sz w:val="24"/>
          <w:szCs w:val="24"/>
        </w:rPr>
        <w:t xml:space="preserve"> and </w:t>
      </w:r>
      <w:r w:rsidRPr="002F4176">
        <w:rPr>
          <w:rFonts w:ascii="Palatino" w:hAnsi="Palatino" w:cs="Palatino"/>
          <w:i/>
          <w:iCs/>
          <w:sz w:val="24"/>
          <w:szCs w:val="24"/>
        </w:rPr>
        <w:t>AD</w:t>
      </w:r>
      <w:r w:rsidRPr="002F4176">
        <w:rPr>
          <w:rFonts w:ascii="Palatino" w:hAnsi="Palatino" w:cs="Palatino"/>
          <w:sz w:val="24"/>
          <w:szCs w:val="24"/>
        </w:rPr>
        <w:t xml:space="preserve"> do not shift.</w:t>
      </w:r>
    </w:p>
    <w:p w14:paraId="7F29EF2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w:t>
      </w:r>
      <w:r w:rsidRPr="002F4176">
        <w:rPr>
          <w:rFonts w:ascii="Palatino" w:hAnsi="Palatino" w:cs="Palatino"/>
          <w:i/>
          <w:iCs/>
          <w:sz w:val="24"/>
          <w:szCs w:val="24"/>
        </w:rPr>
        <w:t>AD</w:t>
      </w:r>
      <w:r w:rsidRPr="002F4176">
        <w:rPr>
          <w:rFonts w:ascii="Palatino" w:hAnsi="Palatino" w:cs="Palatino"/>
          <w:sz w:val="24"/>
          <w:szCs w:val="24"/>
        </w:rPr>
        <w:t xml:space="preserve"> shifted to the right by less than </w:t>
      </w:r>
      <w:r w:rsidRPr="002F4176">
        <w:rPr>
          <w:rFonts w:ascii="Palatino" w:hAnsi="Palatino" w:cs="Palatino"/>
          <w:i/>
          <w:iCs/>
          <w:sz w:val="24"/>
          <w:szCs w:val="24"/>
        </w:rPr>
        <w:t>SRAS</w:t>
      </w:r>
      <w:r w:rsidRPr="002F4176">
        <w:rPr>
          <w:rFonts w:ascii="Palatino" w:hAnsi="Palatino" w:cs="Palatino"/>
          <w:sz w:val="24"/>
          <w:szCs w:val="24"/>
        </w:rPr>
        <w:t>.</w:t>
      </w:r>
    </w:p>
    <w:p w14:paraId="06C94A99" w14:textId="77777777" w:rsidR="00365407" w:rsidRPr="002F4176" w:rsidRDefault="00365407">
      <w:pPr>
        <w:pStyle w:val="NormalText"/>
        <w:rPr>
          <w:rFonts w:ascii="Palatino" w:hAnsi="Palatino" w:cs="Palatino"/>
          <w:sz w:val="24"/>
          <w:szCs w:val="24"/>
        </w:rPr>
      </w:pPr>
    </w:p>
    <w:p w14:paraId="733F7A5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36) Which of the following would </w:t>
      </w:r>
      <w:r w:rsidRPr="002F4176">
        <w:rPr>
          <w:rFonts w:ascii="Palatino" w:hAnsi="Palatino" w:cs="Palatino"/>
          <w:i/>
          <w:iCs/>
          <w:sz w:val="24"/>
          <w:szCs w:val="24"/>
        </w:rPr>
        <w:t>not</w:t>
      </w:r>
      <w:r w:rsidRPr="002F4176">
        <w:rPr>
          <w:rFonts w:ascii="Palatino" w:hAnsi="Palatino" w:cs="Palatino"/>
          <w:sz w:val="24"/>
          <w:szCs w:val="24"/>
        </w:rPr>
        <w:t xml:space="preserve"> be included in the expenditure category called investment expenditures?</w:t>
      </w:r>
    </w:p>
    <w:p w14:paraId="6546371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 purchase of a copy machine by Purolator Courier's head office</w:t>
      </w:r>
    </w:p>
    <w:p w14:paraId="51BD8B7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spending on new houses</w:t>
      </w:r>
    </w:p>
    <w:p w14:paraId="6F9CEB1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 purchase of shares of preferred stock</w:t>
      </w:r>
    </w:p>
    <w:p w14:paraId="71F493E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cars held in inventory on a local Ford dealer's lot</w:t>
      </w:r>
    </w:p>
    <w:p w14:paraId="4EDB9D3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purchase of a new airplane by Air Canada</w:t>
      </w:r>
    </w:p>
    <w:p w14:paraId="0737F7C8" w14:textId="77777777" w:rsidR="000B5468" w:rsidRDefault="000B5468">
      <w:pPr>
        <w:pStyle w:val="NormalText"/>
        <w:ind w:right="140"/>
        <w:rPr>
          <w:rFonts w:ascii="Palatino" w:hAnsi="Palatino" w:cs="Palatino"/>
          <w:sz w:val="24"/>
          <w:szCs w:val="24"/>
        </w:rPr>
      </w:pPr>
    </w:p>
    <w:p w14:paraId="15354BB7" w14:textId="77777777" w:rsidR="000B5468" w:rsidRDefault="000B5468">
      <w:pPr>
        <w:pStyle w:val="NormalText"/>
        <w:ind w:right="140"/>
        <w:rPr>
          <w:rFonts w:ascii="Palatino" w:hAnsi="Palatino" w:cs="Palatino"/>
          <w:sz w:val="24"/>
          <w:szCs w:val="24"/>
        </w:rPr>
      </w:pPr>
    </w:p>
    <w:p w14:paraId="630B5DDD" w14:textId="77777777" w:rsidR="000B5468" w:rsidRDefault="000B5468">
      <w:pPr>
        <w:pStyle w:val="NormalText"/>
        <w:ind w:right="140"/>
        <w:rPr>
          <w:rFonts w:ascii="Palatino" w:hAnsi="Palatino" w:cs="Palatino"/>
          <w:sz w:val="24"/>
          <w:szCs w:val="24"/>
        </w:rPr>
      </w:pPr>
    </w:p>
    <w:p w14:paraId="52130321" w14:textId="3C388499"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t>Figure 8.3</w:t>
      </w:r>
    </w:p>
    <w:p w14:paraId="3E6BF2B6" w14:textId="77777777" w:rsidR="00365407" w:rsidRPr="002F4176" w:rsidRDefault="00365407">
      <w:pPr>
        <w:pStyle w:val="NormalText"/>
        <w:ind w:right="140"/>
        <w:rPr>
          <w:rFonts w:ascii="Palatino" w:hAnsi="Palatino" w:cs="Palatino"/>
          <w:sz w:val="24"/>
          <w:szCs w:val="24"/>
        </w:rPr>
      </w:pPr>
    </w:p>
    <w:p w14:paraId="2560FA2E" w14:textId="77777777" w:rsidR="000B5468" w:rsidRDefault="002F4176">
      <w:pPr>
        <w:pStyle w:val="NormalText"/>
        <w:ind w:right="140"/>
        <w:rPr>
          <w:rFonts w:ascii="Palatino" w:hAnsi="Palatino" w:cs="Palatino"/>
          <w:sz w:val="24"/>
          <w:szCs w:val="24"/>
        </w:rPr>
      </w:pPr>
      <w:r w:rsidRPr="002F4176">
        <w:rPr>
          <w:rFonts w:ascii="Palatino" w:hAnsi="Palatino" w:cs="Palatino"/>
          <w:noProof/>
          <w:sz w:val="24"/>
          <w:szCs w:val="24"/>
        </w:rPr>
        <w:drawing>
          <wp:inline distT="0" distB="0" distL="0" distR="0" wp14:anchorId="7C0B0BC3" wp14:editId="046E64CB">
            <wp:extent cx="3228535" cy="2053883"/>
            <wp:effectExtent l="0" t="0" r="0" b="3810"/>
            <wp:docPr id="1" name="Picture 2"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descr="A graph has a positive horizontal axis labelled Real G D P, Y (trillions of 2002 dollars) and a positive vertical axis labelled Real Aggregate Expenditure, A E (trillions of 2002 dollars). A line labelled Y equals A E rises from left to right from the origin. From left to right, a line labelled A E 1 rises from left to right from a point on the positive vertical axis, passing through point J, intersecting Y equals A E at point K, and passing through point L. A E 1 is less steep than Y equals A E."/>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253807" cy="2069960"/>
                    </a:xfrm>
                    <a:prstGeom prst="rect">
                      <a:avLst/>
                    </a:prstGeom>
                    <a:noFill/>
                    <a:ln>
                      <a:noFill/>
                    </a:ln>
                  </pic:spPr>
                </pic:pic>
              </a:graphicData>
            </a:graphic>
          </wp:inline>
        </w:drawing>
      </w:r>
    </w:p>
    <w:p w14:paraId="776CB4B9" w14:textId="783BB378"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 xml:space="preserve">37) </w:t>
      </w:r>
      <w:r w:rsidRPr="002F4176">
        <w:rPr>
          <w:rFonts w:ascii="Palatino" w:hAnsi="Palatino" w:cs="Palatino"/>
          <w:b/>
          <w:bCs/>
          <w:i/>
          <w:iCs/>
          <w:sz w:val="24"/>
          <w:szCs w:val="24"/>
        </w:rPr>
        <w:t>Refer to Figure 8.3.</w:t>
      </w:r>
      <w:r w:rsidRPr="002F4176">
        <w:rPr>
          <w:rFonts w:ascii="Palatino" w:hAnsi="Palatino" w:cs="Palatino"/>
          <w:sz w:val="24"/>
          <w:szCs w:val="24"/>
        </w:rPr>
        <w:t xml:space="preserve"> If the economy is at point </w:t>
      </w:r>
      <w:r w:rsidRPr="002F4176">
        <w:rPr>
          <w:rFonts w:ascii="Palatino" w:hAnsi="Palatino" w:cs="Palatino"/>
          <w:i/>
          <w:iCs/>
          <w:sz w:val="24"/>
          <w:szCs w:val="24"/>
        </w:rPr>
        <w:t>J</w:t>
      </w:r>
      <w:r w:rsidRPr="002F4176">
        <w:rPr>
          <w:rFonts w:ascii="Palatino" w:hAnsi="Palatino" w:cs="Palatino"/>
          <w:sz w:val="24"/>
          <w:szCs w:val="24"/>
        </w:rPr>
        <w:t>, what will happen?</w:t>
      </w:r>
    </w:p>
    <w:p w14:paraId="205E240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Inventories have fallen below their desired level, so firms will decrease production.</w:t>
      </w:r>
    </w:p>
    <w:p w14:paraId="56980B8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Inventories have risen above their desired level, so firms will increase unplanned inventory investment.</w:t>
      </w:r>
    </w:p>
    <w:p w14:paraId="21FE6F9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Inventories have risen above their desired level, so firms will decrease production.</w:t>
      </w:r>
    </w:p>
    <w:p w14:paraId="390AD26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Inventories have fallen below their desired level, so firms will decrease unplanned inventory investment.</w:t>
      </w:r>
    </w:p>
    <w:p w14:paraId="6F35E91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Inventories have fallen below their desired level, so firms will increase production.</w:t>
      </w:r>
    </w:p>
    <w:p w14:paraId="023C225A" w14:textId="77777777" w:rsidR="00365407" w:rsidRPr="002F4176" w:rsidRDefault="00365407">
      <w:pPr>
        <w:pStyle w:val="NormalText"/>
        <w:rPr>
          <w:rFonts w:ascii="Palatino" w:hAnsi="Palatino" w:cs="Palatino"/>
          <w:sz w:val="24"/>
          <w:szCs w:val="24"/>
        </w:rPr>
      </w:pPr>
    </w:p>
    <w:p w14:paraId="57FE881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38) The "new economy" which some economists believe can lead to higher productivity growth in the future is based on </w:t>
      </w:r>
    </w:p>
    <w:p w14:paraId="5AB70F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information technology.</w:t>
      </w:r>
    </w:p>
    <w:p w14:paraId="3BD2077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financial services.</w:t>
      </w:r>
    </w:p>
    <w:p w14:paraId="0376011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natural resource extraction.</w:t>
      </w:r>
    </w:p>
    <w:p w14:paraId="61143EB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manufacturing.</w:t>
      </w:r>
    </w:p>
    <w:p w14:paraId="60B70C9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retail sales.</w:t>
      </w:r>
    </w:p>
    <w:p w14:paraId="696B887F" w14:textId="77777777" w:rsidR="00365407" w:rsidRPr="002F4176" w:rsidRDefault="00365407">
      <w:pPr>
        <w:pStyle w:val="NormalText"/>
        <w:rPr>
          <w:rFonts w:ascii="Palatino" w:hAnsi="Palatino" w:cs="Palatino"/>
          <w:sz w:val="24"/>
          <w:szCs w:val="24"/>
        </w:rPr>
      </w:pPr>
    </w:p>
    <w:p w14:paraId="5D60697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39) Suppose the economy is at a short-run equilibrium GDP that lies below potential GDP. Which of the following will occur because of the automatic mechanism adjusting the economy back to potential GDP?</w:t>
      </w:r>
    </w:p>
    <w:p w14:paraId="56BA172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Short-run aggregate supply will shift to the right.</w:t>
      </w:r>
    </w:p>
    <w:p w14:paraId="3C17EE3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Output will decrease.</w:t>
      </w:r>
    </w:p>
    <w:p w14:paraId="7D1B92A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Aggregate demand will shift to the right.</w:t>
      </w:r>
    </w:p>
    <w:p w14:paraId="25D5A0C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Unemployment will rise.</w:t>
      </w:r>
    </w:p>
    <w:p w14:paraId="0F85CE3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Prices will increase.</w:t>
      </w:r>
    </w:p>
    <w:p w14:paraId="1B458268" w14:textId="77777777" w:rsidR="00365407" w:rsidRPr="002F4176" w:rsidRDefault="00365407">
      <w:pPr>
        <w:pStyle w:val="NormalText"/>
        <w:rPr>
          <w:rFonts w:ascii="Palatino" w:hAnsi="Palatino" w:cs="Palatino"/>
          <w:sz w:val="24"/>
          <w:szCs w:val="24"/>
        </w:rPr>
      </w:pPr>
    </w:p>
    <w:p w14:paraId="54A8828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40) In the long run,</w:t>
      </w:r>
    </w:p>
    <w:p w14:paraId="5FA38D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aggregate demand curve becomes flat.</w:t>
      </w:r>
    </w:p>
    <w:p w14:paraId="208932C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w:t>
      </w:r>
      <w:r w:rsidRPr="002F4176">
        <w:rPr>
          <w:rFonts w:ascii="Palatino" w:hAnsi="Palatino" w:cs="Palatino"/>
          <w:i/>
          <w:iCs/>
          <w:sz w:val="24"/>
          <w:szCs w:val="24"/>
        </w:rPr>
        <w:t>LRAS</w:t>
      </w:r>
      <w:r w:rsidRPr="002F4176">
        <w:rPr>
          <w:rFonts w:ascii="Palatino" w:hAnsi="Palatino" w:cs="Palatino"/>
          <w:sz w:val="24"/>
          <w:szCs w:val="24"/>
        </w:rPr>
        <w:t xml:space="preserve"> and </w:t>
      </w:r>
      <w:r w:rsidRPr="002F4176">
        <w:rPr>
          <w:rFonts w:ascii="Palatino" w:hAnsi="Palatino" w:cs="Palatino"/>
          <w:i/>
          <w:iCs/>
          <w:sz w:val="24"/>
          <w:szCs w:val="24"/>
        </w:rPr>
        <w:t>SRAS</w:t>
      </w:r>
      <w:r w:rsidRPr="002F4176">
        <w:rPr>
          <w:rFonts w:ascii="Palatino" w:hAnsi="Palatino" w:cs="Palatino"/>
          <w:sz w:val="24"/>
          <w:szCs w:val="24"/>
        </w:rPr>
        <w:t xml:space="preserve"> lie on the same line.</w:t>
      </w:r>
    </w:p>
    <w:p w14:paraId="4A6E39D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inflation rate is zero.</w:t>
      </w:r>
    </w:p>
    <w:p w14:paraId="01AE9BE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unemployment is at its natural rate.</w:t>
      </w:r>
    </w:p>
    <w:p w14:paraId="229F540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GDP &gt; potential GDP.</w:t>
      </w:r>
    </w:p>
    <w:p w14:paraId="5567F826" w14:textId="77777777" w:rsidR="00365407" w:rsidRPr="002F4176" w:rsidRDefault="00365407">
      <w:pPr>
        <w:pStyle w:val="NormalText"/>
        <w:rPr>
          <w:rFonts w:ascii="Palatino" w:hAnsi="Palatino" w:cs="Palatino"/>
          <w:sz w:val="24"/>
          <w:szCs w:val="24"/>
        </w:rPr>
      </w:pPr>
    </w:p>
    <w:p w14:paraId="10A7A59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41) The purchase of a new house is included in</w:t>
      </w:r>
    </w:p>
    <w:p w14:paraId="0A887F4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investment expenditures.</w:t>
      </w:r>
    </w:p>
    <w:p w14:paraId="31869B9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government purchases.</w:t>
      </w:r>
    </w:p>
    <w:p w14:paraId="140B7B1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imports.</w:t>
      </w:r>
    </w:p>
    <w:p w14:paraId="177E2B0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consumption expenditures.</w:t>
      </w:r>
    </w:p>
    <w:p w14:paraId="5E446C5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exports.</w:t>
      </w:r>
    </w:p>
    <w:p w14:paraId="01FC9761" w14:textId="77777777" w:rsidR="00365407" w:rsidRPr="002F4176" w:rsidRDefault="00365407">
      <w:pPr>
        <w:pStyle w:val="NormalText"/>
        <w:rPr>
          <w:rFonts w:ascii="Palatino" w:hAnsi="Palatino" w:cs="Palatino"/>
          <w:sz w:val="24"/>
          <w:szCs w:val="24"/>
        </w:rPr>
      </w:pPr>
    </w:p>
    <w:p w14:paraId="524814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42) In a small Asian country, it is estimated that a $10,000 increase in capital per hour worked will increase real GDP per hour worked by $600. Based on this information, what is the slope of the per-worker production function in this range?</w:t>
      </w:r>
    </w:p>
    <w:p w14:paraId="32583D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0.0</w:t>
      </w:r>
    </w:p>
    <w:p w14:paraId="7E4D0F9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0.06</w:t>
      </w:r>
    </w:p>
    <w:p w14:paraId="6D5C8AF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0.6</w:t>
      </w:r>
    </w:p>
    <w:p w14:paraId="124C280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6.6</w:t>
      </w:r>
    </w:p>
    <w:p w14:paraId="3E1DA244" w14:textId="77777777" w:rsidR="000B5468" w:rsidRDefault="00000000">
      <w:pPr>
        <w:pStyle w:val="NormalText"/>
        <w:ind w:right="140"/>
        <w:rPr>
          <w:rFonts w:ascii="Palatino" w:hAnsi="Palatino" w:cs="Palatino"/>
          <w:sz w:val="24"/>
          <w:szCs w:val="24"/>
        </w:rPr>
      </w:pPr>
      <w:r w:rsidRPr="002F4176">
        <w:rPr>
          <w:rFonts w:ascii="Palatino" w:hAnsi="Palatino" w:cs="Palatino"/>
          <w:sz w:val="24"/>
          <w:szCs w:val="24"/>
        </w:rPr>
        <w:t>E) 66.6</w:t>
      </w:r>
    </w:p>
    <w:p w14:paraId="71E8E0D5" w14:textId="56A2C99E"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43) An increase in aggregate demand in the economy will have what effect on macroeconomic equilibrium in the long run?</w:t>
      </w:r>
    </w:p>
    <w:p w14:paraId="0E064E6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The price level will </w:t>
      </w:r>
      <w:proofErr w:type="gramStart"/>
      <w:r w:rsidRPr="002F4176">
        <w:rPr>
          <w:rFonts w:ascii="Palatino" w:hAnsi="Palatino" w:cs="Palatino"/>
          <w:sz w:val="24"/>
          <w:szCs w:val="24"/>
        </w:rPr>
        <w:t>rise</w:t>
      </w:r>
      <w:proofErr w:type="gramEnd"/>
      <w:r w:rsidRPr="002F4176">
        <w:rPr>
          <w:rFonts w:ascii="Palatino" w:hAnsi="Palatino" w:cs="Palatino"/>
          <w:sz w:val="24"/>
          <w:szCs w:val="24"/>
        </w:rPr>
        <w:t xml:space="preserve"> and the level of GDP will be unaffected.</w:t>
      </w:r>
    </w:p>
    <w:p w14:paraId="22FB9FF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The price level will be </w:t>
      </w:r>
      <w:proofErr w:type="gramStart"/>
      <w:r w:rsidRPr="002F4176">
        <w:rPr>
          <w:rFonts w:ascii="Palatino" w:hAnsi="Palatino" w:cs="Palatino"/>
          <w:sz w:val="24"/>
          <w:szCs w:val="24"/>
        </w:rPr>
        <w:t>unaffected</w:t>
      </w:r>
      <w:proofErr w:type="gramEnd"/>
      <w:r w:rsidRPr="002F4176">
        <w:rPr>
          <w:rFonts w:ascii="Palatino" w:hAnsi="Palatino" w:cs="Palatino"/>
          <w:sz w:val="24"/>
          <w:szCs w:val="24"/>
        </w:rPr>
        <w:t xml:space="preserve"> and the level of GDP will rise.</w:t>
      </w:r>
    </w:p>
    <w:p w14:paraId="2A347D9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The price level will </w:t>
      </w:r>
      <w:proofErr w:type="gramStart"/>
      <w:r w:rsidRPr="002F4176">
        <w:rPr>
          <w:rFonts w:ascii="Palatino" w:hAnsi="Palatino" w:cs="Palatino"/>
          <w:sz w:val="24"/>
          <w:szCs w:val="24"/>
        </w:rPr>
        <w:t>rise</w:t>
      </w:r>
      <w:proofErr w:type="gramEnd"/>
      <w:r w:rsidRPr="002F4176">
        <w:rPr>
          <w:rFonts w:ascii="Palatino" w:hAnsi="Palatino" w:cs="Palatino"/>
          <w:sz w:val="24"/>
          <w:szCs w:val="24"/>
        </w:rPr>
        <w:t xml:space="preserve"> and the level of GDP will fall.</w:t>
      </w:r>
    </w:p>
    <w:p w14:paraId="3AC26F1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D) The price level will </w:t>
      </w:r>
      <w:proofErr w:type="gramStart"/>
      <w:r w:rsidRPr="002F4176">
        <w:rPr>
          <w:rFonts w:ascii="Palatino" w:hAnsi="Palatino" w:cs="Palatino"/>
          <w:sz w:val="24"/>
          <w:szCs w:val="24"/>
        </w:rPr>
        <w:t>fall</w:t>
      </w:r>
      <w:proofErr w:type="gramEnd"/>
      <w:r w:rsidRPr="002F4176">
        <w:rPr>
          <w:rFonts w:ascii="Palatino" w:hAnsi="Palatino" w:cs="Palatino"/>
          <w:sz w:val="24"/>
          <w:szCs w:val="24"/>
        </w:rPr>
        <w:t xml:space="preserve"> and the level of GDP will rise. </w:t>
      </w:r>
    </w:p>
    <w:p w14:paraId="502D3E9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The price level will </w:t>
      </w:r>
      <w:proofErr w:type="gramStart"/>
      <w:r w:rsidRPr="002F4176">
        <w:rPr>
          <w:rFonts w:ascii="Palatino" w:hAnsi="Palatino" w:cs="Palatino"/>
          <w:sz w:val="24"/>
          <w:szCs w:val="24"/>
        </w:rPr>
        <w:t>fall</w:t>
      </w:r>
      <w:proofErr w:type="gramEnd"/>
      <w:r w:rsidRPr="002F4176">
        <w:rPr>
          <w:rFonts w:ascii="Palatino" w:hAnsi="Palatino" w:cs="Palatino"/>
          <w:sz w:val="24"/>
          <w:szCs w:val="24"/>
        </w:rPr>
        <w:t xml:space="preserve"> and the level of GDP will fall.</w:t>
      </w:r>
    </w:p>
    <w:p w14:paraId="72C61FC2" w14:textId="77777777" w:rsidR="00365407" w:rsidRPr="002F4176" w:rsidRDefault="00365407">
      <w:pPr>
        <w:pStyle w:val="NormalText"/>
        <w:rPr>
          <w:rFonts w:ascii="Palatino" w:hAnsi="Palatino" w:cs="Palatino"/>
          <w:sz w:val="24"/>
          <w:szCs w:val="24"/>
        </w:rPr>
      </w:pPr>
    </w:p>
    <w:p w14:paraId="35BD429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44) Which of the following explains the changes in the Canadian adult male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force participation rate since 1976?</w:t>
      </w:r>
    </w:p>
    <w:p w14:paraId="38AFC6D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There are fewer working age males than in the past.</w:t>
      </w:r>
    </w:p>
    <w:p w14:paraId="4A6CCE5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Younger men are remaining in school longer as compared to the past.</w:t>
      </w:r>
    </w:p>
    <w:p w14:paraId="4B35F44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More men are joining the military as compared to the past.</w:t>
      </w:r>
    </w:p>
    <w:p w14:paraId="6FE9BCA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More men are retiring later in life as compared to the past.</w:t>
      </w:r>
    </w:p>
    <w:p w14:paraId="74F769F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Fewer men consider themselves discouraged workers as compared to the past.</w:t>
      </w:r>
    </w:p>
    <w:p w14:paraId="52A85EED" w14:textId="77777777" w:rsidR="00365407" w:rsidRPr="002F4176" w:rsidRDefault="00365407">
      <w:pPr>
        <w:pStyle w:val="NormalText"/>
        <w:rPr>
          <w:rFonts w:ascii="Palatino" w:hAnsi="Palatino" w:cs="Palatino"/>
          <w:sz w:val="24"/>
          <w:szCs w:val="24"/>
        </w:rPr>
      </w:pPr>
    </w:p>
    <w:p w14:paraId="204E873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45) There are no costs to inflation if it is fully anticipated. </w:t>
      </w:r>
    </w:p>
    <w:p w14:paraId="7FA6DA2A"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A) True</w:t>
      </w:r>
    </w:p>
    <w:p w14:paraId="3F0C8780"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B) False</w:t>
      </w:r>
    </w:p>
    <w:p w14:paraId="5EB71848" w14:textId="77777777" w:rsidR="00365407" w:rsidRPr="002F4176" w:rsidRDefault="00365407">
      <w:pPr>
        <w:pStyle w:val="NormalText"/>
        <w:rPr>
          <w:rFonts w:ascii="Palatino" w:hAnsi="Palatino" w:cs="Palatino"/>
          <w:sz w:val="24"/>
          <w:szCs w:val="24"/>
        </w:rPr>
      </w:pPr>
    </w:p>
    <w:p w14:paraId="312B79BE" w14:textId="69847EF6"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46) The body that is responsible for dating the beginning and ending dates for a recession is</w:t>
      </w:r>
    </w:p>
    <w:p w14:paraId="6BEA43F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Bank of Canada.</w:t>
      </w:r>
    </w:p>
    <w:p w14:paraId="153E41A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Canadian Parliament.</w:t>
      </w:r>
    </w:p>
    <w:p w14:paraId="106AA03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Association of Chief Economics of Canadian Banks.</w:t>
      </w:r>
    </w:p>
    <w:p w14:paraId="6591C01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Statistics Canada.</w:t>
      </w:r>
    </w:p>
    <w:p w14:paraId="2383F9B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There is no such body in Canada.</w:t>
      </w:r>
    </w:p>
    <w:p w14:paraId="190FD1E0" w14:textId="77777777" w:rsidR="00365407" w:rsidRPr="002F4176" w:rsidRDefault="00365407">
      <w:pPr>
        <w:pStyle w:val="NormalText"/>
        <w:rPr>
          <w:rFonts w:ascii="Palatino" w:hAnsi="Palatino" w:cs="Palatino"/>
          <w:sz w:val="24"/>
          <w:szCs w:val="24"/>
        </w:rPr>
      </w:pPr>
    </w:p>
    <w:p w14:paraId="0EF3438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47) The aggregate demand curve will shift to the right ________ the initial decrease in taxes.</w:t>
      </w:r>
    </w:p>
    <w:p w14:paraId="2572AB5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by less than </w:t>
      </w:r>
    </w:p>
    <w:p w14:paraId="3B24413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by more than</w:t>
      </w:r>
    </w:p>
    <w:p w14:paraId="78E774B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by the same amount</w:t>
      </w:r>
    </w:p>
    <w:p w14:paraId="627542C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sometimes by more than and other times by less than</w:t>
      </w:r>
    </w:p>
    <w:p w14:paraId="478EE1D2"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E) None of the above.</w:t>
      </w:r>
    </w:p>
    <w:p w14:paraId="4F7A0ADB" w14:textId="77777777" w:rsidR="00365407" w:rsidRPr="002F4176" w:rsidRDefault="00365407">
      <w:pPr>
        <w:pStyle w:val="NormalText"/>
        <w:rPr>
          <w:rFonts w:ascii="Palatino" w:hAnsi="Palatino" w:cs="Palatino"/>
          <w:sz w:val="24"/>
          <w:szCs w:val="24"/>
        </w:rPr>
      </w:pPr>
    </w:p>
    <w:p w14:paraId="17FF5E0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48) Which of the following tools of monetary policy is used least often?</w:t>
      </w:r>
    </w:p>
    <w:p w14:paraId="3AC7370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sale and repurchase agreements</w:t>
      </w:r>
    </w:p>
    <w:p w14:paraId="079673B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setting the overnight interest rate</w:t>
      </w:r>
    </w:p>
    <w:p w14:paraId="31E0FB9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acting as a lender of last resort</w:t>
      </w:r>
    </w:p>
    <w:p w14:paraId="1F214CE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printing more money</w:t>
      </w:r>
    </w:p>
    <w:p w14:paraId="5B8F89A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purchase and resale agreements</w:t>
      </w:r>
    </w:p>
    <w:p w14:paraId="2CA1197F" w14:textId="77777777" w:rsidR="00365407" w:rsidRPr="002F4176" w:rsidRDefault="00365407">
      <w:pPr>
        <w:pStyle w:val="NormalText"/>
        <w:rPr>
          <w:rFonts w:ascii="Palatino" w:hAnsi="Palatino" w:cs="Palatino"/>
          <w:sz w:val="24"/>
          <w:szCs w:val="24"/>
        </w:rPr>
      </w:pPr>
    </w:p>
    <w:p w14:paraId="3B5BF5B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49) The per-worker production function has a ________ slope, indicating that increases in capital per hour worked ________ real GDP.</w:t>
      </w:r>
    </w:p>
    <w:p w14:paraId="51EDC8B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negative; increase</w:t>
      </w:r>
    </w:p>
    <w:p w14:paraId="2A39010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positive; increase</w:t>
      </w:r>
    </w:p>
    <w:p w14:paraId="67E90B0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positive; decrease</w:t>
      </w:r>
    </w:p>
    <w:p w14:paraId="7259398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negative; decrease</w:t>
      </w:r>
    </w:p>
    <w:p w14:paraId="6400C10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vertical; decrease</w:t>
      </w:r>
    </w:p>
    <w:p w14:paraId="24AAFA1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50) Which of the following is an objective of fiscal policy?</w:t>
      </w:r>
    </w:p>
    <w:p w14:paraId="4E492EF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winning hockey gold at the winter Olympics</w:t>
      </w:r>
    </w:p>
    <w:p w14:paraId="689C18D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high rates of economic growth</w:t>
      </w:r>
    </w:p>
    <w:p w14:paraId="4772D3A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drug plan coverage for all Canadians</w:t>
      </w:r>
    </w:p>
    <w:p w14:paraId="1B2E100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energy independence from Middle East oil</w:t>
      </w:r>
    </w:p>
    <w:p w14:paraId="5128862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discovering a cure for AIDs</w:t>
      </w:r>
    </w:p>
    <w:p w14:paraId="1AB02C57" w14:textId="77777777" w:rsidR="00365407" w:rsidRPr="002F4176" w:rsidRDefault="00365407">
      <w:pPr>
        <w:pStyle w:val="NormalText"/>
        <w:rPr>
          <w:rFonts w:ascii="Palatino" w:hAnsi="Palatino" w:cs="Palatino"/>
          <w:sz w:val="24"/>
          <w:szCs w:val="24"/>
        </w:rPr>
      </w:pPr>
    </w:p>
    <w:p w14:paraId="73A1BDB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51) Paul Romer, an economist at Stanford University, is most closely associated with what economic theory?</w:t>
      </w:r>
    </w:p>
    <w:p w14:paraId="1EF8644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process of creative destruction</w:t>
      </w:r>
    </w:p>
    <w:p w14:paraId="3A2C049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productivity theory</w:t>
      </w:r>
    </w:p>
    <w:p w14:paraId="45B8AD9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Communist Manifesto</w:t>
      </w:r>
    </w:p>
    <w:p w14:paraId="58E804B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new growth theory</w:t>
      </w:r>
    </w:p>
    <w:p w14:paraId="47993DD3" w14:textId="11E6EBD0" w:rsidR="002F4176" w:rsidRPr="000B5468" w:rsidRDefault="00000000">
      <w:pPr>
        <w:pStyle w:val="NormalText"/>
        <w:ind w:right="140"/>
        <w:rPr>
          <w:rFonts w:ascii="Palatino" w:hAnsi="Palatino" w:cs="Palatino"/>
          <w:sz w:val="24"/>
          <w:szCs w:val="24"/>
        </w:rPr>
      </w:pPr>
      <w:r w:rsidRPr="002F4176">
        <w:rPr>
          <w:rFonts w:ascii="Palatino" w:hAnsi="Palatino" w:cs="Palatino"/>
          <w:sz w:val="24"/>
          <w:szCs w:val="24"/>
        </w:rPr>
        <w:t>E) the quantity theory of money</w:t>
      </w:r>
    </w:p>
    <w:p w14:paraId="6FCA77F2" w14:textId="77777777" w:rsidR="002F4176" w:rsidRDefault="002F4176">
      <w:pPr>
        <w:pStyle w:val="NormalText"/>
        <w:ind w:right="140"/>
        <w:rPr>
          <w:rFonts w:ascii="Palatino" w:hAnsi="Palatino" w:cs="Palatino"/>
          <w:b/>
          <w:bCs/>
          <w:i/>
          <w:iCs/>
          <w:sz w:val="24"/>
          <w:szCs w:val="24"/>
        </w:rPr>
      </w:pPr>
    </w:p>
    <w:p w14:paraId="539DB85C" w14:textId="5CE59D25"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t>Table 5.19</w:t>
      </w:r>
    </w:p>
    <w:tbl>
      <w:tblPr>
        <w:tblW w:w="0" w:type="auto"/>
        <w:tblInd w:w="5" w:type="dxa"/>
        <w:tblLayout w:type="fixed"/>
        <w:tblCellMar>
          <w:left w:w="0" w:type="dxa"/>
          <w:right w:w="0" w:type="dxa"/>
        </w:tblCellMar>
        <w:tblLook w:val="0000" w:firstRow="0" w:lastRow="0" w:firstColumn="0" w:lastColumn="0" w:noHBand="0" w:noVBand="0"/>
      </w:tblPr>
      <w:tblGrid>
        <w:gridCol w:w="1440"/>
        <w:gridCol w:w="2880"/>
        <w:gridCol w:w="2160"/>
      </w:tblGrid>
      <w:tr w:rsidR="00365407" w:rsidRPr="002F4176" w14:paraId="372D7876"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68A18"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Year</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9DCB168"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Nominal Average Hourly Earnings</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328EB1D5"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CPI</w:t>
            </w:r>
          </w:p>
          <w:p w14:paraId="2749040F" w14:textId="77777777" w:rsidR="00365407" w:rsidRPr="002F4176" w:rsidRDefault="00000000">
            <w:pPr>
              <w:pStyle w:val="NormalText"/>
              <w:ind w:right="140"/>
              <w:jc w:val="center"/>
              <w:rPr>
                <w:b/>
                <w:bCs/>
                <w:sz w:val="24"/>
                <w:szCs w:val="24"/>
              </w:rPr>
            </w:pPr>
            <w:r w:rsidRPr="002F4176">
              <w:rPr>
                <w:rFonts w:ascii="Palatino" w:hAnsi="Palatino" w:cs="Palatino"/>
                <w:b/>
                <w:bCs/>
                <w:sz w:val="24"/>
                <w:szCs w:val="24"/>
              </w:rPr>
              <w:t xml:space="preserve">(2002 </w:t>
            </w:r>
            <w:r w:rsidRPr="002F4176">
              <w:rPr>
                <w:b/>
                <w:bCs/>
                <w:sz w:val="24"/>
                <w:szCs w:val="24"/>
              </w:rPr>
              <w:t>= 100)</w:t>
            </w:r>
          </w:p>
        </w:tc>
      </w:tr>
      <w:tr w:rsidR="00365407" w:rsidRPr="002F4176" w14:paraId="0BF38D89"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730581"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5A7205E"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$23.00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791B5AD"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119.9</w:t>
            </w:r>
          </w:p>
        </w:tc>
      </w:tr>
      <w:tr w:rsidR="00365407" w:rsidRPr="002F4176" w14:paraId="30BF842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897286"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8FB4988"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23.50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6B40D1DA"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121.7</w:t>
            </w:r>
          </w:p>
        </w:tc>
      </w:tr>
      <w:tr w:rsidR="00365407" w:rsidRPr="002F4176" w14:paraId="5879EE9E"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E35B8"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739FB459"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24.00</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0D6B8BC"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122.8</w:t>
            </w:r>
          </w:p>
        </w:tc>
      </w:tr>
    </w:tbl>
    <w:p w14:paraId="58C419EF" w14:textId="77777777" w:rsidR="00365407" w:rsidRPr="002F4176" w:rsidRDefault="00365407">
      <w:pPr>
        <w:pStyle w:val="NormalText"/>
        <w:rPr>
          <w:rFonts w:ascii="Palatino" w:hAnsi="Palatino" w:cs="Palatino"/>
          <w:sz w:val="24"/>
          <w:szCs w:val="24"/>
        </w:rPr>
      </w:pPr>
    </w:p>
    <w:p w14:paraId="7623CD4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52) </w:t>
      </w:r>
      <w:r w:rsidRPr="002F4176">
        <w:rPr>
          <w:rFonts w:ascii="Palatino" w:hAnsi="Palatino" w:cs="Palatino"/>
          <w:b/>
          <w:bCs/>
          <w:i/>
          <w:iCs/>
          <w:sz w:val="24"/>
          <w:szCs w:val="24"/>
        </w:rPr>
        <w:t xml:space="preserve">Refer to Table 5.19. </w:t>
      </w:r>
      <w:r w:rsidRPr="002F4176">
        <w:rPr>
          <w:rFonts w:ascii="Palatino" w:hAnsi="Palatino" w:cs="Palatino"/>
          <w:sz w:val="24"/>
          <w:szCs w:val="24"/>
        </w:rPr>
        <w:t>Looking at the table above, what is the rate of growth of real average hourly earnings from 2018 to 2019?</w:t>
      </w:r>
    </w:p>
    <w:p w14:paraId="5687D6E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1.2%</w:t>
      </w:r>
    </w:p>
    <w:p w14:paraId="344BD37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2%</w:t>
      </w:r>
    </w:p>
    <w:p w14:paraId="5BFBCED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4.3%</w:t>
      </w:r>
    </w:p>
    <w:p w14:paraId="663A4BA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w:t>
      </w:r>
    </w:p>
    <w:p w14:paraId="6574CE5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-1.8 %</w:t>
      </w:r>
    </w:p>
    <w:p w14:paraId="4D1D7BF5" w14:textId="77777777" w:rsidR="00365407" w:rsidRPr="002F4176" w:rsidRDefault="00365407">
      <w:pPr>
        <w:pStyle w:val="NormalText"/>
        <w:rPr>
          <w:rFonts w:ascii="Palatino" w:hAnsi="Palatino" w:cs="Palatino"/>
          <w:sz w:val="24"/>
          <w:szCs w:val="24"/>
        </w:rPr>
      </w:pPr>
    </w:p>
    <w:p w14:paraId="7F294C5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53) The largest component of spending in GDP is</w:t>
      </w:r>
    </w:p>
    <w:p w14:paraId="6E631D8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wages.</w:t>
      </w:r>
    </w:p>
    <w:p w14:paraId="6B71394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government spending.</w:t>
      </w:r>
    </w:p>
    <w:p w14:paraId="71AF6CA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net export spending.</w:t>
      </w:r>
    </w:p>
    <w:p w14:paraId="71E71E7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household spending.</w:t>
      </w:r>
    </w:p>
    <w:p w14:paraId="4A89EF6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investment spending.</w:t>
      </w:r>
    </w:p>
    <w:p w14:paraId="28B18F8B" w14:textId="77777777" w:rsidR="00365407" w:rsidRPr="002F4176" w:rsidRDefault="00365407">
      <w:pPr>
        <w:pStyle w:val="NormalText"/>
        <w:rPr>
          <w:rFonts w:ascii="Palatino" w:hAnsi="Palatino" w:cs="Palatino"/>
          <w:sz w:val="24"/>
          <w:szCs w:val="24"/>
        </w:rPr>
      </w:pPr>
    </w:p>
    <w:p w14:paraId="3EDC948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54) Caroline is an artist. She purchases canvas, paints, brushes, and accessories for $75. She sells one of her original paintings to an art gallery for $1,500. The gallery, in turn, sells the painting to an art lover for $4,500. How much value does the gallery add?</w:t>
      </w:r>
    </w:p>
    <w:p w14:paraId="2F3AA80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$1,425</w:t>
      </w:r>
    </w:p>
    <w:p w14:paraId="784CFC1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$1,500</w:t>
      </w:r>
    </w:p>
    <w:p w14:paraId="3C6FFF9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$3,000</w:t>
      </w:r>
    </w:p>
    <w:p w14:paraId="2FADC3E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$4,500</w:t>
      </w:r>
    </w:p>
    <w:p w14:paraId="3840A87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$5,075</w:t>
      </w:r>
    </w:p>
    <w:p w14:paraId="238CB920" w14:textId="77777777" w:rsidR="00365407" w:rsidRPr="002F4176" w:rsidRDefault="00365407">
      <w:pPr>
        <w:pStyle w:val="NormalText"/>
        <w:rPr>
          <w:rFonts w:ascii="Palatino" w:hAnsi="Palatino" w:cs="Palatino"/>
          <w:sz w:val="24"/>
          <w:szCs w:val="24"/>
        </w:rPr>
      </w:pPr>
    </w:p>
    <w:p w14:paraId="5E3BBC67" w14:textId="77777777" w:rsidR="000B5468" w:rsidRDefault="000B5468">
      <w:pPr>
        <w:pStyle w:val="NormalText"/>
        <w:ind w:right="140"/>
        <w:rPr>
          <w:rFonts w:ascii="Palatino" w:hAnsi="Palatino" w:cs="Palatino"/>
          <w:sz w:val="24"/>
          <w:szCs w:val="24"/>
        </w:rPr>
      </w:pPr>
    </w:p>
    <w:p w14:paraId="059A6BFA" w14:textId="77777777" w:rsidR="000B5468" w:rsidRDefault="000B5468">
      <w:pPr>
        <w:pStyle w:val="NormalText"/>
        <w:ind w:right="140"/>
        <w:rPr>
          <w:rFonts w:ascii="Palatino" w:hAnsi="Palatino" w:cs="Palatino"/>
          <w:sz w:val="24"/>
          <w:szCs w:val="24"/>
        </w:rPr>
      </w:pPr>
    </w:p>
    <w:p w14:paraId="68A6C1CF" w14:textId="34B7ADFC"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55) A monetary growth rule means that</w:t>
      </w:r>
    </w:p>
    <w:p w14:paraId="6066237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Bank of Canada will raise interest rates if it thinks the economy is growing faster than potential.</w:t>
      </w:r>
    </w:p>
    <w:p w14:paraId="496AD9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money supply should grow at a constant rate.</w:t>
      </w:r>
    </w:p>
    <w:p w14:paraId="231E653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money supply should grow in response to economic conditions.</w:t>
      </w:r>
    </w:p>
    <w:p w14:paraId="601DC27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money supply should grow at the same rate as the population.</w:t>
      </w:r>
    </w:p>
    <w:p w14:paraId="70B99CF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Bank of Canada will lower interest rates if it thinks a recession is on the horizon.</w:t>
      </w:r>
    </w:p>
    <w:p w14:paraId="1BC71B0E" w14:textId="77777777" w:rsidR="00365407" w:rsidRPr="002F4176" w:rsidRDefault="00365407">
      <w:pPr>
        <w:pStyle w:val="NormalText"/>
        <w:rPr>
          <w:rFonts w:ascii="Palatino" w:hAnsi="Palatino" w:cs="Palatino"/>
          <w:sz w:val="24"/>
          <w:szCs w:val="24"/>
        </w:rPr>
      </w:pPr>
    </w:p>
    <w:p w14:paraId="4065967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56) Increases in real GDP since 1961 can </w:t>
      </w:r>
      <w:proofErr w:type="gramStart"/>
      <w:r w:rsidRPr="002F4176">
        <w:rPr>
          <w:rFonts w:ascii="Palatino" w:hAnsi="Palatino" w:cs="Palatino"/>
          <w:sz w:val="24"/>
          <w:szCs w:val="24"/>
        </w:rPr>
        <w:t>actually underestimate</w:t>
      </w:r>
      <w:proofErr w:type="gramEnd"/>
      <w:r w:rsidRPr="002F4176">
        <w:rPr>
          <w:rFonts w:ascii="Palatino" w:hAnsi="Palatino" w:cs="Palatino"/>
          <w:sz w:val="24"/>
          <w:szCs w:val="24"/>
        </w:rPr>
        <w:t xml:space="preserve"> growth in the standard of living for Canadians because</w:t>
      </w:r>
    </w:p>
    <w:p w14:paraId="144A3DC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the quality of health care that exists today was not available in 1961.</w:t>
      </w:r>
    </w:p>
    <w:p w14:paraId="7F30E05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the crime rate was higher in 1961 than it is today.</w:t>
      </w:r>
    </w:p>
    <w:p w14:paraId="111C77A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fewer women participated in the paid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force in 1961.</w:t>
      </w:r>
    </w:p>
    <w:p w14:paraId="0C260A2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goods and services are more expensive today as compared to 1961.</w:t>
      </w:r>
    </w:p>
    <w:p w14:paraId="2A60F3A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level of pollution in 1961 was much higher than it is today.</w:t>
      </w:r>
    </w:p>
    <w:p w14:paraId="64712ECE" w14:textId="77777777" w:rsidR="00365407" w:rsidRPr="002F4176" w:rsidRDefault="00365407">
      <w:pPr>
        <w:pStyle w:val="NormalText"/>
        <w:rPr>
          <w:rFonts w:ascii="Palatino" w:hAnsi="Palatino" w:cs="Palatino"/>
          <w:sz w:val="24"/>
          <w:szCs w:val="24"/>
        </w:rPr>
      </w:pPr>
    </w:p>
    <w:p w14:paraId="5063A760" w14:textId="77777777" w:rsidR="002F4176" w:rsidRDefault="002F4176">
      <w:pPr>
        <w:pStyle w:val="NormalText"/>
        <w:ind w:right="140"/>
        <w:rPr>
          <w:rFonts w:ascii="Palatino" w:hAnsi="Palatino" w:cs="Palatino"/>
          <w:b/>
          <w:bCs/>
          <w:i/>
          <w:iCs/>
          <w:sz w:val="24"/>
          <w:szCs w:val="24"/>
        </w:rPr>
      </w:pPr>
    </w:p>
    <w:p w14:paraId="651D7172" w14:textId="45686125"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t>Table 5.15</w:t>
      </w:r>
    </w:p>
    <w:tbl>
      <w:tblPr>
        <w:tblW w:w="0" w:type="auto"/>
        <w:tblInd w:w="5" w:type="dxa"/>
        <w:tblLayout w:type="fixed"/>
        <w:tblCellMar>
          <w:left w:w="0" w:type="dxa"/>
          <w:right w:w="0" w:type="dxa"/>
        </w:tblCellMar>
        <w:tblLook w:val="0000" w:firstRow="0" w:lastRow="0" w:firstColumn="0" w:lastColumn="0" w:noHBand="0" w:noVBand="0"/>
      </w:tblPr>
      <w:tblGrid>
        <w:gridCol w:w="1440"/>
        <w:gridCol w:w="2160"/>
        <w:gridCol w:w="1440"/>
      </w:tblGrid>
      <w:tr w:rsidR="00365407" w:rsidRPr="002F4176" w14:paraId="344022B4"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5960FBC"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Year</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8E679A9"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 xml:space="preserve">Nominal Average </w:t>
            </w:r>
          </w:p>
          <w:p w14:paraId="1CD6247C"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Hourly Earnings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5E426596"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CPI</w:t>
            </w:r>
          </w:p>
        </w:tc>
      </w:tr>
      <w:tr w:rsidR="00365407" w:rsidRPr="002F4176" w14:paraId="7E27A4B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802CDC"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2017</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F45A2C1"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D818DBF"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100</w:t>
            </w:r>
          </w:p>
        </w:tc>
      </w:tr>
      <w:tr w:rsidR="00365407" w:rsidRPr="002F4176" w14:paraId="1F278B6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E7C405"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2018</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4357DA3E"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C5C61FB"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105</w:t>
            </w:r>
          </w:p>
        </w:tc>
      </w:tr>
      <w:tr w:rsidR="00365407" w:rsidRPr="002F4176" w14:paraId="1464B79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1C21F2"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2019</w:t>
            </w:r>
          </w:p>
        </w:tc>
        <w:tc>
          <w:tcPr>
            <w:tcW w:w="216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114F22D9"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center"/>
          </w:tcPr>
          <w:p w14:paraId="23F8A1D2"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110</w:t>
            </w:r>
          </w:p>
        </w:tc>
      </w:tr>
    </w:tbl>
    <w:p w14:paraId="76E45F44" w14:textId="77777777" w:rsidR="00365407" w:rsidRPr="002F4176" w:rsidRDefault="00365407">
      <w:pPr>
        <w:pStyle w:val="NormalText"/>
        <w:rPr>
          <w:rFonts w:ascii="Palatino" w:hAnsi="Palatino" w:cs="Palatino"/>
          <w:sz w:val="24"/>
          <w:szCs w:val="24"/>
        </w:rPr>
      </w:pPr>
    </w:p>
    <w:p w14:paraId="3227A91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57) </w:t>
      </w:r>
      <w:r w:rsidRPr="002F4176">
        <w:rPr>
          <w:rFonts w:ascii="Palatino" w:hAnsi="Palatino" w:cs="Palatino"/>
          <w:b/>
          <w:bCs/>
          <w:i/>
          <w:iCs/>
          <w:sz w:val="24"/>
          <w:szCs w:val="24"/>
        </w:rPr>
        <w:t xml:space="preserve">Refer to Table 5.15. </w:t>
      </w:r>
      <w:r w:rsidRPr="002F4176">
        <w:rPr>
          <w:rFonts w:ascii="Palatino" w:hAnsi="Palatino" w:cs="Palatino"/>
          <w:sz w:val="24"/>
          <w:szCs w:val="24"/>
        </w:rPr>
        <w:t>Looking at the table above, real average hourly earnings were equal to ________ in 2018.</w:t>
      </w:r>
    </w:p>
    <w:p w14:paraId="368FAFA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$13.63</w:t>
      </w:r>
    </w:p>
    <w:p w14:paraId="415265A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$14.29</w:t>
      </w:r>
    </w:p>
    <w:p w14:paraId="11124BD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$15.00</w:t>
      </w:r>
    </w:p>
    <w:p w14:paraId="05F3B22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$16.50</w:t>
      </w:r>
    </w:p>
    <w:p w14:paraId="710717A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$18.36</w:t>
      </w:r>
    </w:p>
    <w:p w14:paraId="38224691" w14:textId="77777777" w:rsidR="00365407" w:rsidRPr="002F4176" w:rsidRDefault="00365407">
      <w:pPr>
        <w:pStyle w:val="NormalText"/>
        <w:rPr>
          <w:rFonts w:ascii="Palatino" w:hAnsi="Palatino" w:cs="Palatino"/>
          <w:sz w:val="24"/>
          <w:szCs w:val="24"/>
        </w:rPr>
      </w:pPr>
    </w:p>
    <w:p w14:paraId="15FA02D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58) The two main monetary policy tools used by the Bank of Canada to implement monetary policy are</w:t>
      </w:r>
    </w:p>
    <w:p w14:paraId="334AD31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tax rates and printing money.</w:t>
      </w:r>
    </w:p>
    <w:p w14:paraId="5891A21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tax rates and lending to financial institutions.</w:t>
      </w:r>
    </w:p>
    <w:p w14:paraId="6603A8F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lending to financial institutions and changing the desired reserve ratio.</w:t>
      </w:r>
    </w:p>
    <w:p w14:paraId="3576D5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open market operations and tax rates.</w:t>
      </w:r>
    </w:p>
    <w:p w14:paraId="2AFA44D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open market operations and lending to financial institutions.</w:t>
      </w:r>
    </w:p>
    <w:p w14:paraId="5E2F87C1" w14:textId="77777777" w:rsidR="00365407" w:rsidRPr="002F4176" w:rsidRDefault="00365407">
      <w:pPr>
        <w:pStyle w:val="NormalText"/>
        <w:rPr>
          <w:rFonts w:ascii="Palatino" w:hAnsi="Palatino" w:cs="Palatino"/>
          <w:sz w:val="24"/>
          <w:szCs w:val="24"/>
        </w:rPr>
      </w:pPr>
    </w:p>
    <w:p w14:paraId="6077D1E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59) Which of the following would be the best measure of the cost of living?</w:t>
      </w:r>
    </w:p>
    <w:p w14:paraId="6FBD50A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real GDP</w:t>
      </w:r>
    </w:p>
    <w:p w14:paraId="4CCB210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purchasing managers' index</w:t>
      </w:r>
    </w:p>
    <w:p w14:paraId="27BF032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GDP deflator</w:t>
      </w:r>
    </w:p>
    <w:p w14:paraId="65E8C17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real GDP per person</w:t>
      </w:r>
    </w:p>
    <w:p w14:paraId="2D51D07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consumer price index</w:t>
      </w:r>
    </w:p>
    <w:p w14:paraId="36B7127D" w14:textId="77777777" w:rsidR="00365407" w:rsidRPr="002F4176" w:rsidRDefault="00365407">
      <w:pPr>
        <w:pStyle w:val="NormalText"/>
        <w:rPr>
          <w:rFonts w:ascii="Palatino" w:hAnsi="Palatino" w:cs="Palatino"/>
          <w:sz w:val="24"/>
          <w:szCs w:val="24"/>
        </w:rPr>
      </w:pPr>
    </w:p>
    <w:p w14:paraId="282418CE" w14:textId="77777777" w:rsidR="000B5468" w:rsidRDefault="000B5468">
      <w:pPr>
        <w:pStyle w:val="NormalText"/>
        <w:ind w:right="140"/>
        <w:rPr>
          <w:rFonts w:ascii="Palatino" w:hAnsi="Palatino" w:cs="Palatino"/>
          <w:sz w:val="24"/>
          <w:szCs w:val="24"/>
        </w:rPr>
      </w:pPr>
    </w:p>
    <w:p w14:paraId="284D1429" w14:textId="102CF79E"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60) If real GDP in a closed economy is $40 billion, consumption is $20 billion, and government purchases are $10 billion, what is investment?</w:t>
      </w:r>
    </w:p>
    <w:p w14:paraId="300B3F1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$10 billion</w:t>
      </w:r>
    </w:p>
    <w:p w14:paraId="3A7F1E4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$30 billion</w:t>
      </w:r>
    </w:p>
    <w:p w14:paraId="39BA79D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$40 billion</w:t>
      </w:r>
    </w:p>
    <w:p w14:paraId="41E10F5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$55 billion</w:t>
      </w:r>
    </w:p>
    <w:p w14:paraId="7216351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$70 billion</w:t>
      </w:r>
    </w:p>
    <w:p w14:paraId="58FFFEA2" w14:textId="77777777" w:rsidR="00365407" w:rsidRPr="002F4176" w:rsidRDefault="00365407">
      <w:pPr>
        <w:pStyle w:val="NormalText"/>
        <w:rPr>
          <w:rFonts w:ascii="Palatino" w:hAnsi="Palatino" w:cs="Palatino"/>
          <w:sz w:val="24"/>
          <w:szCs w:val="24"/>
        </w:rPr>
      </w:pPr>
    </w:p>
    <w:p w14:paraId="6FD8851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61) A commercial bank like Bank of Montreal creates money by</w:t>
      </w:r>
    </w:p>
    <w:p w14:paraId="6077717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distributing new currency printed by the Canadian mint.</w:t>
      </w:r>
    </w:p>
    <w:p w14:paraId="6148CA7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earning profits.</w:t>
      </w:r>
    </w:p>
    <w:p w14:paraId="408BB76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printing paper money.</w:t>
      </w:r>
    </w:p>
    <w:p w14:paraId="4B06EC0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selling corporate bonds.</w:t>
      </w:r>
    </w:p>
    <w:p w14:paraId="63991EE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making loans.</w:t>
      </w:r>
    </w:p>
    <w:p w14:paraId="5A536BC7" w14:textId="77777777" w:rsidR="002F4176" w:rsidRDefault="002F4176">
      <w:pPr>
        <w:pStyle w:val="NormalText"/>
        <w:ind w:right="140"/>
        <w:rPr>
          <w:rFonts w:ascii="Palatino" w:hAnsi="Palatino" w:cs="Palatino"/>
          <w:sz w:val="24"/>
          <w:szCs w:val="24"/>
        </w:rPr>
      </w:pPr>
    </w:p>
    <w:p w14:paraId="0ABD77B5" w14:textId="44DFD74D"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62) Examples of assets that are included in household wealth would be</w:t>
      </w:r>
    </w:p>
    <w:p w14:paraId="21A623A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stocks, bonds, and household appliances.</w:t>
      </w:r>
    </w:p>
    <w:p w14:paraId="7DB2DA1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stocks, bonds, and mortgages.</w:t>
      </w:r>
    </w:p>
    <w:p w14:paraId="516694E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stocks, bonds, and savings accounts.</w:t>
      </w:r>
    </w:p>
    <w:p w14:paraId="676C34D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stocks, credit cards, and savings accounts.</w:t>
      </w:r>
    </w:p>
    <w:p w14:paraId="3D33254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stocks, loans owed, and savings accounts.</w:t>
      </w:r>
    </w:p>
    <w:p w14:paraId="6E299EC2" w14:textId="77777777" w:rsidR="00365407" w:rsidRPr="002F4176" w:rsidRDefault="00365407">
      <w:pPr>
        <w:pStyle w:val="NormalText"/>
        <w:rPr>
          <w:rFonts w:ascii="Palatino" w:hAnsi="Palatino" w:cs="Palatino"/>
          <w:sz w:val="24"/>
          <w:szCs w:val="24"/>
        </w:rPr>
      </w:pPr>
    </w:p>
    <w:p w14:paraId="4DBC586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63) An increase in net national income could be caused by which of the following?</w:t>
      </w:r>
    </w:p>
    <w:p w14:paraId="4D97949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an increase in depreciation</w:t>
      </w:r>
    </w:p>
    <w:p w14:paraId="4B2D7C9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an increase in housing costs</w:t>
      </w:r>
    </w:p>
    <w:p w14:paraId="2B127F9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an increase in personal taxes</w:t>
      </w:r>
    </w:p>
    <w:p w14:paraId="7FB63EB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 decrease in personal income</w:t>
      </w:r>
    </w:p>
    <w:p w14:paraId="0D90D16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an increase in gross domestic product</w:t>
      </w:r>
    </w:p>
    <w:p w14:paraId="07BEAEBF" w14:textId="77777777" w:rsidR="00365407" w:rsidRPr="002F4176" w:rsidRDefault="00365407">
      <w:pPr>
        <w:pStyle w:val="NormalText"/>
        <w:rPr>
          <w:rFonts w:ascii="Palatino" w:hAnsi="Palatino" w:cs="Palatino"/>
          <w:sz w:val="24"/>
          <w:szCs w:val="24"/>
        </w:rPr>
      </w:pPr>
    </w:p>
    <w:p w14:paraId="394283B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b/>
          <w:bCs/>
          <w:i/>
          <w:iCs/>
          <w:sz w:val="24"/>
          <w:szCs w:val="24"/>
        </w:rPr>
        <w:t>Table 4.20</w:t>
      </w:r>
    </w:p>
    <w:tbl>
      <w:tblPr>
        <w:tblW w:w="0" w:type="auto"/>
        <w:tblInd w:w="5"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365407" w:rsidRPr="002F4176" w14:paraId="5CBF2B2B"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47C300E1" w14:textId="77777777" w:rsidR="00365407" w:rsidRPr="002F4176" w:rsidRDefault="00365407">
            <w:pPr>
              <w:pStyle w:val="NormalText"/>
              <w:ind w:right="140"/>
              <w:rPr>
                <w:rFonts w:ascii="Palatino" w:hAnsi="Palatino" w:cs="Palatino"/>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F05A0F1"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2018</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FBF1ED" w14:textId="77777777" w:rsidR="00365407" w:rsidRPr="002F4176" w:rsidRDefault="00365407">
            <w:pPr>
              <w:pStyle w:val="NormalText"/>
              <w:ind w:right="140"/>
              <w:rPr>
                <w:rFonts w:ascii="Palatino" w:hAnsi="Palatino" w:cs="Palatino"/>
                <w:b/>
                <w:bCs/>
                <w:sz w:val="24"/>
                <w:szCs w:val="24"/>
              </w:rPr>
            </w:pP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1D7CE9AA" w14:textId="77777777" w:rsidR="00365407" w:rsidRPr="002F4176" w:rsidRDefault="00000000">
            <w:pPr>
              <w:pStyle w:val="NormalText"/>
              <w:ind w:right="140"/>
              <w:jc w:val="center"/>
              <w:rPr>
                <w:rFonts w:ascii="Palatino" w:hAnsi="Palatino" w:cs="Palatino"/>
                <w:sz w:val="24"/>
                <w:szCs w:val="24"/>
              </w:rPr>
            </w:pPr>
            <w:r w:rsidRPr="002F4176">
              <w:rPr>
                <w:rFonts w:ascii="Palatino" w:hAnsi="Palatino" w:cs="Palatino"/>
                <w:b/>
                <w:bCs/>
                <w:sz w:val="24"/>
                <w:szCs w:val="24"/>
              </w:rPr>
              <w:t>2020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C1CED0E" w14:textId="77777777" w:rsidR="00365407" w:rsidRPr="002F4176" w:rsidRDefault="00365407">
            <w:pPr>
              <w:pStyle w:val="NormalText"/>
              <w:ind w:right="140"/>
              <w:rPr>
                <w:rFonts w:ascii="Palatino" w:hAnsi="Palatino" w:cs="Palatino"/>
                <w:sz w:val="24"/>
                <w:szCs w:val="24"/>
              </w:rPr>
            </w:pPr>
          </w:p>
        </w:tc>
      </w:tr>
      <w:tr w:rsidR="00365407" w:rsidRPr="002F4176" w14:paraId="7F19C2C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2CE7FED8"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Product</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5B285F5C"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6DF43C9"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Price</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E38370F"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Quantity</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DA50767" w14:textId="77777777" w:rsidR="00365407" w:rsidRPr="002F4176" w:rsidRDefault="00000000">
            <w:pPr>
              <w:pStyle w:val="NormalText"/>
              <w:ind w:right="140"/>
              <w:jc w:val="center"/>
              <w:rPr>
                <w:rFonts w:ascii="Palatino" w:hAnsi="Palatino" w:cs="Palatino"/>
                <w:b/>
                <w:bCs/>
                <w:sz w:val="24"/>
                <w:szCs w:val="24"/>
              </w:rPr>
            </w:pPr>
            <w:r w:rsidRPr="002F4176">
              <w:rPr>
                <w:rFonts w:ascii="Palatino" w:hAnsi="Palatino" w:cs="Palatino"/>
                <w:b/>
                <w:bCs/>
                <w:sz w:val="24"/>
                <w:szCs w:val="24"/>
              </w:rPr>
              <w:t>Price</w:t>
            </w:r>
          </w:p>
        </w:tc>
      </w:tr>
      <w:tr w:rsidR="00365407" w:rsidRPr="002F4176" w14:paraId="70D65612"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1A52F7C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Cameras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BF88E3E" w14:textId="77777777" w:rsidR="00365407" w:rsidRPr="002F4176" w:rsidRDefault="00000000">
            <w:pPr>
              <w:pStyle w:val="NormalText"/>
              <w:ind w:right="140"/>
              <w:jc w:val="center"/>
              <w:rPr>
                <w:rFonts w:ascii="Palatino" w:hAnsi="Palatino" w:cs="Palatino"/>
                <w:sz w:val="24"/>
                <w:szCs w:val="24"/>
              </w:rPr>
            </w:pPr>
            <w:r w:rsidRPr="002F4176">
              <w:rPr>
                <w:rFonts w:ascii="Palatino" w:hAnsi="Palatino" w:cs="Palatino"/>
                <w:sz w:val="24"/>
                <w:szCs w:val="24"/>
              </w:rPr>
              <w:t>100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975D185" w14:textId="77777777" w:rsidR="00365407" w:rsidRPr="002F4176" w:rsidRDefault="00000000">
            <w:pPr>
              <w:pStyle w:val="NormalText"/>
              <w:ind w:right="140"/>
              <w:jc w:val="center"/>
              <w:rPr>
                <w:rFonts w:ascii="Palatino" w:hAnsi="Palatino" w:cs="Palatino"/>
                <w:sz w:val="24"/>
                <w:szCs w:val="24"/>
              </w:rPr>
            </w:pPr>
            <w:r w:rsidRPr="002F4176">
              <w:rPr>
                <w:rFonts w:ascii="Palatino" w:hAnsi="Palatino" w:cs="Palatino"/>
                <w:sz w:val="24"/>
                <w:szCs w:val="24"/>
              </w:rPr>
              <w:t>$10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07F38B80" w14:textId="77777777" w:rsidR="00365407" w:rsidRPr="002F4176" w:rsidRDefault="00000000">
            <w:pPr>
              <w:pStyle w:val="NormalText"/>
              <w:ind w:right="140"/>
              <w:jc w:val="center"/>
              <w:rPr>
                <w:rFonts w:ascii="Palatino" w:hAnsi="Palatino" w:cs="Palatino"/>
                <w:sz w:val="24"/>
                <w:szCs w:val="24"/>
              </w:rPr>
            </w:pPr>
            <w:r w:rsidRPr="002F4176">
              <w:rPr>
                <w:rFonts w:ascii="Palatino" w:hAnsi="Palatino" w:cs="Palatino"/>
                <w:sz w:val="24"/>
                <w:szCs w:val="24"/>
              </w:rPr>
              <w:t>120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53B591C" w14:textId="77777777" w:rsidR="00365407" w:rsidRPr="002F4176" w:rsidRDefault="00000000">
            <w:pPr>
              <w:pStyle w:val="NormalText"/>
              <w:ind w:right="140"/>
              <w:jc w:val="center"/>
              <w:rPr>
                <w:rFonts w:ascii="Palatino" w:hAnsi="Palatino" w:cs="Palatino"/>
                <w:sz w:val="24"/>
                <w:szCs w:val="24"/>
              </w:rPr>
            </w:pPr>
            <w:r w:rsidRPr="002F4176">
              <w:rPr>
                <w:rFonts w:ascii="Palatino" w:hAnsi="Palatino" w:cs="Palatino"/>
                <w:sz w:val="24"/>
                <w:szCs w:val="24"/>
              </w:rPr>
              <w:t>$12</w:t>
            </w:r>
          </w:p>
        </w:tc>
      </w:tr>
      <w:tr w:rsidR="00365407" w:rsidRPr="002F4176" w14:paraId="784E5AFC"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69B0D4A4"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Legal services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FDA8B31"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50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E1ABB0E"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15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286E347"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45</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2BC9D071"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20</w:t>
            </w:r>
          </w:p>
        </w:tc>
      </w:tr>
      <w:tr w:rsidR="00365407" w:rsidRPr="002F4176" w14:paraId="674063AA" w14:textId="77777777">
        <w:tc>
          <w:tcPr>
            <w:tcW w:w="1440" w:type="dxa"/>
            <w:tcBorders>
              <w:top w:val="single" w:sz="4" w:space="0" w:color="000000"/>
              <w:left w:val="single" w:sz="4" w:space="0" w:color="000000"/>
              <w:bottom w:val="single" w:sz="4" w:space="0" w:color="000000"/>
              <w:right w:val="single" w:sz="4" w:space="0" w:color="000000"/>
            </w:tcBorders>
            <w:shd w:val="clear" w:color="auto" w:fill="FFFFFF"/>
            <w:vAlign w:val="bottom"/>
          </w:tcPr>
          <w:p w14:paraId="710570E0"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Books</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8C840FA"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200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35719D8C"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40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62B5DEE5"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210</w:t>
            </w:r>
          </w:p>
        </w:tc>
        <w:tc>
          <w:tcPr>
            <w:tcW w:w="1440" w:type="dxa"/>
            <w:tcBorders>
              <w:top w:val="single" w:sz="4" w:space="0" w:color="000000"/>
              <w:left w:val="single" w:sz="4" w:space="0" w:color="000000"/>
              <w:bottom w:val="single" w:sz="4" w:space="0" w:color="000000"/>
              <w:right w:val="single" w:sz="4" w:space="0" w:color="000000"/>
            </w:tcBorders>
            <w:shd w:val="clear" w:color="auto" w:fill="FFFFFF"/>
            <w:tcMar>
              <w:top w:w="0" w:type="dxa"/>
              <w:left w:w="0" w:type="dxa"/>
              <w:bottom w:w="0" w:type="dxa"/>
              <w:right w:w="0" w:type="dxa"/>
            </w:tcMar>
            <w:vAlign w:val="bottom"/>
          </w:tcPr>
          <w:p w14:paraId="7634EBA1" w14:textId="77777777" w:rsidR="00365407" w:rsidRPr="002F4176" w:rsidRDefault="00000000">
            <w:pPr>
              <w:pStyle w:val="NormalText"/>
              <w:jc w:val="center"/>
              <w:rPr>
                <w:rFonts w:ascii="Palatino" w:hAnsi="Palatino" w:cs="Palatino"/>
                <w:sz w:val="24"/>
                <w:szCs w:val="24"/>
              </w:rPr>
            </w:pPr>
            <w:r w:rsidRPr="002F4176">
              <w:rPr>
                <w:rFonts w:ascii="Palatino" w:hAnsi="Palatino" w:cs="Palatino"/>
                <w:sz w:val="24"/>
                <w:szCs w:val="24"/>
              </w:rPr>
              <w:t xml:space="preserve">  45</w:t>
            </w:r>
          </w:p>
        </w:tc>
      </w:tr>
    </w:tbl>
    <w:p w14:paraId="2C3C6B6B" w14:textId="77777777" w:rsidR="00365407" w:rsidRPr="002F4176" w:rsidRDefault="00365407">
      <w:pPr>
        <w:pStyle w:val="NormalText"/>
        <w:rPr>
          <w:rFonts w:ascii="Palatino" w:hAnsi="Palatino" w:cs="Palatino"/>
          <w:sz w:val="24"/>
          <w:szCs w:val="24"/>
        </w:rPr>
      </w:pPr>
    </w:p>
    <w:p w14:paraId="24F1A89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very simple economy produces three goods: cameras, legal services, and books. The quantities produced and their corresponding prices for 2018 and 2020 are shown in the table above. </w:t>
      </w:r>
    </w:p>
    <w:p w14:paraId="65DE401C" w14:textId="77777777" w:rsidR="00365407" w:rsidRPr="002F4176" w:rsidRDefault="00365407">
      <w:pPr>
        <w:pStyle w:val="NormalText"/>
        <w:ind w:right="140"/>
        <w:rPr>
          <w:rFonts w:ascii="Palatino" w:hAnsi="Palatino" w:cs="Palatino"/>
          <w:sz w:val="24"/>
          <w:szCs w:val="24"/>
        </w:rPr>
      </w:pPr>
    </w:p>
    <w:p w14:paraId="1A4E716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64) </w:t>
      </w:r>
      <w:r w:rsidRPr="002F4176">
        <w:rPr>
          <w:rFonts w:ascii="Palatino" w:hAnsi="Palatino" w:cs="Palatino"/>
          <w:b/>
          <w:bCs/>
          <w:i/>
          <w:iCs/>
          <w:sz w:val="24"/>
          <w:szCs w:val="24"/>
        </w:rPr>
        <w:t>Refer to Table 4.20.</w:t>
      </w:r>
      <w:r w:rsidRPr="002F4176">
        <w:rPr>
          <w:rFonts w:ascii="Palatino" w:hAnsi="Palatino" w:cs="Palatino"/>
          <w:sz w:val="24"/>
          <w:szCs w:val="24"/>
        </w:rPr>
        <w:t xml:space="preserve"> What is real GDP in 2020, using 2020 as the base year? </w:t>
      </w:r>
    </w:p>
    <w:p w14:paraId="4E61403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$28,885</w:t>
      </w:r>
    </w:p>
    <w:p w14:paraId="03E9D9A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$11,790</w:t>
      </w:r>
    </w:p>
    <w:p w14:paraId="3D5064D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$11,200</w:t>
      </w:r>
    </w:p>
    <w:p w14:paraId="50395F4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$10,275</w:t>
      </w:r>
    </w:p>
    <w:p w14:paraId="4408F21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$8,750</w:t>
      </w:r>
    </w:p>
    <w:p w14:paraId="263C719D" w14:textId="77777777" w:rsidR="00365407" w:rsidRPr="002F4176" w:rsidRDefault="00365407">
      <w:pPr>
        <w:pStyle w:val="NormalText"/>
        <w:rPr>
          <w:rFonts w:ascii="Palatino" w:hAnsi="Palatino" w:cs="Palatino"/>
          <w:sz w:val="24"/>
          <w:szCs w:val="24"/>
        </w:rPr>
      </w:pPr>
    </w:p>
    <w:p w14:paraId="77DF67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65) In a small economy in 2016, aggregate expenditure was $850 million while GDP that year was $800 million. Which of the following can explain the difference between aggregate expenditure and GDP that year?</w:t>
      </w:r>
    </w:p>
    <w:p w14:paraId="508A076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Firm investment in inventories was greater than anticipated in 2016.</w:t>
      </w:r>
    </w:p>
    <w:p w14:paraId="5A4BCB8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Aggregate expenditure is always less than GDP in developing countries.</w:t>
      </w:r>
    </w:p>
    <w:p w14:paraId="28CB8EE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Firm investment in inventories was less than anticipated in 2016.</w:t>
      </w:r>
    </w:p>
    <w:p w14:paraId="2434EDE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Aggregate expenditure is always less than GDP in developed countries.</w:t>
      </w:r>
    </w:p>
    <w:p w14:paraId="441BBECB" w14:textId="0BD8575A" w:rsidR="002F4176" w:rsidRDefault="00000000">
      <w:pPr>
        <w:pStyle w:val="NormalText"/>
        <w:ind w:right="140"/>
        <w:rPr>
          <w:rFonts w:ascii="Palatino" w:hAnsi="Palatino" w:cs="Palatino"/>
          <w:sz w:val="24"/>
          <w:szCs w:val="24"/>
        </w:rPr>
      </w:pPr>
      <w:r w:rsidRPr="002F4176">
        <w:rPr>
          <w:rFonts w:ascii="Palatino" w:hAnsi="Palatino" w:cs="Palatino"/>
          <w:sz w:val="24"/>
          <w:szCs w:val="24"/>
        </w:rPr>
        <w:t>E) Aggregate expenditure does not account for consumer spending.</w:t>
      </w:r>
    </w:p>
    <w:p w14:paraId="1B729ED3" w14:textId="77777777" w:rsidR="002F4176" w:rsidRDefault="002F4176">
      <w:pPr>
        <w:pStyle w:val="NormalText"/>
        <w:ind w:right="140"/>
        <w:rPr>
          <w:rFonts w:ascii="Palatino" w:hAnsi="Palatino" w:cs="Palatino"/>
          <w:sz w:val="24"/>
          <w:szCs w:val="24"/>
        </w:rPr>
      </w:pPr>
    </w:p>
    <w:p w14:paraId="3595655D" w14:textId="77734031"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66) Georg, a German citizen, just purchased 10 shares of stock in Suncor, a Canadian company. This purchase is an example of</w:t>
      </w:r>
    </w:p>
    <w:p w14:paraId="3F5E606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foreign direct investment.</w:t>
      </w:r>
    </w:p>
    <w:p w14:paraId="22A50B1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contractual globalization.</w:t>
      </w:r>
    </w:p>
    <w:p w14:paraId="30A62EC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domestic fixed capital formation.</w:t>
      </w:r>
    </w:p>
    <w:p w14:paraId="725CF9C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foreign public investment.</w:t>
      </w:r>
    </w:p>
    <w:p w14:paraId="73E6582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foreign portfolio investment.</w:t>
      </w:r>
    </w:p>
    <w:p w14:paraId="66D181F3" w14:textId="77777777" w:rsidR="00365407" w:rsidRPr="002F4176" w:rsidRDefault="00365407">
      <w:pPr>
        <w:pStyle w:val="NormalText"/>
        <w:rPr>
          <w:rFonts w:ascii="Palatino" w:hAnsi="Palatino" w:cs="Palatino"/>
          <w:sz w:val="24"/>
          <w:szCs w:val="24"/>
        </w:rPr>
      </w:pPr>
    </w:p>
    <w:p w14:paraId="0E732BC2"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67) Using the quantity equation, if the velocity of money grows at 5 percent, the money supply grows at 10 percent, and real GDP grows at 4 percent, then the inflation rate will be</w:t>
      </w:r>
    </w:p>
    <w:p w14:paraId="73627B34"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A) 14 percent.</w:t>
      </w:r>
    </w:p>
    <w:p w14:paraId="241D6FE8"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B) 15 percent.</w:t>
      </w:r>
    </w:p>
    <w:p w14:paraId="185ACE0E"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C) 6 percent.</w:t>
      </w:r>
    </w:p>
    <w:p w14:paraId="6E9FC075"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D) 19 percent.</w:t>
      </w:r>
    </w:p>
    <w:p w14:paraId="01A72C63"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E) 11 percent.</w:t>
      </w:r>
    </w:p>
    <w:p w14:paraId="055E8A64" w14:textId="77777777" w:rsidR="00365407" w:rsidRPr="002F4176" w:rsidRDefault="00365407">
      <w:pPr>
        <w:pStyle w:val="NormalText"/>
        <w:rPr>
          <w:rFonts w:ascii="Palatino" w:hAnsi="Palatino" w:cs="Palatino"/>
          <w:sz w:val="24"/>
          <w:szCs w:val="24"/>
        </w:rPr>
      </w:pPr>
    </w:p>
    <w:p w14:paraId="16EFC93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68) Workers and firms both expect that prices will be 2.5% higher next year than they are this year. As a result</w:t>
      </w:r>
    </w:p>
    <w:p w14:paraId="080617E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aggregate demand will increase by 2.5%.</w:t>
      </w:r>
    </w:p>
    <w:p w14:paraId="6CCEDA5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long-run aggregate supply will shift to the right by 2.5%.</w:t>
      </w:r>
    </w:p>
    <w:p w14:paraId="569B82E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workers will be willing to take lower wages next year, but not lower than a 2.5 percent decrease.</w:t>
      </w:r>
    </w:p>
    <w:p w14:paraId="26F9734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the purchasing power of wages will rise if wages increase by 2.5%.</w:t>
      </w:r>
    </w:p>
    <w:p w14:paraId="4AC7DD0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the short-run aggregate supply curve will shift to the left as wages increase.</w:t>
      </w:r>
    </w:p>
    <w:p w14:paraId="70765F61" w14:textId="77777777" w:rsidR="00365407" w:rsidRPr="002F4176" w:rsidRDefault="00365407">
      <w:pPr>
        <w:pStyle w:val="NormalText"/>
        <w:rPr>
          <w:rFonts w:ascii="Palatino" w:hAnsi="Palatino" w:cs="Palatino"/>
          <w:sz w:val="24"/>
          <w:szCs w:val="24"/>
        </w:rPr>
      </w:pPr>
    </w:p>
    <w:p w14:paraId="0835FB4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69) If the nominal interest rate is 6% and the inflation rate is 9%, then the real interest rate is</w:t>
      </w:r>
    </w:p>
    <w:p w14:paraId="19F5DA7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-3%.</w:t>
      </w:r>
    </w:p>
    <w:p w14:paraId="07CBC56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3%.</w:t>
      </w:r>
    </w:p>
    <w:p w14:paraId="2F5FD72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6.67%.</w:t>
      </w:r>
    </w:p>
    <w:p w14:paraId="0ACDE6D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15%.</w:t>
      </w:r>
    </w:p>
    <w:p w14:paraId="181E4AC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25%.</w:t>
      </w:r>
    </w:p>
    <w:p w14:paraId="5D27B1B9" w14:textId="77777777" w:rsidR="00365407" w:rsidRPr="002F4176" w:rsidRDefault="00365407">
      <w:pPr>
        <w:pStyle w:val="NormalText"/>
        <w:rPr>
          <w:rFonts w:ascii="Palatino" w:hAnsi="Palatino" w:cs="Palatino"/>
          <w:sz w:val="24"/>
          <w:szCs w:val="24"/>
        </w:rPr>
      </w:pPr>
    </w:p>
    <w:p w14:paraId="470FEEA9" w14:textId="77777777" w:rsidR="000B5468" w:rsidRDefault="000B5468">
      <w:pPr>
        <w:pStyle w:val="NormalText"/>
        <w:ind w:right="140"/>
        <w:rPr>
          <w:rFonts w:ascii="Palatino" w:hAnsi="Palatino" w:cs="Palatino"/>
          <w:b/>
          <w:bCs/>
          <w:i/>
          <w:iCs/>
          <w:sz w:val="24"/>
          <w:szCs w:val="24"/>
        </w:rPr>
      </w:pPr>
    </w:p>
    <w:p w14:paraId="45218C37" w14:textId="77777777" w:rsidR="000B5468" w:rsidRDefault="000B5468">
      <w:pPr>
        <w:pStyle w:val="NormalText"/>
        <w:ind w:right="140"/>
        <w:rPr>
          <w:rFonts w:ascii="Palatino" w:hAnsi="Palatino" w:cs="Palatino"/>
          <w:b/>
          <w:bCs/>
          <w:i/>
          <w:iCs/>
          <w:sz w:val="24"/>
          <w:szCs w:val="24"/>
        </w:rPr>
      </w:pPr>
    </w:p>
    <w:p w14:paraId="13FDE4F0" w14:textId="77777777" w:rsidR="000B5468" w:rsidRDefault="000B5468">
      <w:pPr>
        <w:pStyle w:val="NormalText"/>
        <w:ind w:right="140"/>
        <w:rPr>
          <w:rFonts w:ascii="Palatino" w:hAnsi="Palatino" w:cs="Palatino"/>
          <w:b/>
          <w:bCs/>
          <w:i/>
          <w:iCs/>
          <w:sz w:val="24"/>
          <w:szCs w:val="24"/>
        </w:rPr>
      </w:pPr>
    </w:p>
    <w:p w14:paraId="74B9318E" w14:textId="77777777" w:rsidR="000B5468" w:rsidRDefault="000B5468">
      <w:pPr>
        <w:pStyle w:val="NormalText"/>
        <w:ind w:right="140"/>
        <w:rPr>
          <w:rFonts w:ascii="Palatino" w:hAnsi="Palatino" w:cs="Palatino"/>
          <w:b/>
          <w:bCs/>
          <w:i/>
          <w:iCs/>
          <w:sz w:val="24"/>
          <w:szCs w:val="24"/>
        </w:rPr>
      </w:pPr>
    </w:p>
    <w:p w14:paraId="7B4A34B7" w14:textId="77777777" w:rsidR="000B5468" w:rsidRDefault="000B5468">
      <w:pPr>
        <w:pStyle w:val="NormalText"/>
        <w:ind w:right="140"/>
        <w:rPr>
          <w:rFonts w:ascii="Palatino" w:hAnsi="Palatino" w:cs="Palatino"/>
          <w:b/>
          <w:bCs/>
          <w:i/>
          <w:iCs/>
          <w:sz w:val="24"/>
          <w:szCs w:val="24"/>
        </w:rPr>
      </w:pPr>
    </w:p>
    <w:p w14:paraId="58F2AD6D" w14:textId="77777777" w:rsidR="000B5468" w:rsidRDefault="000B5468">
      <w:pPr>
        <w:pStyle w:val="NormalText"/>
        <w:ind w:right="140"/>
        <w:rPr>
          <w:rFonts w:ascii="Palatino" w:hAnsi="Palatino" w:cs="Palatino"/>
          <w:b/>
          <w:bCs/>
          <w:i/>
          <w:iCs/>
          <w:sz w:val="24"/>
          <w:szCs w:val="24"/>
        </w:rPr>
      </w:pPr>
    </w:p>
    <w:p w14:paraId="5E281485" w14:textId="77777777" w:rsidR="000B5468" w:rsidRDefault="000B5468">
      <w:pPr>
        <w:pStyle w:val="NormalText"/>
        <w:ind w:right="140"/>
        <w:rPr>
          <w:rFonts w:ascii="Palatino" w:hAnsi="Palatino" w:cs="Palatino"/>
          <w:b/>
          <w:bCs/>
          <w:i/>
          <w:iCs/>
          <w:sz w:val="24"/>
          <w:szCs w:val="24"/>
        </w:rPr>
      </w:pPr>
    </w:p>
    <w:p w14:paraId="56D9E298" w14:textId="42A81F30" w:rsidR="00365407" w:rsidRPr="002F4176" w:rsidRDefault="00000000">
      <w:pPr>
        <w:pStyle w:val="NormalText"/>
        <w:ind w:right="140"/>
        <w:rPr>
          <w:rFonts w:ascii="Palatino" w:hAnsi="Palatino" w:cs="Palatino"/>
          <w:b/>
          <w:bCs/>
          <w:i/>
          <w:iCs/>
          <w:sz w:val="24"/>
          <w:szCs w:val="24"/>
        </w:rPr>
      </w:pPr>
      <w:r w:rsidRPr="002F4176">
        <w:rPr>
          <w:rFonts w:ascii="Palatino" w:hAnsi="Palatino" w:cs="Palatino"/>
          <w:b/>
          <w:bCs/>
          <w:i/>
          <w:iCs/>
          <w:sz w:val="24"/>
          <w:szCs w:val="24"/>
        </w:rPr>
        <w:lastRenderedPageBreak/>
        <w:t>Figure 9.3</w:t>
      </w:r>
    </w:p>
    <w:p w14:paraId="7FD6B9A1" w14:textId="77777777" w:rsidR="00365407" w:rsidRPr="002F4176" w:rsidRDefault="00365407">
      <w:pPr>
        <w:pStyle w:val="NormalText"/>
        <w:ind w:right="140"/>
        <w:rPr>
          <w:rFonts w:ascii="Palatino" w:hAnsi="Palatino" w:cs="Palatino"/>
          <w:sz w:val="24"/>
          <w:szCs w:val="24"/>
        </w:rPr>
      </w:pPr>
    </w:p>
    <w:p w14:paraId="6B9C6293" w14:textId="77777777" w:rsidR="00365407" w:rsidRPr="002F4176" w:rsidRDefault="002F4176">
      <w:pPr>
        <w:pStyle w:val="NormalText"/>
        <w:ind w:right="140"/>
        <w:rPr>
          <w:rFonts w:ascii="Palatino" w:hAnsi="Palatino" w:cs="Palatino"/>
          <w:sz w:val="24"/>
          <w:szCs w:val="24"/>
        </w:rPr>
      </w:pPr>
      <w:r w:rsidRPr="002F4176">
        <w:rPr>
          <w:rFonts w:ascii="Palatino" w:hAnsi="Palatino" w:cs="Palatino"/>
          <w:noProof/>
          <w:sz w:val="24"/>
          <w:szCs w:val="24"/>
        </w:rPr>
        <w:drawing>
          <wp:inline distT="0" distB="0" distL="0" distR="0" wp14:anchorId="7D3E7FFB" wp14:editId="61C0B7EB">
            <wp:extent cx="3317240" cy="2480310"/>
            <wp:effectExtent l="0" t="0" r="0" b="0"/>
            <wp:docPr id="2" name="Picture 2"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A figure has a positive horizontal axis labelled Real G D P and a vertical axis labelled Price level. Point 0 is at the origin. A line labelled S R A S 1 rises from left to right. A line labelled S R A S 2, rising from left to right, is parallel to and below and to the right of S R A S 1. Points A and B are on S R A S 1, with point B above and to the right of point A."/>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17240" cy="2480310"/>
                    </a:xfrm>
                    <a:prstGeom prst="rect">
                      <a:avLst/>
                    </a:prstGeom>
                    <a:noFill/>
                    <a:ln>
                      <a:noFill/>
                    </a:ln>
                  </pic:spPr>
                </pic:pic>
              </a:graphicData>
            </a:graphic>
          </wp:inline>
        </w:drawing>
      </w:r>
    </w:p>
    <w:p w14:paraId="697EA2CD" w14:textId="77777777" w:rsidR="00365407" w:rsidRPr="002F4176" w:rsidRDefault="00365407">
      <w:pPr>
        <w:pStyle w:val="NormalText"/>
        <w:ind w:right="140"/>
        <w:rPr>
          <w:rFonts w:ascii="Palatino" w:hAnsi="Palatino" w:cs="Palatino"/>
          <w:sz w:val="24"/>
          <w:szCs w:val="24"/>
        </w:rPr>
      </w:pPr>
    </w:p>
    <w:p w14:paraId="3A3886F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70) </w:t>
      </w:r>
      <w:r w:rsidRPr="002F4176">
        <w:rPr>
          <w:rFonts w:ascii="Palatino" w:hAnsi="Palatino" w:cs="Palatino"/>
          <w:b/>
          <w:bCs/>
          <w:i/>
          <w:iCs/>
          <w:sz w:val="24"/>
          <w:szCs w:val="24"/>
        </w:rPr>
        <w:t>Refer to Figure 9.3.</w:t>
      </w:r>
      <w:r w:rsidRPr="002F4176">
        <w:rPr>
          <w:rFonts w:ascii="Palatino" w:hAnsi="Palatino" w:cs="Palatino"/>
          <w:sz w:val="24"/>
          <w:szCs w:val="24"/>
        </w:rPr>
        <w:t xml:space="preserve"> </w:t>
      </w:r>
      <w:r w:rsidRPr="002F4176">
        <w:rPr>
          <w:rFonts w:ascii="Palatino" w:hAnsi="Palatino" w:cs="Palatino"/>
          <w:i/>
          <w:iCs/>
          <w:sz w:val="24"/>
          <w:szCs w:val="24"/>
        </w:rPr>
        <w:t>Ceteris paribus</w:t>
      </w:r>
      <w:r w:rsidRPr="002F4176">
        <w:rPr>
          <w:rFonts w:ascii="Palatino" w:hAnsi="Palatino" w:cs="Palatino"/>
          <w:sz w:val="24"/>
          <w:szCs w:val="24"/>
        </w:rPr>
        <w:t>, an increase in the expected price of an important natural resource would be represented by a movement from</w:t>
      </w:r>
    </w:p>
    <w:p w14:paraId="259F5CB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A) </w:t>
      </w:r>
      <w:r w:rsidRPr="002F4176">
        <w:rPr>
          <w:rFonts w:ascii="Palatino" w:hAnsi="Palatino" w:cs="Palatino"/>
          <w:i/>
          <w:iCs/>
          <w:sz w:val="24"/>
          <w:szCs w:val="24"/>
        </w:rPr>
        <w:t>SRAS</w:t>
      </w:r>
      <w:r w:rsidRPr="002F4176">
        <w:rPr>
          <w:rFonts w:ascii="Palatino" w:hAnsi="Palatino" w:cs="Palatino"/>
          <w:position w:val="-6"/>
          <w:sz w:val="24"/>
          <w:szCs w:val="24"/>
        </w:rPr>
        <w:t>1</w:t>
      </w:r>
      <w:r w:rsidRPr="002F4176">
        <w:rPr>
          <w:rFonts w:ascii="Palatino" w:hAnsi="Palatino" w:cs="Palatino"/>
          <w:sz w:val="24"/>
          <w:szCs w:val="24"/>
        </w:rPr>
        <w:t xml:space="preserve"> to </w:t>
      </w:r>
      <w:r w:rsidRPr="002F4176">
        <w:rPr>
          <w:rFonts w:ascii="Palatino" w:hAnsi="Palatino" w:cs="Palatino"/>
          <w:i/>
          <w:iCs/>
          <w:sz w:val="24"/>
          <w:szCs w:val="24"/>
        </w:rPr>
        <w:t>SRAS</w:t>
      </w:r>
      <w:r w:rsidRPr="002F4176">
        <w:rPr>
          <w:rFonts w:ascii="Palatino" w:hAnsi="Palatino" w:cs="Palatino"/>
          <w:position w:val="-6"/>
          <w:sz w:val="24"/>
          <w:szCs w:val="24"/>
        </w:rPr>
        <w:t>2</w:t>
      </w:r>
      <w:r w:rsidRPr="002F4176">
        <w:rPr>
          <w:rFonts w:ascii="Palatino" w:hAnsi="Palatino" w:cs="Palatino"/>
          <w:sz w:val="24"/>
          <w:szCs w:val="24"/>
        </w:rPr>
        <w:t>.</w:t>
      </w:r>
    </w:p>
    <w:p w14:paraId="6DB3E8C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w:t>
      </w:r>
      <w:r w:rsidRPr="002F4176">
        <w:rPr>
          <w:rFonts w:ascii="Palatino" w:hAnsi="Palatino" w:cs="Palatino"/>
          <w:i/>
          <w:iCs/>
          <w:sz w:val="24"/>
          <w:szCs w:val="24"/>
        </w:rPr>
        <w:t>SRAS</w:t>
      </w:r>
      <w:r w:rsidRPr="002F4176">
        <w:rPr>
          <w:rFonts w:ascii="Palatino" w:hAnsi="Palatino" w:cs="Palatino"/>
          <w:position w:val="-6"/>
          <w:sz w:val="24"/>
          <w:szCs w:val="24"/>
        </w:rPr>
        <w:t>2</w:t>
      </w:r>
      <w:r w:rsidRPr="002F4176">
        <w:rPr>
          <w:rFonts w:ascii="Palatino" w:hAnsi="Palatino" w:cs="Palatino"/>
          <w:sz w:val="24"/>
          <w:szCs w:val="24"/>
        </w:rPr>
        <w:t xml:space="preserve"> to </w:t>
      </w:r>
      <w:r w:rsidRPr="002F4176">
        <w:rPr>
          <w:rFonts w:ascii="Palatino" w:hAnsi="Palatino" w:cs="Palatino"/>
          <w:i/>
          <w:iCs/>
          <w:sz w:val="24"/>
          <w:szCs w:val="24"/>
        </w:rPr>
        <w:t>SRAS</w:t>
      </w:r>
      <w:r w:rsidRPr="002F4176">
        <w:rPr>
          <w:rFonts w:ascii="Palatino" w:hAnsi="Palatino" w:cs="Palatino"/>
          <w:position w:val="-6"/>
          <w:sz w:val="24"/>
          <w:szCs w:val="24"/>
        </w:rPr>
        <w:t>1</w:t>
      </w:r>
      <w:r w:rsidRPr="002F4176">
        <w:rPr>
          <w:rFonts w:ascii="Palatino" w:hAnsi="Palatino" w:cs="Palatino"/>
          <w:sz w:val="24"/>
          <w:szCs w:val="24"/>
        </w:rPr>
        <w:t>.</w:t>
      </w:r>
    </w:p>
    <w:p w14:paraId="29F5615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point </w:t>
      </w:r>
      <w:r w:rsidRPr="002F4176">
        <w:rPr>
          <w:rFonts w:ascii="Palatino" w:hAnsi="Palatino" w:cs="Palatino"/>
          <w:i/>
          <w:iCs/>
          <w:sz w:val="24"/>
          <w:szCs w:val="24"/>
        </w:rPr>
        <w:t>A</w:t>
      </w:r>
      <w:r w:rsidRPr="002F4176">
        <w:rPr>
          <w:rFonts w:ascii="Palatino" w:hAnsi="Palatino" w:cs="Palatino"/>
          <w:sz w:val="24"/>
          <w:szCs w:val="24"/>
        </w:rPr>
        <w:t xml:space="preserve"> to point </w:t>
      </w:r>
      <w:r w:rsidRPr="002F4176">
        <w:rPr>
          <w:rFonts w:ascii="Palatino" w:hAnsi="Palatino" w:cs="Palatino"/>
          <w:i/>
          <w:iCs/>
          <w:sz w:val="24"/>
          <w:szCs w:val="24"/>
        </w:rPr>
        <w:t>B</w:t>
      </w:r>
      <w:r w:rsidRPr="002F4176">
        <w:rPr>
          <w:rFonts w:ascii="Palatino" w:hAnsi="Palatino" w:cs="Palatino"/>
          <w:sz w:val="24"/>
          <w:szCs w:val="24"/>
        </w:rPr>
        <w:t>.</w:t>
      </w:r>
    </w:p>
    <w:p w14:paraId="45A46B5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D) point </w:t>
      </w:r>
      <w:r w:rsidRPr="002F4176">
        <w:rPr>
          <w:rFonts w:ascii="Palatino" w:hAnsi="Palatino" w:cs="Palatino"/>
          <w:i/>
          <w:iCs/>
          <w:sz w:val="24"/>
          <w:szCs w:val="24"/>
        </w:rPr>
        <w:t>B</w:t>
      </w:r>
      <w:r w:rsidRPr="002F4176">
        <w:rPr>
          <w:rFonts w:ascii="Palatino" w:hAnsi="Palatino" w:cs="Palatino"/>
          <w:sz w:val="24"/>
          <w:szCs w:val="24"/>
        </w:rPr>
        <w:t xml:space="preserve"> to point </w:t>
      </w:r>
      <w:r w:rsidRPr="002F4176">
        <w:rPr>
          <w:rFonts w:ascii="Palatino" w:hAnsi="Palatino" w:cs="Palatino"/>
          <w:i/>
          <w:iCs/>
          <w:sz w:val="24"/>
          <w:szCs w:val="24"/>
        </w:rPr>
        <w:t>A</w:t>
      </w:r>
      <w:r w:rsidRPr="002F4176">
        <w:rPr>
          <w:rFonts w:ascii="Palatino" w:hAnsi="Palatino" w:cs="Palatino"/>
          <w:sz w:val="24"/>
          <w:szCs w:val="24"/>
        </w:rPr>
        <w:t>.</w:t>
      </w:r>
    </w:p>
    <w:p w14:paraId="4FB805C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point 0 to point </w:t>
      </w:r>
      <w:r w:rsidRPr="002F4176">
        <w:rPr>
          <w:rFonts w:ascii="Palatino" w:hAnsi="Palatino" w:cs="Palatino"/>
          <w:i/>
          <w:iCs/>
          <w:sz w:val="24"/>
          <w:szCs w:val="24"/>
        </w:rPr>
        <w:t>A</w:t>
      </w:r>
      <w:r w:rsidRPr="002F4176">
        <w:rPr>
          <w:rFonts w:ascii="Palatino" w:hAnsi="Palatino" w:cs="Palatino"/>
          <w:sz w:val="24"/>
          <w:szCs w:val="24"/>
        </w:rPr>
        <w:t>.</w:t>
      </w:r>
    </w:p>
    <w:p w14:paraId="61C1D30B" w14:textId="77777777" w:rsidR="00365407" w:rsidRPr="002F4176" w:rsidRDefault="00365407">
      <w:pPr>
        <w:pStyle w:val="NormalText"/>
        <w:rPr>
          <w:rFonts w:ascii="Palatino" w:hAnsi="Palatino" w:cs="Palatino"/>
          <w:sz w:val="24"/>
          <w:szCs w:val="24"/>
        </w:rPr>
      </w:pPr>
    </w:p>
    <w:p w14:paraId="63CA389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71) The Bank of Canada maintains an operating band for the overnight interest rate of </w:t>
      </w:r>
    </w:p>
    <w:p w14:paraId="5FE9F2C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50 basis points above the prime rate.</w:t>
      </w:r>
    </w:p>
    <w:p w14:paraId="2D1310F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50 basis points below the inflation rate.</w:t>
      </w:r>
    </w:p>
    <w:p w14:paraId="4F7F6DD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50 basis points below the bank rate.</w:t>
      </w:r>
    </w:p>
    <w:p w14:paraId="66A57FD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50 percent of the bank rate.</w:t>
      </w:r>
    </w:p>
    <w:p w14:paraId="762701F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50 percent of the inflation rate.</w:t>
      </w:r>
    </w:p>
    <w:p w14:paraId="518297C0" w14:textId="77777777" w:rsidR="00365407" w:rsidRPr="002F4176" w:rsidRDefault="00365407">
      <w:pPr>
        <w:pStyle w:val="NormalText"/>
        <w:rPr>
          <w:rFonts w:ascii="Palatino" w:hAnsi="Palatino" w:cs="Palatino"/>
          <w:sz w:val="24"/>
          <w:szCs w:val="24"/>
        </w:rPr>
      </w:pPr>
    </w:p>
    <w:p w14:paraId="17A44BE3" w14:textId="77777777" w:rsidR="000B5468" w:rsidRDefault="000B5468">
      <w:pPr>
        <w:pStyle w:val="NormalText"/>
        <w:ind w:right="140"/>
        <w:rPr>
          <w:rFonts w:ascii="Palatino" w:hAnsi="Palatino" w:cs="Palatino"/>
          <w:b/>
          <w:bCs/>
          <w:i/>
          <w:iCs/>
          <w:sz w:val="24"/>
          <w:szCs w:val="24"/>
        </w:rPr>
      </w:pPr>
    </w:p>
    <w:p w14:paraId="3C8303C6" w14:textId="77777777" w:rsidR="000B5468" w:rsidRDefault="000B5468">
      <w:pPr>
        <w:pStyle w:val="NormalText"/>
        <w:ind w:right="140"/>
        <w:rPr>
          <w:rFonts w:ascii="Palatino" w:hAnsi="Palatino" w:cs="Palatino"/>
          <w:b/>
          <w:bCs/>
          <w:i/>
          <w:iCs/>
          <w:sz w:val="24"/>
          <w:szCs w:val="24"/>
        </w:rPr>
      </w:pPr>
    </w:p>
    <w:p w14:paraId="423F9569" w14:textId="77777777" w:rsidR="000B5468" w:rsidRDefault="000B5468">
      <w:pPr>
        <w:pStyle w:val="NormalText"/>
        <w:ind w:right="140"/>
        <w:rPr>
          <w:rFonts w:ascii="Palatino" w:hAnsi="Palatino" w:cs="Palatino"/>
          <w:b/>
          <w:bCs/>
          <w:i/>
          <w:iCs/>
          <w:sz w:val="24"/>
          <w:szCs w:val="24"/>
        </w:rPr>
      </w:pPr>
    </w:p>
    <w:p w14:paraId="51C53D0C" w14:textId="77777777" w:rsidR="000B5468" w:rsidRDefault="000B5468">
      <w:pPr>
        <w:pStyle w:val="NormalText"/>
        <w:ind w:right="140"/>
        <w:rPr>
          <w:rFonts w:ascii="Palatino" w:hAnsi="Palatino" w:cs="Palatino"/>
          <w:b/>
          <w:bCs/>
          <w:i/>
          <w:iCs/>
          <w:sz w:val="24"/>
          <w:szCs w:val="24"/>
        </w:rPr>
      </w:pPr>
    </w:p>
    <w:p w14:paraId="71D0DF1C" w14:textId="77777777" w:rsidR="000B5468" w:rsidRDefault="000B5468">
      <w:pPr>
        <w:pStyle w:val="NormalText"/>
        <w:ind w:right="140"/>
        <w:rPr>
          <w:rFonts w:ascii="Palatino" w:hAnsi="Palatino" w:cs="Palatino"/>
          <w:b/>
          <w:bCs/>
          <w:i/>
          <w:iCs/>
          <w:sz w:val="24"/>
          <w:szCs w:val="24"/>
        </w:rPr>
      </w:pPr>
    </w:p>
    <w:p w14:paraId="6E298F7C" w14:textId="77777777" w:rsidR="000B5468" w:rsidRDefault="000B5468">
      <w:pPr>
        <w:pStyle w:val="NormalText"/>
        <w:ind w:right="140"/>
        <w:rPr>
          <w:rFonts w:ascii="Palatino" w:hAnsi="Palatino" w:cs="Palatino"/>
          <w:b/>
          <w:bCs/>
          <w:i/>
          <w:iCs/>
          <w:sz w:val="24"/>
          <w:szCs w:val="24"/>
        </w:rPr>
      </w:pPr>
    </w:p>
    <w:p w14:paraId="01E7E7C3" w14:textId="77777777" w:rsidR="000B5468" w:rsidRDefault="000B5468">
      <w:pPr>
        <w:pStyle w:val="NormalText"/>
        <w:ind w:right="140"/>
        <w:rPr>
          <w:rFonts w:ascii="Palatino" w:hAnsi="Palatino" w:cs="Palatino"/>
          <w:b/>
          <w:bCs/>
          <w:i/>
          <w:iCs/>
          <w:sz w:val="24"/>
          <w:szCs w:val="24"/>
        </w:rPr>
      </w:pPr>
    </w:p>
    <w:p w14:paraId="406B2B0E" w14:textId="77777777" w:rsidR="000B5468" w:rsidRDefault="000B5468">
      <w:pPr>
        <w:pStyle w:val="NormalText"/>
        <w:ind w:right="140"/>
        <w:rPr>
          <w:rFonts w:ascii="Palatino" w:hAnsi="Palatino" w:cs="Palatino"/>
          <w:b/>
          <w:bCs/>
          <w:i/>
          <w:iCs/>
          <w:sz w:val="24"/>
          <w:szCs w:val="24"/>
        </w:rPr>
      </w:pPr>
    </w:p>
    <w:p w14:paraId="71B86862" w14:textId="77777777" w:rsidR="000B5468" w:rsidRDefault="000B5468">
      <w:pPr>
        <w:pStyle w:val="NormalText"/>
        <w:ind w:right="140"/>
        <w:rPr>
          <w:rFonts w:ascii="Palatino" w:hAnsi="Palatino" w:cs="Palatino"/>
          <w:b/>
          <w:bCs/>
          <w:i/>
          <w:iCs/>
          <w:sz w:val="24"/>
          <w:szCs w:val="24"/>
        </w:rPr>
      </w:pPr>
    </w:p>
    <w:p w14:paraId="173326AC" w14:textId="77777777" w:rsidR="000B5468" w:rsidRDefault="000B5468">
      <w:pPr>
        <w:pStyle w:val="NormalText"/>
        <w:ind w:right="140"/>
        <w:rPr>
          <w:rFonts w:ascii="Palatino" w:hAnsi="Palatino" w:cs="Palatino"/>
          <w:b/>
          <w:bCs/>
          <w:i/>
          <w:iCs/>
          <w:sz w:val="24"/>
          <w:szCs w:val="24"/>
        </w:rPr>
      </w:pPr>
    </w:p>
    <w:p w14:paraId="02D9D439" w14:textId="77777777" w:rsidR="000B5468" w:rsidRDefault="000B5468">
      <w:pPr>
        <w:pStyle w:val="NormalText"/>
        <w:ind w:right="140"/>
        <w:rPr>
          <w:rFonts w:ascii="Palatino" w:hAnsi="Palatino" w:cs="Palatino"/>
          <w:b/>
          <w:bCs/>
          <w:i/>
          <w:iCs/>
          <w:sz w:val="24"/>
          <w:szCs w:val="24"/>
        </w:rPr>
      </w:pPr>
    </w:p>
    <w:p w14:paraId="546DEC88" w14:textId="77777777" w:rsidR="000B5468" w:rsidRDefault="000B5468">
      <w:pPr>
        <w:pStyle w:val="NormalText"/>
        <w:ind w:right="140"/>
        <w:rPr>
          <w:rFonts w:ascii="Palatino" w:hAnsi="Palatino" w:cs="Palatino"/>
          <w:b/>
          <w:bCs/>
          <w:i/>
          <w:iCs/>
          <w:sz w:val="24"/>
          <w:szCs w:val="24"/>
        </w:rPr>
      </w:pPr>
    </w:p>
    <w:p w14:paraId="6B0A76D5" w14:textId="77777777" w:rsidR="000B5468" w:rsidRDefault="000B5468">
      <w:pPr>
        <w:pStyle w:val="NormalText"/>
        <w:ind w:right="140"/>
        <w:rPr>
          <w:rFonts w:ascii="Palatino" w:hAnsi="Palatino" w:cs="Palatino"/>
          <w:b/>
          <w:bCs/>
          <w:i/>
          <w:iCs/>
          <w:sz w:val="24"/>
          <w:szCs w:val="24"/>
        </w:rPr>
      </w:pPr>
    </w:p>
    <w:p w14:paraId="703B9272" w14:textId="77777777" w:rsidR="000B5468" w:rsidRDefault="000B5468">
      <w:pPr>
        <w:pStyle w:val="NormalText"/>
        <w:ind w:right="140"/>
        <w:rPr>
          <w:rFonts w:ascii="Palatino" w:hAnsi="Palatino" w:cs="Palatino"/>
          <w:b/>
          <w:bCs/>
          <w:i/>
          <w:iCs/>
          <w:sz w:val="24"/>
          <w:szCs w:val="24"/>
        </w:rPr>
      </w:pPr>
    </w:p>
    <w:p w14:paraId="73FC1F5A" w14:textId="77777777" w:rsidR="000B5468" w:rsidRDefault="000B5468">
      <w:pPr>
        <w:pStyle w:val="NormalText"/>
        <w:ind w:right="140"/>
        <w:rPr>
          <w:rFonts w:ascii="Palatino" w:hAnsi="Palatino" w:cs="Palatino"/>
          <w:b/>
          <w:bCs/>
          <w:i/>
          <w:iCs/>
          <w:sz w:val="24"/>
          <w:szCs w:val="24"/>
        </w:rPr>
      </w:pPr>
    </w:p>
    <w:p w14:paraId="1A047DE3" w14:textId="386E2131" w:rsidR="00365407" w:rsidRPr="002F4176" w:rsidRDefault="00000000">
      <w:pPr>
        <w:pStyle w:val="NormalText"/>
        <w:ind w:right="140"/>
        <w:rPr>
          <w:rFonts w:ascii="Palatino" w:hAnsi="Palatino" w:cs="Palatino"/>
          <w:b/>
          <w:bCs/>
          <w:i/>
          <w:iCs/>
          <w:sz w:val="24"/>
          <w:szCs w:val="24"/>
        </w:rPr>
      </w:pPr>
      <w:r w:rsidRPr="002F4176">
        <w:rPr>
          <w:rFonts w:ascii="Palatino" w:hAnsi="Palatino" w:cs="Palatino"/>
          <w:b/>
          <w:bCs/>
          <w:i/>
          <w:iCs/>
          <w:sz w:val="24"/>
          <w:szCs w:val="24"/>
        </w:rPr>
        <w:lastRenderedPageBreak/>
        <w:t>Figure 7.3</w:t>
      </w:r>
    </w:p>
    <w:p w14:paraId="395E3ED6" w14:textId="77777777" w:rsidR="00365407" w:rsidRPr="002F4176" w:rsidRDefault="00365407">
      <w:pPr>
        <w:pStyle w:val="NormalText"/>
        <w:ind w:right="140"/>
        <w:rPr>
          <w:rFonts w:ascii="Palatino" w:hAnsi="Palatino" w:cs="Palatino"/>
          <w:b/>
          <w:bCs/>
          <w:i/>
          <w:iCs/>
          <w:sz w:val="24"/>
          <w:szCs w:val="24"/>
        </w:rPr>
      </w:pPr>
    </w:p>
    <w:p w14:paraId="6F9D7B9E" w14:textId="77777777" w:rsidR="00365407" w:rsidRPr="002F4176" w:rsidRDefault="002F4176">
      <w:pPr>
        <w:pStyle w:val="NormalText"/>
        <w:ind w:right="140"/>
        <w:rPr>
          <w:rFonts w:ascii="Palatino" w:hAnsi="Palatino" w:cs="Palatino"/>
          <w:b/>
          <w:bCs/>
          <w:sz w:val="24"/>
          <w:szCs w:val="24"/>
        </w:rPr>
      </w:pPr>
      <w:r w:rsidRPr="002F4176">
        <w:rPr>
          <w:rFonts w:ascii="Palatino" w:hAnsi="Palatino" w:cs="Palatino"/>
          <w:noProof/>
          <w:sz w:val="24"/>
          <w:szCs w:val="24"/>
        </w:rPr>
        <w:drawing>
          <wp:inline distT="0" distB="0" distL="0" distR="0" wp14:anchorId="395C9667" wp14:editId="3002B3B4">
            <wp:extent cx="3608705" cy="3015615"/>
            <wp:effectExtent l="0" t="0" r="0" b="0"/>
            <wp:docPr id="3" name="Picture 1"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descr="A figure has a positive horizontal axis labelled Capital per hour worked, StartFraction K over L EndFraction and a positive vertical axis labelled Real G D P per hour worked, StartFraction Y over L EndFraction. 2 curves labelled Production function 1 and Production function 2 both start at the origin and rise from left to right at decreasing rates. At every positive horizontal coordinate, Production function 2 is above Production function 1 and rises at a faster rate than Production function 1. The following points are all plotted on Production function 1 from bottom left to top right: A, B, C, and D. Point E is on Production function 2 at the same horizontal coordinate as point B; it is higher than points A, B, C, and 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08705" cy="3015615"/>
                    </a:xfrm>
                    <a:prstGeom prst="rect">
                      <a:avLst/>
                    </a:prstGeom>
                    <a:noFill/>
                    <a:ln>
                      <a:noFill/>
                    </a:ln>
                  </pic:spPr>
                </pic:pic>
              </a:graphicData>
            </a:graphic>
          </wp:inline>
        </w:drawing>
      </w:r>
    </w:p>
    <w:p w14:paraId="079C617A" w14:textId="77777777" w:rsidR="00365407" w:rsidRPr="002F4176" w:rsidRDefault="00365407">
      <w:pPr>
        <w:pStyle w:val="NormalText"/>
        <w:ind w:right="140"/>
        <w:rPr>
          <w:rFonts w:ascii="Palatino" w:hAnsi="Palatino" w:cs="Palatino"/>
          <w:b/>
          <w:bCs/>
          <w:sz w:val="24"/>
          <w:szCs w:val="24"/>
        </w:rPr>
      </w:pPr>
    </w:p>
    <w:p w14:paraId="1554293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72) </w:t>
      </w:r>
      <w:r w:rsidRPr="002F4176">
        <w:rPr>
          <w:rFonts w:ascii="Palatino" w:hAnsi="Palatino" w:cs="Palatino"/>
          <w:b/>
          <w:bCs/>
          <w:i/>
          <w:iCs/>
          <w:sz w:val="24"/>
          <w:szCs w:val="24"/>
        </w:rPr>
        <w:t>Refer to Figure 7.3</w:t>
      </w:r>
      <w:r w:rsidRPr="002F4176">
        <w:rPr>
          <w:rFonts w:ascii="Palatino" w:hAnsi="Palatino" w:cs="Palatino"/>
          <w:sz w:val="24"/>
          <w:szCs w:val="24"/>
        </w:rPr>
        <w:t xml:space="preserve">. A large group of new workers entering the </w:t>
      </w:r>
      <w:proofErr w:type="spellStart"/>
      <w:r w:rsidRPr="002F4176">
        <w:rPr>
          <w:rFonts w:ascii="Palatino" w:hAnsi="Palatino" w:cs="Palatino"/>
          <w:sz w:val="24"/>
          <w:szCs w:val="24"/>
        </w:rPr>
        <w:t>labour</w:t>
      </w:r>
      <w:proofErr w:type="spellEnd"/>
      <w:r w:rsidRPr="002F4176">
        <w:rPr>
          <w:rFonts w:ascii="Palatino" w:hAnsi="Palatino" w:cs="Palatino"/>
          <w:sz w:val="24"/>
          <w:szCs w:val="24"/>
        </w:rPr>
        <w:t xml:space="preserve"> force is shown in the figure above by a movement from </w:t>
      </w:r>
    </w:p>
    <w:p w14:paraId="58BDD6AE" w14:textId="77777777" w:rsidR="00365407" w:rsidRPr="002F4176" w:rsidRDefault="00000000">
      <w:pPr>
        <w:pStyle w:val="NormalText"/>
        <w:ind w:right="140"/>
        <w:rPr>
          <w:rFonts w:ascii="Palatino" w:hAnsi="Palatino" w:cs="Palatino"/>
          <w:i/>
          <w:iCs/>
          <w:sz w:val="24"/>
          <w:szCs w:val="24"/>
        </w:rPr>
      </w:pPr>
      <w:r w:rsidRPr="002F4176">
        <w:rPr>
          <w:rFonts w:ascii="Palatino" w:hAnsi="Palatino" w:cs="Palatino"/>
          <w:sz w:val="24"/>
          <w:szCs w:val="24"/>
        </w:rPr>
        <w:t xml:space="preserve">A) </w:t>
      </w:r>
      <w:r w:rsidRPr="002F4176">
        <w:rPr>
          <w:rFonts w:ascii="Palatino" w:hAnsi="Palatino" w:cs="Palatino"/>
          <w:i/>
          <w:iCs/>
          <w:sz w:val="24"/>
          <w:szCs w:val="24"/>
        </w:rPr>
        <w:t xml:space="preserve">C </w:t>
      </w:r>
      <w:r w:rsidRPr="002F4176">
        <w:rPr>
          <w:rFonts w:ascii="Palatino" w:hAnsi="Palatino" w:cs="Palatino"/>
          <w:sz w:val="24"/>
          <w:szCs w:val="24"/>
        </w:rPr>
        <w:t xml:space="preserve">to </w:t>
      </w:r>
      <w:r w:rsidRPr="002F4176">
        <w:rPr>
          <w:rFonts w:ascii="Palatino" w:hAnsi="Palatino" w:cs="Palatino"/>
          <w:i/>
          <w:iCs/>
          <w:sz w:val="24"/>
          <w:szCs w:val="24"/>
        </w:rPr>
        <w:t>D.</w:t>
      </w:r>
    </w:p>
    <w:p w14:paraId="05E1B7C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B) </w:t>
      </w:r>
      <w:r w:rsidRPr="002F4176">
        <w:rPr>
          <w:rFonts w:ascii="Palatino" w:hAnsi="Palatino" w:cs="Palatino"/>
          <w:i/>
          <w:iCs/>
          <w:sz w:val="24"/>
          <w:szCs w:val="24"/>
        </w:rPr>
        <w:t>C</w:t>
      </w:r>
      <w:r w:rsidRPr="002F4176">
        <w:rPr>
          <w:rFonts w:ascii="Palatino" w:hAnsi="Palatino" w:cs="Palatino"/>
          <w:sz w:val="24"/>
          <w:szCs w:val="24"/>
        </w:rPr>
        <w:t xml:space="preserve"> to </w:t>
      </w:r>
      <w:r w:rsidRPr="002F4176">
        <w:rPr>
          <w:rFonts w:ascii="Palatino" w:hAnsi="Palatino" w:cs="Palatino"/>
          <w:i/>
          <w:iCs/>
          <w:sz w:val="24"/>
          <w:szCs w:val="24"/>
        </w:rPr>
        <w:t>B</w:t>
      </w:r>
      <w:r w:rsidRPr="002F4176">
        <w:rPr>
          <w:rFonts w:ascii="Palatino" w:hAnsi="Palatino" w:cs="Palatino"/>
          <w:sz w:val="24"/>
          <w:szCs w:val="24"/>
        </w:rPr>
        <w:t>.</w:t>
      </w:r>
    </w:p>
    <w:p w14:paraId="3F548D6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C) </w:t>
      </w:r>
      <w:r w:rsidRPr="002F4176">
        <w:rPr>
          <w:rFonts w:ascii="Palatino" w:hAnsi="Palatino" w:cs="Palatino"/>
          <w:i/>
          <w:iCs/>
          <w:sz w:val="24"/>
          <w:szCs w:val="24"/>
        </w:rPr>
        <w:t>A</w:t>
      </w:r>
      <w:r w:rsidRPr="002F4176">
        <w:rPr>
          <w:rFonts w:ascii="Palatino" w:hAnsi="Palatino" w:cs="Palatino"/>
          <w:sz w:val="24"/>
          <w:szCs w:val="24"/>
        </w:rPr>
        <w:t xml:space="preserve"> to </w:t>
      </w:r>
      <w:r w:rsidRPr="002F4176">
        <w:rPr>
          <w:rFonts w:ascii="Palatino" w:hAnsi="Palatino" w:cs="Palatino"/>
          <w:i/>
          <w:iCs/>
          <w:sz w:val="24"/>
          <w:szCs w:val="24"/>
        </w:rPr>
        <w:t>B</w:t>
      </w:r>
      <w:r w:rsidRPr="002F4176">
        <w:rPr>
          <w:rFonts w:ascii="Palatino" w:hAnsi="Palatino" w:cs="Palatino"/>
          <w:sz w:val="24"/>
          <w:szCs w:val="24"/>
        </w:rPr>
        <w:t>.</w:t>
      </w:r>
    </w:p>
    <w:p w14:paraId="29C1C47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D) </w:t>
      </w:r>
      <w:r w:rsidRPr="002F4176">
        <w:rPr>
          <w:rFonts w:ascii="Palatino" w:hAnsi="Palatino" w:cs="Palatino"/>
          <w:i/>
          <w:iCs/>
          <w:sz w:val="24"/>
          <w:szCs w:val="24"/>
        </w:rPr>
        <w:t>B</w:t>
      </w:r>
      <w:r w:rsidRPr="002F4176">
        <w:rPr>
          <w:rFonts w:ascii="Palatino" w:hAnsi="Palatino" w:cs="Palatino"/>
          <w:sz w:val="24"/>
          <w:szCs w:val="24"/>
        </w:rPr>
        <w:t xml:space="preserve"> to </w:t>
      </w:r>
      <w:r w:rsidRPr="002F4176">
        <w:rPr>
          <w:rFonts w:ascii="Palatino" w:hAnsi="Palatino" w:cs="Palatino"/>
          <w:i/>
          <w:iCs/>
          <w:sz w:val="24"/>
          <w:szCs w:val="24"/>
        </w:rPr>
        <w:t>E</w:t>
      </w:r>
      <w:r w:rsidRPr="002F4176">
        <w:rPr>
          <w:rFonts w:ascii="Palatino" w:hAnsi="Palatino" w:cs="Palatino"/>
          <w:sz w:val="24"/>
          <w:szCs w:val="24"/>
        </w:rPr>
        <w:t>.</w:t>
      </w:r>
    </w:p>
    <w:p w14:paraId="0B368437" w14:textId="2A4BB5A2" w:rsidR="002F4176"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E) </w:t>
      </w:r>
      <w:r w:rsidRPr="002F4176">
        <w:rPr>
          <w:rFonts w:ascii="Palatino" w:hAnsi="Palatino" w:cs="Palatino"/>
          <w:i/>
          <w:iCs/>
          <w:sz w:val="24"/>
          <w:szCs w:val="24"/>
        </w:rPr>
        <w:t>E</w:t>
      </w:r>
      <w:r w:rsidRPr="002F4176">
        <w:rPr>
          <w:rFonts w:ascii="Palatino" w:hAnsi="Palatino" w:cs="Palatino"/>
          <w:sz w:val="24"/>
          <w:szCs w:val="24"/>
        </w:rPr>
        <w:t xml:space="preserve"> to </w:t>
      </w:r>
      <w:r w:rsidRPr="002F4176">
        <w:rPr>
          <w:rFonts w:ascii="Palatino" w:hAnsi="Palatino" w:cs="Palatino"/>
          <w:i/>
          <w:iCs/>
          <w:sz w:val="24"/>
          <w:szCs w:val="24"/>
        </w:rPr>
        <w:t>B</w:t>
      </w:r>
      <w:r w:rsidRPr="002F4176">
        <w:rPr>
          <w:rFonts w:ascii="Palatino" w:hAnsi="Palatino" w:cs="Palatino"/>
          <w:sz w:val="24"/>
          <w:szCs w:val="24"/>
        </w:rPr>
        <w:t>.</w:t>
      </w:r>
    </w:p>
    <w:p w14:paraId="4052340A" w14:textId="77777777" w:rsidR="00365407" w:rsidRPr="002F4176" w:rsidRDefault="00365407">
      <w:pPr>
        <w:pStyle w:val="NormalText"/>
        <w:rPr>
          <w:rFonts w:ascii="Palatino" w:hAnsi="Palatino" w:cs="Palatino"/>
          <w:sz w:val="24"/>
          <w:szCs w:val="24"/>
        </w:rPr>
      </w:pPr>
    </w:p>
    <w:p w14:paraId="2CA34A2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 xml:space="preserve">73) A decrease in the real interest rate will </w:t>
      </w:r>
    </w:p>
    <w:p w14:paraId="0F5FE6C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most likely transfer wealth from borrowers to lenders.</w:t>
      </w:r>
    </w:p>
    <w:p w14:paraId="6D250D6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most likely increase the cost of borrowing.</w:t>
      </w:r>
    </w:p>
    <w:p w14:paraId="417FE93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most likely increase consumer purchases of durable goods.</w:t>
      </w:r>
    </w:p>
    <w:p w14:paraId="63235AE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cause consumers to spend less and save more.</w:t>
      </w:r>
    </w:p>
    <w:p w14:paraId="5E63C51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most likely increase the reward to savings.</w:t>
      </w:r>
    </w:p>
    <w:p w14:paraId="348C9D0F" w14:textId="77777777" w:rsidR="00365407" w:rsidRPr="002F4176" w:rsidRDefault="00365407">
      <w:pPr>
        <w:pStyle w:val="NormalText"/>
        <w:rPr>
          <w:rFonts w:ascii="Palatino" w:hAnsi="Palatino" w:cs="Palatino"/>
          <w:sz w:val="24"/>
          <w:szCs w:val="24"/>
        </w:rPr>
      </w:pPr>
    </w:p>
    <w:p w14:paraId="1172078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74) In October 2008, U.S. Congress passed the Troubled Asset Relief Program (TARP), under which the U.S. Treasury Department provided ________ to banks in exchange for ________.</w:t>
      </w:r>
    </w:p>
    <w:p w14:paraId="5E9810B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funds; stock</w:t>
      </w:r>
    </w:p>
    <w:p w14:paraId="0AC6700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bonds; cash</w:t>
      </w:r>
    </w:p>
    <w:p w14:paraId="79C3DEA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financial advice; promises to expand mortgage lending</w:t>
      </w:r>
    </w:p>
    <w:p w14:paraId="6A41BC6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deposits; new mortgage loans</w:t>
      </w:r>
    </w:p>
    <w:p w14:paraId="76E4BE0F"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lines of credit; loan guarantees</w:t>
      </w:r>
    </w:p>
    <w:p w14:paraId="405C4A13" w14:textId="77777777" w:rsidR="00365407" w:rsidRDefault="00365407">
      <w:pPr>
        <w:pStyle w:val="NormalText"/>
        <w:rPr>
          <w:rFonts w:ascii="Palatino" w:hAnsi="Palatino" w:cs="Palatino"/>
          <w:sz w:val="24"/>
          <w:szCs w:val="24"/>
        </w:rPr>
      </w:pPr>
    </w:p>
    <w:p w14:paraId="1EEC1B2F" w14:textId="77777777" w:rsidR="000B5468" w:rsidRDefault="000B5468">
      <w:pPr>
        <w:pStyle w:val="NormalText"/>
        <w:rPr>
          <w:rFonts w:ascii="Palatino" w:hAnsi="Palatino" w:cs="Palatino"/>
          <w:sz w:val="24"/>
          <w:szCs w:val="24"/>
        </w:rPr>
      </w:pPr>
    </w:p>
    <w:p w14:paraId="1CA6E254" w14:textId="77777777" w:rsidR="000B5468" w:rsidRDefault="000B5468">
      <w:pPr>
        <w:pStyle w:val="NormalText"/>
        <w:rPr>
          <w:rFonts w:ascii="Palatino" w:hAnsi="Palatino" w:cs="Palatino"/>
          <w:sz w:val="24"/>
          <w:szCs w:val="24"/>
        </w:rPr>
      </w:pPr>
    </w:p>
    <w:p w14:paraId="0653565D" w14:textId="77777777" w:rsidR="000B5468" w:rsidRDefault="000B5468">
      <w:pPr>
        <w:pStyle w:val="NormalText"/>
        <w:rPr>
          <w:rFonts w:ascii="Palatino" w:hAnsi="Palatino" w:cs="Palatino"/>
          <w:sz w:val="24"/>
          <w:szCs w:val="24"/>
        </w:rPr>
      </w:pPr>
    </w:p>
    <w:p w14:paraId="0EF6E39F" w14:textId="77777777" w:rsidR="000B5468" w:rsidRPr="002F4176" w:rsidRDefault="000B5468">
      <w:pPr>
        <w:pStyle w:val="NormalText"/>
        <w:rPr>
          <w:rFonts w:ascii="Palatino" w:hAnsi="Palatino" w:cs="Palatino"/>
          <w:sz w:val="24"/>
          <w:szCs w:val="24"/>
        </w:rPr>
      </w:pPr>
    </w:p>
    <w:p w14:paraId="2F9281D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lastRenderedPageBreak/>
        <w:t>75) An increase in the purchasing power of money would not, on average, result in an increase in the purchasing power of people's income because a ________ price level would likely mean ________ wages and salaries.</w:t>
      </w:r>
    </w:p>
    <w:p w14:paraId="228CAF4A"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rising; falling</w:t>
      </w:r>
    </w:p>
    <w:p w14:paraId="0A2D5F9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falling; rising</w:t>
      </w:r>
    </w:p>
    <w:p w14:paraId="09B9A038"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falling; no changes in</w:t>
      </w:r>
    </w:p>
    <w:p w14:paraId="31442ED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falling; falling</w:t>
      </w:r>
    </w:p>
    <w:p w14:paraId="1FC5547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rising; rising</w:t>
      </w:r>
    </w:p>
    <w:p w14:paraId="7046C7E0" w14:textId="77777777" w:rsidR="00365407" w:rsidRPr="002F4176" w:rsidRDefault="00365407">
      <w:pPr>
        <w:pStyle w:val="NormalText"/>
        <w:rPr>
          <w:rFonts w:ascii="Palatino" w:hAnsi="Palatino" w:cs="Palatino"/>
          <w:sz w:val="24"/>
          <w:szCs w:val="24"/>
        </w:rPr>
      </w:pPr>
    </w:p>
    <w:p w14:paraId="666ECA5E"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76) Which of the following is an example of human capital?</w:t>
      </w:r>
    </w:p>
    <w:p w14:paraId="43566AD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 university or college education</w:t>
      </w:r>
    </w:p>
    <w:p w14:paraId="654E7DA5"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computers used by human resource departments</w:t>
      </w:r>
    </w:p>
    <w:p w14:paraId="0F37093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a computer</w:t>
      </w:r>
    </w:p>
    <w:p w14:paraId="4D6980D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 software program</w:t>
      </w:r>
    </w:p>
    <w:p w14:paraId="638157C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 factory building</w:t>
      </w:r>
    </w:p>
    <w:p w14:paraId="74106D2A" w14:textId="77777777" w:rsidR="00365407" w:rsidRPr="002F4176" w:rsidRDefault="00365407">
      <w:pPr>
        <w:pStyle w:val="NormalText"/>
        <w:rPr>
          <w:rFonts w:ascii="Palatino" w:hAnsi="Palatino" w:cs="Palatino"/>
          <w:sz w:val="24"/>
          <w:szCs w:val="24"/>
        </w:rPr>
      </w:pPr>
    </w:p>
    <w:p w14:paraId="3538CD3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77) Active changes in tax and spending by government intended to smooth out the business cycle are called ________, and changes in taxes and spending that occur passively over the business cycle are called ________.</w:t>
      </w:r>
    </w:p>
    <w:p w14:paraId="5F263CB4"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active monetary policy; passive monetary policy</w:t>
      </w:r>
    </w:p>
    <w:p w14:paraId="58F3B14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discretionary fiscal policy; conscious fiscal policy</w:t>
      </w:r>
    </w:p>
    <w:p w14:paraId="17E52CF1"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discretionary fiscal policy; automatic stabilizers</w:t>
      </w:r>
    </w:p>
    <w:p w14:paraId="4DF9D0D9"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automatic stabilizers; monetary policy</w:t>
      </w:r>
    </w:p>
    <w:p w14:paraId="03CDF0A0"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automatic stabilizers; discretionary fiscal policy</w:t>
      </w:r>
    </w:p>
    <w:p w14:paraId="0E94CACC" w14:textId="77777777" w:rsidR="00365407" w:rsidRPr="002F4176" w:rsidRDefault="00365407">
      <w:pPr>
        <w:pStyle w:val="NormalText"/>
        <w:rPr>
          <w:rFonts w:ascii="Palatino" w:hAnsi="Palatino" w:cs="Palatino"/>
          <w:sz w:val="24"/>
          <w:szCs w:val="24"/>
        </w:rPr>
      </w:pPr>
    </w:p>
    <w:p w14:paraId="7D34AF1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78) A government tax rebate of $1,000 would ________ your disposable income by ________.</w:t>
      </w:r>
    </w:p>
    <w:p w14:paraId="692D6A3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decrease; $1,000</w:t>
      </w:r>
    </w:p>
    <w:p w14:paraId="0E513CDE" w14:textId="77777777" w:rsidR="00365407" w:rsidRPr="002F4176" w:rsidRDefault="00000000">
      <w:pPr>
        <w:pStyle w:val="NormalText"/>
        <w:rPr>
          <w:rFonts w:ascii="Palatino" w:hAnsi="Palatino" w:cs="Palatino"/>
          <w:sz w:val="24"/>
          <w:szCs w:val="24"/>
        </w:rPr>
      </w:pPr>
      <w:r w:rsidRPr="002F4176">
        <w:rPr>
          <w:rFonts w:ascii="Palatino" w:hAnsi="Palatino" w:cs="Palatino"/>
          <w:sz w:val="24"/>
          <w:szCs w:val="24"/>
        </w:rPr>
        <w:t>B) increase; $500</w:t>
      </w:r>
    </w:p>
    <w:p w14:paraId="5D98C58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decrease; less than $1,000</w:t>
      </w:r>
    </w:p>
    <w:p w14:paraId="48DF6ED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increase; $1,000</w:t>
      </w:r>
    </w:p>
    <w:p w14:paraId="3EAC05EC" w14:textId="77777777" w:rsidR="00365407" w:rsidRDefault="00000000">
      <w:pPr>
        <w:pStyle w:val="NormalText"/>
        <w:ind w:right="140"/>
        <w:rPr>
          <w:rFonts w:ascii="Palatino" w:hAnsi="Palatino" w:cs="Palatino"/>
          <w:sz w:val="24"/>
          <w:szCs w:val="24"/>
        </w:rPr>
      </w:pPr>
      <w:r w:rsidRPr="002F4176">
        <w:rPr>
          <w:rFonts w:ascii="Palatino" w:hAnsi="Palatino" w:cs="Palatino"/>
          <w:sz w:val="24"/>
          <w:szCs w:val="24"/>
        </w:rPr>
        <w:t>E) increase; less than $1,000</w:t>
      </w:r>
    </w:p>
    <w:p w14:paraId="686C0413" w14:textId="77777777" w:rsidR="00365407" w:rsidRPr="002F4176" w:rsidRDefault="00365407">
      <w:pPr>
        <w:pStyle w:val="NormalText"/>
        <w:rPr>
          <w:rFonts w:ascii="Palatino" w:hAnsi="Palatino" w:cs="Palatino"/>
          <w:sz w:val="24"/>
          <w:szCs w:val="24"/>
        </w:rPr>
      </w:pPr>
    </w:p>
    <w:p w14:paraId="12E548D6"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79) Which of the following would be a consequence of substitution bias in the CPI?</w:t>
      </w:r>
    </w:p>
    <w:p w14:paraId="0127FDD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Economists make errors in estimating inflation when using substitutes for the CPI such as GDP deflator.</w:t>
      </w:r>
    </w:p>
    <w:p w14:paraId="7642724D"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Businesses would overcompensate employees for inflation when giving the cost of living rises.</w:t>
      </w:r>
    </w:p>
    <w:p w14:paraId="6E27F99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The inflation rate based on the CPI would underestimate the true level of inflation.</w:t>
      </w:r>
    </w:p>
    <w:p w14:paraId="0E9E365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Social Security payments would not adequately compensate retired workers for inflation.</w:t>
      </w:r>
    </w:p>
    <w:p w14:paraId="6696D15C"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E) Judges would award child support payments that would not adequately keep up with the true cost of inflation.</w:t>
      </w:r>
    </w:p>
    <w:p w14:paraId="42EAB400" w14:textId="77777777" w:rsidR="00365407" w:rsidRPr="002F4176" w:rsidRDefault="00365407">
      <w:pPr>
        <w:pStyle w:val="NormalText"/>
        <w:rPr>
          <w:rFonts w:ascii="Palatino" w:hAnsi="Palatino" w:cs="Palatino"/>
          <w:sz w:val="24"/>
          <w:szCs w:val="24"/>
        </w:rPr>
      </w:pPr>
    </w:p>
    <w:p w14:paraId="41084E5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80) A decrease in which of the following would decrease the tax wedge?</w:t>
      </w:r>
    </w:p>
    <w:p w14:paraId="76B19653"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A) federal budget deficit</w:t>
      </w:r>
    </w:p>
    <w:p w14:paraId="15E0D5A2"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B) marginal tax rate</w:t>
      </w:r>
    </w:p>
    <w:p w14:paraId="6D70557B"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C) property taxes</w:t>
      </w:r>
    </w:p>
    <w:p w14:paraId="098C4147" w14:textId="77777777" w:rsidR="00365407" w:rsidRPr="002F4176" w:rsidRDefault="00000000">
      <w:pPr>
        <w:pStyle w:val="NormalText"/>
        <w:ind w:right="140"/>
        <w:rPr>
          <w:rFonts w:ascii="Palatino" w:hAnsi="Palatino" w:cs="Palatino"/>
          <w:sz w:val="24"/>
          <w:szCs w:val="24"/>
        </w:rPr>
      </w:pPr>
      <w:r w:rsidRPr="002F4176">
        <w:rPr>
          <w:rFonts w:ascii="Palatino" w:hAnsi="Palatino" w:cs="Palatino"/>
          <w:sz w:val="24"/>
          <w:szCs w:val="24"/>
        </w:rPr>
        <w:t>D) money supply</w:t>
      </w:r>
    </w:p>
    <w:p w14:paraId="75B4346C" w14:textId="3086F672" w:rsidR="00D3185A" w:rsidRPr="002F4176" w:rsidRDefault="00000000" w:rsidP="000B5468">
      <w:pPr>
        <w:pStyle w:val="NormalText"/>
        <w:ind w:right="140"/>
        <w:rPr>
          <w:rFonts w:ascii="Palatino" w:hAnsi="Palatino" w:cs="Palatino"/>
          <w:sz w:val="24"/>
          <w:szCs w:val="24"/>
        </w:rPr>
      </w:pPr>
      <w:r w:rsidRPr="002F4176">
        <w:rPr>
          <w:rFonts w:ascii="Palatino" w:hAnsi="Palatino" w:cs="Palatino"/>
          <w:sz w:val="24"/>
          <w:szCs w:val="24"/>
        </w:rPr>
        <w:t>E) national debt</w:t>
      </w:r>
    </w:p>
    <w:sectPr w:rsidR="00D3185A" w:rsidRPr="002F4176" w:rsidSect="002F4176">
      <w:headerReference w:type="default" r:id="rId9"/>
      <w:footerReference w:type="even" r:id="rId10"/>
      <w:footerReference w:type="default" r:id="rId11"/>
      <w:pgSz w:w="12240" w:h="1582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2A312" w14:textId="77777777" w:rsidR="009E1678" w:rsidRDefault="009E1678" w:rsidP="002F4176">
      <w:r>
        <w:separator/>
      </w:r>
    </w:p>
  </w:endnote>
  <w:endnote w:type="continuationSeparator" w:id="0">
    <w:p w14:paraId="11A4CB51" w14:textId="77777777" w:rsidR="009E1678" w:rsidRDefault="009E1678" w:rsidP="002F4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 w:name="Palatino">
    <w:panose1 w:val="00000000000000000000"/>
    <w:charset w:val="4D"/>
    <w:family w:val="auto"/>
    <w:pitch w:val="variable"/>
    <w:sig w:usb0="A00002FF" w:usb1="7800205A" w:usb2="14600000" w:usb3="00000000" w:csb0="0000019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07699866"/>
      <w:docPartObj>
        <w:docPartGallery w:val="Page Numbers (Bottom of Page)"/>
        <w:docPartUnique/>
      </w:docPartObj>
    </w:sdtPr>
    <w:sdtContent>
      <w:p w14:paraId="0FA0E4EB" w14:textId="43514CFC" w:rsidR="00A30053" w:rsidRDefault="00A30053"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440EE3C" w14:textId="77777777" w:rsidR="00A30053" w:rsidRDefault="00A30053" w:rsidP="00A3005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63436698"/>
      <w:docPartObj>
        <w:docPartGallery w:val="Page Numbers (Bottom of Page)"/>
        <w:docPartUnique/>
      </w:docPartObj>
    </w:sdtPr>
    <w:sdtContent>
      <w:p w14:paraId="6C586123" w14:textId="294EF451" w:rsidR="00A30053" w:rsidRDefault="00A30053" w:rsidP="00A5051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D2BB66" w14:textId="77777777" w:rsidR="00A30053" w:rsidRDefault="00A30053" w:rsidP="00A3005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93F6D" w14:textId="77777777" w:rsidR="009E1678" w:rsidRDefault="009E1678" w:rsidP="002F4176">
      <w:r>
        <w:separator/>
      </w:r>
    </w:p>
  </w:footnote>
  <w:footnote w:type="continuationSeparator" w:id="0">
    <w:p w14:paraId="032BC5FD" w14:textId="77777777" w:rsidR="009E1678" w:rsidRDefault="009E1678" w:rsidP="002F41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6AAC" w14:textId="6CE24208" w:rsidR="002F4176" w:rsidRDefault="002F4176" w:rsidP="002F4176">
    <w:pPr>
      <w:pStyle w:val="NormalText"/>
    </w:pPr>
    <w:r>
      <w:t>Name___________________________________.              Student ID#___________________________________</w:t>
    </w:r>
  </w:p>
  <w:p w14:paraId="1D87D87C" w14:textId="7AFF3AE6" w:rsidR="002F4176" w:rsidRDefault="002F4176" w:rsidP="002F4176">
    <w:pPr>
      <w:pStyle w:val="NormalText"/>
    </w:pPr>
  </w:p>
  <w:p w14:paraId="73E8AE3E" w14:textId="77777777" w:rsidR="002F4176" w:rsidRDefault="002F417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176"/>
    <w:rsid w:val="000B5468"/>
    <w:rsid w:val="002F4176"/>
    <w:rsid w:val="00365407"/>
    <w:rsid w:val="00563AD0"/>
    <w:rsid w:val="009E1678"/>
    <w:rsid w:val="00A30053"/>
    <w:rsid w:val="00B469D9"/>
    <w:rsid w:val="00D16993"/>
    <w:rsid w:val="00D3185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B92C43C"/>
  <w14:defaultImageDpi w14:val="0"/>
  <w15:docId w15:val="{8E2F91B4-DF57-5F43-95C1-B884D2F8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s="Times New Roman"/>
      <w:color w:val="000000"/>
      <w:kern w:val="0"/>
      <w:sz w:val="20"/>
      <w:szCs w:val="20"/>
      <w:lang w:val="en-US"/>
    </w:rPr>
  </w:style>
  <w:style w:type="paragraph" w:styleId="Header">
    <w:name w:val="header"/>
    <w:basedOn w:val="Normal"/>
    <w:link w:val="HeaderChar"/>
    <w:uiPriority w:val="99"/>
    <w:unhideWhenUsed/>
    <w:rsid w:val="002F4176"/>
    <w:pPr>
      <w:tabs>
        <w:tab w:val="center" w:pos="4680"/>
        <w:tab w:val="right" w:pos="9360"/>
      </w:tabs>
    </w:pPr>
  </w:style>
  <w:style w:type="character" w:customStyle="1" w:styleId="HeaderChar">
    <w:name w:val="Header Char"/>
    <w:basedOn w:val="DefaultParagraphFont"/>
    <w:link w:val="Header"/>
    <w:uiPriority w:val="99"/>
    <w:rsid w:val="002F4176"/>
  </w:style>
  <w:style w:type="paragraph" w:styleId="Footer">
    <w:name w:val="footer"/>
    <w:basedOn w:val="Normal"/>
    <w:link w:val="FooterChar"/>
    <w:uiPriority w:val="99"/>
    <w:unhideWhenUsed/>
    <w:rsid w:val="002F4176"/>
    <w:pPr>
      <w:tabs>
        <w:tab w:val="center" w:pos="4680"/>
        <w:tab w:val="right" w:pos="9360"/>
      </w:tabs>
    </w:pPr>
  </w:style>
  <w:style w:type="character" w:customStyle="1" w:styleId="FooterChar">
    <w:name w:val="Footer Char"/>
    <w:basedOn w:val="DefaultParagraphFont"/>
    <w:link w:val="Footer"/>
    <w:uiPriority w:val="99"/>
    <w:rsid w:val="002F4176"/>
  </w:style>
  <w:style w:type="character" w:styleId="PageNumber">
    <w:name w:val="page number"/>
    <w:basedOn w:val="DefaultParagraphFont"/>
    <w:uiPriority w:val="99"/>
    <w:semiHidden/>
    <w:unhideWhenUsed/>
    <w:rsid w:val="00A300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4000</Words>
  <Characters>22803</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Muhebullah Karimzada</dc:creator>
  <cp:keywords/>
  <dc:description/>
  <cp:lastModifiedBy>Muhebullah Karimzada</cp:lastModifiedBy>
  <cp:revision>2</cp:revision>
  <dcterms:created xsi:type="dcterms:W3CDTF">2025-12-05T02:17:00Z</dcterms:created>
  <dcterms:modified xsi:type="dcterms:W3CDTF">2025-12-05T02:17:00Z</dcterms:modified>
</cp:coreProperties>
</file>