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Pr="00C46FE0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>ECON 101 – Macroeconomics</w:t>
      </w:r>
    </w:p>
    <w:p w14:paraId="116B5BC4" w14:textId="1B352C9F" w:rsidR="009D3FA1" w:rsidRPr="00C46FE0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>M</w:t>
      </w:r>
      <w:r w:rsidR="00A855C7" w:rsidRPr="00C46FE0">
        <w:rPr>
          <w:rFonts w:ascii="Times New Roman" w:hAnsi="Times New Roman"/>
          <w:color w:val="000000"/>
          <w:highlight w:val="white"/>
        </w:rPr>
        <w:t>idterm Exam</w:t>
      </w:r>
      <w:r w:rsidRPr="00C46FE0">
        <w:rPr>
          <w:rFonts w:ascii="Times New Roman" w:hAnsi="Times New Roman"/>
          <w:color w:val="000000"/>
          <w:highlight w:val="white"/>
        </w:rPr>
        <w:t xml:space="preserve"> #</w:t>
      </w:r>
      <w:r w:rsidR="00A855C7" w:rsidRPr="00C46FE0">
        <w:rPr>
          <w:rFonts w:ascii="Times New Roman" w:hAnsi="Times New Roman"/>
          <w:color w:val="000000"/>
          <w:highlight w:val="white"/>
        </w:rPr>
        <w:t>2</w:t>
      </w:r>
    </w:p>
    <w:p w14:paraId="753855C7" w14:textId="77777777" w:rsidR="006F7002" w:rsidRPr="00C46FE0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>EXAMINER: MUHEBULLAH KARIMZADA</w:t>
      </w:r>
    </w:p>
    <w:p w14:paraId="3C2F1751" w14:textId="12EBF9BE" w:rsidR="009D3FA1" w:rsidRPr="00C46FE0" w:rsidRDefault="0063251D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>March</w:t>
      </w:r>
      <w:r w:rsidR="009D3FA1" w:rsidRPr="00C46FE0">
        <w:rPr>
          <w:rFonts w:ascii="Times New Roman" w:hAnsi="Times New Roman"/>
          <w:color w:val="000000"/>
          <w:highlight w:val="white"/>
        </w:rPr>
        <w:t xml:space="preserve"> </w:t>
      </w:r>
      <w:r w:rsidRPr="00C46FE0">
        <w:rPr>
          <w:rFonts w:ascii="Times New Roman" w:hAnsi="Times New Roman"/>
          <w:color w:val="000000"/>
          <w:highlight w:val="white"/>
        </w:rPr>
        <w:t>19</w:t>
      </w:r>
      <w:r w:rsidR="009D3FA1" w:rsidRPr="00C46FE0">
        <w:rPr>
          <w:rFonts w:ascii="Times New Roman" w:hAnsi="Times New Roman"/>
          <w:color w:val="000000"/>
          <w:highlight w:val="white"/>
        </w:rPr>
        <w:t>, 202</w:t>
      </w:r>
      <w:r w:rsidRPr="00C46FE0">
        <w:rPr>
          <w:rFonts w:ascii="Times New Roman" w:hAnsi="Times New Roman"/>
          <w:color w:val="000000"/>
          <w:highlight w:val="white"/>
        </w:rPr>
        <w:t>6</w:t>
      </w:r>
    </w:p>
    <w:p w14:paraId="759E58F0" w14:textId="77777777" w:rsidR="009D3FA1" w:rsidRPr="00C46FE0" w:rsidRDefault="009D3FA1" w:rsidP="009D3FA1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highlight w:val="white"/>
        </w:rPr>
      </w:pPr>
    </w:p>
    <w:p w14:paraId="2587C75B" w14:textId="199B1F38" w:rsidR="009D3FA1" w:rsidRPr="00C46FE0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b/>
          <w:color w:val="000000"/>
          <w:highlight w:val="white"/>
        </w:rPr>
        <w:t>Instructions:</w:t>
      </w:r>
      <w:r w:rsidRPr="00C46FE0">
        <w:rPr>
          <w:rFonts w:ascii="Times New Roman" w:hAnsi="Times New Roman"/>
          <w:color w:val="000000"/>
          <w:highlight w:val="white"/>
        </w:rPr>
        <w:t xml:space="preserve"> </w:t>
      </w:r>
    </w:p>
    <w:p w14:paraId="64F7C69F" w14:textId="65BE6873" w:rsidR="009D3FA1" w:rsidRPr="00C46FE0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>1. You have 7</w:t>
      </w:r>
      <w:r w:rsidR="00C46FE0" w:rsidRPr="00C46FE0">
        <w:rPr>
          <w:rFonts w:ascii="Times New Roman" w:hAnsi="Times New Roman"/>
          <w:color w:val="000000"/>
          <w:highlight w:val="white"/>
        </w:rPr>
        <w:t>0</w:t>
      </w:r>
      <w:r w:rsidRPr="00C46FE0">
        <w:rPr>
          <w:rFonts w:ascii="Times New Roman" w:hAnsi="Times New Roman"/>
          <w:color w:val="000000"/>
          <w:highlight w:val="white"/>
        </w:rPr>
        <w:t xml:space="preserve"> minutes to work on the exam.  </w:t>
      </w:r>
    </w:p>
    <w:p w14:paraId="108BB66E" w14:textId="77777777" w:rsidR="009D3FA1" w:rsidRPr="00C46FE0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 xml:space="preserve">2. This midterm is </w:t>
      </w:r>
      <w:r w:rsidRPr="00C46FE0">
        <w:rPr>
          <w:rFonts w:ascii="Times New Roman" w:hAnsi="Times New Roman"/>
          <w:color w:val="000000"/>
          <w:highlight w:val="white"/>
          <w:u w:val="single"/>
        </w:rPr>
        <w:t>individual</w:t>
      </w:r>
      <w:r w:rsidRPr="00C46FE0">
        <w:rPr>
          <w:rFonts w:ascii="Times New Roman" w:hAnsi="Times New Roman"/>
          <w:color w:val="000000"/>
          <w:highlight w:val="white"/>
        </w:rPr>
        <w:t xml:space="preserve"> and </w:t>
      </w:r>
      <w:r w:rsidRPr="00C46FE0">
        <w:rPr>
          <w:rFonts w:ascii="Times New Roman" w:hAnsi="Times New Roman"/>
          <w:color w:val="000000"/>
          <w:highlight w:val="white"/>
          <w:u w:val="single"/>
        </w:rPr>
        <w:t>closed-book</w:t>
      </w:r>
      <w:r w:rsidRPr="00C46FE0">
        <w:rPr>
          <w:rFonts w:ascii="Times New Roman" w:hAnsi="Times New Roman"/>
          <w:color w:val="000000"/>
          <w:highlight w:val="white"/>
        </w:rPr>
        <w:t xml:space="preserve">. </w:t>
      </w:r>
    </w:p>
    <w:p w14:paraId="5AE24651" w14:textId="77777777" w:rsidR="009D3FA1" w:rsidRPr="00C46FE0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 xml:space="preserve">3. For the multiple-choice questions, choose the option that best answers/completes the question. </w:t>
      </w:r>
    </w:p>
    <w:p w14:paraId="35B07FA5" w14:textId="1F739AB7" w:rsidR="009D3FA1" w:rsidRPr="00C46FE0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color w:val="000000"/>
          <w:highlight w:val="white"/>
        </w:rPr>
      </w:pPr>
      <w:r w:rsidRPr="00C46FE0">
        <w:rPr>
          <w:rFonts w:ascii="Times New Roman" w:hAnsi="Times New Roman"/>
          <w:color w:val="000000"/>
          <w:highlight w:val="white"/>
        </w:rPr>
        <w:t xml:space="preserve">4. This Examination paper includes </w:t>
      </w:r>
      <w:r w:rsidR="006F7002" w:rsidRPr="00C46FE0">
        <w:rPr>
          <w:rFonts w:ascii="Times New Roman" w:hAnsi="Times New Roman"/>
          <w:color w:val="000000"/>
          <w:highlight w:val="white"/>
        </w:rPr>
        <w:t>1</w:t>
      </w:r>
      <w:r w:rsidR="00C46FE0">
        <w:rPr>
          <w:rFonts w:ascii="Times New Roman" w:hAnsi="Times New Roman"/>
          <w:color w:val="000000"/>
          <w:highlight w:val="white"/>
        </w:rPr>
        <w:t>2</w:t>
      </w:r>
      <w:r w:rsidRPr="00C46FE0">
        <w:rPr>
          <w:rFonts w:ascii="Times New Roman" w:hAnsi="Times New Roman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C46FE0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color w:val="000000"/>
          <w:highlight w:val="white"/>
        </w:rPr>
      </w:pPr>
    </w:p>
    <w:p w14:paraId="508DAB14" w14:textId="77777777" w:rsidR="009D3FA1" w:rsidRPr="00C46FE0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C46FE0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5C2ECF9" w14:textId="77777777" w:rsidR="009D3FA1" w:rsidRPr="00C46FE0" w:rsidRDefault="009D3FA1" w:rsidP="009D3FA1">
      <w:pPr>
        <w:rPr>
          <w:rFonts w:ascii="Times New Roman" w:hAnsi="Times New Roman"/>
          <w:b/>
          <w:color w:val="000000"/>
          <w:highlight w:val="white"/>
        </w:rPr>
      </w:pPr>
      <w:r w:rsidRPr="00C46FE0">
        <w:rPr>
          <w:rFonts w:ascii="Times New Roman" w:hAnsi="Times New Roman"/>
          <w:b/>
          <w:color w:val="000000"/>
          <w:highlight w:val="white"/>
        </w:rPr>
        <w:t>Multiple Choice Answers:</w:t>
      </w:r>
    </w:p>
    <w:p w14:paraId="4209E3C0" w14:textId="77777777" w:rsidR="009D3FA1" w:rsidRPr="00C46FE0" w:rsidRDefault="009D3FA1" w:rsidP="009D3FA1">
      <w:pPr>
        <w:rPr>
          <w:rFonts w:ascii="Times New Roman" w:hAnsi="Times New Roman"/>
          <w:b/>
          <w:color w:val="000000"/>
          <w:highlight w:val="white"/>
        </w:rPr>
      </w:pPr>
    </w:p>
    <w:p w14:paraId="107307AE" w14:textId="2BD29091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15. _________                 29.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43.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27FA6A44" w14:textId="77777777" w:rsidR="009D3FA1" w:rsidRPr="00C46FE0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highlight w:val="white"/>
        </w:rPr>
      </w:pPr>
    </w:p>
    <w:p w14:paraId="4CCB7431" w14:textId="77AFBC2A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 xml:space="preserve">16. _________                 30. _________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44.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34354C33" w14:textId="77777777" w:rsidR="009D3FA1" w:rsidRPr="00C46FE0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highlight w:val="white"/>
        </w:rPr>
      </w:pPr>
    </w:p>
    <w:p w14:paraId="7BB9168B" w14:textId="42E21E43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3.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17. _________                 31.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45.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06A2C06B" w14:textId="77777777" w:rsidR="009D3FA1" w:rsidRPr="00C46FE0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highlight w:val="white"/>
        </w:rPr>
      </w:pPr>
    </w:p>
    <w:p w14:paraId="2CBC8E55" w14:textId="2B504E8C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4.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 xml:space="preserve">18. _________                 32. _________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46.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58AD14F7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030A2984" w14:textId="3A0D4D03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5.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19. _________                 33.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47.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37E76201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42A78AEB" w14:textId="513A063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6.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20. _________                 34.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48.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30893FF3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1C671A4E" w14:textId="7E56564F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7.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21. _________                 35.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49.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3A68F1B0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670CAE20" w14:textId="23E0B396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8.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22. _________                 36.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50.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6C80DC83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26987418" w14:textId="6879CE00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9.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23. _________                 37.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51.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41AA82C7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4567DFC3" w14:textId="395FA44D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10.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 xml:space="preserve">            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24. _________                 38.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52. _________</w:t>
      </w:r>
    </w:p>
    <w:p w14:paraId="3D002304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494C2EDD" w14:textId="1613B62B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11.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 xml:space="preserve">            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25. _________                 39.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53. _________</w:t>
      </w:r>
    </w:p>
    <w:p w14:paraId="0AAEA908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69975C17" w14:textId="76E795E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12.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 xml:space="preserve">           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26. _________                 40.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54. _________</w:t>
      </w:r>
    </w:p>
    <w:p w14:paraId="6EB4C36E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27BA5470" w14:textId="0D984F26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13.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 xml:space="preserve">           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27. _________                 41.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  <w:t>55. _________</w:t>
      </w:r>
    </w:p>
    <w:p w14:paraId="324621BB" w14:textId="77777777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highlight w:val="white"/>
        </w:rPr>
      </w:pPr>
    </w:p>
    <w:p w14:paraId="4788E2FE" w14:textId="6222B4AA" w:rsidR="009D3FA1" w:rsidRPr="00C46FE0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/>
          <w:b/>
          <w:color w:val="000000"/>
          <w:sz w:val="20"/>
          <w:szCs w:val="20"/>
        </w:rPr>
      </w:pP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14. _________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 xml:space="preserve">             </w:t>
      </w:r>
      <w:r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>28. _________                 42. _________</w:t>
      </w:r>
      <w:r w:rsidR="006F7002" w:rsidRPr="00C46FE0">
        <w:rPr>
          <w:rFonts w:ascii="Times New Roman" w:hAnsi="Times New Roman"/>
          <w:b/>
          <w:color w:val="000000"/>
          <w:sz w:val="20"/>
          <w:szCs w:val="20"/>
          <w:highlight w:val="white"/>
        </w:rPr>
        <w:tab/>
      </w:r>
    </w:p>
    <w:p w14:paraId="0C72E152" w14:textId="77777777" w:rsidR="00AC4584" w:rsidRPr="00C46FE0" w:rsidRDefault="00AC4584">
      <w:pPr>
        <w:pStyle w:val="NormalText"/>
        <w:rPr>
          <w:sz w:val="24"/>
          <w:szCs w:val="24"/>
        </w:rPr>
      </w:pPr>
    </w:p>
    <w:p w14:paraId="2E3AAC08" w14:textId="77777777" w:rsidR="00AC4584" w:rsidRPr="00C46FE0" w:rsidRDefault="00AC4584">
      <w:pPr>
        <w:pStyle w:val="NormalText"/>
        <w:rPr>
          <w:sz w:val="24"/>
          <w:szCs w:val="24"/>
        </w:rPr>
      </w:pPr>
    </w:p>
    <w:p w14:paraId="62407867" w14:textId="77777777" w:rsidR="00AC4584" w:rsidRPr="00C46FE0" w:rsidRDefault="00AC4584">
      <w:pPr>
        <w:pStyle w:val="NormalText"/>
        <w:rPr>
          <w:sz w:val="24"/>
          <w:szCs w:val="24"/>
        </w:rPr>
      </w:pPr>
    </w:p>
    <w:p w14:paraId="5E57E441" w14:textId="77777777" w:rsidR="00AC4584" w:rsidRPr="00C46FE0" w:rsidRDefault="00000000">
      <w:pPr>
        <w:pStyle w:val="NormalText"/>
        <w:rPr>
          <w:b/>
          <w:bCs/>
          <w:sz w:val="24"/>
          <w:szCs w:val="24"/>
        </w:rPr>
      </w:pPr>
      <w:r w:rsidRPr="00C46FE0">
        <w:rPr>
          <w:b/>
          <w:bCs/>
          <w:sz w:val="24"/>
          <w:szCs w:val="24"/>
        </w:rPr>
        <w:t>MULTIPLE CHOICE.  Choose the one alternative that best completes the statement or answers the question.</w:t>
      </w:r>
    </w:p>
    <w:p w14:paraId="65456EE6" w14:textId="77777777" w:rsidR="00DF1A96" w:rsidRPr="00C46FE0" w:rsidRDefault="00DF1A96">
      <w:pPr>
        <w:pStyle w:val="NormalText"/>
        <w:rPr>
          <w:b/>
          <w:bCs/>
          <w:sz w:val="24"/>
          <w:szCs w:val="24"/>
        </w:rPr>
      </w:pPr>
    </w:p>
    <w:p w14:paraId="476A239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DE5351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1) According to Robert Fogel, economic growth ________ health, and health ________ economic growth.</w:t>
      </w:r>
    </w:p>
    <w:p w14:paraId="6D32CB9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worsens; improves</w:t>
      </w:r>
    </w:p>
    <w:p w14:paraId="50B9FD1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improves; improves</w:t>
      </w:r>
    </w:p>
    <w:p w14:paraId="0A2FE22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worsens; worsens</w:t>
      </w:r>
    </w:p>
    <w:p w14:paraId="6A02E659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D) does not impact; does not impact</w:t>
      </w:r>
    </w:p>
    <w:p w14:paraId="0C4BE6C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improves; worsens</w:t>
      </w:r>
    </w:p>
    <w:p w14:paraId="56E1698F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09B8A2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2) Actual real GDP will be above potential GDP if </w:t>
      </w:r>
    </w:p>
    <w:p w14:paraId="0A10205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firms are producing above capacity.</w:t>
      </w:r>
    </w:p>
    <w:p w14:paraId="27B63E9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current price level is lower than the price level in the base year.</w:t>
      </w:r>
    </w:p>
    <w:p w14:paraId="158CFB0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firms are producing at capacity.</w:t>
      </w:r>
    </w:p>
    <w:p w14:paraId="5C872E4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inflation is rising.</w:t>
      </w:r>
    </w:p>
    <w:p w14:paraId="4906775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firms are producing below capacity.</w:t>
      </w:r>
    </w:p>
    <w:p w14:paraId="181D0486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C4339D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3) What is one difference between stocks and bonds?</w:t>
      </w:r>
    </w:p>
    <w:p w14:paraId="2A0E803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Bonds earn a higher rate of return than stocks.</w:t>
      </w:r>
    </w:p>
    <w:p w14:paraId="09597DA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Stocks represent partial ownership in a firm, while bonds do not.</w:t>
      </w:r>
    </w:p>
    <w:p w14:paraId="4936F21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Stocks represent a guarantee of future payment, while bonds do not.</w:t>
      </w:r>
    </w:p>
    <w:p w14:paraId="5BF26EE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Stocks earn a higher rate of return than bonds.</w:t>
      </w:r>
    </w:p>
    <w:p w14:paraId="7E95EBE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Bonds are purchased at a bank, while stocks are purchased through the federal government.</w:t>
      </w:r>
    </w:p>
    <w:p w14:paraId="5889235D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01E843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4) Inflation is measured</w:t>
      </w:r>
    </w:p>
    <w:p w14:paraId="4DC3459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as the percentage change in real GDP.</w:t>
      </w:r>
    </w:p>
    <w:p w14:paraId="5751854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using the level of real GDP.</w:t>
      </w:r>
    </w:p>
    <w:p w14:paraId="6D71C87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as the percentage change in the consumer price index.</w:t>
      </w:r>
    </w:p>
    <w:p w14:paraId="4124130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using the level of the consumer price index.</w:t>
      </w:r>
    </w:p>
    <w:p w14:paraId="1FFB14B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as the change in the value of the Canadian dollar.</w:t>
      </w:r>
    </w:p>
    <w:p w14:paraId="7E567F27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5758F0B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5) Since 1980,</w:t>
      </w:r>
    </w:p>
    <w:p w14:paraId="0A180FA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average length of a recession has fallen to zero.</w:t>
      </w:r>
    </w:p>
    <w:p w14:paraId="581C30D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average length of expansions in Canada has remained about the same.</w:t>
      </w:r>
    </w:p>
    <w:p w14:paraId="4C8B498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average length of expansions in Canada has become shorter.</w:t>
      </w:r>
    </w:p>
    <w:p w14:paraId="16919A1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 average length of expansions in Canada has become longer.</w:t>
      </w:r>
    </w:p>
    <w:p w14:paraId="6AD02A9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economic expansions in Canada have been so short that expansions barely exist.</w:t>
      </w:r>
    </w:p>
    <w:p w14:paraId="4EFF717F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8B1F24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6) Inflation tends to ________ during the expansion phase of the business cycle and ________ during the recession phase of the business cycle.</w:t>
      </w:r>
    </w:p>
    <w:p w14:paraId="1DA838C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increase; increase further</w:t>
      </w:r>
    </w:p>
    <w:p w14:paraId="5997F45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decrease; increase</w:t>
      </w:r>
    </w:p>
    <w:p w14:paraId="3585FF6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decrease; decrease further</w:t>
      </w:r>
    </w:p>
    <w:p w14:paraId="70A4030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decrease; remain constant</w:t>
      </w:r>
    </w:p>
    <w:p w14:paraId="62BEBF86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increase; decrease</w:t>
      </w:r>
    </w:p>
    <w:p w14:paraId="56FF6645" w14:textId="572FE05A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>7) If the federal government regulated airline ticket prices to prevent them from falling during a recession, there would be a ________ of airline tickets which would likely ________ the airline profits.</w:t>
      </w:r>
    </w:p>
    <w:p w14:paraId="1F03528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shortage; not change</w:t>
      </w:r>
    </w:p>
    <w:p w14:paraId="5D823A1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shortage; increase</w:t>
      </w:r>
    </w:p>
    <w:p w14:paraId="67FA986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surplus; increase</w:t>
      </w:r>
    </w:p>
    <w:p w14:paraId="13B4CB4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shortage; reduce</w:t>
      </w:r>
    </w:p>
    <w:p w14:paraId="19E66CC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surplus; reduce</w:t>
      </w:r>
    </w:p>
    <w:p w14:paraId="7D8C09A6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5C05555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8) Because ________ in the government budget deficit increase the real interest rate, budget deficits can ________.</w:t>
      </w:r>
    </w:p>
    <w:p w14:paraId="53A8E84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increases; decrease firm investment</w:t>
      </w:r>
    </w:p>
    <w:p w14:paraId="11E4435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increases; increase firm investment</w:t>
      </w:r>
    </w:p>
    <w:p w14:paraId="7CF9108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decreases; decrease capital stock</w:t>
      </w:r>
    </w:p>
    <w:p w14:paraId="79FB679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increases; increase capital stock</w:t>
      </w:r>
    </w:p>
    <w:p w14:paraId="3CC25C1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decreases; increase firm investment</w:t>
      </w:r>
    </w:p>
    <w:p w14:paraId="07536314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50CBAC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9) If real GDP in a small country in 2019 is $8 billion and real GDP in the same country in 2020 is $8.3 billion, the growth rate of real GDP between 2019 and 2020 is</w:t>
      </w:r>
    </w:p>
    <w:p w14:paraId="7465325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-3.0%.</w:t>
      </w:r>
      <w:r w:rsidRPr="00C46FE0">
        <w:rPr>
          <w:sz w:val="24"/>
          <w:szCs w:val="24"/>
        </w:rPr>
        <w:tab/>
        <w:t>B) 3.0%.</w:t>
      </w:r>
      <w:r w:rsidRPr="00C46FE0">
        <w:rPr>
          <w:sz w:val="24"/>
          <w:szCs w:val="24"/>
        </w:rPr>
        <w:tab/>
        <w:t>C) -3.6%.</w:t>
      </w:r>
      <w:r w:rsidRPr="00C46FE0">
        <w:rPr>
          <w:sz w:val="24"/>
          <w:szCs w:val="24"/>
        </w:rPr>
        <w:tab/>
        <w:t>D) 3.6%.</w:t>
      </w:r>
      <w:r w:rsidRPr="00C46FE0">
        <w:rPr>
          <w:sz w:val="24"/>
          <w:szCs w:val="24"/>
        </w:rPr>
        <w:tab/>
        <w:t>E) 3.75%.</w:t>
      </w:r>
    </w:p>
    <w:p w14:paraId="6948FE3B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04E1A5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10) If labour productivity growth slows down in a country, this means that the growth rate in ________ has declined.</w:t>
      </w:r>
    </w:p>
    <w:p w14:paraId="3F554D9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quantity of goods or services that can be produced by one hour of work</w:t>
      </w:r>
    </w:p>
    <w:p w14:paraId="468DF5A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real interest rates</w:t>
      </w:r>
    </w:p>
    <w:p w14:paraId="4F165ED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nominal GDP</w:t>
      </w:r>
    </w:p>
    <w:p w14:paraId="2842118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labour force participation</w:t>
      </w:r>
    </w:p>
    <w:p w14:paraId="09A7990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the working-age population</w:t>
      </w:r>
    </w:p>
    <w:p w14:paraId="7DA6565D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14C302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11) The sustainability of India's economic growth is particularly threatened by</w:t>
      </w:r>
    </w:p>
    <w:p w14:paraId="12E070D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 lack of telecommunications companies.</w:t>
      </w:r>
    </w:p>
    <w:p w14:paraId="4755706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lack of "tech" sector.</w:t>
      </w:r>
    </w:p>
    <w:p w14:paraId="33C6BF4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 lack of access to international markets in goods and services.</w:t>
      </w:r>
    </w:p>
    <w:p w14:paraId="6AA574D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 weak public education system.</w:t>
      </w:r>
    </w:p>
    <w:p w14:paraId="688038B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poor access to international capital markets.</w:t>
      </w:r>
    </w:p>
    <w:p w14:paraId="1A0CB1C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40DDFD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12) Which of the following explains why the unemployment rate tends to rise as a recession ends?</w:t>
      </w:r>
    </w:p>
    <w:p w14:paraId="5350F0D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birth rate tends to rise during recessions.</w:t>
      </w:r>
    </w:p>
    <w:p w14:paraId="6333D7F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Discouraged workers begin to search for jobs.</w:t>
      </w:r>
    </w:p>
    <w:p w14:paraId="56F2297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federal government uses a different definition of "unemployed" during recession.</w:t>
      </w:r>
    </w:p>
    <w:p w14:paraId="232D1C7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Firms reducing hiring as recessions come to an end.</w:t>
      </w:r>
    </w:p>
    <w:p w14:paraId="14AA969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Employment insurance tends to be more generous during recessions.</w:t>
      </w:r>
    </w:p>
    <w:p w14:paraId="238969B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388DA652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027D67D4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7A93E29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6D9E58B1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754850D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4D12C55" w14:textId="6EBD82EC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13) The demand for loanable funds is downward sloping because the ________ the interest rate, the </w:t>
      </w:r>
      <w:r w:rsidRPr="00C46FE0">
        <w:rPr>
          <w:i/>
          <w:iCs/>
          <w:sz w:val="24"/>
          <w:szCs w:val="24"/>
        </w:rPr>
        <w:t>________</w:t>
      </w:r>
      <w:r w:rsidRPr="00C46FE0">
        <w:rPr>
          <w:sz w:val="24"/>
          <w:szCs w:val="24"/>
        </w:rPr>
        <w:t xml:space="preserve"> the number of profitable investment projects a firm can undertake, and the </w:t>
      </w:r>
      <w:r w:rsidRPr="00C46FE0">
        <w:rPr>
          <w:i/>
          <w:iCs/>
          <w:sz w:val="24"/>
          <w:szCs w:val="24"/>
        </w:rPr>
        <w:t>________</w:t>
      </w:r>
      <w:r w:rsidRPr="00C46FE0">
        <w:rPr>
          <w:sz w:val="24"/>
          <w:szCs w:val="24"/>
        </w:rPr>
        <w:t xml:space="preserve"> the quantity demanded of loanable funds.</w:t>
      </w:r>
    </w:p>
    <w:p w14:paraId="179EBE7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greater; greater; lower</w:t>
      </w:r>
    </w:p>
    <w:p w14:paraId="3FFE231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lower; smaller; lower</w:t>
      </w:r>
    </w:p>
    <w:p w14:paraId="1394075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greater; smaller; lower</w:t>
      </w:r>
    </w:p>
    <w:p w14:paraId="30EB398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lower; smaller; greater</w:t>
      </w:r>
    </w:p>
    <w:p w14:paraId="4B09BE9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lower; greater; greater</w:t>
      </w:r>
    </w:p>
    <w:p w14:paraId="4FE26214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AD9795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14) If GDP is currently $1.7 trillion and is growing at a rate of 2.3% per year, how long will it take GDP to reach $3.4 trillion?</w:t>
      </w:r>
    </w:p>
    <w:p w14:paraId="441039B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about 7 years</w:t>
      </w:r>
    </w:p>
    <w:p w14:paraId="3D84310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about 15 years</w:t>
      </w:r>
    </w:p>
    <w:p w14:paraId="135893F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about 17 years</w:t>
      </w:r>
    </w:p>
    <w:p w14:paraId="4830F85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about 25 years</w:t>
      </w:r>
    </w:p>
    <w:p w14:paraId="19B50A3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about 30 years</w:t>
      </w:r>
    </w:p>
    <w:p w14:paraId="515682B4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EE1043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15) As the economy nears the end of a recession, which of the following do we typically see?</w:t>
      </w:r>
    </w:p>
    <w:p w14:paraId="196C71A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decreasing participation in the labour force</w:t>
      </w:r>
    </w:p>
    <w:p w14:paraId="704FDC7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increased spending on capital goods by firms</w:t>
      </w:r>
    </w:p>
    <w:p w14:paraId="42C9BD2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further decreases in consumer spending</w:t>
      </w:r>
    </w:p>
    <w:p w14:paraId="506AB88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increasing interest rates</w:t>
      </w:r>
    </w:p>
    <w:p w14:paraId="29358C0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all of the above</w:t>
      </w:r>
    </w:p>
    <w:p w14:paraId="0648B2FF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E078FB1" w14:textId="77777777" w:rsidR="00C46FE0" w:rsidRPr="00C46FE0" w:rsidRDefault="00C46FE0" w:rsidP="00C46FE0">
      <w:pPr>
        <w:pStyle w:val="NormalText"/>
        <w:ind w:right="140"/>
        <w:rPr>
          <w:b/>
          <w:bCs/>
          <w:i/>
          <w:iCs/>
          <w:sz w:val="24"/>
          <w:szCs w:val="24"/>
        </w:rPr>
      </w:pPr>
      <w:r w:rsidRPr="00C46FE0">
        <w:rPr>
          <w:b/>
          <w:bCs/>
          <w:i/>
          <w:iCs/>
          <w:sz w:val="24"/>
          <w:szCs w:val="24"/>
        </w:rPr>
        <w:t>Figure 6.6</w:t>
      </w:r>
    </w:p>
    <w:p w14:paraId="732055D6" w14:textId="77777777" w:rsidR="00C46FE0" w:rsidRPr="00C46FE0" w:rsidRDefault="00C46FE0" w:rsidP="00C46FE0">
      <w:pPr>
        <w:pStyle w:val="NormalText"/>
        <w:ind w:right="140"/>
        <w:rPr>
          <w:b/>
          <w:bCs/>
          <w:i/>
          <w:iCs/>
          <w:sz w:val="24"/>
          <w:szCs w:val="24"/>
        </w:rPr>
      </w:pPr>
    </w:p>
    <w:p w14:paraId="3A89D91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noProof/>
          <w:sz w:val="24"/>
          <w:szCs w:val="24"/>
        </w:rPr>
        <w:drawing>
          <wp:inline distT="0" distB="0" distL="0" distR="0" wp14:anchorId="068A280E" wp14:editId="7D2F4C8A">
            <wp:extent cx="3882390" cy="2771140"/>
            <wp:effectExtent l="0" t="0" r="0" b="0"/>
            <wp:docPr id="1" name="Picture 4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53EC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36E7EF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BBD446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23DF27E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7A2EABCE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04300259" w14:textId="0081448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16) </w:t>
      </w:r>
      <w:r w:rsidRPr="00C46FE0">
        <w:rPr>
          <w:b/>
          <w:bCs/>
          <w:i/>
          <w:iCs/>
          <w:sz w:val="24"/>
          <w:szCs w:val="24"/>
        </w:rPr>
        <w:t xml:space="preserve">Refer to Figure 6.6. </w:t>
      </w:r>
      <w:r w:rsidRPr="00C46FE0">
        <w:rPr>
          <w:sz w:val="24"/>
          <w:szCs w:val="24"/>
        </w:rPr>
        <w:t>The loanable funds market is in equilibrium, as shown in the figure above. As a result of an increase in the government budget deficit, the ________ for loanable funds will ________, thereby ________ the equilibrium real interest rate and ________ the equilibrium quantity of loanable funds.</w:t>
      </w:r>
    </w:p>
    <w:p w14:paraId="40D6C82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demand; fall; decreasing; decreasing</w:t>
      </w:r>
    </w:p>
    <w:p w14:paraId="0AC9666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demand; rise; increasing; decreasing</w:t>
      </w:r>
    </w:p>
    <w:p w14:paraId="6B691B0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supply; rise; decreasing; increasing</w:t>
      </w:r>
    </w:p>
    <w:p w14:paraId="3A3FF26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supply; fall; increasing; decreasing</w:t>
      </w:r>
    </w:p>
    <w:p w14:paraId="42433F3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demand; rise; increasing; increasing</w:t>
      </w:r>
    </w:p>
    <w:p w14:paraId="28DE27F5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DAFB43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17) How will an increase in the government budget surplus as a result of lower government spending (with no change in net taxes) affect private saving in the economy?</w:t>
      </w:r>
    </w:p>
    <w:p w14:paraId="08A0EC5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Private saving will increase by less than the amount of decrease in public savings.</w:t>
      </w:r>
    </w:p>
    <w:p w14:paraId="2097509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Private saving will decrease by less than the amount of increase in the budget surplus.</w:t>
      </w:r>
    </w:p>
    <w:p w14:paraId="67FCB22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Private saving will decrease by the amount of increase in the budget surplus.</w:t>
      </w:r>
    </w:p>
    <w:p w14:paraId="644AC26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Private saving will be unaffected by the increase in the budget surplus.</w:t>
      </w:r>
    </w:p>
    <w:p w14:paraId="2310D38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Private saving will increase by the amount of increase in the budget surplus.</w:t>
      </w:r>
    </w:p>
    <w:p w14:paraId="578F5095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01357F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18) ________ spending follows a smooth trend whereas, ________ spending is more volatile and subject to fluctuations.</w:t>
      </w:r>
    </w:p>
    <w:p w14:paraId="712297E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A) Government; consumer </w:t>
      </w:r>
    </w:p>
    <w:p w14:paraId="5729D4A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Investment; government</w:t>
      </w:r>
    </w:p>
    <w:p w14:paraId="7ACFE7C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C) Consumer; investment </w:t>
      </w:r>
    </w:p>
    <w:p w14:paraId="14FC9B3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D) Consumer; government </w:t>
      </w:r>
    </w:p>
    <w:p w14:paraId="39DB244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E) Investment; consumer </w:t>
      </w:r>
    </w:p>
    <w:p w14:paraId="270BCAC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0A7002DA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19) All of the following are components of aggregate expenditure </w:t>
      </w:r>
      <w:r w:rsidRPr="00C46FE0">
        <w:rPr>
          <w:i/>
          <w:iCs/>
          <w:sz w:val="24"/>
          <w:szCs w:val="24"/>
        </w:rPr>
        <w:t>except</w:t>
      </w:r>
    </w:p>
    <w:p w14:paraId="062A19A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consumption spending.</w:t>
      </w:r>
    </w:p>
    <w:p w14:paraId="1826AE7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government spending.</w:t>
      </w:r>
    </w:p>
    <w:p w14:paraId="1F00488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planned investment spending.</w:t>
      </w:r>
    </w:p>
    <w:p w14:paraId="68EA299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actual investment spending.</w:t>
      </w:r>
    </w:p>
    <w:p w14:paraId="7A4A96E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net export spending.</w:t>
      </w:r>
    </w:p>
    <w:p w14:paraId="1A8C8206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B64F32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20) Which of the following is a </w:t>
      </w:r>
      <w:r w:rsidRPr="00C46FE0">
        <w:rPr>
          <w:i/>
          <w:iCs/>
          <w:sz w:val="24"/>
          <w:szCs w:val="24"/>
        </w:rPr>
        <w:t>true</w:t>
      </w:r>
      <w:r w:rsidRPr="00C46FE0">
        <w:rPr>
          <w:sz w:val="24"/>
          <w:szCs w:val="24"/>
        </w:rPr>
        <w:t xml:space="preserve"> statement about the multiplier?</w:t>
      </w:r>
    </w:p>
    <w:p w14:paraId="0ACFEF6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multiplier is a value between zero and one.</w:t>
      </w:r>
    </w:p>
    <w:p w14:paraId="661F7DD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multiplier only applies to government spending.</w:t>
      </w:r>
    </w:p>
    <w:p w14:paraId="612C330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multiplier effect does not occur when autonomous expenditure decreases.</w:t>
      </w:r>
    </w:p>
    <w:p w14:paraId="77AF09D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D) The smaller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>, the larger the multiplier.</w:t>
      </w:r>
    </w:p>
    <w:p w14:paraId="11190C3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E) The multiplier rises as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rises.</w:t>
      </w:r>
    </w:p>
    <w:p w14:paraId="08F774AD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843D5A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21) Given the equations for </w:t>
      </w: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, </w:t>
      </w:r>
      <w:r w:rsidRPr="00C46FE0">
        <w:rPr>
          <w:i/>
          <w:iCs/>
          <w:sz w:val="24"/>
          <w:szCs w:val="24"/>
        </w:rPr>
        <w:t>I</w:t>
      </w:r>
      <w:r w:rsidRPr="00C46FE0">
        <w:rPr>
          <w:sz w:val="24"/>
          <w:szCs w:val="24"/>
        </w:rPr>
        <w:t xml:space="preserve">, </w:t>
      </w:r>
      <w:r w:rsidRPr="00C46FE0">
        <w:rPr>
          <w:i/>
          <w:iCs/>
          <w:sz w:val="24"/>
          <w:szCs w:val="24"/>
        </w:rPr>
        <w:t>G</w:t>
      </w:r>
      <w:r w:rsidRPr="00C46FE0">
        <w:rPr>
          <w:sz w:val="24"/>
          <w:szCs w:val="24"/>
        </w:rPr>
        <w:t xml:space="preserve">, and </w:t>
      </w:r>
      <w:r w:rsidRPr="00C46FE0">
        <w:rPr>
          <w:i/>
          <w:iCs/>
          <w:sz w:val="24"/>
          <w:szCs w:val="24"/>
        </w:rPr>
        <w:t>NX</w:t>
      </w:r>
      <w:r w:rsidRPr="00C46FE0">
        <w:rPr>
          <w:sz w:val="24"/>
          <w:szCs w:val="24"/>
        </w:rPr>
        <w:t xml:space="preserve"> below, what is the marginal propensity to save?</w:t>
      </w:r>
    </w:p>
    <w:p w14:paraId="7D6777F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057185C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 = 1,000 + 0.8</w:t>
      </w:r>
      <w:r w:rsidRPr="00C46FE0">
        <w:rPr>
          <w:i/>
          <w:iCs/>
          <w:sz w:val="24"/>
          <w:szCs w:val="24"/>
        </w:rPr>
        <w:t>Y</w:t>
      </w:r>
    </w:p>
    <w:p w14:paraId="6F26480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i/>
          <w:iCs/>
          <w:sz w:val="24"/>
          <w:szCs w:val="24"/>
        </w:rPr>
        <w:t>I</w:t>
      </w:r>
      <w:r w:rsidRPr="00C46FE0">
        <w:rPr>
          <w:sz w:val="24"/>
          <w:szCs w:val="24"/>
        </w:rPr>
        <w:t xml:space="preserve"> = 1,500</w:t>
      </w:r>
    </w:p>
    <w:p w14:paraId="2AA751B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i/>
          <w:iCs/>
          <w:sz w:val="24"/>
          <w:szCs w:val="24"/>
        </w:rPr>
        <w:t xml:space="preserve">G </w:t>
      </w:r>
      <w:r w:rsidRPr="00C46FE0">
        <w:rPr>
          <w:sz w:val="24"/>
          <w:szCs w:val="24"/>
        </w:rPr>
        <w:t>= 1,250</w:t>
      </w:r>
    </w:p>
    <w:p w14:paraId="6FF6096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i/>
          <w:iCs/>
          <w:sz w:val="24"/>
          <w:szCs w:val="24"/>
        </w:rPr>
        <w:t>NX</w:t>
      </w:r>
      <w:r w:rsidRPr="00C46FE0">
        <w:rPr>
          <w:sz w:val="24"/>
          <w:szCs w:val="24"/>
        </w:rPr>
        <w:t xml:space="preserve"> = 100</w:t>
      </w:r>
    </w:p>
    <w:p w14:paraId="4CD2C7C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4D46C26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0.1</w:t>
      </w:r>
      <w:r w:rsidRPr="00C46FE0">
        <w:rPr>
          <w:sz w:val="24"/>
          <w:szCs w:val="24"/>
        </w:rPr>
        <w:tab/>
        <w:t>B) 0.2</w:t>
      </w:r>
      <w:r w:rsidRPr="00C46FE0">
        <w:rPr>
          <w:sz w:val="24"/>
          <w:szCs w:val="24"/>
        </w:rPr>
        <w:tab/>
        <w:t>C) 0.8</w:t>
      </w:r>
      <w:r w:rsidRPr="00C46FE0">
        <w:rPr>
          <w:sz w:val="24"/>
          <w:szCs w:val="24"/>
        </w:rPr>
        <w:tab/>
        <w:t>D) 1.8</w:t>
      </w:r>
      <w:r w:rsidRPr="00C46FE0">
        <w:rPr>
          <w:sz w:val="24"/>
          <w:szCs w:val="24"/>
        </w:rPr>
        <w:tab/>
        <w:t>E) 10</w:t>
      </w:r>
    </w:p>
    <w:p w14:paraId="2E9C0012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1BB7D8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22) Consumption is $5 million, planned investment spending is $8 million, government purchases are $10 million, and net exports are equal to $2 million. If GDP during the same time period is equal to $23 million, what unplanned changes in inventories occurred?</w:t>
      </w:r>
    </w:p>
    <w:p w14:paraId="00CC108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There was an unplanned decrease in inventories equal to $19 million.</w:t>
      </w:r>
    </w:p>
    <w:p w14:paraId="2FA27BA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There was an unplanned increase in inventories equal to $2 million.</w:t>
      </w:r>
    </w:p>
    <w:p w14:paraId="076FB95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There was an unplanned decrease in inventories equal to $2 million.</w:t>
      </w:r>
    </w:p>
    <w:p w14:paraId="6426695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There was an unplanned decrease in inventories equal to $3 million.</w:t>
      </w:r>
    </w:p>
    <w:p w14:paraId="30A3A37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There was no unplanned change in inventories.</w:t>
      </w:r>
    </w:p>
    <w:p w14:paraId="10C36D51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44588C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23) Which of the following leads to a decrease in real GDP?</w:t>
      </w:r>
    </w:p>
    <w:p w14:paraId="6A9D17A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an increase in the inflation rate in other countries, relative to inflation in Canada</w:t>
      </w:r>
    </w:p>
    <w:p w14:paraId="27A147F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an increase in government spending</w:t>
      </w:r>
    </w:p>
    <w:p w14:paraId="7151E66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an increase in imports</w:t>
      </w:r>
    </w:p>
    <w:p w14:paraId="6E01E9C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households having increasingly optimistic expectations about future income</w:t>
      </w:r>
    </w:p>
    <w:p w14:paraId="5A72F6D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an increase in interest rates</w:t>
      </w:r>
    </w:p>
    <w:p w14:paraId="0775B909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A483096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24) If firms sell exactly what they expected to sell, all of the following will be true </w:t>
      </w:r>
      <w:r w:rsidRPr="00C46FE0">
        <w:rPr>
          <w:i/>
          <w:iCs/>
          <w:sz w:val="24"/>
          <w:szCs w:val="24"/>
        </w:rPr>
        <w:t>except</w:t>
      </w:r>
    </w:p>
    <w:p w14:paraId="4E7CCBA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aggregate expenditure will be equal to GDP.</w:t>
      </w:r>
    </w:p>
    <w:p w14:paraId="249E75E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inventories will not change, and GDP and employment will remain stable.</w:t>
      </w:r>
    </w:p>
    <w:p w14:paraId="6E1CFDE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unplanned investment will be zero.</w:t>
      </w:r>
    </w:p>
    <w:p w14:paraId="69452D2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there is no unplanned change in inventories.</w:t>
      </w:r>
    </w:p>
    <w:p w14:paraId="1DE13D6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aggregate expenditure will be greater than GDP.</w:t>
      </w:r>
    </w:p>
    <w:p w14:paraId="64FD8044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C2EA77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25) Consumption spending is $16 billion, planned investment spending is $4 billion, unplanned investment spending is $2 billion, government purchases are $6 billion, and net export spending is $1 billion. What is aggregate expenditure?</w:t>
      </w:r>
    </w:p>
    <w:p w14:paraId="54DB563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$22 billion</w:t>
      </w:r>
      <w:r w:rsidRPr="00C46FE0">
        <w:rPr>
          <w:sz w:val="24"/>
          <w:szCs w:val="24"/>
        </w:rPr>
        <w:tab/>
        <w:t>B) $26 billion</w:t>
      </w:r>
      <w:r w:rsidRPr="00C46FE0">
        <w:rPr>
          <w:sz w:val="24"/>
          <w:szCs w:val="24"/>
        </w:rPr>
        <w:tab/>
        <w:t>C) $23 billion</w:t>
      </w:r>
      <w:r w:rsidRPr="00C46FE0">
        <w:rPr>
          <w:sz w:val="24"/>
          <w:szCs w:val="24"/>
        </w:rPr>
        <w:tab/>
        <w:t>D) $27 billion</w:t>
      </w:r>
      <w:r w:rsidRPr="00C46FE0">
        <w:rPr>
          <w:sz w:val="24"/>
          <w:szCs w:val="24"/>
        </w:rPr>
        <w:tab/>
        <w:t>E) $29 billion</w:t>
      </w:r>
    </w:p>
    <w:p w14:paraId="7D889CC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CF4769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26) If economists forecast a decrease in aggregate expenditure, which of the following is likely to occur?</w:t>
      </w:r>
    </w:p>
    <w:p w14:paraId="497613C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GDP will rise.</w:t>
      </w:r>
    </w:p>
    <w:p w14:paraId="51E0ED6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Wages will rise.</w:t>
      </w:r>
    </w:p>
    <w:p w14:paraId="3CFFEF1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Unemployment will fall.</w:t>
      </w:r>
    </w:p>
    <w:p w14:paraId="4184366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Inventories will fall.</w:t>
      </w:r>
    </w:p>
    <w:p w14:paraId="0828AAC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GDP will fall.</w:t>
      </w:r>
    </w:p>
    <w:p w14:paraId="1B2B2F3D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2C0066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27) Canadian net export spending rises when </w:t>
      </w:r>
    </w:p>
    <w:p w14:paraId="7BC3B0E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growth rate of Canadian GDP is faster than the growth rate of GDP in other countries.</w:t>
      </w:r>
    </w:p>
    <w:p w14:paraId="1D66934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value of the Canadian dollar increases relative to other currencies.</w:t>
      </w:r>
    </w:p>
    <w:p w14:paraId="032D640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Canadian economy become more open to international trade.</w:t>
      </w:r>
    </w:p>
    <w:p w14:paraId="7F6290A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 inflation rate is higher in Canada relative to other countries.</w:t>
      </w:r>
    </w:p>
    <w:p w14:paraId="0354D83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the price level in Canada rises relative to the price level in other countries.</w:t>
      </w:r>
    </w:p>
    <w:p w14:paraId="68F6F278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4C0CC8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28) If the consumption function is defined as </w:t>
      </w: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 = 5,500 + 0.9</w:t>
      </w:r>
      <w:r w:rsidRPr="00C46FE0">
        <w:rPr>
          <w:i/>
          <w:iCs/>
          <w:sz w:val="24"/>
          <w:szCs w:val="24"/>
        </w:rPr>
        <w:t>Y</w:t>
      </w:r>
      <w:r w:rsidRPr="00C46FE0">
        <w:rPr>
          <w:sz w:val="24"/>
          <w:szCs w:val="24"/>
        </w:rPr>
        <w:t>, what is the marginal propensity to consume?</w:t>
      </w:r>
    </w:p>
    <w:p w14:paraId="5373F75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0.1</w:t>
      </w:r>
      <w:r w:rsidRPr="00C46FE0">
        <w:rPr>
          <w:sz w:val="24"/>
          <w:szCs w:val="24"/>
        </w:rPr>
        <w:tab/>
        <w:t>B) 0.9</w:t>
      </w:r>
      <w:r w:rsidRPr="00C46FE0">
        <w:rPr>
          <w:sz w:val="24"/>
          <w:szCs w:val="24"/>
        </w:rPr>
        <w:tab/>
        <w:t>C) 5.5</w:t>
      </w:r>
      <w:r w:rsidRPr="00C46FE0">
        <w:rPr>
          <w:sz w:val="24"/>
          <w:szCs w:val="24"/>
        </w:rPr>
        <w:tab/>
        <w:t>D) 6.1</w:t>
      </w:r>
      <w:r w:rsidRPr="00C46FE0">
        <w:rPr>
          <w:sz w:val="24"/>
          <w:szCs w:val="24"/>
        </w:rPr>
        <w:tab/>
        <w:t>E) $5,500</w:t>
      </w:r>
    </w:p>
    <w:p w14:paraId="22E5A931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6C4AE47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5F9880AF" w14:textId="6B8209F3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29) If the consumption function is defined as </w:t>
      </w: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 = 7,250 + 0.8</w:t>
      </w:r>
      <w:r w:rsidRPr="00C46FE0">
        <w:rPr>
          <w:i/>
          <w:iCs/>
          <w:sz w:val="24"/>
          <w:szCs w:val="24"/>
        </w:rPr>
        <w:t>Y</w:t>
      </w:r>
      <w:r w:rsidRPr="00C46FE0">
        <w:rPr>
          <w:sz w:val="24"/>
          <w:szCs w:val="24"/>
        </w:rPr>
        <w:t>, what is the autonomous level of consumption expenditure?</w:t>
      </w:r>
    </w:p>
    <w:p w14:paraId="788DA92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$1,425</w:t>
      </w:r>
      <w:r w:rsidRPr="00C46FE0">
        <w:rPr>
          <w:sz w:val="24"/>
          <w:szCs w:val="24"/>
        </w:rPr>
        <w:tab/>
        <w:t>B) $5,800</w:t>
      </w:r>
      <w:r w:rsidRPr="00C46FE0">
        <w:rPr>
          <w:sz w:val="24"/>
          <w:szCs w:val="24"/>
        </w:rPr>
        <w:tab/>
        <w:t>C) $7,250</w:t>
      </w:r>
      <w:r w:rsidRPr="00C46FE0">
        <w:rPr>
          <w:sz w:val="24"/>
          <w:szCs w:val="24"/>
        </w:rPr>
        <w:tab/>
        <w:t>D) $9,062.50</w:t>
      </w:r>
      <w:r w:rsidRPr="00C46FE0">
        <w:rPr>
          <w:sz w:val="24"/>
          <w:szCs w:val="24"/>
        </w:rPr>
        <w:tab/>
        <w:t>E) $9,700</w:t>
      </w:r>
    </w:p>
    <w:p w14:paraId="6D9EB5AC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CAC816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30) If the marginal propensity to save is 0.1, then a $10 million decrease in disposable income will</w:t>
      </w:r>
    </w:p>
    <w:p w14:paraId="00ECC78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increase consumption by $1 million.</w:t>
      </w:r>
    </w:p>
    <w:p w14:paraId="16B0273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increase consumption by $9 million.</w:t>
      </w:r>
    </w:p>
    <w:p w14:paraId="7EDC5AC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leave consumption unchanged.</w:t>
      </w:r>
    </w:p>
    <w:p w14:paraId="6692FFF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decrease consumption by $9 million.</w:t>
      </w:r>
    </w:p>
    <w:p w14:paraId="307342A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decrease consumption by $1 million.</w:t>
      </w:r>
    </w:p>
    <w:p w14:paraId="50D023C2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5BF89A5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31) Autonomous expenditure times the multiplier equals</w:t>
      </w:r>
    </w:p>
    <w:p w14:paraId="6B453B9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planned autonomous investment.</w:t>
      </w:r>
    </w:p>
    <w:p w14:paraId="5A0CF19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government budget deficit.</w:t>
      </w:r>
    </w:p>
    <w:p w14:paraId="3D9D1BE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autonomous consumption.</w:t>
      </w:r>
    </w:p>
    <w:p w14:paraId="4F45266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autonomous saving.</w:t>
      </w:r>
    </w:p>
    <w:p w14:paraId="2ADFB01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equilibrium GDP.</w:t>
      </w:r>
    </w:p>
    <w:p w14:paraId="627408D2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8835AA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32) If an increase in autonomous consumption spending of $25 million results in a $100 million increase in equilibrium real GDP, then</w:t>
      </w:r>
    </w:p>
    <w:p w14:paraId="02395D8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A)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is 0.25.</w:t>
      </w:r>
    </w:p>
    <w:p w14:paraId="6DC6125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B)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is 0.75.</w:t>
      </w:r>
    </w:p>
    <w:p w14:paraId="62BA1E3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C)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is 0.8.</w:t>
      </w:r>
    </w:p>
    <w:p w14:paraId="19273FD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D)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is 0.9.</w:t>
      </w:r>
    </w:p>
    <w:p w14:paraId="11C9C71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E) the </w:t>
      </w:r>
      <w:r w:rsidRPr="00C46FE0">
        <w:rPr>
          <w:i/>
          <w:iCs/>
          <w:sz w:val="24"/>
          <w:szCs w:val="24"/>
        </w:rPr>
        <w:t>MPC</w:t>
      </w:r>
      <w:r w:rsidRPr="00C46FE0">
        <w:rPr>
          <w:sz w:val="24"/>
          <w:szCs w:val="24"/>
        </w:rPr>
        <w:t xml:space="preserve"> is 2.5.</w:t>
      </w:r>
    </w:p>
    <w:p w14:paraId="04E8AED5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D87C83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b/>
          <w:bCs/>
          <w:i/>
          <w:iCs/>
          <w:sz w:val="24"/>
          <w:szCs w:val="24"/>
        </w:rPr>
        <w:t>Figure 8.4</w:t>
      </w:r>
    </w:p>
    <w:p w14:paraId="0D17DD1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67897460" w14:textId="77777777" w:rsidR="00C46FE0" w:rsidRPr="00C46FE0" w:rsidRDefault="00294616" w:rsidP="00C46FE0">
      <w:pPr>
        <w:pStyle w:val="NormalText"/>
        <w:ind w:right="140"/>
        <w:rPr>
          <w:sz w:val="24"/>
          <w:szCs w:val="24"/>
        </w:rPr>
      </w:pPr>
      <w:r w:rsidRPr="00294616">
        <w:rPr>
          <w:noProof/>
          <w:sz w:val="24"/>
          <w:szCs w:val="24"/>
        </w:rPr>
        <w:pict w14:anchorId="33C43D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7" type="#_x0000_t75" alt="A figure has a positive horizontal axis labelled Real G D P, Y (trillions of 2002 dollars) and a positive vertical axis labelled Real Aggregate Expenditure, A E (trillions of 2002 dollars). A line labelled Y = A E rises from left to right from the origin. A line labelled A E 1 rises from left to right from a point on the positive vertical axis and intersects Y = A E at point N. A line labelled A E 1 is parallel to and below and to the right of A E 1. A E 2 rises from left to right from a point on the positive vertical axis and intersects Y = A E at point K, which is below and to the left of point N. Point J is on A E 2, below and to the left of point K, and above and to the left of line Y = A E. Point L is on A E 2, above and to the right of point K, below and to the right of line Y = A E, and below and to the right of point N." style="width:341.15pt;height:234.85pt;visibility:visible;mso-wrap-style:square">
            <v:imagedata r:id="rId7" o:title="A figure has a positive horizontal axis labelled Real G D P, Y (trillions of 2002 dollars) and a positive vertical axis labelled Real Aggregate Expenditure, A E (trillions of 2002 dollars). A line labelled Y = A E rises from left to right from the origin"/>
            <o:lock v:ext="edit" rotation="t" cropping="t" verticies="t"/>
          </v:shape>
        </w:pict>
      </w:r>
    </w:p>
    <w:p w14:paraId="1F42697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46F9FF6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51D56F0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33) </w:t>
      </w:r>
      <w:r w:rsidRPr="00C46FE0">
        <w:rPr>
          <w:b/>
          <w:bCs/>
          <w:i/>
          <w:iCs/>
          <w:sz w:val="24"/>
          <w:szCs w:val="24"/>
        </w:rPr>
        <w:t xml:space="preserve">Refer to Figure 8.4. </w:t>
      </w:r>
      <w:r w:rsidRPr="00C46FE0">
        <w:rPr>
          <w:sz w:val="24"/>
          <w:szCs w:val="24"/>
        </w:rPr>
        <w:t xml:space="preserve">Suppose that the level of GDP associated with point </w:t>
      </w:r>
      <w:r w:rsidRPr="00C46FE0">
        <w:rPr>
          <w:i/>
          <w:iCs/>
          <w:sz w:val="24"/>
          <w:szCs w:val="24"/>
        </w:rPr>
        <w:t>K</w:t>
      </w:r>
      <w:r w:rsidRPr="00C46FE0">
        <w:rPr>
          <w:sz w:val="24"/>
          <w:szCs w:val="24"/>
        </w:rPr>
        <w:t xml:space="preserve"> is potential GDP. If the Canadian economy is currently at point </w:t>
      </w:r>
      <w:r w:rsidRPr="00C46FE0">
        <w:rPr>
          <w:i/>
          <w:iCs/>
          <w:sz w:val="24"/>
          <w:szCs w:val="24"/>
        </w:rPr>
        <w:t>N</w:t>
      </w:r>
      <w:r w:rsidRPr="00C46FE0">
        <w:rPr>
          <w:sz w:val="24"/>
          <w:szCs w:val="24"/>
        </w:rPr>
        <w:t xml:space="preserve">, </w:t>
      </w:r>
    </w:p>
    <w:p w14:paraId="0410FCC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economy is in an expansion.</w:t>
      </w:r>
    </w:p>
    <w:p w14:paraId="1ABDBEE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level of unemployment is above the natural rate.</w:t>
      </w:r>
    </w:p>
    <w:p w14:paraId="7C51534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firms are operating below capacity.</w:t>
      </w:r>
    </w:p>
    <w:p w14:paraId="56F4767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 economy is at full employment.</w:t>
      </w:r>
    </w:p>
    <w:p w14:paraId="7B71FC4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the economy is in a recession.</w:t>
      </w:r>
    </w:p>
    <w:p w14:paraId="5EE77D4A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1BE6FE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34) Canadian National Railways (CN) plays such a large role in moving goods around the country that there is usually a close relationship between fluctuations in CN's business and fluctuations in GDP. When CN sees an increase in demand for its services, we can likely expect</w:t>
      </w:r>
    </w:p>
    <w:p w14:paraId="31D7B99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an increase in unemployment.</w:t>
      </w:r>
    </w:p>
    <w:p w14:paraId="3BF803E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a decrease in the price level.</w:t>
      </w:r>
    </w:p>
    <w:p w14:paraId="34BAFFF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 decrease in GDP.</w:t>
      </w:r>
    </w:p>
    <w:p w14:paraId="04FAD6B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 drop in the exchange rate.</w:t>
      </w:r>
    </w:p>
    <w:p w14:paraId="260CDDF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an increase in GDP.</w:t>
      </w:r>
    </w:p>
    <w:p w14:paraId="56ACF7C5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4AA17A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35) The basic aggregate demand and aggregate supply curve model helps explain</w:t>
      </w:r>
    </w:p>
    <w:p w14:paraId="4C597E3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which workers will lose their jobs during a recession.</w:t>
      </w:r>
    </w:p>
    <w:p w14:paraId="204CC29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output fluctuations in an individual market.</w:t>
      </w:r>
    </w:p>
    <w:p w14:paraId="3BD1682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long-term growth.</w:t>
      </w:r>
    </w:p>
    <w:p w14:paraId="6B9494F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short-term fluctuations in real GDP and the price level.</w:t>
      </w:r>
    </w:p>
    <w:p w14:paraId="3E231BB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price fluctuations in an individual market.</w:t>
      </w:r>
    </w:p>
    <w:p w14:paraId="63EC56C3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CC951A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36) An economy is likely to recover from a recession quickly (without government intervention) when</w:t>
      </w:r>
    </w:p>
    <w:p w14:paraId="524E533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it is caused by a negative supply shock and wages are fixed.</w:t>
      </w:r>
    </w:p>
    <w:p w14:paraId="21DABC2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it is caused by a leftward shift in aggregate demand and wages are fixed.</w:t>
      </w:r>
    </w:p>
    <w:p w14:paraId="5F70B18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it is caused by a leftward shift in aggregate demand and wages are flexible.</w:t>
      </w:r>
    </w:p>
    <w:p w14:paraId="0156887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it is caused by a financial crisis.</w:t>
      </w:r>
    </w:p>
    <w:p w14:paraId="6FBD241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it is caused by a leftward shift in aggregate supply and output prices are fixed.</w:t>
      </w:r>
    </w:p>
    <w:p w14:paraId="461DE29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038B9434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37) Which of the following models focuses on how productivity shocks explain fluctuations in real GDP?</w:t>
      </w:r>
    </w:p>
    <w:p w14:paraId="1CC14956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the monetarist model</w:t>
      </w:r>
    </w:p>
    <w:p w14:paraId="3E2735CB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the Austrian model</w:t>
      </w:r>
    </w:p>
    <w:p w14:paraId="01478684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C) the real business cycle model</w:t>
      </w:r>
    </w:p>
    <w:p w14:paraId="30001A4B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D) the new classical model</w:t>
      </w:r>
    </w:p>
    <w:p w14:paraId="0EFD8CC3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E) the new Keynesian model</w:t>
      </w:r>
    </w:p>
    <w:p w14:paraId="300DC7D4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BB7EDF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38) If potential GDP is equal to $600 billion, what does the long-run aggregate supply curve look like?</w:t>
      </w:r>
    </w:p>
    <w:p w14:paraId="7A2FF12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It is a horizontal line at $600 billion of GDP.</w:t>
      </w:r>
    </w:p>
    <w:p w14:paraId="1C4463D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It is a vertical line at a level of GDP below $600 billion.</w:t>
      </w:r>
    </w:p>
    <w:p w14:paraId="06B7F7F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It is a positively sloped line beginning at the origin and passing through a GDP of $600 billion.</w:t>
      </w:r>
    </w:p>
    <w:p w14:paraId="5AB0A10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It is a vertical line at a level of GDP above $600 billion.</w:t>
      </w:r>
    </w:p>
    <w:p w14:paraId="451EBC1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It is a vertical line at $600 billion of GDP.</w:t>
      </w:r>
    </w:p>
    <w:p w14:paraId="3B8DC65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4722DF27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3B316525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1FD7AD5E" w14:textId="725ED57F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>39) The aggregate demand curve shows the relationship between the ________ and ________.</w:t>
      </w:r>
    </w:p>
    <w:p w14:paraId="3022AC9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inflation rate; quantity of real GDP demanded</w:t>
      </w:r>
    </w:p>
    <w:p w14:paraId="3D43F49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real interest rate; quantity of real GDP supplied</w:t>
      </w:r>
    </w:p>
    <w:p w14:paraId="730B5FF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price level; quantity of real GDP demanded</w:t>
      </w:r>
    </w:p>
    <w:p w14:paraId="166D13B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nominal interest rate; quantity of real GDP demanded</w:t>
      </w:r>
    </w:p>
    <w:p w14:paraId="7199577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inflation rate; unemployment</w:t>
      </w:r>
    </w:p>
    <w:p w14:paraId="22BDA58F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085284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40) The short-run aggregate supply curve has a(n)</w:t>
      </w:r>
    </w:p>
    <w:p w14:paraId="6F680B8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indeterminate slope.</w:t>
      </w:r>
    </w:p>
    <w:p w14:paraId="058E458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slope equal to zero.</w:t>
      </w:r>
    </w:p>
    <w:p w14:paraId="3E0E3B0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negative slope.</w:t>
      </w:r>
    </w:p>
    <w:p w14:paraId="42FABC4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positive slope.</w:t>
      </w:r>
    </w:p>
    <w:p w14:paraId="2816CA7D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slope equal to infinity.</w:t>
      </w:r>
    </w:p>
    <w:p w14:paraId="0D62E233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258C684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41) The long-run aggregate supply curve shows the relationship between</w:t>
      </w:r>
    </w:p>
    <w:p w14:paraId="1688B2D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the quantity of real GDP supplied and the quantity of nominal GDP supplied.</w:t>
      </w:r>
    </w:p>
    <w:p w14:paraId="154206E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the real interest rate and the nominal interest rate.</w:t>
      </w:r>
    </w:p>
    <w:p w14:paraId="210E834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supply of labour and the price level.</w:t>
      </w:r>
    </w:p>
    <w:p w14:paraId="44CE6A8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short-run aggregate supply and short-run aggregate demand.</w:t>
      </w:r>
    </w:p>
    <w:p w14:paraId="3DDA421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the price level and quantity of real GDP supplied.</w:t>
      </w:r>
    </w:p>
    <w:p w14:paraId="79266643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512E067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42) The invention of the cotton gin ushered in the Industrial Revolution and began a long period of technological innovation. What did this technological change do the short-run supply curve?</w:t>
      </w:r>
    </w:p>
    <w:p w14:paraId="6DBB9D7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It shifted the short-run aggregate supply curve to the left.</w:t>
      </w:r>
    </w:p>
    <w:p w14:paraId="5195811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It shifted the short-run aggregate supply curve to the right.</w:t>
      </w:r>
    </w:p>
    <w:p w14:paraId="6F86A16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It moved the economy up along a stationary short-run aggregate supply curve.</w:t>
      </w:r>
    </w:p>
    <w:p w14:paraId="1AE9E56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It moved the economy down along a stationary short-run aggregate supply curve.</w:t>
      </w:r>
    </w:p>
    <w:p w14:paraId="1A1247E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It gave the short-run aggregate supply curve a negative slope.</w:t>
      </w:r>
    </w:p>
    <w:p w14:paraId="4A5D5E8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C20A6A0" w14:textId="48FF56E4" w:rsidR="00C46FE0" w:rsidRPr="00C46FE0" w:rsidRDefault="00C46FE0" w:rsidP="00C46FE0">
      <w:pPr>
        <w:pStyle w:val="NormalText"/>
        <w:rPr>
          <w:b/>
          <w:bCs/>
          <w:i/>
          <w:iCs/>
          <w:sz w:val="24"/>
          <w:szCs w:val="24"/>
        </w:rPr>
      </w:pPr>
      <w:r w:rsidRPr="00C46FE0">
        <w:rPr>
          <w:b/>
          <w:bCs/>
          <w:i/>
          <w:iCs/>
          <w:sz w:val="24"/>
          <w:szCs w:val="24"/>
        </w:rPr>
        <w:t>Figure 9.5</w:t>
      </w:r>
    </w:p>
    <w:p w14:paraId="46D24416" w14:textId="77777777" w:rsidR="00C46FE0" w:rsidRDefault="00294616" w:rsidP="00C46FE0">
      <w:pPr>
        <w:pStyle w:val="NormalText"/>
        <w:rPr>
          <w:sz w:val="24"/>
          <w:szCs w:val="24"/>
        </w:rPr>
      </w:pPr>
      <w:r w:rsidRPr="00294616">
        <w:rPr>
          <w:noProof/>
          <w:sz w:val="24"/>
          <w:szCs w:val="24"/>
        </w:rPr>
        <w:pict w14:anchorId="73B4D5C8">
          <v:shape id="Picture 2" o:spid="_x0000_i1026" type="#_x0000_t75" alt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 style="width:310.15pt;height:235.4pt;visibility:visible;mso-wrap-style:square">
            <v:imagedata r:id="rId8" o:title="A figure has a positive horizontal axis labelled Real G D P and a positive vertical axis labelled Price level. Point 0 is at the origin. A vertical line labelled L R A S is at horizontal coordinate Y 1"/>
            <o:lock v:ext="edit" rotation="t" cropping="t" verticies="t"/>
          </v:shape>
        </w:pict>
      </w:r>
    </w:p>
    <w:p w14:paraId="40CB10C4" w14:textId="3B0B97FB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43) </w:t>
      </w:r>
      <w:r w:rsidRPr="00C46FE0">
        <w:rPr>
          <w:b/>
          <w:bCs/>
          <w:i/>
          <w:iCs/>
          <w:sz w:val="24"/>
          <w:szCs w:val="24"/>
        </w:rPr>
        <w:t xml:space="preserve">Refer to Figure 9.5. </w:t>
      </w:r>
      <w:r w:rsidRPr="00C46FE0">
        <w:rPr>
          <w:sz w:val="24"/>
          <w:szCs w:val="24"/>
        </w:rPr>
        <w:t>Which of the points in the above graph are possible short-run equilibria?</w:t>
      </w:r>
    </w:p>
    <w:p w14:paraId="494F1063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A) </w:t>
      </w:r>
      <w:r w:rsidRPr="00C46FE0">
        <w:rPr>
          <w:i/>
          <w:iCs/>
          <w:sz w:val="24"/>
          <w:szCs w:val="24"/>
        </w:rPr>
        <w:t>A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B</w:t>
      </w:r>
    </w:p>
    <w:p w14:paraId="79346FFE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B) </w:t>
      </w:r>
      <w:r w:rsidRPr="00C46FE0">
        <w:rPr>
          <w:i/>
          <w:iCs/>
          <w:sz w:val="24"/>
          <w:szCs w:val="24"/>
        </w:rPr>
        <w:t>A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C</w:t>
      </w:r>
    </w:p>
    <w:p w14:paraId="6BB94ECB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C) </w:t>
      </w:r>
      <w:r w:rsidRPr="00C46FE0">
        <w:rPr>
          <w:i/>
          <w:iCs/>
          <w:sz w:val="24"/>
          <w:szCs w:val="24"/>
        </w:rPr>
        <w:t>A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D</w:t>
      </w:r>
    </w:p>
    <w:p w14:paraId="3F10B4C3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D) </w:t>
      </w:r>
      <w:r w:rsidRPr="00C46FE0">
        <w:rPr>
          <w:i/>
          <w:iCs/>
          <w:sz w:val="24"/>
          <w:szCs w:val="24"/>
        </w:rPr>
        <w:t>B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C</w:t>
      </w:r>
    </w:p>
    <w:p w14:paraId="7EF36FC8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E) </w:t>
      </w:r>
      <w:r w:rsidRPr="00C46FE0">
        <w:rPr>
          <w:i/>
          <w:iCs/>
          <w:sz w:val="24"/>
          <w:szCs w:val="24"/>
        </w:rPr>
        <w:t xml:space="preserve">A, B, C, </w:t>
      </w:r>
      <w:r w:rsidRPr="00C46FE0">
        <w:rPr>
          <w:sz w:val="24"/>
          <w:szCs w:val="24"/>
        </w:rPr>
        <w:t>and</w:t>
      </w:r>
      <w:r w:rsidRPr="00C46FE0">
        <w:rPr>
          <w:i/>
          <w:iCs/>
          <w:sz w:val="24"/>
          <w:szCs w:val="24"/>
        </w:rPr>
        <w:t xml:space="preserve"> D</w:t>
      </w:r>
    </w:p>
    <w:p w14:paraId="5C144EC8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21F23B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44) A falling price level will</w:t>
      </w:r>
    </w:p>
    <w:p w14:paraId="4FA96A1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decrease the quantity of real GDP demanded.</w:t>
      </w:r>
    </w:p>
    <w:p w14:paraId="3157A29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increase aggregate demand.</w:t>
      </w:r>
    </w:p>
    <w:p w14:paraId="0A05311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increase the quantity of real GDP demanded.</w:t>
      </w:r>
    </w:p>
    <w:p w14:paraId="04399FC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decrease aggregate demand.</w:t>
      </w:r>
    </w:p>
    <w:p w14:paraId="31B2FC9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have no impact on the quantity of real GDP demanded.</w:t>
      </w:r>
    </w:p>
    <w:p w14:paraId="3A9022C3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69275BF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45) Which of the following will shift the aggregate demand curve to the left, </w:t>
      </w:r>
      <w:r w:rsidRPr="00C46FE0">
        <w:rPr>
          <w:i/>
          <w:iCs/>
          <w:sz w:val="24"/>
          <w:szCs w:val="24"/>
        </w:rPr>
        <w:t>ceteris paribus</w:t>
      </w:r>
      <w:r w:rsidRPr="00C46FE0">
        <w:rPr>
          <w:sz w:val="24"/>
          <w:szCs w:val="24"/>
        </w:rPr>
        <w:t>?</w:t>
      </w:r>
    </w:p>
    <w:p w14:paraId="7BBBF13B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an increase in net exports</w:t>
      </w:r>
    </w:p>
    <w:p w14:paraId="7422644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an increase in disposable income</w:t>
      </w:r>
    </w:p>
    <w:p w14:paraId="666D33AE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an increase in expected profits for firms</w:t>
      </w:r>
    </w:p>
    <w:p w14:paraId="0664963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an increase in interest rates</w:t>
      </w:r>
    </w:p>
    <w:p w14:paraId="5BE3AD6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an increase in the price level</w:t>
      </w:r>
    </w:p>
    <w:p w14:paraId="4880E239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373845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46) Which of the following would cause the short-run aggregate supply curve to shift to the right?</w:t>
      </w:r>
    </w:p>
    <w:p w14:paraId="51A7E89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an increase in the price level</w:t>
      </w:r>
    </w:p>
    <w:p w14:paraId="31921E6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an increase in the price of natural resources</w:t>
      </w:r>
    </w:p>
    <w:p w14:paraId="4DA433F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a technological advance</w:t>
      </w:r>
    </w:p>
    <w:p w14:paraId="2F69BA6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a decrease in inflation expectations</w:t>
      </w:r>
    </w:p>
    <w:p w14:paraId="06210C6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an increase in interest rates</w:t>
      </w:r>
    </w:p>
    <w:p w14:paraId="3CE5EFD0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5C2DC5F8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47) During 2008-2009, falling oil prices</w:t>
      </w:r>
    </w:p>
    <w:p w14:paraId="631098E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shifted the Canadian long-run aggregate supply curve to the right.</w:t>
      </w:r>
    </w:p>
    <w:p w14:paraId="0EC6BFA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shifted the Canadian aggregate supply curve to the left.</w:t>
      </w:r>
    </w:p>
    <w:p w14:paraId="79B2DBB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shifted the Canadian aggregate demand curve to the right.</w:t>
      </w:r>
    </w:p>
    <w:p w14:paraId="5DA47703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shifted the Canadian short-run aggregate supply curve dramatically to the right.</w:t>
      </w:r>
    </w:p>
    <w:p w14:paraId="0976A57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shifted the Canadian aggregate demand curve to the left.</w:t>
      </w:r>
    </w:p>
    <w:p w14:paraId="27B6142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0F30F5AA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48) Proponents of the ________ model argue that the short-run supply curve is vertical.</w:t>
      </w:r>
    </w:p>
    <w:p w14:paraId="644D4323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new classical</w:t>
      </w:r>
    </w:p>
    <w:p w14:paraId="03158164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new Keynesian</w:t>
      </w:r>
    </w:p>
    <w:p w14:paraId="6B118D7A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C) Austrian</w:t>
      </w:r>
    </w:p>
    <w:p w14:paraId="1B6D6B59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D) real business cycle</w:t>
      </w:r>
    </w:p>
    <w:p w14:paraId="4FBC00A2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E) monetarist</w:t>
      </w:r>
    </w:p>
    <w:p w14:paraId="7A7135BE" w14:textId="77777777" w:rsidR="00C46FE0" w:rsidRDefault="00C46FE0" w:rsidP="00C46FE0">
      <w:pPr>
        <w:pStyle w:val="NormalText"/>
        <w:rPr>
          <w:sz w:val="24"/>
          <w:szCs w:val="24"/>
        </w:rPr>
      </w:pPr>
    </w:p>
    <w:p w14:paraId="68D671EB" w14:textId="77777777" w:rsidR="00C46FE0" w:rsidRDefault="00C46FE0" w:rsidP="00C46FE0">
      <w:pPr>
        <w:pStyle w:val="NormalText"/>
        <w:rPr>
          <w:sz w:val="24"/>
          <w:szCs w:val="24"/>
        </w:rPr>
      </w:pPr>
    </w:p>
    <w:p w14:paraId="13ED34F7" w14:textId="77777777" w:rsidR="00C46FE0" w:rsidRDefault="00C46FE0" w:rsidP="00C46FE0">
      <w:pPr>
        <w:pStyle w:val="NormalText"/>
        <w:rPr>
          <w:sz w:val="24"/>
          <w:szCs w:val="24"/>
        </w:rPr>
      </w:pPr>
    </w:p>
    <w:p w14:paraId="710C4E1A" w14:textId="77777777" w:rsidR="00C46FE0" w:rsidRDefault="00C46FE0" w:rsidP="00C46FE0">
      <w:pPr>
        <w:pStyle w:val="NormalText"/>
        <w:rPr>
          <w:sz w:val="24"/>
          <w:szCs w:val="24"/>
        </w:rPr>
      </w:pPr>
    </w:p>
    <w:p w14:paraId="781C73F3" w14:textId="77777777" w:rsidR="00C46FE0" w:rsidRDefault="00C46FE0" w:rsidP="00C46FE0">
      <w:pPr>
        <w:pStyle w:val="NormalText"/>
        <w:rPr>
          <w:sz w:val="24"/>
          <w:szCs w:val="24"/>
        </w:rPr>
      </w:pPr>
    </w:p>
    <w:p w14:paraId="6B90D852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6427B3A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49) </w:t>
      </w:r>
      <w:r w:rsidRPr="00C46FE0">
        <w:rPr>
          <w:i/>
          <w:iCs/>
          <w:sz w:val="24"/>
          <w:szCs w:val="24"/>
        </w:rPr>
        <w:t>Ceteris paribus</w:t>
      </w:r>
      <w:r w:rsidRPr="00C46FE0">
        <w:rPr>
          <w:sz w:val="24"/>
          <w:szCs w:val="24"/>
        </w:rPr>
        <w:t>, in the long run, a negative supply shock causes</w:t>
      </w:r>
    </w:p>
    <w:p w14:paraId="62232032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equilibrium real GDP to fall.</w:t>
      </w:r>
    </w:p>
    <w:p w14:paraId="78970FE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higher labour force participation.</w:t>
      </w:r>
    </w:p>
    <w:p w14:paraId="564A06C7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the price level to rise initially, and then return to its lower level.</w:t>
      </w:r>
    </w:p>
    <w:p w14:paraId="70F2F5DA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the long-run aggregate supply curve to shift to the left.</w:t>
      </w:r>
    </w:p>
    <w:p w14:paraId="33CEAC2D" w14:textId="77777777" w:rsid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unemployment to fall below its short-run level.</w:t>
      </w:r>
    </w:p>
    <w:p w14:paraId="3E255925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</w:p>
    <w:p w14:paraId="6BA7F94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50) Economists and industry analysts pay close attention to the volume of rail cargo shipments because changes in rail shipments have historically been good indicators of</w:t>
      </w:r>
    </w:p>
    <w:p w14:paraId="261358F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A) past decreases in marginal tax rates.</w:t>
      </w:r>
    </w:p>
    <w:p w14:paraId="4F4991F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B) future oil prices.</w:t>
      </w:r>
    </w:p>
    <w:p w14:paraId="54708E9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C) future exchange rate changes.</w:t>
      </w:r>
    </w:p>
    <w:p w14:paraId="7D1AE7A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D) potential GDP.</w:t>
      </w:r>
    </w:p>
    <w:p w14:paraId="0C351536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E) future economic activity.</w:t>
      </w:r>
    </w:p>
    <w:p w14:paraId="6B7B66B2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781FAFB3" w14:textId="77777777" w:rsidR="00C46FE0" w:rsidRPr="00C46FE0" w:rsidRDefault="00C46FE0" w:rsidP="00C46FE0">
      <w:pPr>
        <w:pStyle w:val="NormalText"/>
        <w:rPr>
          <w:b/>
          <w:bCs/>
          <w:i/>
          <w:iCs/>
          <w:sz w:val="24"/>
          <w:szCs w:val="24"/>
        </w:rPr>
      </w:pPr>
      <w:r w:rsidRPr="00C46FE0">
        <w:rPr>
          <w:b/>
          <w:bCs/>
          <w:i/>
          <w:iCs/>
          <w:sz w:val="24"/>
          <w:szCs w:val="24"/>
        </w:rPr>
        <w:t>Figure 9.5</w:t>
      </w:r>
    </w:p>
    <w:p w14:paraId="72A45BBD" w14:textId="77777777" w:rsidR="00C46FE0" w:rsidRPr="00C46FE0" w:rsidRDefault="00C46FE0" w:rsidP="00C46FE0">
      <w:pPr>
        <w:pStyle w:val="NormalText"/>
        <w:rPr>
          <w:b/>
          <w:bCs/>
          <w:i/>
          <w:iCs/>
          <w:sz w:val="24"/>
          <w:szCs w:val="24"/>
        </w:rPr>
      </w:pPr>
    </w:p>
    <w:p w14:paraId="2660494A" w14:textId="77777777" w:rsidR="00C46FE0" w:rsidRPr="00C46FE0" w:rsidRDefault="00294616" w:rsidP="00C46FE0">
      <w:pPr>
        <w:pStyle w:val="NormalText"/>
        <w:rPr>
          <w:sz w:val="24"/>
          <w:szCs w:val="24"/>
        </w:rPr>
      </w:pPr>
      <w:r w:rsidRPr="00294616">
        <w:rPr>
          <w:noProof/>
          <w:sz w:val="24"/>
          <w:szCs w:val="24"/>
        </w:rPr>
        <w:pict w14:anchorId="75FD1CBE">
          <v:shape id="Picture 1" o:spid="_x0000_i1025" type="#_x0000_t75" alt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 style="width:302.4pt;height:229.3pt;visibility:visible;mso-wrap-style:square">
            <v:imagedata r:id="rId8" o:title="A figure has a positive horizontal axis labelled Real G D P and a positive vertical axis labelled Price level. Point 0 is at the origin. A vertical line labelled L R A S is at horizontal coordinate Y 1"/>
            <o:lock v:ext="edit" rotation="t" cropping="t" verticies="t"/>
          </v:shape>
        </w:pict>
      </w:r>
    </w:p>
    <w:p w14:paraId="2A6FC021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 xml:space="preserve">51) </w:t>
      </w:r>
      <w:r w:rsidRPr="00C46FE0">
        <w:rPr>
          <w:b/>
          <w:bCs/>
          <w:i/>
          <w:iCs/>
          <w:sz w:val="24"/>
          <w:szCs w:val="24"/>
        </w:rPr>
        <w:t xml:space="preserve">Refer to Figure 9.5. </w:t>
      </w:r>
      <w:r w:rsidRPr="00C46FE0">
        <w:rPr>
          <w:sz w:val="24"/>
          <w:szCs w:val="24"/>
        </w:rPr>
        <w:t xml:space="preserve">Which of the points in the above graph are possible short-run equilibria but not long-run equilibria? Assume that </w:t>
      </w:r>
      <w:r w:rsidRPr="00C46FE0">
        <w:rPr>
          <w:i/>
          <w:iCs/>
          <w:sz w:val="24"/>
          <w:szCs w:val="24"/>
        </w:rPr>
        <w:t>Y</w:t>
      </w:r>
      <w:r w:rsidRPr="00C46FE0">
        <w:rPr>
          <w:position w:val="-6"/>
          <w:sz w:val="24"/>
          <w:szCs w:val="24"/>
        </w:rPr>
        <w:t>1</w:t>
      </w:r>
      <w:r w:rsidRPr="00C46FE0">
        <w:rPr>
          <w:sz w:val="24"/>
          <w:szCs w:val="24"/>
        </w:rPr>
        <w:t xml:space="preserve"> represents potential GDP.</w:t>
      </w:r>
    </w:p>
    <w:p w14:paraId="1C2A744D" w14:textId="77777777" w:rsidR="00C46FE0" w:rsidRPr="00C46FE0" w:rsidRDefault="00C46FE0" w:rsidP="00C46FE0">
      <w:pPr>
        <w:pStyle w:val="NormalText"/>
        <w:ind w:right="140"/>
        <w:rPr>
          <w:i/>
          <w:iCs/>
          <w:sz w:val="24"/>
          <w:szCs w:val="24"/>
        </w:rPr>
      </w:pPr>
      <w:r w:rsidRPr="00C46FE0">
        <w:rPr>
          <w:sz w:val="24"/>
          <w:szCs w:val="24"/>
        </w:rPr>
        <w:t xml:space="preserve">A) </w:t>
      </w:r>
      <w:r w:rsidRPr="00C46FE0">
        <w:rPr>
          <w:i/>
          <w:iCs/>
          <w:sz w:val="24"/>
          <w:szCs w:val="24"/>
        </w:rPr>
        <w:t>A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B</w:t>
      </w:r>
      <w:r w:rsidRPr="00C46FE0">
        <w:rPr>
          <w:i/>
          <w:iCs/>
          <w:sz w:val="24"/>
          <w:szCs w:val="24"/>
        </w:rPr>
        <w:tab/>
      </w:r>
      <w:r w:rsidRPr="00C46FE0">
        <w:rPr>
          <w:sz w:val="24"/>
          <w:szCs w:val="24"/>
        </w:rPr>
        <w:t xml:space="preserve">B) </w:t>
      </w:r>
      <w:r w:rsidRPr="00C46FE0">
        <w:rPr>
          <w:i/>
          <w:iCs/>
          <w:sz w:val="24"/>
          <w:szCs w:val="24"/>
        </w:rPr>
        <w:t>A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C</w:t>
      </w:r>
      <w:r w:rsidRPr="00C46FE0">
        <w:rPr>
          <w:i/>
          <w:iCs/>
          <w:sz w:val="24"/>
          <w:szCs w:val="24"/>
        </w:rPr>
        <w:tab/>
      </w:r>
      <w:r w:rsidRPr="00C46FE0">
        <w:rPr>
          <w:sz w:val="24"/>
          <w:szCs w:val="24"/>
        </w:rPr>
        <w:t>C) B and C</w:t>
      </w:r>
      <w:r w:rsidRPr="00C46FE0">
        <w:rPr>
          <w:sz w:val="24"/>
          <w:szCs w:val="24"/>
        </w:rPr>
        <w:tab/>
        <w:t xml:space="preserve">D) </w:t>
      </w: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D</w:t>
      </w:r>
      <w:r w:rsidRPr="00C46FE0">
        <w:rPr>
          <w:i/>
          <w:iCs/>
          <w:sz w:val="24"/>
          <w:szCs w:val="24"/>
        </w:rPr>
        <w:tab/>
      </w:r>
      <w:r w:rsidRPr="00C46FE0">
        <w:rPr>
          <w:sz w:val="24"/>
          <w:szCs w:val="24"/>
        </w:rPr>
        <w:t xml:space="preserve">E) </w:t>
      </w:r>
      <w:r w:rsidRPr="00C46FE0">
        <w:rPr>
          <w:i/>
          <w:iCs/>
          <w:sz w:val="24"/>
          <w:szCs w:val="24"/>
        </w:rPr>
        <w:t>B</w:t>
      </w:r>
      <w:r w:rsidRPr="00C46FE0">
        <w:rPr>
          <w:sz w:val="24"/>
          <w:szCs w:val="24"/>
        </w:rPr>
        <w:t xml:space="preserve"> and </w:t>
      </w:r>
      <w:r w:rsidRPr="00C46FE0">
        <w:rPr>
          <w:i/>
          <w:iCs/>
          <w:sz w:val="24"/>
          <w:szCs w:val="24"/>
        </w:rPr>
        <w:t>D</w:t>
      </w:r>
    </w:p>
    <w:p w14:paraId="23BC7E4C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145F8A9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52) In an open economy, the relationship between GDP (</w:t>
      </w:r>
      <w:r w:rsidRPr="00C46FE0">
        <w:rPr>
          <w:i/>
          <w:iCs/>
          <w:sz w:val="24"/>
          <w:szCs w:val="24"/>
        </w:rPr>
        <w:t>Y</w:t>
      </w:r>
      <w:r w:rsidRPr="00C46FE0">
        <w:rPr>
          <w:sz w:val="24"/>
          <w:szCs w:val="24"/>
        </w:rPr>
        <w:t xml:space="preserve">) and expenditures is </w:t>
      </w:r>
      <w:r w:rsidRPr="00C46FE0">
        <w:rPr>
          <w:i/>
          <w:iCs/>
          <w:sz w:val="24"/>
          <w:szCs w:val="24"/>
        </w:rPr>
        <w:t>Y</w:t>
      </w:r>
      <w:r w:rsidRPr="00C46FE0">
        <w:rPr>
          <w:sz w:val="24"/>
          <w:szCs w:val="24"/>
        </w:rPr>
        <w:t xml:space="preserve"> = </w:t>
      </w:r>
      <w:r w:rsidRPr="00C46FE0">
        <w:rPr>
          <w:i/>
          <w:iCs/>
          <w:sz w:val="24"/>
          <w:szCs w:val="24"/>
        </w:rPr>
        <w:t>C</w:t>
      </w:r>
      <w:r w:rsidRPr="00C46FE0">
        <w:rPr>
          <w:sz w:val="24"/>
          <w:szCs w:val="24"/>
        </w:rPr>
        <w:t xml:space="preserve"> + </w:t>
      </w:r>
      <w:r w:rsidRPr="00C46FE0">
        <w:rPr>
          <w:i/>
          <w:iCs/>
          <w:sz w:val="24"/>
          <w:szCs w:val="24"/>
        </w:rPr>
        <w:t>I</w:t>
      </w:r>
      <w:r w:rsidRPr="00C46FE0">
        <w:rPr>
          <w:sz w:val="24"/>
          <w:szCs w:val="24"/>
        </w:rPr>
        <w:t xml:space="preserve"> + </w:t>
      </w:r>
      <w:r w:rsidRPr="00C46FE0">
        <w:rPr>
          <w:i/>
          <w:iCs/>
          <w:sz w:val="24"/>
          <w:szCs w:val="24"/>
        </w:rPr>
        <w:t>G</w:t>
      </w:r>
      <w:r w:rsidRPr="00C46FE0">
        <w:rPr>
          <w:sz w:val="24"/>
          <w:szCs w:val="24"/>
        </w:rPr>
        <w:t>.</w:t>
      </w:r>
    </w:p>
    <w:p w14:paraId="44613712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True</w:t>
      </w:r>
    </w:p>
    <w:p w14:paraId="608A98E9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False</w:t>
      </w:r>
    </w:p>
    <w:p w14:paraId="401907A6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1B473F74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53) The commonly accepted definition of a recession is at least two consecutive quarters of falling real GDP.</w:t>
      </w:r>
    </w:p>
    <w:p w14:paraId="1759F7F2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True</w:t>
      </w:r>
    </w:p>
    <w:p w14:paraId="7189B83B" w14:textId="77777777" w:rsid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False</w:t>
      </w:r>
    </w:p>
    <w:p w14:paraId="700B967E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B6DADEA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49B5B4DC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lastRenderedPageBreak/>
        <w:t xml:space="preserve">54) The formula for the multiplier is (1 - </w:t>
      </w:r>
      <w:r w:rsidRPr="00C46FE0">
        <w:rPr>
          <w:i/>
          <w:iCs/>
          <w:sz w:val="24"/>
          <w:szCs w:val="24"/>
        </w:rPr>
        <w:t>MPC)</w:t>
      </w:r>
      <w:r w:rsidRPr="00C46FE0">
        <w:rPr>
          <w:sz w:val="24"/>
          <w:szCs w:val="24"/>
        </w:rPr>
        <w:t>.</w:t>
      </w:r>
    </w:p>
    <w:p w14:paraId="5AE8475E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True</w:t>
      </w:r>
    </w:p>
    <w:p w14:paraId="1C06CD1F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False</w:t>
      </w:r>
    </w:p>
    <w:p w14:paraId="4BF7EE49" w14:textId="77777777" w:rsidR="00C46FE0" w:rsidRPr="00C46FE0" w:rsidRDefault="00C46FE0" w:rsidP="00C46FE0">
      <w:pPr>
        <w:pStyle w:val="NormalText"/>
        <w:rPr>
          <w:sz w:val="24"/>
          <w:szCs w:val="24"/>
        </w:rPr>
      </w:pPr>
    </w:p>
    <w:p w14:paraId="017D4010" w14:textId="77777777" w:rsidR="00C46FE0" w:rsidRPr="00C46FE0" w:rsidRDefault="00C46FE0" w:rsidP="00C46FE0">
      <w:pPr>
        <w:pStyle w:val="NormalText"/>
        <w:ind w:right="140"/>
        <w:rPr>
          <w:sz w:val="24"/>
          <w:szCs w:val="24"/>
        </w:rPr>
      </w:pPr>
      <w:r w:rsidRPr="00C46FE0">
        <w:rPr>
          <w:sz w:val="24"/>
          <w:szCs w:val="24"/>
        </w:rPr>
        <w:t>55) A decrease in the price level in Canada will shift the aggregate expenditure line downward.</w:t>
      </w:r>
    </w:p>
    <w:p w14:paraId="3D0F5B9D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A) True</w:t>
      </w:r>
    </w:p>
    <w:p w14:paraId="113A598D" w14:textId="77777777" w:rsidR="00C46FE0" w:rsidRPr="00C46FE0" w:rsidRDefault="00C46FE0" w:rsidP="00C46FE0">
      <w:pPr>
        <w:pStyle w:val="NormalText"/>
        <w:rPr>
          <w:sz w:val="24"/>
          <w:szCs w:val="24"/>
        </w:rPr>
      </w:pPr>
      <w:r w:rsidRPr="00C46FE0">
        <w:rPr>
          <w:sz w:val="24"/>
          <w:szCs w:val="24"/>
        </w:rPr>
        <w:t>B) False</w:t>
      </w:r>
    </w:p>
    <w:p w14:paraId="0D3B6726" w14:textId="5A0F3E08" w:rsidR="00763C32" w:rsidRPr="00C46FE0" w:rsidRDefault="00763C32" w:rsidP="00C46FE0">
      <w:pPr>
        <w:pStyle w:val="NormalText"/>
        <w:spacing w:line="276" w:lineRule="auto"/>
        <w:ind w:right="140"/>
        <w:rPr>
          <w:sz w:val="24"/>
          <w:szCs w:val="24"/>
        </w:rPr>
      </w:pPr>
    </w:p>
    <w:sectPr w:rsidR="00763C32" w:rsidRPr="00C46FE0" w:rsidSect="006F7002">
      <w:headerReference w:type="default" r:id="rId9"/>
      <w:footerReference w:type="even" r:id="rId10"/>
      <w:footerReference w:type="default" r:id="rId11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5ED0" w14:textId="77777777" w:rsidR="00294616" w:rsidRDefault="00294616" w:rsidP="009D3FA1">
      <w:pPr>
        <w:spacing w:after="0" w:line="240" w:lineRule="auto"/>
      </w:pPr>
      <w:r>
        <w:separator/>
      </w:r>
    </w:p>
  </w:endnote>
  <w:endnote w:type="continuationSeparator" w:id="0">
    <w:p w14:paraId="60820642" w14:textId="77777777" w:rsidR="00294616" w:rsidRDefault="00294616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7395" w14:textId="77777777" w:rsidR="00294616" w:rsidRDefault="00294616" w:rsidP="009D3FA1">
      <w:pPr>
        <w:spacing w:after="0" w:line="240" w:lineRule="auto"/>
      </w:pPr>
      <w:r>
        <w:separator/>
      </w:r>
    </w:p>
  </w:footnote>
  <w:footnote w:type="continuationSeparator" w:id="0">
    <w:p w14:paraId="0FD508B2" w14:textId="77777777" w:rsidR="00294616" w:rsidRDefault="00294616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r>
      <w:t>Name:___________________________________                                   Student ID:__________________________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B516E"/>
    <w:rsid w:val="00294616"/>
    <w:rsid w:val="003D34E4"/>
    <w:rsid w:val="005A2172"/>
    <w:rsid w:val="0063251D"/>
    <w:rsid w:val="006C16BD"/>
    <w:rsid w:val="006F7002"/>
    <w:rsid w:val="00763C32"/>
    <w:rsid w:val="00922B6E"/>
    <w:rsid w:val="009D3FA1"/>
    <w:rsid w:val="00A855C7"/>
    <w:rsid w:val="00AA03AA"/>
    <w:rsid w:val="00AC4584"/>
    <w:rsid w:val="00B5423B"/>
    <w:rsid w:val="00B57D03"/>
    <w:rsid w:val="00C46FE0"/>
    <w:rsid w:val="00D141E5"/>
    <w:rsid w:val="00DD65F8"/>
    <w:rsid w:val="00DE44A8"/>
    <w:rsid w:val="00DF1A96"/>
    <w:rsid w:val="00EF47C7"/>
    <w:rsid w:val="00F1049A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2700</Words>
  <Characters>15392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2025-11-04T01:51:00Z</cp:lastPrinted>
  <dcterms:created xsi:type="dcterms:W3CDTF">2026-01-16T06:01:00Z</dcterms:created>
  <dcterms:modified xsi:type="dcterms:W3CDTF">2026-03-16T22:36:00Z</dcterms:modified>
</cp:coreProperties>
</file>