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31" w:rsidRDefault="00DA0127" w:rsidP="00DA0127">
      <w:pPr>
        <w:pStyle w:val="GvdeMetni"/>
        <w:ind w:left="1476"/>
        <w:rPr>
          <w:sz w:val="20"/>
        </w:rPr>
      </w:pPr>
      <w:r>
        <w:rPr>
          <w:sz w:val="20"/>
        </w:rPr>
        <w:t xml:space="preserve">           </w:t>
      </w:r>
      <w:r>
        <w:rPr>
          <w:noProof/>
          <w:sz w:val="20"/>
          <w:lang w:eastAsia="tr-TR"/>
        </w:rPr>
        <w:drawing>
          <wp:inline distT="0" distB="0" distL="0" distR="0" wp14:anchorId="14F3334B" wp14:editId="5103885B">
            <wp:extent cx="3283585" cy="2743200"/>
            <wp:effectExtent l="0" t="0" r="0" b="0"/>
            <wp:docPr id="4" name="Resim 4" descr="C:\Users\aybuke\Desktop\Fırat_Ü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buke\Desktop\Fırat_Üniversitesi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31" w:rsidRDefault="00C71531">
      <w:pPr>
        <w:pStyle w:val="GvdeMetni"/>
        <w:rPr>
          <w:sz w:val="20"/>
        </w:rPr>
      </w:pPr>
    </w:p>
    <w:p w:rsidR="00C71531" w:rsidRDefault="00C71531">
      <w:pPr>
        <w:pStyle w:val="GvdeMetni"/>
        <w:rPr>
          <w:sz w:val="20"/>
        </w:rPr>
      </w:pPr>
    </w:p>
    <w:p w:rsidR="00C71531" w:rsidRDefault="00C71531">
      <w:pPr>
        <w:pStyle w:val="GvdeMetni"/>
        <w:spacing w:before="5"/>
        <w:rPr>
          <w:sz w:val="26"/>
        </w:rPr>
      </w:pPr>
    </w:p>
    <w:p w:rsidR="00C71531" w:rsidRPr="003257D5" w:rsidRDefault="00397044">
      <w:pPr>
        <w:spacing w:before="3" w:line="357" w:lineRule="auto"/>
        <w:ind w:left="2326" w:right="2222" w:firstLine="3"/>
        <w:jc w:val="center"/>
        <w:rPr>
          <w:b/>
          <w:sz w:val="40"/>
          <w:szCs w:val="40"/>
        </w:rPr>
      </w:pPr>
      <w:r w:rsidRPr="003257D5">
        <w:rPr>
          <w:b/>
          <w:sz w:val="40"/>
          <w:szCs w:val="40"/>
        </w:rPr>
        <w:t>FIRAT ÜNİVERSİTESİ</w:t>
      </w:r>
      <w:r w:rsidRPr="003257D5">
        <w:rPr>
          <w:b/>
          <w:spacing w:val="1"/>
          <w:sz w:val="40"/>
          <w:szCs w:val="40"/>
        </w:rPr>
        <w:t xml:space="preserve"> </w:t>
      </w:r>
      <w:r w:rsidRPr="003257D5">
        <w:rPr>
          <w:b/>
          <w:sz w:val="40"/>
          <w:szCs w:val="40"/>
        </w:rPr>
        <w:t xml:space="preserve">MÜHENDİSLİK </w:t>
      </w:r>
      <w:proofErr w:type="gramStart"/>
      <w:r w:rsidRPr="003257D5">
        <w:rPr>
          <w:b/>
          <w:sz w:val="40"/>
          <w:szCs w:val="40"/>
        </w:rPr>
        <w:t>FAKÜLTESİ</w:t>
      </w:r>
      <w:r w:rsidR="003257D5">
        <w:rPr>
          <w:b/>
          <w:sz w:val="40"/>
          <w:szCs w:val="40"/>
        </w:rPr>
        <w:t xml:space="preserve"> </w:t>
      </w:r>
      <w:r w:rsidRPr="003257D5">
        <w:rPr>
          <w:b/>
          <w:spacing w:val="-106"/>
          <w:sz w:val="40"/>
          <w:szCs w:val="40"/>
        </w:rPr>
        <w:t xml:space="preserve"> </w:t>
      </w:r>
      <w:r w:rsidR="003257D5" w:rsidRPr="003257D5">
        <w:rPr>
          <w:b/>
          <w:spacing w:val="-106"/>
          <w:sz w:val="40"/>
          <w:szCs w:val="40"/>
        </w:rPr>
        <w:t xml:space="preserve"> </w:t>
      </w:r>
      <w:r w:rsidR="003257D5">
        <w:rPr>
          <w:b/>
          <w:spacing w:val="-106"/>
          <w:sz w:val="40"/>
          <w:szCs w:val="40"/>
        </w:rPr>
        <w:t xml:space="preserve">        </w:t>
      </w:r>
      <w:r w:rsidRPr="003257D5">
        <w:rPr>
          <w:b/>
          <w:sz w:val="40"/>
          <w:szCs w:val="40"/>
        </w:rPr>
        <w:t>YAZILIM</w:t>
      </w:r>
      <w:proofErr w:type="gramEnd"/>
      <w:r w:rsidRPr="003257D5">
        <w:rPr>
          <w:b/>
          <w:sz w:val="40"/>
          <w:szCs w:val="40"/>
        </w:rPr>
        <w:t xml:space="preserve"> MÜHENDİSLİĞİ</w:t>
      </w:r>
    </w:p>
    <w:p w:rsidR="00C71531" w:rsidRPr="00397044" w:rsidRDefault="00C71531">
      <w:pPr>
        <w:pStyle w:val="GvdeMetni"/>
        <w:rPr>
          <w:b/>
          <w:sz w:val="40"/>
        </w:rPr>
      </w:pPr>
    </w:p>
    <w:p w:rsidR="00C71531" w:rsidRPr="00397044" w:rsidRDefault="00C71531">
      <w:pPr>
        <w:pStyle w:val="GvdeMetni"/>
        <w:rPr>
          <w:b/>
          <w:sz w:val="40"/>
        </w:rPr>
      </w:pPr>
    </w:p>
    <w:p w:rsidR="00C71531" w:rsidRPr="00397044" w:rsidRDefault="00C71531">
      <w:pPr>
        <w:pStyle w:val="GvdeMetni"/>
        <w:spacing w:before="1"/>
        <w:rPr>
          <w:b/>
          <w:sz w:val="36"/>
        </w:rPr>
      </w:pPr>
    </w:p>
    <w:p w:rsidR="00B42F3C" w:rsidRDefault="00397044">
      <w:pPr>
        <w:pStyle w:val="KonuBal"/>
        <w:spacing w:line="374" w:lineRule="auto"/>
        <w:rPr>
          <w:rFonts w:ascii="Times New Roman" w:hAnsi="Times New Roman" w:cs="Times New Roman"/>
          <w:spacing w:val="-88"/>
        </w:rPr>
      </w:pPr>
      <w:r w:rsidRPr="00397044">
        <w:rPr>
          <w:rFonts w:ascii="Times New Roman" w:hAnsi="Times New Roman" w:cs="Times New Roman"/>
        </w:rPr>
        <w:t>BİYOMEDİKAL MÜHENDİSLİĞİ DERSİ</w:t>
      </w:r>
      <w:r w:rsidRPr="00397044">
        <w:rPr>
          <w:rFonts w:ascii="Times New Roman" w:hAnsi="Times New Roman" w:cs="Times New Roman"/>
          <w:spacing w:val="-88"/>
        </w:rPr>
        <w:t xml:space="preserve"> </w:t>
      </w:r>
      <w:r w:rsidR="003257D5">
        <w:rPr>
          <w:rFonts w:ascii="Times New Roman" w:hAnsi="Times New Roman" w:cs="Times New Roman"/>
          <w:spacing w:val="-88"/>
        </w:rPr>
        <w:t xml:space="preserve">  </w:t>
      </w:r>
    </w:p>
    <w:p w:rsidR="00C71531" w:rsidRPr="00397044" w:rsidRDefault="003257D5">
      <w:pPr>
        <w:pStyle w:val="KonuBal"/>
        <w:spacing w:line="374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pacing w:val="-88"/>
        </w:rPr>
        <w:t xml:space="preserve"> </w:t>
      </w:r>
      <w:r w:rsidR="00397044" w:rsidRPr="00397044">
        <w:rPr>
          <w:rFonts w:ascii="Times New Roman" w:hAnsi="Times New Roman" w:cs="Times New Roman"/>
        </w:rPr>
        <w:t>SESİMİ</w:t>
      </w:r>
      <w:r w:rsidR="00397044" w:rsidRPr="00397044">
        <w:rPr>
          <w:rFonts w:ascii="Times New Roman" w:hAnsi="Times New Roman" w:cs="Times New Roman"/>
          <w:spacing w:val="-3"/>
        </w:rPr>
        <w:t xml:space="preserve"> </w:t>
      </w:r>
      <w:r w:rsidR="00397044" w:rsidRPr="00397044">
        <w:rPr>
          <w:rFonts w:ascii="Times New Roman" w:hAnsi="Times New Roman" w:cs="Times New Roman"/>
        </w:rPr>
        <w:t>DUY</w:t>
      </w:r>
      <w:r w:rsidR="00397044" w:rsidRPr="00397044">
        <w:rPr>
          <w:rFonts w:ascii="Times New Roman" w:hAnsi="Times New Roman" w:cs="Times New Roman"/>
          <w:spacing w:val="-1"/>
        </w:rPr>
        <w:t xml:space="preserve"> </w:t>
      </w:r>
      <w:r w:rsidR="00397044" w:rsidRPr="00397044">
        <w:rPr>
          <w:rFonts w:ascii="Times New Roman" w:hAnsi="Times New Roman" w:cs="Times New Roman"/>
        </w:rPr>
        <w:t>PROJESİ</w:t>
      </w:r>
    </w:p>
    <w:p w:rsidR="00C71531" w:rsidRPr="00397044" w:rsidRDefault="00C71531">
      <w:pPr>
        <w:pStyle w:val="GvdeMetni"/>
        <w:rPr>
          <w:sz w:val="40"/>
        </w:rPr>
      </w:pPr>
    </w:p>
    <w:p w:rsidR="00C71531" w:rsidRPr="00397044" w:rsidRDefault="00C71531">
      <w:pPr>
        <w:pStyle w:val="GvdeMetni"/>
        <w:rPr>
          <w:sz w:val="40"/>
        </w:rPr>
      </w:pPr>
    </w:p>
    <w:p w:rsidR="00C71531" w:rsidRPr="00397044" w:rsidRDefault="00C71531">
      <w:pPr>
        <w:pStyle w:val="GvdeMetni"/>
        <w:spacing w:before="2"/>
        <w:rPr>
          <w:sz w:val="59"/>
        </w:rPr>
      </w:pPr>
    </w:p>
    <w:p w:rsidR="00397044" w:rsidRPr="00397044" w:rsidRDefault="00397044" w:rsidP="00397044">
      <w:pPr>
        <w:spacing w:line="415" w:lineRule="auto"/>
        <w:jc w:val="center"/>
        <w:rPr>
          <w:sz w:val="28"/>
        </w:rPr>
      </w:pPr>
      <w:r w:rsidRPr="00397044">
        <w:rPr>
          <w:sz w:val="28"/>
        </w:rPr>
        <w:t>15290024-Onur Can Selimoğlu</w:t>
      </w:r>
    </w:p>
    <w:p w:rsidR="00C71531" w:rsidRPr="00397044" w:rsidRDefault="00397044" w:rsidP="00397044">
      <w:pPr>
        <w:spacing w:line="415" w:lineRule="auto"/>
        <w:jc w:val="center"/>
        <w:rPr>
          <w:sz w:val="28"/>
        </w:rPr>
        <w:sectPr w:rsidR="00C71531" w:rsidRPr="00397044">
          <w:type w:val="continuous"/>
          <w:pgSz w:w="11920" w:h="16850"/>
          <w:pgMar w:top="1320" w:right="1220" w:bottom="280" w:left="1080" w:header="708" w:footer="708" w:gutter="0"/>
          <w:cols w:space="708"/>
        </w:sectPr>
      </w:pPr>
      <w:r>
        <w:rPr>
          <w:sz w:val="28"/>
        </w:rPr>
        <w:t xml:space="preserve">190290078-Nilberk </w:t>
      </w:r>
      <w:r w:rsidRPr="00397044">
        <w:rPr>
          <w:sz w:val="28"/>
        </w:rPr>
        <w:t>Aybüke Özdemir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389"/>
        <w:gridCol w:w="5548"/>
      </w:tblGrid>
      <w:tr w:rsidR="00C71531" w:rsidRPr="00397044">
        <w:trPr>
          <w:trHeight w:val="268"/>
        </w:trPr>
        <w:tc>
          <w:tcPr>
            <w:tcW w:w="1128" w:type="dxa"/>
            <w:tcBorders>
              <w:bottom w:val="nil"/>
            </w:tcBorders>
          </w:tcPr>
          <w:p w:rsidR="00C71531" w:rsidRPr="00397044" w:rsidRDefault="00397044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lastRenderedPageBreak/>
              <w:t>Grup</w:t>
            </w:r>
            <w:r w:rsidRPr="0039704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7937" w:type="dxa"/>
            <w:gridSpan w:val="2"/>
          </w:tcPr>
          <w:p w:rsidR="00C71531" w:rsidRPr="00397044" w:rsidRDefault="00397044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Proje</w:t>
            </w:r>
            <w:r w:rsidRPr="0039704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Adı:</w:t>
            </w:r>
            <w:r w:rsidRPr="0039704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Sesimi</w:t>
            </w:r>
            <w:r w:rsidRPr="0039704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Duy</w:t>
            </w:r>
          </w:p>
        </w:tc>
      </w:tr>
      <w:tr w:rsidR="00C71531" w:rsidRPr="00397044">
        <w:trPr>
          <w:trHeight w:val="537"/>
        </w:trPr>
        <w:tc>
          <w:tcPr>
            <w:tcW w:w="1128" w:type="dxa"/>
            <w:vMerge w:val="restart"/>
            <w:tcBorders>
              <w:top w:val="nil"/>
            </w:tcBorders>
          </w:tcPr>
          <w:p w:rsidR="00C71531" w:rsidRPr="00397044" w:rsidRDefault="00397044">
            <w:pPr>
              <w:pStyle w:val="TableParagraph"/>
              <w:spacing w:line="256" w:lineRule="exact"/>
              <w:ind w:left="11"/>
              <w:jc w:val="center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9" w:type="dxa"/>
          </w:tcPr>
          <w:p w:rsidR="00C71531" w:rsidRPr="00397044" w:rsidRDefault="00397044">
            <w:pPr>
              <w:pStyle w:val="TableParagraph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Öğrenci</w:t>
            </w:r>
            <w:r w:rsidRPr="0039704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1</w:t>
            </w:r>
            <w:r w:rsidRPr="0039704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No/Adı</w:t>
            </w:r>
          </w:p>
          <w:p w:rsidR="00C71531" w:rsidRPr="00397044" w:rsidRDefault="00397044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Soyadı</w:t>
            </w:r>
          </w:p>
        </w:tc>
        <w:tc>
          <w:tcPr>
            <w:tcW w:w="5548" w:type="dxa"/>
          </w:tcPr>
          <w:p w:rsidR="00C71531" w:rsidRPr="00397044" w:rsidRDefault="00397044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15290024-Onur</w:t>
            </w:r>
            <w:r w:rsidRPr="0039704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Can</w:t>
            </w:r>
            <w:r w:rsidRPr="0039704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Selimoğlu</w:t>
            </w:r>
          </w:p>
        </w:tc>
      </w:tr>
      <w:tr w:rsidR="00C71531" w:rsidRPr="00397044">
        <w:trPr>
          <w:trHeight w:val="537"/>
        </w:trPr>
        <w:tc>
          <w:tcPr>
            <w:tcW w:w="1128" w:type="dxa"/>
            <w:vMerge/>
            <w:tcBorders>
              <w:top w:val="nil"/>
            </w:tcBorders>
          </w:tcPr>
          <w:p w:rsidR="00C71531" w:rsidRPr="00397044" w:rsidRDefault="00C7153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</w:tcPr>
          <w:p w:rsidR="00C71531" w:rsidRPr="00397044" w:rsidRDefault="00397044">
            <w:pPr>
              <w:pStyle w:val="TableParagraph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Öğrenci</w:t>
            </w:r>
            <w:r w:rsidRPr="0039704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2</w:t>
            </w:r>
            <w:r w:rsidRPr="0039704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No/Adı</w:t>
            </w:r>
          </w:p>
          <w:p w:rsidR="00C71531" w:rsidRPr="00397044" w:rsidRDefault="00397044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Soyadı</w:t>
            </w:r>
          </w:p>
        </w:tc>
        <w:tc>
          <w:tcPr>
            <w:tcW w:w="5548" w:type="dxa"/>
          </w:tcPr>
          <w:p w:rsidR="00C71531" w:rsidRPr="00397044" w:rsidRDefault="00397044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190290078-N.Aybüke</w:t>
            </w:r>
            <w:r w:rsidRPr="0039704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Özdemir</w:t>
            </w:r>
          </w:p>
        </w:tc>
      </w:tr>
      <w:tr w:rsidR="00C71531" w:rsidRPr="00397044">
        <w:trPr>
          <w:trHeight w:val="537"/>
        </w:trPr>
        <w:tc>
          <w:tcPr>
            <w:tcW w:w="1128" w:type="dxa"/>
            <w:vMerge/>
            <w:tcBorders>
              <w:top w:val="nil"/>
            </w:tcBorders>
          </w:tcPr>
          <w:p w:rsidR="00C71531" w:rsidRPr="00397044" w:rsidRDefault="00C7153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</w:tcPr>
          <w:p w:rsidR="00C71531" w:rsidRPr="00397044" w:rsidRDefault="00397044">
            <w:pPr>
              <w:pStyle w:val="TableParagraph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Öğrenci</w:t>
            </w:r>
            <w:r w:rsidRPr="0039704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3</w:t>
            </w:r>
            <w:r w:rsidRPr="0039704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97044">
              <w:rPr>
                <w:rFonts w:ascii="Times New Roman" w:hAnsi="Times New Roman" w:cs="Times New Roman"/>
              </w:rPr>
              <w:t>No/Adı</w:t>
            </w:r>
          </w:p>
          <w:p w:rsidR="00C71531" w:rsidRPr="00397044" w:rsidRDefault="00397044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397044">
              <w:rPr>
                <w:rFonts w:ascii="Times New Roman" w:hAnsi="Times New Roman" w:cs="Times New Roman"/>
              </w:rPr>
              <w:t>Soyadı</w:t>
            </w:r>
          </w:p>
        </w:tc>
        <w:tc>
          <w:tcPr>
            <w:tcW w:w="5548" w:type="dxa"/>
          </w:tcPr>
          <w:p w:rsidR="00C71531" w:rsidRPr="00397044" w:rsidRDefault="00C7153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71531" w:rsidRPr="00397044" w:rsidRDefault="00C71531">
      <w:pPr>
        <w:pStyle w:val="GvdeMetni"/>
        <w:rPr>
          <w:sz w:val="20"/>
        </w:rPr>
      </w:pPr>
    </w:p>
    <w:p w:rsidR="00C71531" w:rsidRPr="00397044" w:rsidRDefault="00C71531">
      <w:pPr>
        <w:pStyle w:val="GvdeMetni"/>
        <w:rPr>
          <w:sz w:val="20"/>
        </w:rPr>
      </w:pPr>
    </w:p>
    <w:p w:rsidR="00C71531" w:rsidRPr="00397044" w:rsidRDefault="00C71531">
      <w:pPr>
        <w:pStyle w:val="GvdeMetni"/>
        <w:spacing w:before="5"/>
        <w:rPr>
          <w:sz w:val="18"/>
        </w:rPr>
      </w:pPr>
    </w:p>
    <w:p w:rsidR="00C71531" w:rsidRPr="00397044" w:rsidRDefault="00397044">
      <w:pPr>
        <w:pStyle w:val="Balk1"/>
        <w:numPr>
          <w:ilvl w:val="0"/>
          <w:numId w:val="3"/>
        </w:numPr>
        <w:tabs>
          <w:tab w:val="left" w:pos="394"/>
        </w:tabs>
        <w:spacing w:before="56"/>
        <w:rPr>
          <w:rFonts w:ascii="Times New Roman" w:hAnsi="Times New Roman" w:cs="Times New Roman"/>
        </w:rPr>
      </w:pPr>
      <w:r w:rsidRPr="00397044">
        <w:rPr>
          <w:rFonts w:ascii="Times New Roman" w:hAnsi="Times New Roman" w:cs="Times New Roman"/>
        </w:rPr>
        <w:t>Özet:</w:t>
      </w:r>
    </w:p>
    <w:p w:rsidR="00C71531" w:rsidRPr="00397044" w:rsidRDefault="00397044">
      <w:pPr>
        <w:spacing w:before="158" w:line="276" w:lineRule="auto"/>
        <w:ind w:left="221" w:right="116" w:firstLine="496"/>
        <w:jc w:val="both"/>
        <w:rPr>
          <w:sz w:val="24"/>
        </w:rPr>
      </w:pPr>
      <w:r w:rsidRPr="00397044">
        <w:t>Duyma Engelli insanların hayatını kolaylaştırmak adına bir aksesuar</w:t>
      </w:r>
      <w:r w:rsidRPr="00397044">
        <w:rPr>
          <w:spacing w:val="1"/>
        </w:rPr>
        <w:t xml:space="preserve"> </w:t>
      </w:r>
      <w:r w:rsidRPr="00397044">
        <w:t>tasarladık. Dış Ortamdan</w:t>
      </w:r>
      <w:r w:rsidRPr="00397044">
        <w:rPr>
          <w:spacing w:val="1"/>
        </w:rPr>
        <w:t xml:space="preserve"> </w:t>
      </w:r>
      <w:r w:rsidRPr="00397044">
        <w:t xml:space="preserve">algıladığı ses ile duyma engelli bireyi uyaran bir titreşim ürettik. </w:t>
      </w:r>
      <w:r w:rsidRPr="00397044">
        <w:rPr>
          <w:sz w:val="24"/>
        </w:rPr>
        <w:t>Engelli bir bireyin veya bireylerin</w:t>
      </w:r>
      <w:r w:rsidRPr="00397044">
        <w:rPr>
          <w:spacing w:val="1"/>
          <w:sz w:val="24"/>
        </w:rPr>
        <w:t xml:space="preserve"> </w:t>
      </w:r>
      <w:r w:rsidRPr="00397044">
        <w:rPr>
          <w:sz w:val="24"/>
        </w:rPr>
        <w:t>hayatını kolaylaştırmak ve bir noktada</w:t>
      </w:r>
      <w:r w:rsidRPr="00397044">
        <w:rPr>
          <w:spacing w:val="1"/>
          <w:sz w:val="24"/>
        </w:rPr>
        <w:t xml:space="preserve"> </w:t>
      </w:r>
      <w:r w:rsidRPr="00397044">
        <w:rPr>
          <w:sz w:val="24"/>
        </w:rPr>
        <w:t xml:space="preserve">yön vermek amacıyla bu projeyi </w:t>
      </w:r>
      <w:proofErr w:type="spellStart"/>
      <w:proofErr w:type="gramStart"/>
      <w:r w:rsidRPr="00397044">
        <w:rPr>
          <w:sz w:val="24"/>
        </w:rPr>
        <w:t>seçtik.Duyma</w:t>
      </w:r>
      <w:proofErr w:type="spellEnd"/>
      <w:proofErr w:type="gramEnd"/>
      <w:r w:rsidRPr="00397044">
        <w:rPr>
          <w:sz w:val="24"/>
        </w:rPr>
        <w:t xml:space="preserve"> veya</w:t>
      </w:r>
      <w:r w:rsidRPr="00397044">
        <w:rPr>
          <w:spacing w:val="1"/>
          <w:sz w:val="24"/>
        </w:rPr>
        <w:t xml:space="preserve"> </w:t>
      </w:r>
      <w:r w:rsidRPr="00397044">
        <w:rPr>
          <w:sz w:val="24"/>
        </w:rPr>
        <w:t>işitme sorunu yaşayan engelli bir birey, aksesuar sayesinde hayatını kolaylaştırabilir ve bu nokta</w:t>
      </w:r>
      <w:r w:rsidRPr="00397044">
        <w:rPr>
          <w:spacing w:val="-57"/>
          <w:sz w:val="24"/>
        </w:rPr>
        <w:t xml:space="preserve"> </w:t>
      </w:r>
      <w:r w:rsidRPr="00397044">
        <w:rPr>
          <w:sz w:val="24"/>
        </w:rPr>
        <w:t>hayatına yön verebilir. Örneğin; duyma engelli biri hareket halinde iken önüne bir engel çıkması</w:t>
      </w:r>
      <w:r w:rsidRPr="00397044">
        <w:rPr>
          <w:spacing w:val="-57"/>
          <w:sz w:val="24"/>
        </w:rPr>
        <w:t xml:space="preserve"> </w:t>
      </w:r>
      <w:r w:rsidRPr="00397044">
        <w:rPr>
          <w:sz w:val="24"/>
        </w:rPr>
        <w:t>durumunda aksesuarın ortamdan algıladığı ses ile engelli bireyi aksesuarın titremesi sayesinde</w:t>
      </w:r>
      <w:r w:rsidRPr="00397044">
        <w:rPr>
          <w:spacing w:val="1"/>
          <w:sz w:val="24"/>
        </w:rPr>
        <w:t xml:space="preserve"> </w:t>
      </w:r>
      <w:r w:rsidRPr="00397044">
        <w:rPr>
          <w:sz w:val="24"/>
        </w:rPr>
        <w:t>kişiyi</w:t>
      </w:r>
      <w:r w:rsidRPr="00397044">
        <w:rPr>
          <w:spacing w:val="-1"/>
          <w:sz w:val="24"/>
        </w:rPr>
        <w:t xml:space="preserve"> </w:t>
      </w:r>
      <w:r w:rsidRPr="00397044">
        <w:rPr>
          <w:sz w:val="24"/>
        </w:rPr>
        <w:t>ikaz</w:t>
      </w:r>
      <w:r w:rsidRPr="00397044">
        <w:rPr>
          <w:spacing w:val="1"/>
          <w:sz w:val="24"/>
        </w:rPr>
        <w:t xml:space="preserve"> </w:t>
      </w:r>
      <w:r w:rsidRPr="00397044">
        <w:rPr>
          <w:sz w:val="24"/>
        </w:rPr>
        <w:t>edebilir ve</w:t>
      </w:r>
      <w:r w:rsidRPr="00397044">
        <w:rPr>
          <w:spacing w:val="-2"/>
          <w:sz w:val="24"/>
        </w:rPr>
        <w:t xml:space="preserve"> </w:t>
      </w:r>
      <w:r w:rsidRPr="00397044">
        <w:rPr>
          <w:sz w:val="24"/>
        </w:rPr>
        <w:t>ona</w:t>
      </w:r>
      <w:r w:rsidRPr="00397044">
        <w:rPr>
          <w:spacing w:val="-1"/>
          <w:sz w:val="24"/>
        </w:rPr>
        <w:t xml:space="preserve"> </w:t>
      </w:r>
      <w:r w:rsidRPr="00397044">
        <w:rPr>
          <w:sz w:val="24"/>
        </w:rPr>
        <w:t>önünde</w:t>
      </w:r>
      <w:r w:rsidRPr="00397044">
        <w:rPr>
          <w:spacing w:val="-1"/>
          <w:sz w:val="24"/>
        </w:rPr>
        <w:t xml:space="preserve"> </w:t>
      </w:r>
      <w:r w:rsidRPr="00397044">
        <w:rPr>
          <w:sz w:val="24"/>
        </w:rPr>
        <w:t>bir engel olduğu noktasında ikazda</w:t>
      </w:r>
      <w:r w:rsidRPr="00397044">
        <w:rPr>
          <w:spacing w:val="-1"/>
          <w:sz w:val="24"/>
        </w:rPr>
        <w:t xml:space="preserve"> </w:t>
      </w:r>
      <w:proofErr w:type="spellStart"/>
      <w:proofErr w:type="gramStart"/>
      <w:r w:rsidRPr="00397044">
        <w:rPr>
          <w:sz w:val="24"/>
        </w:rPr>
        <w:t>bulunabilir.</w:t>
      </w:r>
      <w:r w:rsidRPr="00397044">
        <w:t>Böylece</w:t>
      </w:r>
      <w:proofErr w:type="spellEnd"/>
      <w:proofErr w:type="gramEnd"/>
      <w:r w:rsidRPr="00397044">
        <w:t xml:space="preserve"> aksesuar duyma e</w:t>
      </w:r>
      <w:r w:rsidRPr="00397044">
        <w:rPr>
          <w:sz w:val="24"/>
        </w:rPr>
        <w:t>ngelli bireyin ismi ve gerekli bazı diğer kelimelere titreşimle bildirim verilerek bireyin uyarılmasını sağlıyor.</w:t>
      </w:r>
    </w:p>
    <w:p w:rsidR="00C71531" w:rsidRPr="00397044" w:rsidRDefault="00C71531">
      <w:pPr>
        <w:pStyle w:val="GvdeMetni"/>
        <w:spacing w:before="1"/>
        <w:rPr>
          <w:sz w:val="29"/>
        </w:rPr>
      </w:pPr>
    </w:p>
    <w:p w:rsidR="00397044" w:rsidRPr="00397044" w:rsidRDefault="00397044">
      <w:pPr>
        <w:pStyle w:val="GvdeMetni"/>
        <w:spacing w:before="1"/>
        <w:rPr>
          <w:sz w:val="29"/>
        </w:rPr>
      </w:pPr>
    </w:p>
    <w:p w:rsidR="00C71531" w:rsidRPr="00397044" w:rsidRDefault="00397044" w:rsidP="00397044">
      <w:pPr>
        <w:pStyle w:val="Balk1"/>
        <w:numPr>
          <w:ilvl w:val="0"/>
          <w:numId w:val="3"/>
        </w:numPr>
        <w:tabs>
          <w:tab w:val="left" w:pos="394"/>
        </w:tabs>
        <w:rPr>
          <w:rFonts w:ascii="Times New Roman" w:hAnsi="Times New Roman" w:cs="Times New Roman"/>
        </w:rPr>
      </w:pPr>
      <w:r w:rsidRPr="00397044">
        <w:rPr>
          <w:rFonts w:ascii="Times New Roman" w:hAnsi="Times New Roman" w:cs="Times New Roman"/>
        </w:rPr>
        <w:t>Giriş:</w:t>
      </w:r>
    </w:p>
    <w:p w:rsidR="00C71531" w:rsidRPr="00397044" w:rsidRDefault="00C71531">
      <w:pPr>
        <w:pStyle w:val="GvdeMetni"/>
        <w:spacing w:before="4"/>
        <w:rPr>
          <w:b/>
          <w:sz w:val="29"/>
        </w:rPr>
      </w:pPr>
    </w:p>
    <w:p w:rsidR="00C71531" w:rsidRPr="00397044" w:rsidRDefault="00397044">
      <w:pPr>
        <w:pStyle w:val="GvdeMetni"/>
        <w:ind w:left="1932" w:right="1794"/>
        <w:jc w:val="center"/>
      </w:pPr>
      <w:r w:rsidRPr="00397044">
        <w:t>Literatür</w:t>
      </w:r>
    </w:p>
    <w:p w:rsidR="00C71531" w:rsidRPr="00397044" w:rsidRDefault="00C71531">
      <w:pPr>
        <w:pStyle w:val="GvdeMetni"/>
        <w:rPr>
          <w:sz w:val="24"/>
        </w:rPr>
      </w:pPr>
    </w:p>
    <w:p w:rsidR="00C71531" w:rsidRPr="00397044" w:rsidRDefault="00C71531">
      <w:pPr>
        <w:pStyle w:val="GvdeMetni"/>
        <w:spacing w:before="6"/>
        <w:rPr>
          <w:sz w:val="29"/>
        </w:rPr>
      </w:pPr>
    </w:p>
    <w:p w:rsidR="00C71531" w:rsidRPr="00397044" w:rsidRDefault="00397044">
      <w:pPr>
        <w:pStyle w:val="GvdeMetni"/>
        <w:spacing w:line="259" w:lineRule="auto"/>
        <w:ind w:left="336" w:right="469"/>
        <w:jc w:val="both"/>
      </w:pPr>
      <w:r w:rsidRPr="00397044">
        <w:t>Bir bireyin işitme eşik</w:t>
      </w:r>
      <w:r w:rsidRPr="00397044">
        <w:rPr>
          <w:spacing w:val="1"/>
        </w:rPr>
        <w:t xml:space="preserve"> </w:t>
      </w:r>
      <w:r w:rsidRPr="00397044">
        <w:t>düzeyinin,</w:t>
      </w:r>
      <w:r w:rsidRPr="00397044">
        <w:rPr>
          <w:spacing w:val="1"/>
        </w:rPr>
        <w:t xml:space="preserve"> </w:t>
      </w:r>
      <w:r w:rsidRPr="00397044">
        <w:t>herhangi</w:t>
      </w:r>
      <w:r w:rsidRPr="00397044">
        <w:rPr>
          <w:spacing w:val="1"/>
        </w:rPr>
        <w:t xml:space="preserve"> </w:t>
      </w:r>
      <w:r w:rsidRPr="00397044">
        <w:t>bir frekansta</w:t>
      </w:r>
      <w:r w:rsidRPr="00397044">
        <w:rPr>
          <w:spacing w:val="55"/>
        </w:rPr>
        <w:t xml:space="preserve"> </w:t>
      </w:r>
      <w:proofErr w:type="spellStart"/>
      <w:r w:rsidRPr="00397044">
        <w:t>odyogram</w:t>
      </w:r>
      <w:proofErr w:type="spellEnd"/>
      <w:r w:rsidRPr="00397044">
        <w:t xml:space="preserve"> üzerindeki</w:t>
      </w:r>
      <w:r w:rsidRPr="00397044">
        <w:rPr>
          <w:spacing w:val="55"/>
        </w:rPr>
        <w:t xml:space="preserve"> </w:t>
      </w:r>
      <w:r w:rsidRPr="00397044">
        <w:t>sıfır</w:t>
      </w:r>
      <w:r w:rsidRPr="00397044">
        <w:rPr>
          <w:spacing w:val="55"/>
        </w:rPr>
        <w:t xml:space="preserve"> </w:t>
      </w:r>
      <w:r w:rsidRPr="00397044">
        <w:t>eşiğinden</w:t>
      </w:r>
      <w:r w:rsidRPr="00397044">
        <w:rPr>
          <w:spacing w:val="1"/>
        </w:rPr>
        <w:t xml:space="preserve"> </w:t>
      </w:r>
      <w:r w:rsidRPr="00397044">
        <w:t>belirli</w:t>
      </w:r>
      <w:r w:rsidRPr="00397044">
        <w:rPr>
          <w:spacing w:val="1"/>
        </w:rPr>
        <w:t xml:space="preserve"> </w:t>
      </w:r>
      <w:r w:rsidRPr="00397044">
        <w:t>derecede</w:t>
      </w:r>
      <w:r w:rsidRPr="00397044">
        <w:rPr>
          <w:spacing w:val="1"/>
        </w:rPr>
        <w:t xml:space="preserve"> </w:t>
      </w:r>
      <w:r w:rsidRPr="00397044">
        <w:t>sapması</w:t>
      </w:r>
      <w:r w:rsidRPr="00397044">
        <w:rPr>
          <w:spacing w:val="55"/>
        </w:rPr>
        <w:t xml:space="preserve"> </w:t>
      </w:r>
      <w:r w:rsidRPr="00397044">
        <w:t>bir</w:t>
      </w:r>
      <w:r w:rsidRPr="00397044">
        <w:rPr>
          <w:spacing w:val="55"/>
        </w:rPr>
        <w:t xml:space="preserve"> </w:t>
      </w:r>
      <w:r w:rsidRPr="00397044">
        <w:t>işitme</w:t>
      </w:r>
      <w:r w:rsidRPr="00397044">
        <w:rPr>
          <w:spacing w:val="55"/>
        </w:rPr>
        <w:t xml:space="preserve"> </w:t>
      </w:r>
      <w:r w:rsidRPr="00397044">
        <w:t>kaybı</w:t>
      </w:r>
      <w:r w:rsidRPr="00397044">
        <w:rPr>
          <w:spacing w:val="55"/>
        </w:rPr>
        <w:t xml:space="preserve"> </w:t>
      </w:r>
      <w:r w:rsidRPr="00397044">
        <w:t>gösterir.</w:t>
      </w:r>
      <w:r w:rsidRPr="00397044">
        <w:rPr>
          <w:spacing w:val="55"/>
        </w:rPr>
        <w:t xml:space="preserve"> </w:t>
      </w:r>
      <w:r w:rsidRPr="00397044">
        <w:t>İşitme</w:t>
      </w:r>
      <w:r w:rsidRPr="00397044">
        <w:rPr>
          <w:spacing w:val="55"/>
        </w:rPr>
        <w:t xml:space="preserve"> </w:t>
      </w:r>
      <w:r w:rsidRPr="00397044">
        <w:t>testi</w:t>
      </w:r>
      <w:r w:rsidRPr="00397044">
        <w:rPr>
          <w:spacing w:val="55"/>
        </w:rPr>
        <w:t xml:space="preserve"> </w:t>
      </w:r>
      <w:r w:rsidRPr="00397044">
        <w:t>sonucunda</w:t>
      </w:r>
      <w:r w:rsidRPr="00397044">
        <w:rPr>
          <w:spacing w:val="55"/>
        </w:rPr>
        <w:t xml:space="preserve"> </w:t>
      </w:r>
      <w:r w:rsidRPr="00397044">
        <w:t>belli</w:t>
      </w:r>
      <w:r w:rsidRPr="00397044">
        <w:rPr>
          <w:spacing w:val="55"/>
        </w:rPr>
        <w:t xml:space="preserve"> </w:t>
      </w:r>
      <w:r w:rsidRPr="00397044">
        <w:t>bir</w:t>
      </w:r>
      <w:r w:rsidRPr="00397044">
        <w:rPr>
          <w:spacing w:val="55"/>
        </w:rPr>
        <w:t xml:space="preserve"> </w:t>
      </w:r>
      <w:r w:rsidRPr="00397044">
        <w:t>bireyin</w:t>
      </w:r>
      <w:r w:rsidRPr="00397044">
        <w:rPr>
          <w:spacing w:val="1"/>
        </w:rPr>
        <w:t xml:space="preserve"> </w:t>
      </w:r>
      <w:r w:rsidRPr="00397044">
        <w:t>aldığı</w:t>
      </w:r>
      <w:r w:rsidRPr="00397044">
        <w:rPr>
          <w:spacing w:val="55"/>
        </w:rPr>
        <w:t xml:space="preserve"> </w:t>
      </w:r>
      <w:r w:rsidRPr="00397044">
        <w:t>sonuçlar</w:t>
      </w:r>
      <w:r w:rsidRPr="00397044">
        <w:rPr>
          <w:spacing w:val="56"/>
        </w:rPr>
        <w:t xml:space="preserve"> </w:t>
      </w:r>
      <w:r w:rsidRPr="00397044">
        <w:t>kabul</w:t>
      </w:r>
      <w:r w:rsidRPr="00397044">
        <w:rPr>
          <w:spacing w:val="55"/>
        </w:rPr>
        <w:t xml:space="preserve"> </w:t>
      </w:r>
      <w:r w:rsidRPr="00397044">
        <w:t>edilen</w:t>
      </w:r>
      <w:r w:rsidRPr="00397044">
        <w:rPr>
          <w:spacing w:val="55"/>
        </w:rPr>
        <w:t xml:space="preserve"> </w:t>
      </w:r>
      <w:r w:rsidRPr="00397044">
        <w:t>normal</w:t>
      </w:r>
      <w:r w:rsidRPr="00397044">
        <w:rPr>
          <w:spacing w:val="55"/>
        </w:rPr>
        <w:t xml:space="preserve"> </w:t>
      </w:r>
      <w:r w:rsidRPr="00397044">
        <w:t>işitme</w:t>
      </w:r>
      <w:r w:rsidRPr="00397044">
        <w:rPr>
          <w:spacing w:val="56"/>
        </w:rPr>
        <w:t xml:space="preserve"> </w:t>
      </w:r>
      <w:r w:rsidRPr="00397044">
        <w:t>eşiklerinden</w:t>
      </w:r>
      <w:r w:rsidRPr="00397044">
        <w:rPr>
          <w:spacing w:val="56"/>
        </w:rPr>
        <w:t xml:space="preserve"> </w:t>
      </w:r>
      <w:r w:rsidRPr="00397044">
        <w:t>belirli</w:t>
      </w:r>
      <w:r w:rsidRPr="00397044">
        <w:rPr>
          <w:spacing w:val="55"/>
        </w:rPr>
        <w:t xml:space="preserve"> </w:t>
      </w:r>
      <w:proofErr w:type="gramStart"/>
      <w:r w:rsidRPr="00397044">
        <w:t>derecede   farklı</w:t>
      </w:r>
      <w:proofErr w:type="gramEnd"/>
      <w:r w:rsidRPr="00397044">
        <w:rPr>
          <w:spacing w:val="55"/>
        </w:rPr>
        <w:t xml:space="preserve"> </w:t>
      </w:r>
      <w:r w:rsidRPr="00397044">
        <w:t>olup,</w:t>
      </w:r>
      <w:r w:rsidRPr="00397044">
        <w:rPr>
          <w:spacing w:val="55"/>
        </w:rPr>
        <w:t xml:space="preserve"> </w:t>
      </w:r>
      <w:r w:rsidRPr="00397044">
        <w:t>bir</w:t>
      </w:r>
      <w:r w:rsidRPr="00397044">
        <w:rPr>
          <w:spacing w:val="1"/>
        </w:rPr>
        <w:t xml:space="preserve"> </w:t>
      </w:r>
      <w:r w:rsidRPr="00397044">
        <w:t>kaybın</w:t>
      </w:r>
      <w:r w:rsidRPr="00397044">
        <w:rPr>
          <w:spacing w:val="1"/>
        </w:rPr>
        <w:t xml:space="preserve"> </w:t>
      </w:r>
      <w:r w:rsidRPr="00397044">
        <w:t>derecesi</w:t>
      </w:r>
      <w:r w:rsidRPr="00397044">
        <w:rPr>
          <w:spacing w:val="1"/>
        </w:rPr>
        <w:t xml:space="preserve"> </w:t>
      </w:r>
      <w:r w:rsidRPr="00397044">
        <w:t>bireyin</w:t>
      </w:r>
      <w:r w:rsidRPr="00397044">
        <w:rPr>
          <w:spacing w:val="1"/>
        </w:rPr>
        <w:t xml:space="preserve"> </w:t>
      </w:r>
      <w:r w:rsidRPr="00397044">
        <w:t>dil edinmesine</w:t>
      </w:r>
      <w:r w:rsidRPr="00397044">
        <w:rPr>
          <w:spacing w:val="1"/>
        </w:rPr>
        <w:t xml:space="preserve"> </w:t>
      </w:r>
      <w:r w:rsidRPr="00397044">
        <w:t>ve eğitimine</w:t>
      </w:r>
      <w:r w:rsidRPr="00397044">
        <w:rPr>
          <w:spacing w:val="1"/>
        </w:rPr>
        <w:t xml:space="preserve"> </w:t>
      </w:r>
      <w:r w:rsidRPr="00397044">
        <w:t>engelleyici</w:t>
      </w:r>
      <w:r w:rsidRPr="00397044">
        <w:rPr>
          <w:spacing w:val="1"/>
        </w:rPr>
        <w:t xml:space="preserve"> </w:t>
      </w:r>
      <w:r w:rsidRPr="00397044">
        <w:t>derecede</w:t>
      </w:r>
      <w:r w:rsidRPr="00397044">
        <w:rPr>
          <w:spacing w:val="1"/>
        </w:rPr>
        <w:t xml:space="preserve"> </w:t>
      </w:r>
      <w:r w:rsidRPr="00397044">
        <w:t>ise işitme engelinin</w:t>
      </w:r>
      <w:r w:rsidRPr="00397044">
        <w:rPr>
          <w:spacing w:val="1"/>
        </w:rPr>
        <w:t xml:space="preserve"> </w:t>
      </w:r>
      <w:r w:rsidRPr="00397044">
        <w:t>varlığından</w:t>
      </w:r>
      <w:r w:rsidRPr="00397044">
        <w:rPr>
          <w:spacing w:val="15"/>
        </w:rPr>
        <w:t xml:space="preserve"> </w:t>
      </w:r>
      <w:r w:rsidRPr="00397044">
        <w:t>söz</w:t>
      </w:r>
      <w:r w:rsidRPr="00397044">
        <w:rPr>
          <w:spacing w:val="28"/>
        </w:rPr>
        <w:t xml:space="preserve"> </w:t>
      </w:r>
      <w:r w:rsidRPr="00397044">
        <w:t>edilir.</w:t>
      </w:r>
    </w:p>
    <w:p w:rsidR="00C71531" w:rsidRPr="00397044" w:rsidRDefault="00C71531">
      <w:pPr>
        <w:pStyle w:val="GvdeMetni"/>
        <w:rPr>
          <w:sz w:val="24"/>
        </w:rPr>
      </w:pPr>
    </w:p>
    <w:p w:rsidR="00C71531" w:rsidRPr="00397044" w:rsidRDefault="00397044">
      <w:pPr>
        <w:pStyle w:val="GvdeMetni"/>
        <w:spacing w:before="209"/>
        <w:ind w:left="1932" w:right="1794"/>
        <w:jc w:val="center"/>
      </w:pPr>
      <w:r w:rsidRPr="00397044">
        <w:t>İşitme</w:t>
      </w:r>
      <w:r w:rsidRPr="00397044">
        <w:rPr>
          <w:spacing w:val="-3"/>
        </w:rPr>
        <w:t xml:space="preserve"> </w:t>
      </w:r>
      <w:r w:rsidRPr="00397044">
        <w:t>Engeli</w:t>
      </w:r>
      <w:r w:rsidRPr="00397044">
        <w:rPr>
          <w:spacing w:val="-2"/>
        </w:rPr>
        <w:t xml:space="preserve"> </w:t>
      </w:r>
      <w:r w:rsidRPr="00397044">
        <w:t>ile</w:t>
      </w:r>
      <w:r w:rsidRPr="00397044">
        <w:rPr>
          <w:spacing w:val="-5"/>
        </w:rPr>
        <w:t xml:space="preserve"> </w:t>
      </w:r>
      <w:r w:rsidRPr="00397044">
        <w:t>ilgili</w:t>
      </w:r>
      <w:r w:rsidRPr="00397044">
        <w:rPr>
          <w:spacing w:val="-2"/>
        </w:rPr>
        <w:t xml:space="preserve"> </w:t>
      </w:r>
      <w:r w:rsidRPr="00397044">
        <w:t>yapılan</w:t>
      </w:r>
      <w:r w:rsidRPr="00397044">
        <w:rPr>
          <w:spacing w:val="-3"/>
        </w:rPr>
        <w:t xml:space="preserve"> </w:t>
      </w:r>
      <w:r w:rsidRPr="00397044">
        <w:t>çalışmalar</w:t>
      </w:r>
    </w:p>
    <w:p w:rsidR="00C71531" w:rsidRPr="00397044" w:rsidRDefault="00C71531">
      <w:pPr>
        <w:pStyle w:val="GvdeMetni"/>
        <w:rPr>
          <w:sz w:val="24"/>
        </w:rPr>
      </w:pPr>
    </w:p>
    <w:p w:rsidR="00C71531" w:rsidRPr="00397044" w:rsidRDefault="00C71531">
      <w:pPr>
        <w:pStyle w:val="GvdeMetni"/>
        <w:spacing w:before="9"/>
        <w:rPr>
          <w:sz w:val="30"/>
        </w:rPr>
      </w:pPr>
    </w:p>
    <w:p w:rsidR="00C71531" w:rsidRPr="00397044" w:rsidRDefault="00397044">
      <w:pPr>
        <w:pStyle w:val="GvdeMetni"/>
        <w:spacing w:line="259" w:lineRule="auto"/>
        <w:ind w:left="336" w:right="232"/>
        <w:jc w:val="both"/>
      </w:pPr>
      <w:r w:rsidRPr="00397044">
        <w:t>-İşitme engellilerde denge yeteneğinin incelenmesi üzerine bir çalışma. Çalışmayı yapan kişiler Nesrin</w:t>
      </w:r>
      <w:r w:rsidRPr="00397044">
        <w:rPr>
          <w:spacing w:val="-52"/>
        </w:rPr>
        <w:t xml:space="preserve"> </w:t>
      </w:r>
      <w:r w:rsidRPr="00397044">
        <w:t>Yağcı,</w:t>
      </w:r>
      <w:r w:rsidRPr="00397044">
        <w:rPr>
          <w:spacing w:val="-1"/>
        </w:rPr>
        <w:t xml:space="preserve"> </w:t>
      </w:r>
      <w:r w:rsidRPr="00397044">
        <w:t xml:space="preserve">Uğur CAVLAK, </w:t>
      </w:r>
      <w:proofErr w:type="spellStart"/>
      <w:r w:rsidRPr="00397044">
        <w:t>Gülşahika</w:t>
      </w:r>
      <w:proofErr w:type="spellEnd"/>
      <w:r w:rsidRPr="00397044">
        <w:t xml:space="preserve"> ŞAHİN</w:t>
      </w:r>
    </w:p>
    <w:p w:rsidR="00C71531" w:rsidRPr="00397044" w:rsidRDefault="00397044">
      <w:pPr>
        <w:pStyle w:val="GvdeMetni"/>
        <w:spacing w:before="157"/>
        <w:ind w:left="336"/>
        <w:jc w:val="both"/>
      </w:pPr>
      <w:r w:rsidRPr="00397044">
        <w:t>-İşitme</w:t>
      </w:r>
      <w:r w:rsidRPr="00397044">
        <w:rPr>
          <w:spacing w:val="-4"/>
        </w:rPr>
        <w:t xml:space="preserve"> </w:t>
      </w:r>
      <w:r w:rsidRPr="00397044">
        <w:t>Engelli</w:t>
      </w:r>
      <w:r w:rsidRPr="00397044">
        <w:rPr>
          <w:spacing w:val="-2"/>
        </w:rPr>
        <w:t xml:space="preserve"> </w:t>
      </w:r>
      <w:r w:rsidRPr="00397044">
        <w:t>Bireyler</w:t>
      </w:r>
      <w:r w:rsidRPr="00397044">
        <w:rPr>
          <w:spacing w:val="-5"/>
        </w:rPr>
        <w:t xml:space="preserve"> </w:t>
      </w:r>
      <w:r w:rsidRPr="00397044">
        <w:t>için</w:t>
      </w:r>
      <w:r w:rsidRPr="00397044">
        <w:rPr>
          <w:spacing w:val="-3"/>
        </w:rPr>
        <w:t xml:space="preserve"> </w:t>
      </w:r>
      <w:r w:rsidRPr="00397044">
        <w:t>Grafik</w:t>
      </w:r>
      <w:r w:rsidRPr="00397044">
        <w:rPr>
          <w:spacing w:val="-6"/>
        </w:rPr>
        <w:t xml:space="preserve"> </w:t>
      </w:r>
      <w:r w:rsidRPr="00397044">
        <w:t>Sembollerle</w:t>
      </w:r>
      <w:r w:rsidRPr="00397044">
        <w:rPr>
          <w:spacing w:val="-3"/>
        </w:rPr>
        <w:t xml:space="preserve"> </w:t>
      </w:r>
      <w:r w:rsidRPr="00397044">
        <w:t>Oluşturulmuş</w:t>
      </w:r>
      <w:r w:rsidRPr="00397044">
        <w:rPr>
          <w:spacing w:val="-4"/>
        </w:rPr>
        <w:t xml:space="preserve"> </w:t>
      </w:r>
      <w:r w:rsidRPr="00397044">
        <w:t>Öğrenme</w:t>
      </w:r>
      <w:r w:rsidRPr="00397044">
        <w:rPr>
          <w:spacing w:val="-3"/>
        </w:rPr>
        <w:t xml:space="preserve"> </w:t>
      </w:r>
      <w:r w:rsidRPr="00397044">
        <w:t>Materyalleri</w:t>
      </w:r>
      <w:r w:rsidRPr="00397044">
        <w:rPr>
          <w:spacing w:val="-2"/>
        </w:rPr>
        <w:t xml:space="preserve"> </w:t>
      </w:r>
      <w:r w:rsidRPr="00397044">
        <w:t>üzerine</w:t>
      </w:r>
      <w:r w:rsidRPr="00397044">
        <w:rPr>
          <w:spacing w:val="-3"/>
        </w:rPr>
        <w:t xml:space="preserve"> </w:t>
      </w:r>
      <w:r w:rsidRPr="00397044">
        <w:t>bir</w:t>
      </w:r>
    </w:p>
    <w:p w:rsidR="00C71531" w:rsidRPr="00397044" w:rsidRDefault="00397044">
      <w:pPr>
        <w:pStyle w:val="GvdeMetni"/>
        <w:spacing w:before="23"/>
        <w:ind w:left="336"/>
        <w:jc w:val="both"/>
      </w:pPr>
      <w:proofErr w:type="gramStart"/>
      <w:r w:rsidRPr="00397044">
        <w:t>çalışma</w:t>
      </w:r>
      <w:proofErr w:type="gramEnd"/>
      <w:r w:rsidRPr="00397044">
        <w:t>.</w:t>
      </w:r>
      <w:r w:rsidRPr="00397044">
        <w:rPr>
          <w:spacing w:val="-3"/>
        </w:rPr>
        <w:t xml:space="preserve"> </w:t>
      </w:r>
      <w:r w:rsidRPr="00397044">
        <w:t>Çalışmayı</w:t>
      </w:r>
      <w:r w:rsidRPr="00397044">
        <w:rPr>
          <w:spacing w:val="-1"/>
        </w:rPr>
        <w:t xml:space="preserve"> </w:t>
      </w:r>
      <w:r w:rsidRPr="00397044">
        <w:t>yapan</w:t>
      </w:r>
      <w:r w:rsidRPr="00397044">
        <w:rPr>
          <w:spacing w:val="-2"/>
        </w:rPr>
        <w:t xml:space="preserve"> </w:t>
      </w:r>
      <w:r w:rsidRPr="00397044">
        <w:t>kişiler</w:t>
      </w:r>
      <w:r w:rsidRPr="00397044">
        <w:rPr>
          <w:spacing w:val="-2"/>
        </w:rPr>
        <w:t xml:space="preserve"> </w:t>
      </w:r>
      <w:r w:rsidRPr="00397044">
        <w:t>Yasemin</w:t>
      </w:r>
      <w:r w:rsidRPr="00397044">
        <w:rPr>
          <w:spacing w:val="-2"/>
        </w:rPr>
        <w:t xml:space="preserve"> </w:t>
      </w:r>
      <w:r w:rsidRPr="00397044">
        <w:t>Karal,</w:t>
      </w:r>
      <w:r w:rsidRPr="00397044">
        <w:rPr>
          <w:spacing w:val="-3"/>
        </w:rPr>
        <w:t xml:space="preserve"> </w:t>
      </w:r>
      <w:hyperlink r:id="rId8">
        <w:r w:rsidRPr="00397044">
          <w:t>Lokman</w:t>
        </w:r>
        <w:r w:rsidRPr="00397044">
          <w:rPr>
            <w:spacing w:val="-2"/>
          </w:rPr>
          <w:t xml:space="preserve"> </w:t>
        </w:r>
        <w:proofErr w:type="spellStart"/>
        <w:r w:rsidRPr="00397044">
          <w:t>Şılbır</w:t>
        </w:r>
        <w:proofErr w:type="spellEnd"/>
        <w:r w:rsidRPr="00397044">
          <w:t>,</w:t>
        </w:r>
        <w:r w:rsidRPr="00397044">
          <w:rPr>
            <w:spacing w:val="-2"/>
          </w:rPr>
          <w:t xml:space="preserve"> </w:t>
        </w:r>
      </w:hyperlink>
      <w:r w:rsidRPr="00397044">
        <w:t>Ekrem</w:t>
      </w:r>
      <w:r w:rsidRPr="00397044">
        <w:rPr>
          <w:spacing w:val="-6"/>
        </w:rPr>
        <w:t xml:space="preserve"> </w:t>
      </w:r>
      <w:r w:rsidRPr="00397044">
        <w:t>Bahçekapılı,</w:t>
      </w:r>
      <w:r w:rsidRPr="00397044">
        <w:rPr>
          <w:spacing w:val="-5"/>
        </w:rPr>
        <w:t xml:space="preserve"> </w:t>
      </w:r>
      <w:r w:rsidRPr="00397044">
        <w:t>Murat</w:t>
      </w:r>
      <w:r w:rsidRPr="00397044">
        <w:rPr>
          <w:spacing w:val="-1"/>
        </w:rPr>
        <w:t xml:space="preserve"> </w:t>
      </w:r>
      <w:r w:rsidRPr="00397044">
        <w:t>Atasoy</w:t>
      </w:r>
    </w:p>
    <w:p w:rsidR="00C71531" w:rsidRPr="00397044" w:rsidRDefault="00397044">
      <w:pPr>
        <w:pStyle w:val="ListeParagraf"/>
        <w:numPr>
          <w:ilvl w:val="0"/>
          <w:numId w:val="2"/>
        </w:numPr>
        <w:tabs>
          <w:tab w:val="left" w:pos="337"/>
        </w:tabs>
        <w:spacing w:before="179" w:line="259" w:lineRule="auto"/>
        <w:ind w:right="886"/>
      </w:pPr>
      <w:r w:rsidRPr="00397044">
        <w:t>İşitme Engelli Öğrencilerin Okuma-Yazma Eğitiminde Mobil Uygulama Kullanımı üzerine bir</w:t>
      </w:r>
      <w:r w:rsidRPr="00397044">
        <w:rPr>
          <w:spacing w:val="-52"/>
        </w:rPr>
        <w:t xml:space="preserve"> </w:t>
      </w:r>
      <w:r w:rsidRPr="00397044">
        <w:rPr>
          <w:spacing w:val="-1"/>
        </w:rPr>
        <w:t>çalışma.</w:t>
      </w:r>
      <w:r w:rsidRPr="00397044">
        <w:t xml:space="preserve"> </w:t>
      </w:r>
      <w:r w:rsidRPr="00397044">
        <w:rPr>
          <w:spacing w:val="-1"/>
        </w:rPr>
        <w:t>Çalışmayı</w:t>
      </w:r>
      <w:r w:rsidRPr="00397044">
        <w:rPr>
          <w:spacing w:val="1"/>
        </w:rPr>
        <w:t xml:space="preserve"> </w:t>
      </w:r>
      <w:r w:rsidRPr="00397044">
        <w:rPr>
          <w:spacing w:val="-1"/>
        </w:rPr>
        <w:t>yapan</w:t>
      </w:r>
      <w:r w:rsidRPr="00397044">
        <w:rPr>
          <w:spacing w:val="1"/>
        </w:rPr>
        <w:t xml:space="preserve"> </w:t>
      </w:r>
      <w:r w:rsidRPr="00397044">
        <w:rPr>
          <w:spacing w:val="-1"/>
        </w:rPr>
        <w:t>kişiler</w:t>
      </w:r>
      <w:r w:rsidRPr="00397044">
        <w:t xml:space="preserve"> </w:t>
      </w:r>
      <w:r w:rsidRPr="00397044">
        <w:rPr>
          <w:spacing w:val="-1"/>
        </w:rPr>
        <w:t>Fatih</w:t>
      </w:r>
      <w:r w:rsidRPr="00397044">
        <w:t xml:space="preserve"> Yaman, Onur Dönmez, Elif Avcı, Işıl</w:t>
      </w:r>
      <w:r w:rsidRPr="00397044">
        <w:rPr>
          <w:spacing w:val="1"/>
        </w:rPr>
        <w:t xml:space="preserve"> </w:t>
      </w:r>
      <w:r w:rsidRPr="00397044">
        <w:t>Kabakçı</w:t>
      </w:r>
      <w:r w:rsidRPr="00397044">
        <w:rPr>
          <w:spacing w:val="-19"/>
        </w:rPr>
        <w:t xml:space="preserve"> </w:t>
      </w:r>
      <w:r w:rsidRPr="00397044">
        <w:t>Yurdakul</w:t>
      </w:r>
    </w:p>
    <w:p w:rsidR="00C71531" w:rsidRPr="00397044" w:rsidRDefault="00C71531">
      <w:pPr>
        <w:pStyle w:val="GvdeMetni"/>
        <w:spacing w:before="10"/>
        <w:rPr>
          <w:sz w:val="23"/>
        </w:rPr>
      </w:pPr>
    </w:p>
    <w:p w:rsidR="00C71531" w:rsidRPr="00397044" w:rsidRDefault="00397044">
      <w:pPr>
        <w:pStyle w:val="ListeParagraf"/>
        <w:numPr>
          <w:ilvl w:val="0"/>
          <w:numId w:val="2"/>
        </w:numPr>
        <w:tabs>
          <w:tab w:val="left" w:pos="337"/>
        </w:tabs>
        <w:spacing w:line="259" w:lineRule="auto"/>
        <w:ind w:right="758"/>
        <w:jc w:val="both"/>
      </w:pPr>
      <w:r w:rsidRPr="00397044">
        <w:t>Kaynaştırma Ortamındaki İşiten Öğrencilerin İşitme Engelli Akranlarına Yönelik Tutumlarının</w:t>
      </w:r>
      <w:r w:rsidRPr="00397044">
        <w:rPr>
          <w:spacing w:val="1"/>
        </w:rPr>
        <w:t xml:space="preserve"> </w:t>
      </w:r>
      <w:r w:rsidRPr="00397044">
        <w:t>Çeşitli Değişkenler Açısından İncelenmesi üzerine bir çalışma. Çalışmayı yapan kişiler Tevhide</w:t>
      </w:r>
      <w:r w:rsidRPr="00397044">
        <w:rPr>
          <w:spacing w:val="1"/>
        </w:rPr>
        <w:t xml:space="preserve"> </w:t>
      </w:r>
      <w:r w:rsidRPr="00397044">
        <w:t>Kargın,</w:t>
      </w:r>
      <w:r w:rsidRPr="00397044">
        <w:rPr>
          <w:spacing w:val="-1"/>
        </w:rPr>
        <w:t xml:space="preserve"> </w:t>
      </w:r>
      <w:r w:rsidRPr="00397044">
        <w:t>Berrin</w:t>
      </w:r>
      <w:r w:rsidRPr="00397044">
        <w:rPr>
          <w:spacing w:val="-2"/>
        </w:rPr>
        <w:t xml:space="preserve"> </w:t>
      </w:r>
      <w:r w:rsidRPr="00397044">
        <w:t>Baydık.</w:t>
      </w:r>
    </w:p>
    <w:p w:rsidR="00C71531" w:rsidRPr="00397044" w:rsidRDefault="00C71531">
      <w:pPr>
        <w:pStyle w:val="GvdeMetni"/>
        <w:rPr>
          <w:sz w:val="24"/>
        </w:rPr>
      </w:pPr>
    </w:p>
    <w:p w:rsidR="00C71531" w:rsidRPr="00397044" w:rsidRDefault="00397044" w:rsidP="0045697D">
      <w:pPr>
        <w:pStyle w:val="GvdeMetni"/>
        <w:spacing w:before="155" w:line="256" w:lineRule="auto"/>
        <w:ind w:left="336" w:right="342"/>
        <w:jc w:val="both"/>
        <w:sectPr w:rsidR="00C71531" w:rsidRPr="00397044">
          <w:pgSz w:w="11920" w:h="16850"/>
          <w:pgMar w:top="1320" w:right="1220" w:bottom="280" w:left="1080" w:header="708" w:footer="708" w:gutter="0"/>
          <w:cols w:space="708"/>
        </w:sectPr>
      </w:pPr>
      <w:r w:rsidRPr="00397044">
        <w:t>Bizim projemiz ile ilgili daha önceden Arıkovanı isimli bir çalışma yapılmış. Bu çalışmada Dışarıdan</w:t>
      </w:r>
      <w:r w:rsidRPr="00397044">
        <w:rPr>
          <w:spacing w:val="-52"/>
        </w:rPr>
        <w:t xml:space="preserve"> </w:t>
      </w:r>
      <w:r w:rsidRPr="00397044">
        <w:t>alınan</w:t>
      </w:r>
      <w:r w:rsidRPr="00397044">
        <w:rPr>
          <w:spacing w:val="-2"/>
        </w:rPr>
        <w:t xml:space="preserve"> </w:t>
      </w:r>
      <w:r w:rsidRPr="00397044">
        <w:t>ses</w:t>
      </w:r>
      <w:r w:rsidRPr="00397044">
        <w:rPr>
          <w:spacing w:val="-1"/>
        </w:rPr>
        <w:t xml:space="preserve"> </w:t>
      </w:r>
      <w:r w:rsidRPr="00397044">
        <w:t>öncelikle,</w:t>
      </w:r>
      <w:r w:rsidRPr="00397044">
        <w:rPr>
          <w:spacing w:val="-1"/>
        </w:rPr>
        <w:t xml:space="preserve"> </w:t>
      </w:r>
      <w:r w:rsidRPr="00397044">
        <w:t>yine</w:t>
      </w:r>
      <w:r w:rsidRPr="00397044">
        <w:rPr>
          <w:spacing w:val="-3"/>
        </w:rPr>
        <w:t xml:space="preserve"> </w:t>
      </w:r>
      <w:r w:rsidRPr="00397044">
        <w:t>yazılım</w:t>
      </w:r>
      <w:r w:rsidRPr="00397044">
        <w:rPr>
          <w:spacing w:val="-5"/>
        </w:rPr>
        <w:t xml:space="preserve"> </w:t>
      </w:r>
      <w:r w:rsidRPr="00397044">
        <w:t>düzeyinde</w:t>
      </w:r>
      <w:r w:rsidRPr="00397044">
        <w:rPr>
          <w:spacing w:val="-1"/>
        </w:rPr>
        <w:t xml:space="preserve"> </w:t>
      </w:r>
      <w:r w:rsidRPr="00397044">
        <w:t>geliştirdiğimiz</w:t>
      </w:r>
      <w:r w:rsidRPr="00397044">
        <w:rPr>
          <w:spacing w:val="-3"/>
        </w:rPr>
        <w:t xml:space="preserve"> </w:t>
      </w:r>
      <w:r w:rsidRPr="00397044">
        <w:t>titreşim</w:t>
      </w:r>
      <w:r w:rsidRPr="00397044">
        <w:rPr>
          <w:spacing w:val="-5"/>
        </w:rPr>
        <w:t xml:space="preserve"> </w:t>
      </w:r>
      <w:r w:rsidRPr="00397044">
        <w:t xml:space="preserve">dili </w:t>
      </w:r>
      <w:proofErr w:type="spellStart"/>
      <w:r w:rsidRPr="00397044">
        <w:t>moduna</w:t>
      </w:r>
      <w:proofErr w:type="spellEnd"/>
      <w:r w:rsidRPr="00397044">
        <w:rPr>
          <w:spacing w:val="-1"/>
        </w:rPr>
        <w:t xml:space="preserve"> </w:t>
      </w:r>
      <w:r w:rsidR="00DA0127" w:rsidRPr="00397044">
        <w:t>çevrilmektedir.</w:t>
      </w:r>
    </w:p>
    <w:p w:rsidR="00C71531" w:rsidRPr="00397044" w:rsidRDefault="00C71531">
      <w:pPr>
        <w:pStyle w:val="GvdeMetni"/>
        <w:spacing w:before="3"/>
        <w:rPr>
          <w:sz w:val="18"/>
        </w:rPr>
      </w:pPr>
    </w:p>
    <w:p w:rsidR="00C71531" w:rsidRPr="00397044" w:rsidRDefault="00397044" w:rsidP="00DA0127">
      <w:pPr>
        <w:pStyle w:val="Balk1"/>
        <w:numPr>
          <w:ilvl w:val="0"/>
          <w:numId w:val="1"/>
        </w:numPr>
        <w:tabs>
          <w:tab w:val="left" w:pos="290"/>
        </w:tabs>
        <w:spacing w:before="56"/>
        <w:ind w:hanging="174"/>
        <w:rPr>
          <w:rFonts w:ascii="Times New Roman" w:hAnsi="Times New Roman" w:cs="Times New Roman"/>
        </w:rPr>
      </w:pPr>
      <w:r w:rsidRPr="00397044">
        <w:rPr>
          <w:rFonts w:ascii="Times New Roman" w:hAnsi="Times New Roman" w:cs="Times New Roman"/>
        </w:rPr>
        <w:t>Materyal:</w:t>
      </w:r>
    </w:p>
    <w:p w:rsidR="00DA0127" w:rsidRPr="00397044" w:rsidRDefault="00DA0127" w:rsidP="00DA0127">
      <w:pPr>
        <w:pStyle w:val="Balk1"/>
        <w:tabs>
          <w:tab w:val="left" w:pos="290"/>
        </w:tabs>
        <w:spacing w:before="56"/>
        <w:ind w:firstLine="0"/>
        <w:rPr>
          <w:rFonts w:ascii="Times New Roman" w:hAnsi="Times New Roman" w:cs="Times New Roman"/>
        </w:rPr>
      </w:pPr>
    </w:p>
    <w:p w:rsidR="00C71531" w:rsidRPr="00397044" w:rsidRDefault="00397044">
      <w:pPr>
        <w:pStyle w:val="GvdeMetni"/>
        <w:ind w:left="824"/>
      </w:pPr>
      <w:r w:rsidRPr="00397044">
        <w:t>MALZEMELER</w:t>
      </w:r>
    </w:p>
    <w:p w:rsidR="00C71531" w:rsidRPr="00397044" w:rsidRDefault="00397044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80"/>
        <w:ind w:hanging="361"/>
      </w:pPr>
      <w:proofErr w:type="spellStart"/>
      <w:r w:rsidRPr="00397044">
        <w:t>Arduino</w:t>
      </w:r>
      <w:proofErr w:type="spellEnd"/>
    </w:p>
    <w:p w:rsidR="00C71531" w:rsidRPr="00397044" w:rsidRDefault="00397044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2"/>
        <w:ind w:hanging="361"/>
      </w:pPr>
      <w:r w:rsidRPr="00397044">
        <w:t>Ses</w:t>
      </w:r>
      <w:r w:rsidRPr="00397044">
        <w:rPr>
          <w:spacing w:val="-3"/>
        </w:rPr>
        <w:t xml:space="preserve"> </w:t>
      </w:r>
      <w:r w:rsidR="00DA0127" w:rsidRPr="00397044">
        <w:t>Tanımlama Modülü</w:t>
      </w:r>
    </w:p>
    <w:p w:rsidR="00C71531" w:rsidRPr="00397044" w:rsidRDefault="00397044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0"/>
        <w:ind w:hanging="361"/>
      </w:pPr>
      <w:r w:rsidRPr="00397044">
        <w:t>Titreşim</w:t>
      </w:r>
      <w:r w:rsidRPr="00397044">
        <w:rPr>
          <w:spacing w:val="-3"/>
        </w:rPr>
        <w:t xml:space="preserve"> </w:t>
      </w:r>
      <w:r w:rsidR="0045697D" w:rsidRPr="00397044">
        <w:t>Motoru</w:t>
      </w:r>
    </w:p>
    <w:p w:rsidR="0045697D" w:rsidRPr="00397044" w:rsidRDefault="00DA0127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0"/>
        <w:ind w:hanging="361"/>
      </w:pPr>
      <w:r w:rsidRPr="00397044">
        <w:t>USB TTL Dönüştürücü</w:t>
      </w:r>
    </w:p>
    <w:p w:rsidR="00C71531" w:rsidRPr="00397044" w:rsidRDefault="00C71531">
      <w:pPr>
        <w:pStyle w:val="GvdeMetni"/>
        <w:spacing w:before="9"/>
        <w:rPr>
          <w:sz w:val="28"/>
        </w:rPr>
      </w:pPr>
    </w:p>
    <w:p w:rsidR="00DA0127" w:rsidRPr="00397044" w:rsidRDefault="00DA0127">
      <w:pPr>
        <w:pStyle w:val="GvdeMetni"/>
        <w:spacing w:before="9"/>
        <w:rPr>
          <w:sz w:val="23"/>
        </w:rPr>
      </w:pPr>
    </w:p>
    <w:p w:rsidR="00C71531" w:rsidRPr="00397044" w:rsidRDefault="00397044" w:rsidP="0045697D">
      <w:pPr>
        <w:pStyle w:val="Balk1"/>
        <w:numPr>
          <w:ilvl w:val="0"/>
          <w:numId w:val="1"/>
        </w:numPr>
        <w:tabs>
          <w:tab w:val="left" w:pos="290"/>
        </w:tabs>
        <w:ind w:hanging="174"/>
        <w:rPr>
          <w:rFonts w:ascii="Times New Roman" w:hAnsi="Times New Roman" w:cs="Times New Roman"/>
        </w:rPr>
      </w:pPr>
      <w:r w:rsidRPr="00397044">
        <w:rPr>
          <w:rFonts w:ascii="Times New Roman" w:hAnsi="Times New Roman" w:cs="Times New Roman"/>
        </w:rPr>
        <w:t>Yöntem:</w:t>
      </w:r>
    </w:p>
    <w:p w:rsidR="00DA0127" w:rsidRPr="00397044" w:rsidRDefault="00DA0127" w:rsidP="00DA0127">
      <w:pPr>
        <w:pStyle w:val="Balk1"/>
        <w:tabs>
          <w:tab w:val="left" w:pos="290"/>
        </w:tabs>
        <w:ind w:firstLine="0"/>
        <w:rPr>
          <w:rFonts w:ascii="Times New Roman" w:hAnsi="Times New Roman" w:cs="Times New Roman"/>
        </w:rPr>
      </w:pPr>
    </w:p>
    <w:p w:rsidR="00DA0127" w:rsidRPr="00397044" w:rsidRDefault="00DA0127" w:rsidP="00DA0127">
      <w:pPr>
        <w:pStyle w:val="Balk1"/>
        <w:tabs>
          <w:tab w:val="left" w:pos="290"/>
        </w:tabs>
        <w:ind w:firstLine="0"/>
        <w:rPr>
          <w:rFonts w:ascii="Times New Roman" w:hAnsi="Times New Roman" w:cs="Times New Roman"/>
        </w:rPr>
      </w:pPr>
    </w:p>
    <w:p w:rsidR="00C71531" w:rsidRPr="00397044" w:rsidRDefault="00397044" w:rsidP="00DA0127">
      <w:pPr>
        <w:pStyle w:val="GvdeMetni"/>
        <w:spacing w:before="1"/>
      </w:pPr>
      <w:r w:rsidRPr="00397044">
        <w:t>ARDUİNO KODLARI</w:t>
      </w:r>
    </w:p>
    <w:p w:rsidR="0045697D" w:rsidRPr="00397044" w:rsidRDefault="0045697D" w:rsidP="00DA0127">
      <w:pPr>
        <w:pStyle w:val="GvdeMetni"/>
        <w:spacing w:before="1"/>
      </w:pPr>
    </w:p>
    <w:p w:rsidR="0045697D" w:rsidRPr="00397044" w:rsidRDefault="0045697D" w:rsidP="0045697D">
      <w:proofErr w:type="spellStart"/>
      <w:r w:rsidRPr="00397044">
        <w:t>byte</w:t>
      </w:r>
      <w:proofErr w:type="spellEnd"/>
      <w:r w:rsidRPr="00397044">
        <w:t xml:space="preserve"> komut = 0;</w:t>
      </w:r>
    </w:p>
    <w:p w:rsidR="0045697D" w:rsidRPr="00397044" w:rsidRDefault="0045697D" w:rsidP="0045697D"/>
    <w:p w:rsidR="0045697D" w:rsidRPr="00397044" w:rsidRDefault="0045697D" w:rsidP="0045697D">
      <w:proofErr w:type="spellStart"/>
      <w:r w:rsidRPr="00397044">
        <w:t>void</w:t>
      </w:r>
      <w:proofErr w:type="spellEnd"/>
      <w:r w:rsidRPr="00397044">
        <w:t xml:space="preserve"> </w:t>
      </w:r>
      <w:proofErr w:type="spellStart"/>
      <w:r w:rsidRPr="00397044">
        <w:t>setup</w:t>
      </w:r>
      <w:proofErr w:type="spellEnd"/>
      <w:r w:rsidRPr="00397044">
        <w:t>() {</w:t>
      </w:r>
    </w:p>
    <w:p w:rsidR="0045697D" w:rsidRPr="00397044" w:rsidRDefault="0045697D" w:rsidP="0045697D">
      <w:r w:rsidRPr="00397044">
        <w:t xml:space="preserve">  </w:t>
      </w:r>
      <w:proofErr w:type="spellStart"/>
      <w:proofErr w:type="gramStart"/>
      <w:r w:rsidRPr="00397044">
        <w:t>Serial.begin</w:t>
      </w:r>
      <w:proofErr w:type="spellEnd"/>
      <w:proofErr w:type="gramEnd"/>
      <w:r w:rsidRPr="00397044">
        <w:t>(9600);</w:t>
      </w:r>
    </w:p>
    <w:p w:rsidR="0045697D" w:rsidRPr="00397044" w:rsidRDefault="0045697D" w:rsidP="0045697D">
      <w:r w:rsidRPr="00397044">
        <w:t xml:space="preserve">  </w:t>
      </w:r>
      <w:proofErr w:type="spellStart"/>
      <w:proofErr w:type="gramStart"/>
      <w:r w:rsidRPr="00397044">
        <w:t>Serial.write</w:t>
      </w:r>
      <w:proofErr w:type="spellEnd"/>
      <w:proofErr w:type="gramEnd"/>
      <w:r w:rsidRPr="00397044">
        <w:t xml:space="preserve">(0xAA); </w:t>
      </w:r>
      <w:proofErr w:type="spellStart"/>
      <w:r w:rsidRPr="00397044">
        <w:t>Serial.write</w:t>
      </w:r>
      <w:proofErr w:type="spellEnd"/>
      <w:r w:rsidRPr="00397044">
        <w:t>(0x37);</w:t>
      </w:r>
    </w:p>
    <w:p w:rsidR="0045697D" w:rsidRPr="00397044" w:rsidRDefault="0045697D" w:rsidP="0045697D">
      <w:r w:rsidRPr="00397044">
        <w:t xml:space="preserve">  </w:t>
      </w:r>
      <w:proofErr w:type="spellStart"/>
      <w:r w:rsidRPr="00397044">
        <w:t>delay</w:t>
      </w:r>
      <w:proofErr w:type="spellEnd"/>
      <w:r w:rsidRPr="00397044">
        <w:t>(1000);</w:t>
      </w:r>
    </w:p>
    <w:p w:rsidR="0045697D" w:rsidRPr="00397044" w:rsidRDefault="0045697D" w:rsidP="0045697D">
      <w:r w:rsidRPr="00397044">
        <w:t xml:space="preserve">  </w:t>
      </w:r>
      <w:proofErr w:type="spellStart"/>
      <w:proofErr w:type="gramStart"/>
      <w:r w:rsidRPr="00397044">
        <w:t>Serial.write</w:t>
      </w:r>
      <w:proofErr w:type="spellEnd"/>
      <w:proofErr w:type="gramEnd"/>
      <w:r w:rsidRPr="00397044">
        <w:t xml:space="preserve">(0xAA); </w:t>
      </w:r>
      <w:proofErr w:type="spellStart"/>
      <w:r w:rsidRPr="00397044">
        <w:t>Serial.write</w:t>
      </w:r>
      <w:proofErr w:type="spellEnd"/>
      <w:r w:rsidRPr="00397044">
        <w:t>(0x21);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</w:t>
      </w:r>
      <w:proofErr w:type="spellStart"/>
      <w:r w:rsidRPr="00397044">
        <w:t>pinMode</w:t>
      </w:r>
      <w:proofErr w:type="spellEnd"/>
      <w:r w:rsidRPr="00397044">
        <w:t>(8, OUTPUT); //</w:t>
      </w:r>
      <w:proofErr w:type="spellStart"/>
      <w:r w:rsidRPr="00397044">
        <w:t>titresim</w:t>
      </w:r>
      <w:proofErr w:type="spellEnd"/>
    </w:p>
    <w:p w:rsidR="0045697D" w:rsidRPr="00397044" w:rsidRDefault="0045697D" w:rsidP="0045697D">
      <w:r w:rsidRPr="00397044">
        <w:t>}</w:t>
      </w:r>
    </w:p>
    <w:p w:rsidR="0045697D" w:rsidRPr="00397044" w:rsidRDefault="0045697D" w:rsidP="0045697D"/>
    <w:p w:rsidR="0045697D" w:rsidRPr="00397044" w:rsidRDefault="0045697D" w:rsidP="0045697D">
      <w:proofErr w:type="spellStart"/>
      <w:r w:rsidRPr="00397044">
        <w:t>void</w:t>
      </w:r>
      <w:proofErr w:type="spellEnd"/>
      <w:r w:rsidRPr="00397044">
        <w:t xml:space="preserve"> </w:t>
      </w:r>
      <w:proofErr w:type="spellStart"/>
      <w:r w:rsidRPr="00397044">
        <w:t>loop</w:t>
      </w:r>
      <w:proofErr w:type="spellEnd"/>
      <w:r w:rsidRPr="00397044">
        <w:t>() {</w:t>
      </w:r>
    </w:p>
    <w:p w:rsidR="0045697D" w:rsidRPr="00397044" w:rsidRDefault="0045697D" w:rsidP="0045697D">
      <w:r w:rsidRPr="00397044">
        <w:t xml:space="preserve">  </w:t>
      </w:r>
      <w:proofErr w:type="spellStart"/>
      <w:r w:rsidRPr="00397044">
        <w:t>while</w:t>
      </w:r>
      <w:proofErr w:type="spellEnd"/>
      <w:r w:rsidRPr="00397044">
        <w:t xml:space="preserve"> (</w:t>
      </w:r>
      <w:proofErr w:type="spellStart"/>
      <w:proofErr w:type="gramStart"/>
      <w:r w:rsidRPr="00397044">
        <w:t>Serial.available</w:t>
      </w:r>
      <w:proofErr w:type="spellEnd"/>
      <w:proofErr w:type="gramEnd"/>
      <w:r w:rsidRPr="00397044">
        <w:t>()) {</w:t>
      </w:r>
    </w:p>
    <w:p w:rsidR="0045697D" w:rsidRPr="00397044" w:rsidRDefault="0045697D" w:rsidP="0045697D">
      <w:r w:rsidRPr="00397044">
        <w:t xml:space="preserve">    komut = </w:t>
      </w:r>
      <w:proofErr w:type="spellStart"/>
      <w:proofErr w:type="gramStart"/>
      <w:r w:rsidRPr="00397044">
        <w:t>Serial.read</w:t>
      </w:r>
      <w:proofErr w:type="spellEnd"/>
      <w:proofErr w:type="gramEnd"/>
      <w:r w:rsidRPr="00397044">
        <w:t>();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  </w:t>
      </w:r>
      <w:proofErr w:type="spellStart"/>
      <w:r w:rsidRPr="00397044">
        <w:t>switch</w:t>
      </w:r>
      <w:proofErr w:type="spellEnd"/>
      <w:r w:rsidRPr="00397044">
        <w:t xml:space="preserve"> (komut) {</w:t>
      </w:r>
    </w:p>
    <w:p w:rsidR="0045697D" w:rsidRPr="00397044" w:rsidRDefault="0045697D" w:rsidP="0045697D">
      <w:r w:rsidRPr="00397044">
        <w:t xml:space="preserve">      </w:t>
      </w:r>
      <w:proofErr w:type="spellStart"/>
      <w:r w:rsidRPr="00397044">
        <w:t>case</w:t>
      </w:r>
      <w:proofErr w:type="spellEnd"/>
      <w:r w:rsidRPr="00397044">
        <w:t xml:space="preserve"> 0x11:   //onur</w:t>
      </w:r>
    </w:p>
    <w:p w:rsidR="0045697D" w:rsidRPr="00397044" w:rsidRDefault="0045697D" w:rsidP="0045697D">
      <w:r w:rsidRPr="00397044">
        <w:t xml:space="preserve">        </w:t>
      </w:r>
      <w:proofErr w:type="spellStart"/>
      <w:r w:rsidRPr="00397044">
        <w:t>digitalWrite</w:t>
      </w:r>
      <w:proofErr w:type="spellEnd"/>
      <w:r w:rsidRPr="00397044">
        <w:t>(8, HIGH);</w:t>
      </w:r>
    </w:p>
    <w:p w:rsidR="0045697D" w:rsidRPr="00397044" w:rsidRDefault="0045697D" w:rsidP="0045697D">
      <w:r w:rsidRPr="00397044">
        <w:t xml:space="preserve">        </w:t>
      </w:r>
      <w:proofErr w:type="gramStart"/>
      <w:r w:rsidRPr="00397044">
        <w:t>break</w:t>
      </w:r>
      <w:proofErr w:type="gramEnd"/>
      <w:r w:rsidRPr="00397044">
        <w:t>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    </w:t>
      </w:r>
      <w:proofErr w:type="spellStart"/>
      <w:r w:rsidRPr="00397044">
        <w:t>case</w:t>
      </w:r>
      <w:proofErr w:type="spellEnd"/>
      <w:r w:rsidRPr="00397044">
        <w:t xml:space="preserve"> 0x12:  //</w:t>
      </w:r>
      <w:proofErr w:type="spellStart"/>
      <w:r w:rsidRPr="00397044">
        <w:t>aybuke</w:t>
      </w:r>
      <w:proofErr w:type="spellEnd"/>
    </w:p>
    <w:p w:rsidR="0045697D" w:rsidRPr="00397044" w:rsidRDefault="0045697D" w:rsidP="0045697D">
      <w:r w:rsidRPr="00397044">
        <w:t xml:space="preserve">        </w:t>
      </w:r>
      <w:proofErr w:type="spellStart"/>
      <w:r w:rsidRPr="00397044">
        <w:t>digitalWrite</w:t>
      </w:r>
      <w:proofErr w:type="spellEnd"/>
      <w:r w:rsidRPr="00397044">
        <w:t>(8, HIGH);</w:t>
      </w:r>
    </w:p>
    <w:p w:rsidR="0045697D" w:rsidRPr="00397044" w:rsidRDefault="0045697D" w:rsidP="0045697D">
      <w:r w:rsidRPr="00397044">
        <w:t xml:space="preserve">        </w:t>
      </w:r>
      <w:proofErr w:type="gramStart"/>
      <w:r w:rsidRPr="00397044">
        <w:t>break</w:t>
      </w:r>
      <w:proofErr w:type="gramEnd"/>
      <w:r w:rsidRPr="00397044">
        <w:t>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    </w:t>
      </w:r>
      <w:proofErr w:type="spellStart"/>
      <w:r w:rsidRPr="00397044">
        <w:t>case</w:t>
      </w:r>
      <w:proofErr w:type="spellEnd"/>
      <w:r w:rsidRPr="00397044">
        <w:t xml:space="preserve"> 0x13:  //seda</w:t>
      </w:r>
    </w:p>
    <w:p w:rsidR="0045697D" w:rsidRPr="00397044" w:rsidRDefault="0045697D" w:rsidP="0045697D">
      <w:r w:rsidRPr="00397044">
        <w:t xml:space="preserve">        </w:t>
      </w:r>
      <w:proofErr w:type="spellStart"/>
      <w:r w:rsidRPr="00397044">
        <w:t>digitalWrite</w:t>
      </w:r>
      <w:proofErr w:type="spellEnd"/>
      <w:r w:rsidRPr="00397044">
        <w:t>(8, HIGH);</w:t>
      </w:r>
    </w:p>
    <w:p w:rsidR="0045697D" w:rsidRPr="00397044" w:rsidRDefault="0045697D" w:rsidP="0045697D">
      <w:r w:rsidRPr="00397044">
        <w:t xml:space="preserve">        </w:t>
      </w:r>
      <w:proofErr w:type="gramStart"/>
      <w:r w:rsidRPr="00397044">
        <w:t>break</w:t>
      </w:r>
      <w:proofErr w:type="gramEnd"/>
      <w:r w:rsidRPr="00397044">
        <w:t>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    </w:t>
      </w:r>
      <w:proofErr w:type="spellStart"/>
      <w:r w:rsidRPr="00397044">
        <w:t>case</w:t>
      </w:r>
      <w:proofErr w:type="spellEnd"/>
      <w:r w:rsidRPr="00397044">
        <w:t xml:space="preserve"> 0x14:  //</w:t>
      </w:r>
      <w:proofErr w:type="spellStart"/>
      <w:r w:rsidRPr="00397044">
        <w:t>ahmet</w:t>
      </w:r>
      <w:proofErr w:type="spellEnd"/>
    </w:p>
    <w:p w:rsidR="0045697D" w:rsidRPr="00397044" w:rsidRDefault="0045697D" w:rsidP="0045697D">
      <w:r w:rsidRPr="00397044">
        <w:t xml:space="preserve">        </w:t>
      </w:r>
      <w:proofErr w:type="spellStart"/>
      <w:r w:rsidRPr="00397044">
        <w:t>digitalWrite</w:t>
      </w:r>
      <w:proofErr w:type="spellEnd"/>
      <w:r w:rsidRPr="00397044">
        <w:t>(8, HIGH);</w:t>
      </w:r>
    </w:p>
    <w:p w:rsidR="0045697D" w:rsidRPr="00397044" w:rsidRDefault="0045697D" w:rsidP="0045697D">
      <w:r w:rsidRPr="00397044">
        <w:t xml:space="preserve">        </w:t>
      </w:r>
      <w:proofErr w:type="gramStart"/>
      <w:r w:rsidRPr="00397044">
        <w:t>break</w:t>
      </w:r>
      <w:proofErr w:type="gramEnd"/>
      <w:r w:rsidRPr="00397044">
        <w:t>;</w:t>
      </w:r>
    </w:p>
    <w:p w:rsidR="0045697D" w:rsidRPr="00397044" w:rsidRDefault="0045697D" w:rsidP="0045697D"/>
    <w:p w:rsidR="0045697D" w:rsidRPr="00397044" w:rsidRDefault="0045697D" w:rsidP="0045697D">
      <w:r w:rsidRPr="00397044">
        <w:t xml:space="preserve">      </w:t>
      </w:r>
      <w:proofErr w:type="spellStart"/>
      <w:r w:rsidRPr="00397044">
        <w:t>case</w:t>
      </w:r>
      <w:proofErr w:type="spellEnd"/>
      <w:r w:rsidRPr="00397044">
        <w:t xml:space="preserve"> 0x15:  //elif</w:t>
      </w:r>
    </w:p>
    <w:p w:rsidR="0045697D" w:rsidRPr="00397044" w:rsidRDefault="0045697D" w:rsidP="0045697D">
      <w:r w:rsidRPr="00397044">
        <w:t xml:space="preserve">        </w:t>
      </w:r>
      <w:proofErr w:type="spellStart"/>
      <w:r w:rsidRPr="00397044">
        <w:t>digitalWrite</w:t>
      </w:r>
      <w:proofErr w:type="spellEnd"/>
      <w:r w:rsidRPr="00397044">
        <w:t>(8, HIGH);</w:t>
      </w:r>
    </w:p>
    <w:p w:rsidR="0045697D" w:rsidRPr="00397044" w:rsidRDefault="0045697D" w:rsidP="0045697D">
      <w:r w:rsidRPr="00397044">
        <w:t xml:space="preserve">        </w:t>
      </w:r>
      <w:proofErr w:type="gramStart"/>
      <w:r w:rsidRPr="00397044">
        <w:t>break</w:t>
      </w:r>
      <w:proofErr w:type="gramEnd"/>
      <w:r w:rsidRPr="00397044">
        <w:t>;</w:t>
      </w:r>
    </w:p>
    <w:p w:rsidR="0045697D" w:rsidRPr="00397044" w:rsidRDefault="0045697D" w:rsidP="0045697D">
      <w:r w:rsidRPr="00397044">
        <w:t xml:space="preserve">    }</w:t>
      </w:r>
    </w:p>
    <w:p w:rsidR="0045697D" w:rsidRPr="00397044" w:rsidRDefault="0045697D" w:rsidP="0045697D">
      <w:r w:rsidRPr="00397044">
        <w:t xml:space="preserve">  }</w:t>
      </w:r>
    </w:p>
    <w:p w:rsidR="00397044" w:rsidRPr="00397044" w:rsidRDefault="0045697D" w:rsidP="00397044">
      <w:r w:rsidRPr="00397044">
        <w:t>}</w:t>
      </w:r>
    </w:p>
    <w:p w:rsidR="00397044" w:rsidRPr="00397044" w:rsidRDefault="00397044" w:rsidP="00397044"/>
    <w:p w:rsidR="00397044" w:rsidRPr="00397044" w:rsidRDefault="00397044" w:rsidP="00397044">
      <w:r w:rsidRPr="00397044">
        <w:t>ARDUİNO GİRİŞ-ÇIKIŞ BAĞLANTILARI</w:t>
      </w:r>
    </w:p>
    <w:p w:rsidR="00397044" w:rsidRPr="00397044" w:rsidRDefault="00397044" w:rsidP="00397044"/>
    <w:p w:rsidR="00397044" w:rsidRPr="00397044" w:rsidRDefault="00397044" w:rsidP="00397044"/>
    <w:p w:rsidR="00397044" w:rsidRPr="00397044" w:rsidRDefault="00397044" w:rsidP="00397044">
      <w:r w:rsidRPr="00397044">
        <w:t>Titreşim Motoru</w:t>
      </w:r>
    </w:p>
    <w:p w:rsidR="00397044" w:rsidRPr="00397044" w:rsidRDefault="00397044" w:rsidP="00397044"/>
    <w:p w:rsidR="00397044" w:rsidRPr="00397044" w:rsidRDefault="00397044" w:rsidP="00397044"/>
    <w:p w:rsidR="00397044" w:rsidRPr="00397044" w:rsidRDefault="00397044" w:rsidP="00397044">
      <w:r w:rsidRPr="00397044">
        <w:t xml:space="preserve">+ &gt; </w:t>
      </w:r>
      <w:proofErr w:type="spellStart"/>
      <w:r w:rsidRPr="00397044">
        <w:t>gnd</w:t>
      </w:r>
      <w:proofErr w:type="spellEnd"/>
    </w:p>
    <w:p w:rsidR="00397044" w:rsidRPr="00397044" w:rsidRDefault="00397044" w:rsidP="00397044">
      <w:r w:rsidRPr="00397044">
        <w:t>- &gt; 13</w:t>
      </w:r>
    </w:p>
    <w:p w:rsidR="00397044" w:rsidRPr="00397044" w:rsidRDefault="00397044" w:rsidP="00397044"/>
    <w:p w:rsidR="00397044" w:rsidRPr="00397044" w:rsidRDefault="00397044" w:rsidP="00397044"/>
    <w:p w:rsidR="00397044" w:rsidRPr="00397044" w:rsidRDefault="00397044" w:rsidP="00397044">
      <w:r w:rsidRPr="00397044">
        <w:t>Ses Tanımlama Modülü</w:t>
      </w:r>
    </w:p>
    <w:p w:rsidR="00397044" w:rsidRPr="00397044" w:rsidRDefault="00397044" w:rsidP="00397044"/>
    <w:p w:rsidR="00397044" w:rsidRPr="00397044" w:rsidRDefault="00397044" w:rsidP="00397044">
      <w:r w:rsidRPr="00397044">
        <w:t>GND &gt; GND RXD &gt; RX</w:t>
      </w:r>
    </w:p>
    <w:p w:rsidR="00397044" w:rsidRPr="00397044" w:rsidRDefault="00397044" w:rsidP="00397044">
      <w:r w:rsidRPr="00397044">
        <w:t>TXD &gt; TX</w:t>
      </w:r>
    </w:p>
    <w:p w:rsidR="00397044" w:rsidRDefault="00397044" w:rsidP="00397044">
      <w:r w:rsidRPr="00397044">
        <w:t>VCC &gt; 5V</w:t>
      </w:r>
    </w:p>
    <w:p w:rsidR="00397044" w:rsidRPr="00397044" w:rsidRDefault="00397044" w:rsidP="00397044"/>
    <w:p w:rsidR="00397044" w:rsidRPr="00397044" w:rsidRDefault="00397044" w:rsidP="00397044"/>
    <w:p w:rsidR="00397044" w:rsidRDefault="00397044" w:rsidP="00397044">
      <w:proofErr w:type="spellStart"/>
      <w:r w:rsidRPr="00397044">
        <w:t>Arduino</w:t>
      </w:r>
      <w:proofErr w:type="spellEnd"/>
      <w:r w:rsidRPr="00397044">
        <w:t xml:space="preserve"> harici güç girişi yok direkt bilgisayara USB olarak </w:t>
      </w:r>
      <w:proofErr w:type="spellStart"/>
      <w:proofErr w:type="gramStart"/>
      <w:r w:rsidRPr="00397044">
        <w:t>bağlıyoruz.İsteğe</w:t>
      </w:r>
      <w:proofErr w:type="spellEnd"/>
      <w:proofErr w:type="gramEnd"/>
      <w:r w:rsidRPr="00397044">
        <w:t xml:space="preserve"> bağlı olarak </w:t>
      </w:r>
      <w:proofErr w:type="spellStart"/>
      <w:r w:rsidRPr="00397044">
        <w:t>alınabilir.Maliyeti</w:t>
      </w:r>
      <w:proofErr w:type="spellEnd"/>
      <w:r w:rsidRPr="00397044">
        <w:t xml:space="preserve"> düşürmek için kullanmadık.</w:t>
      </w:r>
    </w:p>
    <w:p w:rsidR="00397044" w:rsidRDefault="00397044" w:rsidP="00397044"/>
    <w:p w:rsidR="00397044" w:rsidRPr="00397044" w:rsidRDefault="00397044" w:rsidP="00397044"/>
    <w:p w:rsidR="00397044" w:rsidRDefault="00397044" w:rsidP="00397044">
      <w:pPr>
        <w:rPr>
          <w:b/>
        </w:rPr>
      </w:pPr>
      <w:r w:rsidRPr="00397044">
        <w:rPr>
          <w:b/>
        </w:rPr>
        <w:t>4.Sonuç:</w:t>
      </w:r>
    </w:p>
    <w:p w:rsidR="00397044" w:rsidRPr="00397044" w:rsidRDefault="00397044" w:rsidP="00397044">
      <w:pPr>
        <w:rPr>
          <w:b/>
        </w:rPr>
      </w:pPr>
    </w:p>
    <w:p w:rsidR="00397044" w:rsidRPr="00397044" w:rsidRDefault="00397044" w:rsidP="00397044">
      <w:pPr>
        <w:rPr>
          <w:b/>
        </w:rPr>
      </w:pPr>
    </w:p>
    <w:p w:rsidR="00C71531" w:rsidRPr="00397044" w:rsidRDefault="00397044" w:rsidP="004D6BB7">
      <w:pPr>
        <w:rPr>
          <w:b/>
          <w:sz w:val="11"/>
        </w:rPr>
      </w:pPr>
      <w:r w:rsidRPr="00397044">
        <w:rPr>
          <w:b/>
          <w:noProof/>
          <w:lang w:eastAsia="tr-TR"/>
        </w:rPr>
        <w:drawing>
          <wp:inline distT="0" distB="0" distL="0" distR="0" wp14:anchorId="41A03DFF" wp14:editId="3B77259F">
            <wp:extent cx="3493135" cy="402399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1531" w:rsidRPr="00397044">
      <w:pgSz w:w="11910" w:h="16840"/>
      <w:pgMar w:top="136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F54"/>
    <w:multiLevelType w:val="hybridMultilevel"/>
    <w:tmpl w:val="56763F40"/>
    <w:lvl w:ilvl="0" w:tplc="C7A4604E">
      <w:start w:val="1"/>
      <w:numFmt w:val="decimal"/>
      <w:lvlText w:val="%1."/>
      <w:lvlJc w:val="left"/>
      <w:pPr>
        <w:ind w:left="393" w:hanging="173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tr-TR" w:eastAsia="en-US" w:bidi="ar-SA"/>
      </w:rPr>
    </w:lvl>
    <w:lvl w:ilvl="1" w:tplc="2D9628E0">
      <w:numFmt w:val="bullet"/>
      <w:lvlText w:val="•"/>
      <w:lvlJc w:val="left"/>
      <w:pPr>
        <w:ind w:left="1321" w:hanging="173"/>
      </w:pPr>
      <w:rPr>
        <w:rFonts w:hint="default"/>
        <w:lang w:val="tr-TR" w:eastAsia="en-US" w:bidi="ar-SA"/>
      </w:rPr>
    </w:lvl>
    <w:lvl w:ilvl="2" w:tplc="99BA2224">
      <w:numFmt w:val="bullet"/>
      <w:lvlText w:val="•"/>
      <w:lvlJc w:val="left"/>
      <w:pPr>
        <w:ind w:left="2242" w:hanging="173"/>
      </w:pPr>
      <w:rPr>
        <w:rFonts w:hint="default"/>
        <w:lang w:val="tr-TR" w:eastAsia="en-US" w:bidi="ar-SA"/>
      </w:rPr>
    </w:lvl>
    <w:lvl w:ilvl="3" w:tplc="03D2F46A">
      <w:numFmt w:val="bullet"/>
      <w:lvlText w:val="•"/>
      <w:lvlJc w:val="left"/>
      <w:pPr>
        <w:ind w:left="3163" w:hanging="173"/>
      </w:pPr>
      <w:rPr>
        <w:rFonts w:hint="default"/>
        <w:lang w:val="tr-TR" w:eastAsia="en-US" w:bidi="ar-SA"/>
      </w:rPr>
    </w:lvl>
    <w:lvl w:ilvl="4" w:tplc="4F80413A">
      <w:numFmt w:val="bullet"/>
      <w:lvlText w:val="•"/>
      <w:lvlJc w:val="left"/>
      <w:pPr>
        <w:ind w:left="4084" w:hanging="173"/>
      </w:pPr>
      <w:rPr>
        <w:rFonts w:hint="default"/>
        <w:lang w:val="tr-TR" w:eastAsia="en-US" w:bidi="ar-SA"/>
      </w:rPr>
    </w:lvl>
    <w:lvl w:ilvl="5" w:tplc="E258FDFA">
      <w:numFmt w:val="bullet"/>
      <w:lvlText w:val="•"/>
      <w:lvlJc w:val="left"/>
      <w:pPr>
        <w:ind w:left="5005" w:hanging="173"/>
      </w:pPr>
      <w:rPr>
        <w:rFonts w:hint="default"/>
        <w:lang w:val="tr-TR" w:eastAsia="en-US" w:bidi="ar-SA"/>
      </w:rPr>
    </w:lvl>
    <w:lvl w:ilvl="6" w:tplc="099AD1CE">
      <w:numFmt w:val="bullet"/>
      <w:lvlText w:val="•"/>
      <w:lvlJc w:val="left"/>
      <w:pPr>
        <w:ind w:left="5926" w:hanging="173"/>
      </w:pPr>
      <w:rPr>
        <w:rFonts w:hint="default"/>
        <w:lang w:val="tr-TR" w:eastAsia="en-US" w:bidi="ar-SA"/>
      </w:rPr>
    </w:lvl>
    <w:lvl w:ilvl="7" w:tplc="8BEC5640">
      <w:numFmt w:val="bullet"/>
      <w:lvlText w:val="•"/>
      <w:lvlJc w:val="left"/>
      <w:pPr>
        <w:ind w:left="6847" w:hanging="173"/>
      </w:pPr>
      <w:rPr>
        <w:rFonts w:hint="default"/>
        <w:lang w:val="tr-TR" w:eastAsia="en-US" w:bidi="ar-SA"/>
      </w:rPr>
    </w:lvl>
    <w:lvl w:ilvl="8" w:tplc="66CC0B4E">
      <w:numFmt w:val="bullet"/>
      <w:lvlText w:val="•"/>
      <w:lvlJc w:val="left"/>
      <w:pPr>
        <w:ind w:left="7768" w:hanging="173"/>
      </w:pPr>
      <w:rPr>
        <w:rFonts w:hint="default"/>
        <w:lang w:val="tr-TR" w:eastAsia="en-US" w:bidi="ar-SA"/>
      </w:rPr>
    </w:lvl>
  </w:abstractNum>
  <w:abstractNum w:abstractNumId="1">
    <w:nsid w:val="07E9177A"/>
    <w:multiLevelType w:val="hybridMultilevel"/>
    <w:tmpl w:val="CC16E138"/>
    <w:lvl w:ilvl="0" w:tplc="C268BF14">
      <w:numFmt w:val="bullet"/>
      <w:lvlText w:val="-"/>
      <w:lvlJc w:val="left"/>
      <w:pPr>
        <w:ind w:left="336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0E1EE5BE">
      <w:numFmt w:val="bullet"/>
      <w:lvlText w:val="•"/>
      <w:lvlJc w:val="left"/>
      <w:pPr>
        <w:ind w:left="1267" w:hanging="128"/>
      </w:pPr>
      <w:rPr>
        <w:rFonts w:hint="default"/>
        <w:lang w:val="tr-TR" w:eastAsia="en-US" w:bidi="ar-SA"/>
      </w:rPr>
    </w:lvl>
    <w:lvl w:ilvl="2" w:tplc="3B048A36">
      <w:numFmt w:val="bullet"/>
      <w:lvlText w:val="•"/>
      <w:lvlJc w:val="left"/>
      <w:pPr>
        <w:ind w:left="2194" w:hanging="128"/>
      </w:pPr>
      <w:rPr>
        <w:rFonts w:hint="default"/>
        <w:lang w:val="tr-TR" w:eastAsia="en-US" w:bidi="ar-SA"/>
      </w:rPr>
    </w:lvl>
    <w:lvl w:ilvl="3" w:tplc="ADA03D84">
      <w:numFmt w:val="bullet"/>
      <w:lvlText w:val="•"/>
      <w:lvlJc w:val="left"/>
      <w:pPr>
        <w:ind w:left="3121" w:hanging="128"/>
      </w:pPr>
      <w:rPr>
        <w:rFonts w:hint="default"/>
        <w:lang w:val="tr-TR" w:eastAsia="en-US" w:bidi="ar-SA"/>
      </w:rPr>
    </w:lvl>
    <w:lvl w:ilvl="4" w:tplc="3C200B44">
      <w:numFmt w:val="bullet"/>
      <w:lvlText w:val="•"/>
      <w:lvlJc w:val="left"/>
      <w:pPr>
        <w:ind w:left="4048" w:hanging="128"/>
      </w:pPr>
      <w:rPr>
        <w:rFonts w:hint="default"/>
        <w:lang w:val="tr-TR" w:eastAsia="en-US" w:bidi="ar-SA"/>
      </w:rPr>
    </w:lvl>
    <w:lvl w:ilvl="5" w:tplc="93606D1C">
      <w:numFmt w:val="bullet"/>
      <w:lvlText w:val="•"/>
      <w:lvlJc w:val="left"/>
      <w:pPr>
        <w:ind w:left="4975" w:hanging="128"/>
      </w:pPr>
      <w:rPr>
        <w:rFonts w:hint="default"/>
        <w:lang w:val="tr-TR" w:eastAsia="en-US" w:bidi="ar-SA"/>
      </w:rPr>
    </w:lvl>
    <w:lvl w:ilvl="6" w:tplc="2BA240E2">
      <w:numFmt w:val="bullet"/>
      <w:lvlText w:val="•"/>
      <w:lvlJc w:val="left"/>
      <w:pPr>
        <w:ind w:left="5902" w:hanging="128"/>
      </w:pPr>
      <w:rPr>
        <w:rFonts w:hint="default"/>
        <w:lang w:val="tr-TR" w:eastAsia="en-US" w:bidi="ar-SA"/>
      </w:rPr>
    </w:lvl>
    <w:lvl w:ilvl="7" w:tplc="6C046F12">
      <w:numFmt w:val="bullet"/>
      <w:lvlText w:val="•"/>
      <w:lvlJc w:val="left"/>
      <w:pPr>
        <w:ind w:left="6829" w:hanging="128"/>
      </w:pPr>
      <w:rPr>
        <w:rFonts w:hint="default"/>
        <w:lang w:val="tr-TR" w:eastAsia="en-US" w:bidi="ar-SA"/>
      </w:rPr>
    </w:lvl>
    <w:lvl w:ilvl="8" w:tplc="950C5346">
      <w:numFmt w:val="bullet"/>
      <w:lvlText w:val="•"/>
      <w:lvlJc w:val="left"/>
      <w:pPr>
        <w:ind w:left="7756" w:hanging="128"/>
      </w:pPr>
      <w:rPr>
        <w:rFonts w:hint="default"/>
        <w:lang w:val="tr-TR" w:eastAsia="en-US" w:bidi="ar-SA"/>
      </w:rPr>
    </w:lvl>
  </w:abstractNum>
  <w:abstractNum w:abstractNumId="2">
    <w:nsid w:val="1B507DC2"/>
    <w:multiLevelType w:val="hybridMultilevel"/>
    <w:tmpl w:val="7F347DBE"/>
    <w:lvl w:ilvl="0" w:tplc="81E2643C">
      <w:start w:val="2"/>
      <w:numFmt w:val="decimal"/>
      <w:lvlText w:val="%1."/>
      <w:lvlJc w:val="left"/>
      <w:pPr>
        <w:ind w:left="289" w:hanging="173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tr-TR" w:eastAsia="en-US" w:bidi="ar-SA"/>
      </w:rPr>
    </w:lvl>
    <w:lvl w:ilvl="1" w:tplc="EF9481B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2" w:tplc="15BE577C">
      <w:numFmt w:val="bullet"/>
      <w:lvlText w:val="•"/>
      <w:lvlJc w:val="left"/>
      <w:pPr>
        <w:ind w:left="1738" w:hanging="360"/>
      </w:pPr>
      <w:rPr>
        <w:rFonts w:hint="default"/>
        <w:lang w:val="tr-TR" w:eastAsia="en-US" w:bidi="ar-SA"/>
      </w:rPr>
    </w:lvl>
    <w:lvl w:ilvl="3" w:tplc="827095E8">
      <w:numFmt w:val="bullet"/>
      <w:lvlText w:val="•"/>
      <w:lvlJc w:val="left"/>
      <w:pPr>
        <w:ind w:left="2636" w:hanging="360"/>
      </w:pPr>
      <w:rPr>
        <w:rFonts w:hint="default"/>
        <w:lang w:val="tr-TR" w:eastAsia="en-US" w:bidi="ar-SA"/>
      </w:rPr>
    </w:lvl>
    <w:lvl w:ilvl="4" w:tplc="636C9444">
      <w:numFmt w:val="bullet"/>
      <w:lvlText w:val="•"/>
      <w:lvlJc w:val="left"/>
      <w:pPr>
        <w:ind w:left="3535" w:hanging="360"/>
      </w:pPr>
      <w:rPr>
        <w:rFonts w:hint="default"/>
        <w:lang w:val="tr-TR" w:eastAsia="en-US" w:bidi="ar-SA"/>
      </w:rPr>
    </w:lvl>
    <w:lvl w:ilvl="5" w:tplc="73D2D10C">
      <w:numFmt w:val="bullet"/>
      <w:lvlText w:val="•"/>
      <w:lvlJc w:val="left"/>
      <w:pPr>
        <w:ind w:left="4433" w:hanging="360"/>
      </w:pPr>
      <w:rPr>
        <w:rFonts w:hint="default"/>
        <w:lang w:val="tr-TR" w:eastAsia="en-US" w:bidi="ar-SA"/>
      </w:rPr>
    </w:lvl>
    <w:lvl w:ilvl="6" w:tplc="4796ABCC">
      <w:numFmt w:val="bullet"/>
      <w:lvlText w:val="•"/>
      <w:lvlJc w:val="left"/>
      <w:pPr>
        <w:ind w:left="5332" w:hanging="360"/>
      </w:pPr>
      <w:rPr>
        <w:rFonts w:hint="default"/>
        <w:lang w:val="tr-TR" w:eastAsia="en-US" w:bidi="ar-SA"/>
      </w:rPr>
    </w:lvl>
    <w:lvl w:ilvl="7" w:tplc="24AEA742">
      <w:numFmt w:val="bullet"/>
      <w:lvlText w:val="•"/>
      <w:lvlJc w:val="left"/>
      <w:pPr>
        <w:ind w:left="6230" w:hanging="360"/>
      </w:pPr>
      <w:rPr>
        <w:rFonts w:hint="default"/>
        <w:lang w:val="tr-TR" w:eastAsia="en-US" w:bidi="ar-SA"/>
      </w:rPr>
    </w:lvl>
    <w:lvl w:ilvl="8" w:tplc="1708CB90">
      <w:numFmt w:val="bullet"/>
      <w:lvlText w:val="•"/>
      <w:lvlJc w:val="left"/>
      <w:pPr>
        <w:ind w:left="7129" w:hanging="360"/>
      </w:pPr>
      <w:rPr>
        <w:rFonts w:hint="default"/>
        <w:lang w:val="tr-T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1531"/>
    <w:rsid w:val="001D6A39"/>
    <w:rsid w:val="003257D5"/>
    <w:rsid w:val="00397044"/>
    <w:rsid w:val="0045697D"/>
    <w:rsid w:val="004D6BB7"/>
    <w:rsid w:val="00B42F3C"/>
    <w:rsid w:val="00C71531"/>
    <w:rsid w:val="00D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ind w:left="289" w:hanging="174"/>
      <w:outlineLvl w:val="0"/>
    </w:pPr>
    <w:rPr>
      <w:rFonts w:ascii="Calibri" w:eastAsia="Calibri" w:hAnsi="Calibri" w:cs="Calibri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"/>
    <w:qFormat/>
    <w:pPr>
      <w:ind w:left="1932" w:right="1827"/>
      <w:jc w:val="center"/>
    </w:pPr>
    <w:rPr>
      <w:rFonts w:ascii="Calibri" w:eastAsia="Calibri" w:hAnsi="Calibri" w:cs="Calibri"/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289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5697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697D"/>
    <w:rPr>
      <w:rFonts w:ascii="Tahoma" w:eastAsia="Times New Roman" w:hAnsi="Tahoma" w:cs="Tahoma"/>
      <w:sz w:val="16"/>
      <w:szCs w:val="16"/>
      <w:lang w:val="tr-TR"/>
    </w:rPr>
  </w:style>
  <w:style w:type="character" w:styleId="Kpr">
    <w:name w:val="Hyperlink"/>
    <w:basedOn w:val="VarsaylanParagrafYazTipi"/>
    <w:uiPriority w:val="99"/>
    <w:unhideWhenUsed/>
    <w:rsid w:val="00456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ind w:left="289" w:hanging="174"/>
      <w:outlineLvl w:val="0"/>
    </w:pPr>
    <w:rPr>
      <w:rFonts w:ascii="Calibri" w:eastAsia="Calibri" w:hAnsi="Calibri" w:cs="Calibri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"/>
    <w:qFormat/>
    <w:pPr>
      <w:ind w:left="1932" w:right="1827"/>
      <w:jc w:val="center"/>
    </w:pPr>
    <w:rPr>
      <w:rFonts w:ascii="Calibri" w:eastAsia="Calibri" w:hAnsi="Calibri" w:cs="Calibri"/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289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5697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697D"/>
    <w:rPr>
      <w:rFonts w:ascii="Tahoma" w:eastAsia="Times New Roman" w:hAnsi="Tahoma" w:cs="Tahoma"/>
      <w:sz w:val="16"/>
      <w:szCs w:val="16"/>
      <w:lang w:val="tr-TR"/>
    </w:rPr>
  </w:style>
  <w:style w:type="character" w:styleId="Kpr">
    <w:name w:val="Hyperlink"/>
    <w:basedOn w:val="VarsaylanParagrafYazTipi"/>
    <w:uiPriority w:val="99"/>
    <w:unhideWhenUsed/>
    <w:rsid w:val="0045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gipark.org.tr/en/pub/%40lokmansilbi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4DB4-DA63-4C52-ACD5-65B209FA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aybuke</dc:creator>
  <cp:lastModifiedBy>aybuke</cp:lastModifiedBy>
  <cp:revision>5</cp:revision>
  <dcterms:created xsi:type="dcterms:W3CDTF">2022-02-17T20:05:00Z</dcterms:created>
  <dcterms:modified xsi:type="dcterms:W3CDTF">2022-02-17T20:43:00Z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2022-02-17T00:00:00Z</vt:filetime>
  </property>
</Properties>
</file>