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50C7" w14:textId="24C28CCA" w:rsidR="0010479C" w:rsidRDefault="00ED6D38">
      <w:r>
        <w:t>Hasil Testing</w:t>
      </w:r>
      <w:r w:rsidR="009567C0">
        <w:t xml:space="preserve"> menggunakan aplikasi postman</w:t>
      </w:r>
    </w:p>
    <w:p w14:paraId="552428AE" w14:textId="0EFEC345" w:rsidR="00ED6D38" w:rsidRDefault="00ED6D38">
      <w:r>
        <w:rPr>
          <w:noProof/>
        </w:rPr>
        <w:drawing>
          <wp:inline distT="0" distB="0" distL="0" distR="0" wp14:anchorId="0713136C" wp14:editId="5C1AE637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E822" w14:textId="6C9A66A6" w:rsidR="00ED6D38" w:rsidRDefault="00ED6D38"/>
    <w:p w14:paraId="7A60D674" w14:textId="5247B9CB" w:rsidR="00ED6D38" w:rsidRDefault="00ED6D38">
      <w:r>
        <w:t>Format json</w:t>
      </w:r>
    </w:p>
    <w:p w14:paraId="6D165D3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{</w:t>
      </w:r>
    </w:p>
    <w:p w14:paraId="0E026471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"0001"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</w:t>
      </w:r>
    </w:p>
    <w:p w14:paraId="0CD400B8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"applicdt"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"2021-01-18"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3C2C5921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"lessee"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"P16020008"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0C640901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"name"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"KUSWADI"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74BA1FC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"leasetype"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 = Finance Lease</w:t>
      </w:r>
    </w:p>
    <w:p w14:paraId="23634E19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"applstype"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 = Direct Lease</w:t>
      </w:r>
    </w:p>
    <w:p w14:paraId="33B7DF56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"applsback"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 = Normal</w:t>
      </w:r>
    </w:p>
    <w:p w14:paraId="2FFFC04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"buyback"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2 = No Buy Back</w:t>
      </w:r>
    </w:p>
    <w:p w14:paraId="018156EB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"vendor"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2 = Non Vendor</w:t>
      </w:r>
    </w:p>
    <w:p w14:paraId="59F01C08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"appstatus"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"NEW"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6B70549E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"loc_code"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"a36"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a36 = jakarta barat, bisa di edit lg nanti</w:t>
      </w:r>
    </w:p>
    <w:p w14:paraId="4F6B246A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"cat_code"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11 = asset type - Lain-lain</w:t>
      </w:r>
    </w:p>
    <w:p w14:paraId="5C60C974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"ind_code"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"99"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 kode industri yg ada pada client</w:t>
      </w:r>
    </w:p>
    <w:p w14:paraId="081D43E8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"supp_code"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"0S00020053"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//Harcode</w:t>
      </w:r>
    </w:p>
    <w:p w14:paraId="65C2C9C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"yearmade"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//Tahun kirim</w:t>
      </w:r>
    </w:p>
    <w:p w14:paraId="7CC502AE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"mktcode"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"2008024"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</w:t>
      </w:r>
    </w:p>
    <w:p w14:paraId="2D04D069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"module"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3 = IMBT</w:t>
      </w:r>
    </w:p>
    <w:p w14:paraId="2CBC2815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"jnsguna"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"79"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79 kredit investasi lainnya</w:t>
      </w:r>
    </w:p>
    <w:p w14:paraId="495A8299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"descs"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"test API"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</w:t>
      </w:r>
    </w:p>
    <w:p w14:paraId="305100AC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"curr_user"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"1101116"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User ID yang buat (MKT)</w:t>
      </w:r>
    </w:p>
    <w:p w14:paraId="2E939F3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"product_facility_code"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"112"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112 = dana haji reguler</w:t>
      </w:r>
    </w:p>
    <w:p w14:paraId="704F43C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"campaign_code"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"PCKGHJREG"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 Hardcode PCKGHJREG = kode paket </w:t>
      </w:r>
    </w:p>
    <w:p w14:paraId="2BE780A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"split_po"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"0"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0</w:t>
      </w:r>
    </w:p>
    <w:p w14:paraId="6B408254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"price_list_code"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"0000005551"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</w:t>
      </w:r>
    </w:p>
    <w:p w14:paraId="24D4B8AB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"rental_pay"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 1 Advance, 2 Arrears </w:t>
      </w:r>
    </w:p>
    <w:p w14:paraId="0FBD3E2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"tenor"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</w:p>
    <w:p w14:paraId="6A073E2E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"allow_deviation"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1</w:t>
      </w:r>
    </w:p>
    <w:p w14:paraId="32E951E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"purpose_loan_hd_code"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7000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7000 = Jasa</w:t>
      </w:r>
    </w:p>
    <w:p w14:paraId="3BF74FE0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"purpose_loan_dt_code"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7002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7000 = Kafalah bil Ujrah</w:t>
      </w:r>
    </w:p>
    <w:p w14:paraId="19C0191F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"loc_code_bi"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"037"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 default 037 = lokasi bisa di ubah lagi</w:t>
      </w:r>
    </w:p>
    <w:p w14:paraId="79907E71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"ojk_tujuan_pembiayaan"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"e56"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e56, sama sperti purpose loannya</w:t>
      </w:r>
    </w:p>
    <w:p w14:paraId="374FC07E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"ojk_sumber_pembiayaan"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"e10"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//Hardcode e10, sama sperti purpose loannya</w:t>
      </w:r>
    </w:p>
    <w:p w14:paraId="09987CF7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"mcode"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"MI00266"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39FEC561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"strclease"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"6"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</w:t>
      </w:r>
      <w:r w:rsidRPr="00ED6D38">
        <w:rPr>
          <w:rFonts w:ascii="Courier New" w:eastAsia="Times New Roman" w:hAnsi="Courier New" w:cs="Courier New"/>
          <w:color w:val="5F8FBF"/>
          <w:sz w:val="18"/>
          <w:szCs w:val="18"/>
          <w:lang w:eastAsia="id-ID"/>
        </w:rPr>
        <w:t>//flat rate restructure </w:t>
      </w:r>
    </w:p>
    <w:p w14:paraId="7DE6F62C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"golive_date"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"2021-01-18"</w:t>
      </w:r>
    </w:p>
    <w:p w14:paraId="207EF152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"bast_date"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"2021-01-18"</w:t>
      </w:r>
    </w:p>
    <w:p w14:paraId="40FC89AA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"contract_date"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"2021-01-18"</w:t>
      </w:r>
    </w:p>
    <w:p w14:paraId="333A2569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"reff_no"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: </w:t>
      </w:r>
      <w:r w:rsidRPr="00ED6D38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"test001"</w:t>
      </w:r>
    </w:p>
    <w:p w14:paraId="58BA012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"rate"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17.33</w:t>
      </w:r>
    </w:p>
    <w:p w14:paraId="72CA8D4E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,</w:t>
      </w:r>
      <w:r w:rsidRPr="00ED6D38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"amount_finance"</w:t>
      </w: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: </w:t>
      </w:r>
      <w:r w:rsidRPr="00ED6D38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1000000</w:t>
      </w:r>
    </w:p>
    <w:p w14:paraId="5F9BD143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ED6D38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}</w:t>
      </w:r>
    </w:p>
    <w:p w14:paraId="77B7CEC7" w14:textId="77777777" w:rsidR="00ED6D38" w:rsidRPr="00ED6D38" w:rsidRDefault="00ED6D38" w:rsidP="00ED6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</w:p>
    <w:p w14:paraId="24AF84B4" w14:textId="77777777" w:rsidR="00ED6D38" w:rsidRDefault="00ED6D38"/>
    <w:sectPr w:rsidR="00ED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38"/>
    <w:rsid w:val="0010479C"/>
    <w:rsid w:val="009567C0"/>
    <w:rsid w:val="00E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9571"/>
  <w15:chartTrackingRefBased/>
  <w15:docId w15:val="{428DA82B-3C46-43BD-951E-89C698E4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</dc:creator>
  <cp:keywords/>
  <dc:description/>
  <cp:lastModifiedBy>imam s</cp:lastModifiedBy>
  <cp:revision>2</cp:revision>
  <dcterms:created xsi:type="dcterms:W3CDTF">2022-02-18T09:35:00Z</dcterms:created>
  <dcterms:modified xsi:type="dcterms:W3CDTF">2022-02-18T09:37:00Z</dcterms:modified>
</cp:coreProperties>
</file>