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70A03" w14:textId="77777777" w:rsidR="00AA27E2" w:rsidRDefault="00000000">
      <w:pPr>
        <w:pStyle w:val="Title"/>
      </w:pPr>
      <w:r>
        <w:t>Uher Assignment 1</w:t>
      </w:r>
    </w:p>
    <w:p w14:paraId="5137BA67" w14:textId="77777777" w:rsidR="00AA27E2" w:rsidRDefault="00000000">
      <w:pPr>
        <w:pStyle w:val="Author"/>
      </w:pPr>
      <w:r>
        <w:t>Michael Uher</w:t>
      </w:r>
    </w:p>
    <w:p w14:paraId="61F6ECCA" w14:textId="77777777" w:rsidR="00AA27E2" w:rsidRDefault="00000000">
      <w:pPr>
        <w:pStyle w:val="Date"/>
      </w:pPr>
      <w:r>
        <w:t>2026-09-19</w:t>
      </w:r>
    </w:p>
    <w:p w14:paraId="58E6E663" w14:textId="77777777" w:rsidR="00AA27E2" w:rsidRDefault="00000000">
      <w:pPr>
        <w:pStyle w:val="FirstParagraph"/>
      </w:pPr>
      <w:r>
        <w:t xml:space="preserve">Opening the data retrieved from MAVEN ANALYTICS at </w:t>
      </w:r>
      <w:hyperlink r:id="rId5">
        <w:r>
          <w:rPr>
            <w:rStyle w:val="Hyperlink"/>
          </w:rPr>
          <w:t>https://mavenanalytics.io/data-playground/apple-s-greenhouse-gas-emissions</w:t>
        </w:r>
      </w:hyperlink>
    </w:p>
    <w:p w14:paraId="2D21381C" w14:textId="77777777" w:rsidR="00AA27E2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greenhouse_gas_emissions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"C:/Users/Mike/Downloads/Apple+Emissions/apple_emissions/greenhouse_gas_emissions.xlsx"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View</w:t>
      </w:r>
      <w:r>
        <w:rPr>
          <w:rStyle w:val="NormalTok"/>
        </w:rPr>
        <w:t>(greenhouse_gas_emissions)</w:t>
      </w:r>
    </w:p>
    <w:p w14:paraId="6E726356" w14:textId="77777777" w:rsidR="00AA27E2" w:rsidRDefault="00000000">
      <w:pPr>
        <w:pStyle w:val="FirstParagraph"/>
      </w:pPr>
      <w:r>
        <w:t>Showcasing descriptive statistics for both the quantitative variable of “Emissions” as well as the qualitative variables “Category” and “Type” using the summary and table commands</w:t>
      </w:r>
    </w:p>
    <w:p w14:paraId="3559B9ED" w14:textId="77777777" w:rsidR="00AA27E2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NormalTok"/>
        </w:rPr>
        <w:t>Emissions)</w:t>
      </w:r>
    </w:p>
    <w:p w14:paraId="4E3E914A" w14:textId="77777777" w:rsidR="00AA27E2" w:rsidRDefault="00000000">
      <w:pPr>
        <w:pStyle w:val="SourceCode"/>
      </w:pPr>
      <w:r>
        <w:rPr>
          <w:rStyle w:val="VerbatimChar"/>
        </w:rPr>
        <w:t xml:space="preserve">##     Min.  1st Qu.   Median     Mean  3rd Qu.     Max.      NAs </w:t>
      </w:r>
      <w:r>
        <w:br/>
      </w:r>
      <w:r>
        <w:rPr>
          <w:rStyle w:val="VerbatimChar"/>
        </w:rPr>
        <w:t>##  -500000        0    36250  1934613   300000 29600000       27</w:t>
      </w:r>
    </w:p>
    <w:p w14:paraId="515895B4" w14:textId="77777777" w:rsidR="00AA27E2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NormalTok"/>
        </w:rPr>
        <w:t>Category)</w:t>
      </w:r>
    </w:p>
    <w:p w14:paraId="4E7401B7" w14:textId="77777777" w:rsidR="00AA27E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Corporate emissions Product life cycle emissions </w:t>
      </w:r>
      <w:r>
        <w:br/>
      </w:r>
      <w:r>
        <w:rPr>
          <w:rStyle w:val="VerbatimChar"/>
        </w:rPr>
        <w:t>##                           96                           40</w:t>
      </w:r>
    </w:p>
    <w:p w14:paraId="5372B5D3" w14:textId="77777777" w:rsidR="00AA27E2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NormalTok"/>
        </w:rPr>
        <w:t>Type)</w:t>
      </w:r>
    </w:p>
    <w:p w14:paraId="72B65284" w14:textId="77777777" w:rsidR="00AA27E2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Carbon removals Gross emissions </w:t>
      </w:r>
      <w:r>
        <w:br/>
      </w:r>
      <w:r>
        <w:rPr>
          <w:rStyle w:val="VerbatimChar"/>
        </w:rPr>
        <w:t>##              16             120</w:t>
      </w:r>
    </w:p>
    <w:p w14:paraId="57887D40" w14:textId="77777777" w:rsidR="00AA27E2" w:rsidRDefault="00000000">
      <w:pPr>
        <w:pStyle w:val="FirstParagraph"/>
      </w:pPr>
      <w:r>
        <w:t>Transforming the “Emissions” variable by dividing it by 1000, creating the variable “Emissions_in_Thousands” to make the large numbers easier to view</w:t>
      </w:r>
    </w:p>
    <w:p w14:paraId="2A39DE49" w14:textId="77777777" w:rsidR="00AA27E2" w:rsidRDefault="00000000">
      <w:pPr>
        <w:pStyle w:val="SourceCode"/>
      </w:pPr>
      <w:r>
        <w:rPr>
          <w:rStyle w:val="NormalTok"/>
        </w:rPr>
        <w:t>greenhouse_gas_emissions</w:t>
      </w:r>
      <w:r>
        <w:rPr>
          <w:rStyle w:val="SpecialCharTok"/>
        </w:rPr>
        <w:t>$</w:t>
      </w:r>
      <w:r>
        <w:rPr>
          <w:rStyle w:val="NormalTok"/>
        </w:rPr>
        <w:t xml:space="preserve">Emissions_in_thousands </w:t>
      </w:r>
      <w:r>
        <w:rPr>
          <w:rStyle w:val="OtherTok"/>
        </w:rPr>
        <w:t>=</w:t>
      </w:r>
      <w:r>
        <w:rPr>
          <w:rStyle w:val="NormalTok"/>
        </w:rPr>
        <w:t xml:space="preserve"> greenhouse_gas_emissions</w:t>
      </w:r>
      <w:r>
        <w:rPr>
          <w:rStyle w:val="SpecialCharTok"/>
        </w:rPr>
        <w:t>$</w:t>
      </w:r>
      <w:r>
        <w:rPr>
          <w:rStyle w:val="NormalTok"/>
        </w:rPr>
        <w:t>Emissions</w:t>
      </w:r>
      <w:r>
        <w:rPr>
          <w:rStyle w:val="SpecialCharTok"/>
        </w:rPr>
        <w:t>/</w:t>
      </w:r>
      <w:r>
        <w:rPr>
          <w:rStyle w:val="DecValTok"/>
        </w:rPr>
        <w:t>1000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NormalTok"/>
        </w:rPr>
        <w:t>Emissions_in_thousands)</w:t>
      </w:r>
    </w:p>
    <w:p w14:paraId="09116ECA" w14:textId="77777777" w:rsidR="00AA27E2" w:rsidRDefault="00000000">
      <w:pPr>
        <w:pStyle w:val="SourceCode"/>
      </w:pPr>
      <w:r>
        <w:rPr>
          <w:rStyle w:val="VerbatimChar"/>
        </w:rPr>
        <w:t>## [1]  39.7  12.6   2.9   0.0   3.0 113.5</w:t>
      </w:r>
    </w:p>
    <w:p w14:paraId="7CD3EDCE" w14:textId="77777777" w:rsidR="00AA27E2" w:rsidRDefault="00000000">
      <w:pPr>
        <w:pStyle w:val="FirstParagraph"/>
      </w:pPr>
      <w:r>
        <w:t>Plotting the variables “Fiscal Year” and “Emissions_in_thousands” in a histogram titled “Distribution of Emissions”. “Emissions_in_thousands” was used for an easier to view graph.</w:t>
      </w:r>
    </w:p>
    <w:p w14:paraId="69570167" w14:textId="77777777" w:rsidR="00AA27E2" w:rsidRDefault="00000000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NormalTok"/>
        </w:rPr>
        <w:t>Emissions_in_thousands,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"Distribution of Emissions"</w:t>
      </w:r>
      <w:r>
        <w:rPr>
          <w:rStyle w:val="NormalTok"/>
        </w:rPr>
        <w:t>,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"Emissions(in thousands)"</w:t>
      </w:r>
      <w:r>
        <w:rPr>
          <w:rStyle w:val="NormalTok"/>
        </w:rPr>
        <w:t>,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"Frequency"</w:t>
      </w:r>
      <w:r>
        <w:rPr>
          <w:rStyle w:val="NormalTok"/>
        </w:rPr>
        <w:t>)</w:t>
      </w:r>
    </w:p>
    <w:p w14:paraId="49DDB923" w14:textId="77777777" w:rsidR="00AA27E2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BC19991" wp14:editId="0D2D3488">
            <wp:extent cx="4620126" cy="3696101"/>
            <wp:effectExtent l="0" t="0" r="0" b="0"/>
            <wp:docPr id="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Uher-Assignment-1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14630F" w14:textId="77777777" w:rsidR="00AA27E2" w:rsidRDefault="00000000">
      <w:pPr>
        <w:pStyle w:val="BodyText"/>
      </w:pPr>
      <w:r>
        <w:t>Plotting the variables “Emissions_in_thousands” and “Fiscal Year” into a scatter plot titled “Emissions per Year”.</w:t>
      </w:r>
    </w:p>
    <w:p w14:paraId="5B290D24" w14:textId="77777777" w:rsidR="00AA27E2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(greenhouse_gas_emissions</w:t>
      </w:r>
      <w:r>
        <w:rPr>
          <w:rStyle w:val="SpecialCharTok"/>
        </w:rPr>
        <w:t>$</w:t>
      </w:r>
      <w:r>
        <w:rPr>
          <w:rStyle w:val="StringTok"/>
        </w:rPr>
        <w:t>`</w:t>
      </w:r>
      <w:r>
        <w:rPr>
          <w:rStyle w:val="AttributeTok"/>
        </w:rPr>
        <w:t>Fiscal Year</w:t>
      </w:r>
      <w:r>
        <w:rPr>
          <w:rStyle w:val="StringTok"/>
        </w:rPr>
        <w:t>`</w:t>
      </w:r>
      <w:r>
        <w:rPr>
          <w:rStyle w:val="NormalTok"/>
        </w:rPr>
        <w:t>,greenhouse_gas_emissions</w:t>
      </w:r>
      <w:r>
        <w:rPr>
          <w:rStyle w:val="SpecialCharTok"/>
        </w:rPr>
        <w:t>$</w:t>
      </w:r>
      <w:r>
        <w:rPr>
          <w:rStyle w:val="NormalTok"/>
        </w:rPr>
        <w:t xml:space="preserve">Emissions_in_thousands, </w:t>
      </w:r>
      <w:r>
        <w:rPr>
          <w:rStyle w:val="Attribut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"Emissions per Year"</w:t>
      </w:r>
      <w:r>
        <w:rPr>
          <w:rStyle w:val="NormalTok"/>
        </w:rPr>
        <w:t>,</w:t>
      </w:r>
      <w:r>
        <w:rPr>
          <w:rStyle w:val="Attribut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"Fiscal Year"</w:t>
      </w:r>
      <w:r>
        <w:rPr>
          <w:rStyle w:val="NormalTok"/>
        </w:rPr>
        <w:t xml:space="preserve">, </w:t>
      </w:r>
      <w:r>
        <w:rPr>
          <w:rStyle w:val="Attribut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"Emissions (in thousands)"</w:t>
      </w:r>
      <w:r>
        <w:rPr>
          <w:rStyle w:val="NormalTok"/>
        </w:rPr>
        <w:t>)</w:t>
      </w:r>
    </w:p>
    <w:p w14:paraId="50E9FDFC" w14:textId="77777777" w:rsidR="00AA27E2" w:rsidRDefault="00000000">
      <w:pPr>
        <w:pStyle w:val="FirstParagraph"/>
      </w:pPr>
      <w:r>
        <w:rPr>
          <w:noProof/>
        </w:rPr>
        <w:drawing>
          <wp:inline distT="0" distB="0" distL="0" distR="0" wp14:anchorId="1A450B9E" wp14:editId="2692B6DC">
            <wp:extent cx="4234543" cy="3167743"/>
            <wp:effectExtent l="0" t="0" r="0" b="0"/>
            <wp:docPr id="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Uher-Assignment-1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413" cy="3172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27E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6033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08669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E2"/>
    <w:rsid w:val="00AA27E2"/>
    <w:rsid w:val="00DC232A"/>
    <w:rsid w:val="00EE2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534B9"/>
  <w15:docId w15:val="{11E56B79-C3CE-4542-B0CC-7F01D96DC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venanalytics.io/data-playground/apple-s-greenhouse-gas-emissio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Uher Assignment 1</dc:title>
  <dc:creator>Michael Uher</dc:creator>
  <cp:keywords/>
  <cp:lastModifiedBy>Uher, Michael</cp:lastModifiedBy>
  <cp:revision>2</cp:revision>
  <dcterms:created xsi:type="dcterms:W3CDTF">2026-09-19T15:47:00Z</dcterms:created>
  <dcterms:modified xsi:type="dcterms:W3CDTF">2026-09-19T15:47:00Z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2026-09-19</vt:lpwstr>
  </property>
  <property fmtid="{D5CDD505-2E9C-101B-9397-08002B2CF9AE}" pid="3" name="output">
    <vt:lpwstr/>
  </property>
</Properties>
</file>