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r0g8obtsmm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https://1drv.ms/w/c/600bec91a72261a6/IQBVVpk00xhSSafaSLdHuiHiAWuXco6ptL71vSZIV_QtQSg?e=TZJMLP</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8">
        <w:r w:rsidDel="00000000" w:rsidR="00000000" w:rsidRPr="00000000">
          <w:rPr>
            <w:color w:val="1155cc"/>
            <w:u w:val="single"/>
            <w:rtl w:val="0"/>
          </w:rPr>
          <w:t xml:space="preserve">Semarang dan Banjir: Sejarah Panjang dari Masa Kolonial Hingga Kini - Tribunjateng.com</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9">
        <w:r w:rsidDel="00000000" w:rsidR="00000000" w:rsidRPr="00000000">
          <w:rPr>
            <w:color w:val="1155cc"/>
            <w:u w:val="single"/>
            <w:rtl w:val="0"/>
          </w:rPr>
          <w:t xml:space="preserve">Peta Banjir Semarang 2025: Dari Genuk hingga Pedurungan Terancam Genangan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10">
        <w:r w:rsidDel="00000000" w:rsidR="00000000" w:rsidRPr="00000000">
          <w:rPr>
            <w:color w:val="1155cc"/>
            <w:u w:val="single"/>
            <w:rtl w:val="0"/>
          </w:rPr>
          <w:t xml:space="preserve">Daftar Titik Genangan Banjir di Kota Semarang - Espos.id</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11">
        <w:r w:rsidDel="00000000" w:rsidR="00000000" w:rsidRPr="00000000">
          <w:rPr>
            <w:color w:val="1155cc"/>
            <w:u w:val="single"/>
            <w:rtl w:val="0"/>
          </w:rPr>
          <w:t xml:space="preserve">PEMETAAN TINGKAT KERAWANAN BANJIR DI KOTA SEMARANG MENGGUNAKAN METODE OVERLAY DENGAN SCORING BERBASIS SISTEM INFORMASI GEOGRAFIS</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12">
        <w:r w:rsidDel="00000000" w:rsidR="00000000" w:rsidRPr="00000000">
          <w:rPr>
            <w:color w:val="1155cc"/>
            <w:u w:val="single"/>
            <w:rtl w:val="0"/>
          </w:rPr>
          <w:t xml:space="preserve">PEMETAAN TINGKAT KERAWANAN BANJIR DI KOTA SEMARANG MENGGUNAKAN METODE OVERLAY DENGAN SCORING BERBASIS SISTEM INFORMASI GEOGRAFIS</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13">
        <w:r w:rsidDel="00000000" w:rsidR="00000000" w:rsidRPr="00000000">
          <w:rPr>
            <w:color w:val="1155cc"/>
            <w:u w:val="single"/>
            <w:rtl w:val="0"/>
          </w:rPr>
          <w:t xml:space="preserve">Berikut Data-data Terbaru terkait Banjir Semarang, Silakan Cek Titik Terparah</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4">
        <w:r w:rsidDel="00000000" w:rsidR="00000000" w:rsidRPr="00000000">
          <w:rPr>
            <w:color w:val="1155cc"/>
            <w:u w:val="single"/>
            <w:rtl w:val="0"/>
          </w:rPr>
          <w:t xml:space="preserve">Dashboard Pantauan Banjir Kota Semarang</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5">
        <w:r w:rsidDel="00000000" w:rsidR="00000000" w:rsidRPr="00000000">
          <w:rPr>
            <w:color w:val="1155cc"/>
            <w:u w:val="single"/>
            <w:rtl w:val="0"/>
          </w:rPr>
          <w:t xml:space="preserve">Peta Sebaran Bencana</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6">
        <w:r w:rsidDel="00000000" w:rsidR="00000000" w:rsidRPr="00000000">
          <w:rPr>
            <w:color w:val="1155cc"/>
            <w:u w:val="single"/>
            <w:rtl w:val="0"/>
          </w:rPr>
          <w:t xml:space="preserve">inaRISK</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7">
        <w:r w:rsidDel="00000000" w:rsidR="00000000" w:rsidRPr="00000000">
          <w:rPr>
            <w:color w:val="1155cc"/>
            <w:u w:val="single"/>
            <w:rtl w:val="0"/>
          </w:rPr>
          <w:t xml:space="preserve">PANTAUSEMAR | PANTAU SEMARANG CCTV ONLINE KOTA SEMARANG</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8">
        <w:r w:rsidDel="00000000" w:rsidR="00000000" w:rsidRPr="00000000">
          <w:rPr>
            <w:color w:val="1155cc"/>
            <w:u w:val="single"/>
            <w:rtl w:val="0"/>
          </w:rPr>
          <w:t xml:space="preserve">OpenStreetMap</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9">
        <w:r w:rsidDel="00000000" w:rsidR="00000000" w:rsidRPr="00000000">
          <w:rPr>
            <w:color w:val="1155cc"/>
            <w:u w:val="single"/>
            <w:rtl w:val="0"/>
          </w:rPr>
          <w:t xml:space="preserve">Badan Nasional Penanggulangan Bencana</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20">
        <w:r w:rsidDel="00000000" w:rsidR="00000000" w:rsidRPr="00000000">
          <w:rPr>
            <w:color w:val="1155cc"/>
            <w:u w:val="single"/>
            <w:rtl w:val="0"/>
          </w:rPr>
          <w:t xml:space="preserve">Dashboard Pantauan Banjir Kota Semarang</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21">
        <w:r w:rsidDel="00000000" w:rsidR="00000000" w:rsidRPr="00000000">
          <w:rPr>
            <w:color w:val="1155cc"/>
            <w:u w:val="single"/>
            <w:rtl w:val="0"/>
          </w:rPr>
          <w:t xml:space="preserve">BNPB Buka Posko Darurat Tangani Banjir di Kota Semarang, Ini Lokasinya - Espos.id</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22">
        <w:r w:rsidDel="00000000" w:rsidR="00000000" w:rsidRPr="00000000">
          <w:rPr>
            <w:color w:val="1155cc"/>
            <w:u w:val="single"/>
            <w:rtl w:val="0"/>
          </w:rPr>
          <w:t xml:space="preserve">Banjir Semarang Mulai Mengering, BNPB dan Pemprov Jateng Pastikan Upaya Penanganan Terus Berlanjut Hingga Tuntas</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23">
        <w:r w:rsidDel="00000000" w:rsidR="00000000" w:rsidRPr="00000000">
          <w:rPr>
            <w:color w:val="1155cc"/>
            <w:u w:val="single"/>
            <w:rtl w:val="0"/>
          </w:rPr>
          <w:t xml:space="preserve">maritim.bmkg.go.id/cuaca/pasut</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w:t>
        <w:tab/>
        <w:t xml:space="preserve">Intergovernmental Panel on Climate Change (IPCC), Climate Change 2021 – The Physical Science Basis. Cambridge University Press, 2023. doi: 10.1017/9781009157896.</w:t>
      </w:r>
    </w:p>
    <w:p w:rsidR="00000000" w:rsidDel="00000000" w:rsidP="00000000" w:rsidRDefault="00000000" w:rsidRPr="00000000" w14:paraId="00000025">
      <w:pPr>
        <w:rPr/>
      </w:pPr>
      <w:r w:rsidDel="00000000" w:rsidR="00000000" w:rsidRPr="00000000">
        <w:rPr>
          <w:rtl w:val="0"/>
        </w:rPr>
        <w:t xml:space="preserve">[2]</w:t>
        <w:tab/>
        <w:t xml:space="preserve">H. Z. Abidin, H. Andreas, I. Gumilar, T. P. Sidiq, and Y. Fukuda, “Land subsidence in coastal city of Semarang (Indonesia): characteristics, impacts and causes,” Geomatics, Natural Hazards and Risk, vol. 4, no. 3, pp. 226–240, Sep. 2013, doi: 10.1080/19475705.2012.692336.</w:t>
      </w:r>
    </w:p>
    <w:p w:rsidR="00000000" w:rsidDel="00000000" w:rsidP="00000000" w:rsidRDefault="00000000" w:rsidRPr="00000000" w14:paraId="00000026">
      <w:pPr>
        <w:rPr/>
      </w:pPr>
      <w:r w:rsidDel="00000000" w:rsidR="00000000" w:rsidRPr="00000000">
        <w:rPr>
          <w:rtl w:val="0"/>
        </w:rPr>
        <w:t xml:space="preserve">[3]</w:t>
        <w:tab/>
        <w:t xml:space="preserve">E. Kirezci, I. R. Young, R. Ranasinghe, S. Muis, R. J. Nicholls, D. Lincke, and J. Hinkel, “Projections of global-scale extreme sea levels and resulting episodic coastal flooding over the 21st Century,” Scientific Reports, vol. 10, no. 1, p. 11629, Jul. 2020, doi: 10.1038/s41598-020-67736-6.</w:t>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z0xlrehs6z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Coret Coretan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Kalau di awal teks ada huruf kapital atau angka itu menandakan teks akan ditulis dalam bentuk poin atau paragraf, jika tidak maka itu menggambarkan struktur dan pembawaan narasi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Pendahuluan</w:t>
      </w:r>
    </w:p>
    <w:p w:rsidR="00000000" w:rsidDel="00000000" w:rsidP="00000000" w:rsidRDefault="00000000" w:rsidRPr="00000000" w14:paraId="0000002C">
      <w:pPr>
        <w:rPr/>
      </w:pPr>
      <w:r w:rsidDel="00000000" w:rsidR="00000000" w:rsidRPr="00000000">
        <w:rPr>
          <w:rtl w:val="0"/>
        </w:rPr>
        <w:t xml:space="preserve">status quo (current situation)</w:t>
      </w:r>
    </w:p>
    <w:p w:rsidR="00000000" w:rsidDel="00000000" w:rsidP="00000000" w:rsidRDefault="00000000" w:rsidRPr="00000000" w14:paraId="0000002D">
      <w:pPr>
        <w:rPr/>
      </w:pPr>
      <w:r w:rsidDel="00000000" w:rsidR="00000000" w:rsidRPr="00000000">
        <w:rPr>
          <w:rtl w:val="0"/>
        </w:rPr>
        <w:t xml:space="preserve">The intensification of global climate change has led to a consistent rise in mean sea levels, significantly increasing the risk of marine hazards in coastal zones [1]. Tropical regions, particularly archipelagic nations like Indonesia, face severe threats from extreme sea level events that manifest as frequent tidal flooding, locally known as "rob" [2]. The northern coast of Java is a high-risk area characterized by significant land subsidence and high population density, making accurate and timely forecasting of these sea level extremes essential for developing robust coastal management strategies and early warning systems to safeguard human life and infrastructure [3]. </w:t>
      </w:r>
    </w:p>
    <w:p w:rsidR="00000000" w:rsidDel="00000000" w:rsidP="00000000" w:rsidRDefault="00000000" w:rsidRPr="00000000" w14:paraId="0000002E">
      <w:pPr>
        <w:rPr/>
      </w:pPr>
      <w:r w:rsidDel="00000000" w:rsidR="00000000" w:rsidRPr="00000000">
        <w:rPr>
          <w:rtl w:val="0"/>
        </w:rPr>
        <w:t xml:space="preserve">[1]</w:t>
        <w:tab/>
        <w:t xml:space="preserve">Intergovernmental Panel on Climate Change (IPCC), Climate Change 2021 – The Physical Science Basis. Cambridge University Press, 2023. doi: 10.1017/9781009157896.</w:t>
      </w:r>
    </w:p>
    <w:p w:rsidR="00000000" w:rsidDel="00000000" w:rsidP="00000000" w:rsidRDefault="00000000" w:rsidRPr="00000000" w14:paraId="0000002F">
      <w:pPr>
        <w:rPr/>
      </w:pPr>
      <w:r w:rsidDel="00000000" w:rsidR="00000000" w:rsidRPr="00000000">
        <w:rPr>
          <w:rtl w:val="0"/>
        </w:rPr>
        <w:t xml:space="preserve">[2]</w:t>
        <w:tab/>
        <w:t xml:space="preserve">H. Z. Abidin, H. Andreas, I. Gumilar, T. P. Sidiq, and Y. Fukuda, “Land subsidence in coastal city of Semarang (Indonesia): characteristics, impacts and causes,” Geomatics, Natural Hazards and Risk, vol. 4, no. 3, pp. 226–240, Sep. 2013, doi: 10.1080/19475705.2012.692336.</w:t>
      </w:r>
    </w:p>
    <w:p w:rsidR="00000000" w:rsidDel="00000000" w:rsidP="00000000" w:rsidRDefault="00000000" w:rsidRPr="00000000" w14:paraId="00000030">
      <w:pPr>
        <w:rPr/>
      </w:pPr>
      <w:r w:rsidDel="00000000" w:rsidR="00000000" w:rsidRPr="00000000">
        <w:rPr>
          <w:rtl w:val="0"/>
        </w:rPr>
        <w:t xml:space="preserve">[3]</w:t>
        <w:tab/>
        <w:t xml:space="preserve">E. Kirezci, I. R. Young, R. Ranasinghe, S. Muis, R. J. Nicholls, D. Lincke, and J. Hinkel, “Projections of global-scale extreme sea levels and resulting episodic coastal flooding over the 21st Century,” Scientific Reports, vol. 10, no. 1, p. 11629, Jul. 2020, doi: 10.1038/s41598-020-67736-6.</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data korban akibat banjir rob di semarang baik korban jiwa atau materil.  semarang memang kerap mengalami banjir rob karena wilayah nya yang ... secara geografis. ketika banjir rob terjadi, warga akan diarahkan oleh ... untuk pergi ke lokasi evakuasi. </w:t>
      </w:r>
    </w:p>
    <w:p w:rsidR="00000000" w:rsidDel="00000000" w:rsidP="00000000" w:rsidRDefault="00000000" w:rsidRPr="00000000" w14:paraId="00000033">
      <w:pPr>
        <w:rPr/>
      </w:pPr>
      <w:r w:rsidDel="00000000" w:rsidR="00000000" w:rsidRPr="00000000">
        <w:rPr>
          <w:rtl w:val="0"/>
        </w:rPr>
        <w:t xml:space="preserve">mulai masuk ke bahasan rute evakuasi. </w:t>
      </w:r>
    </w:p>
    <w:p w:rsidR="00000000" w:rsidDel="00000000" w:rsidP="00000000" w:rsidRDefault="00000000" w:rsidRPr="00000000" w14:paraId="00000034">
      <w:pPr>
        <w:rPr/>
      </w:pPr>
      <w:r w:rsidDel="00000000" w:rsidR="00000000" w:rsidRPr="00000000">
        <w:rPr>
          <w:rtl w:val="0"/>
        </w:rPr>
        <w:t xml:space="preserve">rute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selama ini rute evakuasi masih berpaku pada google maps yang tidak memiliki data real time kenaikan air saat banjir rob. hal ini menyebabkan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whats wrong with the situation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why this is a problem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to fix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objective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Urban flooding presents significant challenges in rescue path planning, requiring individuals to navigate complex relationships to</w:t>
      </w:r>
    </w:p>
    <w:p w:rsidR="00000000" w:rsidDel="00000000" w:rsidP="00000000" w:rsidRDefault="00000000" w:rsidRPr="00000000" w14:paraId="00000041">
      <w:pPr>
        <w:rPr/>
      </w:pPr>
      <w:r w:rsidDel="00000000" w:rsidR="00000000" w:rsidRPr="00000000">
        <w:rPr>
          <w:rtl w:val="0"/>
        </w:rPr>
        <w:t xml:space="preserve">* Corresponding author.</w:t>
      </w:r>
    </w:p>
    <w:p w:rsidR="00000000" w:rsidDel="00000000" w:rsidP="00000000" w:rsidRDefault="00000000" w:rsidRPr="00000000" w14:paraId="00000042">
      <w:pPr>
        <w:rPr/>
      </w:pPr>
      <w:r w:rsidDel="00000000" w:rsidR="00000000" w:rsidRPr="00000000">
        <w:rPr>
          <w:rtl w:val="0"/>
        </w:rPr>
        <w:t xml:space="preserve">E-mail address: gshen214@zju.edu.cn (G. Shen).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Contents lists available at ScienceDirect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Simulation Modelling Practice and Theory</w:t>
      </w:r>
    </w:p>
    <w:p w:rsidR="00000000" w:rsidDel="00000000" w:rsidP="00000000" w:rsidRDefault="00000000" w:rsidRPr="00000000" w14:paraId="00000047">
      <w:pPr>
        <w:rPr/>
      </w:pPr>
      <w:r w:rsidDel="00000000" w:rsidR="00000000" w:rsidRPr="00000000">
        <w:rPr>
          <w:rtl w:val="0"/>
        </w:rPr>
        <w:t xml:space="preserve">journal homepage: www.elsevier.com/locate/simpat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https://doi.org/10.1016/j.simpat.2025.103167</w:t>
      </w:r>
    </w:p>
    <w:p w:rsidR="00000000" w:rsidDel="00000000" w:rsidP="00000000" w:rsidRDefault="00000000" w:rsidRPr="00000000" w14:paraId="0000004A">
      <w:pPr>
        <w:rPr/>
      </w:pPr>
      <w:r w:rsidDel="00000000" w:rsidR="00000000" w:rsidRPr="00000000">
        <w:rPr>
          <w:rtl w:val="0"/>
        </w:rPr>
        <w:t xml:space="preserve">Received 14 January 2025; Received in revised form 26 May 2025; Accepted 11 June 2025</w:t>
      </w:r>
    </w:p>
    <w:p w:rsidR="00000000" w:rsidDel="00000000" w:rsidP="00000000" w:rsidRDefault="00000000" w:rsidRPr="00000000" w14:paraId="0000004B">
      <w:pPr>
        <w:rPr/>
      </w:pPr>
      <w:r w:rsidDel="00000000" w:rsidR="00000000" w:rsidRPr="00000000">
        <w:rPr>
          <w:rtl w:val="0"/>
        </w:rPr>
        <w:t xml:space="preserve">Simulation Modelling Practice and Theory 144 (2025) 103167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Available online 23 June 2025</w:t>
      </w:r>
    </w:p>
    <w:p w:rsidR="00000000" w:rsidDel="00000000" w:rsidP="00000000" w:rsidRDefault="00000000" w:rsidRPr="00000000" w14:paraId="0000004E">
      <w:pPr>
        <w:rPr/>
      </w:pPr>
      <w:r w:rsidDel="00000000" w:rsidR="00000000" w:rsidRPr="00000000">
        <w:rPr>
          <w:rtl w:val="0"/>
        </w:rPr>
        <w:t xml:space="preserve">1569-190X/© 2025 Published by Elsevier B.V.</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ensure safety [7]. Various models, particularly grid-based approaches, effectively represent urban scenarios and enhance path plan-</w:t>
      </w:r>
    </w:p>
    <w:p w:rsidR="00000000" w:rsidDel="00000000" w:rsidP="00000000" w:rsidRDefault="00000000" w:rsidRPr="00000000" w14:paraId="00000051">
      <w:pPr>
        <w:rPr/>
      </w:pPr>
      <w:r w:rsidDel="00000000" w:rsidR="00000000" w:rsidRPr="00000000">
        <w:rPr>
          <w:rtl w:val="0"/>
        </w:rPr>
        <w:t xml:space="preserve">ning efficiency. The cellular automata (CA) model is especially useful for analyzing the spatiotemporal complexity of flood disasters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[8]. While this model emphasizes rapid disaster response, it also encounters challenges due to uncertainties in immediate risks and</w:t>
      </w:r>
    </w:p>
    <w:p w:rsidR="00000000" w:rsidDel="00000000" w:rsidP="00000000" w:rsidRDefault="00000000" w:rsidRPr="00000000" w14:paraId="00000054">
      <w:pPr>
        <w:rPr/>
      </w:pPr>
      <w:r w:rsidDel="00000000" w:rsidR="00000000" w:rsidRPr="00000000">
        <w:rPr>
          <w:rtl w:val="0"/>
        </w:rPr>
        <w:t xml:space="preserve">obstacles [6]. Additionally, it can simulate human evacuation, providing critical data on water depth and recession [9]. However,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previous research has not adequately addressed the internal behavioral parameters—such as depth risk perception, evacuation de-</w:t>
      </w:r>
    </w:p>
    <w:p w:rsidR="00000000" w:rsidDel="00000000" w:rsidP="00000000" w:rsidRDefault="00000000" w:rsidRPr="00000000" w14:paraId="00000057">
      <w:pPr>
        <w:rPr/>
      </w:pPr>
      <w:r w:rsidDel="00000000" w:rsidR="00000000" w:rsidRPr="00000000">
        <w:rPr>
          <w:rtl w:val="0"/>
        </w:rPr>
        <w:t xml:space="preserve">cision thresholds, and path choice preferences—in simulating human movement. Incorporating these parameters and behavioral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analyses into an agent-based model (ABM) could significantly improve our understanding of human-environment interactions and</w:t>
      </w:r>
    </w:p>
    <w:p w:rsidR="00000000" w:rsidDel="00000000" w:rsidP="00000000" w:rsidRDefault="00000000" w:rsidRPr="00000000" w14:paraId="0000005A">
      <w:pPr>
        <w:rPr/>
      </w:pPr>
      <w:r w:rsidDel="00000000" w:rsidR="00000000" w:rsidRPr="00000000">
        <w:rPr>
          <w:rtl w:val="0"/>
        </w:rPr>
        <w:t xml:space="preserve">enhance decision-making [10,11].</w:t>
      </w:r>
    </w:p>
    <w:p w:rsidR="00000000" w:rsidDel="00000000" w:rsidP="00000000" w:rsidRDefault="00000000" w:rsidRPr="00000000" w14:paraId="0000005B">
      <w:pPr>
        <w:rPr/>
      </w:pPr>
      <w:r w:rsidDel="00000000" w:rsidR="00000000" w:rsidRPr="00000000">
        <w:rPr>
          <w:rtl w:val="0"/>
        </w:rPr>
        <w:t xml:space="preserve">In evacuation planning, risk perception plays a crucial role, influencing the timing and decisions of evacuees [12]. Individuals</w:t>
      </w:r>
    </w:p>
    <w:p w:rsidR="00000000" w:rsidDel="00000000" w:rsidP="00000000" w:rsidRDefault="00000000" w:rsidRPr="00000000" w14:paraId="0000005C">
      <w:pPr>
        <w:rPr/>
      </w:pPr>
      <w:r w:rsidDel="00000000" w:rsidR="00000000" w:rsidRPr="00000000">
        <w:rPr>
          <w:rtl w:val="0"/>
        </w:rPr>
        <w:t xml:space="preserve">subjectively evaluate risks when making evacuation choices, often prioritizing efficient routes while evaluating perceived hazards</w:t>
      </w:r>
    </w:p>
    <w:p w:rsidR="00000000" w:rsidDel="00000000" w:rsidP="00000000" w:rsidRDefault="00000000" w:rsidRPr="00000000" w14:paraId="0000005D">
      <w:pPr>
        <w:rPr/>
      </w:pPr>
      <w:r w:rsidDel="00000000" w:rsidR="00000000" w:rsidRPr="00000000">
        <w:rPr>
          <w:rtl w:val="0"/>
        </w:rPr>
        <w:t xml:space="preserve">[13]. Although research has examined flood-related behavior, the relationship between internal decision-making and floodwater</w:t>
      </w:r>
    </w:p>
    <w:p w:rsidR="00000000" w:rsidDel="00000000" w:rsidP="00000000" w:rsidRDefault="00000000" w:rsidRPr="00000000" w14:paraId="0000005E">
      <w:pPr>
        <w:rPr/>
      </w:pPr>
      <w:r w:rsidDel="00000000" w:rsidR="00000000" w:rsidRPr="00000000">
        <w:rPr>
          <w:rtl w:val="0"/>
        </w:rPr>
        <w:t xml:space="preserve">conditions remains unclear [14]. Current studies on rescue path planning mainly emphasize evacuation systems and flood resilience.</w:t>
      </w:r>
    </w:p>
    <w:p w:rsidR="00000000" w:rsidDel="00000000" w:rsidP="00000000" w:rsidRDefault="00000000" w:rsidRPr="00000000" w14:paraId="0000005F">
      <w:pPr>
        <w:rPr/>
      </w:pPr>
      <w:r w:rsidDel="00000000" w:rsidR="00000000" w:rsidRPr="00000000">
        <w:rPr>
          <w:rtl w:val="0"/>
        </w:rPr>
        <w:t xml:space="preserve">Despite growing recognition of grid-based planning’s importance, a significant research gap exists in addressing uncertain risk factors</w:t>
      </w:r>
    </w:p>
    <w:p w:rsidR="00000000" w:rsidDel="00000000" w:rsidP="00000000" w:rsidRDefault="00000000" w:rsidRPr="00000000" w14:paraId="00000060">
      <w:pPr>
        <w:rPr/>
      </w:pPr>
      <w:r w:rsidDel="00000000" w:rsidR="00000000" w:rsidRPr="00000000">
        <w:rPr>
          <w:rtl w:val="0"/>
        </w:rPr>
        <w:t xml:space="preserve">and the complexities of urban environments [15]. Furthermore, existing algorithms such as A* and Dijkstra’s have not fully resolved</w:t>
      </w:r>
    </w:p>
    <w:p w:rsidR="00000000" w:rsidDel="00000000" w:rsidP="00000000" w:rsidRDefault="00000000" w:rsidRPr="00000000" w14:paraId="00000061">
      <w:pPr>
        <w:rPr/>
      </w:pPr>
      <w:r w:rsidDel="00000000" w:rsidR="00000000" w:rsidRPr="00000000">
        <w:rPr>
          <w:rtl w:val="0"/>
        </w:rPr>
        <w:t xml:space="preserve">these challenges [16].</w:t>
      </w:r>
    </w:p>
    <w:p w:rsidR="00000000" w:rsidDel="00000000" w:rsidP="00000000" w:rsidRDefault="00000000" w:rsidRPr="00000000" w14:paraId="00000062">
      <w:pPr>
        <w:rPr/>
      </w:pPr>
      <w:r w:rsidDel="00000000" w:rsidR="00000000" w:rsidRPr="00000000">
        <w:rPr>
          <w:rtl w:val="0"/>
        </w:rPr>
        <w:t xml:space="preserve">Pathfinding algorithms, including best-first search, Dijkstra, and A* algorithms, are commonly used in navigation problems.</w:t>
      </w:r>
    </w:p>
    <w:p w:rsidR="00000000" w:rsidDel="00000000" w:rsidP="00000000" w:rsidRDefault="00000000" w:rsidRPr="00000000" w14:paraId="00000063">
      <w:pPr>
        <w:rPr/>
      </w:pPr>
      <w:r w:rsidDel="00000000" w:rsidR="00000000" w:rsidRPr="00000000">
        <w:rPr>
          <w:rtl w:val="0"/>
        </w:rPr>
        <w:t xml:space="preserve">Breadth-first search (BFS) is more efficient than Dijkstra but does not always guarantee the optimal path [17]. Dijkstra’s algorithm</w:t>
      </w:r>
    </w:p>
    <w:p w:rsidR="00000000" w:rsidDel="00000000" w:rsidP="00000000" w:rsidRDefault="00000000" w:rsidRPr="00000000" w14:paraId="00000064">
      <w:pPr>
        <w:rPr/>
      </w:pPr>
      <w:r w:rsidDel="00000000" w:rsidR="00000000" w:rsidRPr="00000000">
        <w:rPr>
          <w:rtl w:val="0"/>
        </w:rPr>
        <w:t xml:space="preserve">ensures optimality but is more computationally complex [18]. The A* algorithm, a heuristic search algorithm, has been improved for</w:t>
      </w:r>
    </w:p>
    <w:p w:rsidR="00000000" w:rsidDel="00000000" w:rsidP="00000000" w:rsidRDefault="00000000" w:rsidRPr="00000000" w14:paraId="00000065">
      <w:pPr>
        <w:rPr/>
      </w:pPr>
      <w:r w:rsidDel="00000000" w:rsidR="00000000" w:rsidRPr="00000000">
        <w:rPr>
          <w:rtl w:val="0"/>
        </w:rPr>
        <w:t xml:space="preserve">various applications, such as optimizing heuristic functions for smoother paths and improving cost functions for unmanned aerial</w:t>
      </w:r>
    </w:p>
    <w:p w:rsidR="00000000" w:rsidDel="00000000" w:rsidP="00000000" w:rsidRDefault="00000000" w:rsidRPr="00000000" w14:paraId="00000066">
      <w:pPr>
        <w:rPr/>
      </w:pPr>
      <w:r w:rsidDel="00000000" w:rsidR="00000000" w:rsidRPr="00000000">
        <w:rPr>
          <w:rtl w:val="0"/>
        </w:rPr>
        <w:t xml:space="preserve">vehicles (UAVs) [19–21]. However, most A* variants predominantly prioritize distance [22], a limitation particularly evident in</w:t>
      </w:r>
    </w:p>
    <w:p w:rsidR="00000000" w:rsidDel="00000000" w:rsidP="00000000" w:rsidRDefault="00000000" w:rsidRPr="00000000" w14:paraId="00000067">
      <w:pPr>
        <w:rPr/>
      </w:pPr>
      <w:r w:rsidDel="00000000" w:rsidR="00000000" w:rsidRPr="00000000">
        <w:rPr>
          <w:rtl w:val="0"/>
        </w:rPr>
        <w:t xml:space="preserve">dynamic environments like flood rescues, where the shortest path may not be the safest.</w:t>
      </w:r>
    </w:p>
    <w:p w:rsidR="00000000" w:rsidDel="00000000" w:rsidP="00000000" w:rsidRDefault="00000000" w:rsidRPr="00000000" w14:paraId="00000068">
      <w:pPr>
        <w:rPr/>
      </w:pPr>
      <w:r w:rsidDel="00000000" w:rsidR="00000000" w:rsidRPr="00000000">
        <w:rPr>
          <w:rtl w:val="0"/>
        </w:rPr>
        <w:t xml:space="preserve">The central motivation of this research is to integrate behavioral dynamics into rescue models, emphasizing evacuees’ risk</w:t>
      </w:r>
    </w:p>
    <w:p w:rsidR="00000000" w:rsidDel="00000000" w:rsidP="00000000" w:rsidRDefault="00000000" w:rsidRPr="00000000" w14:paraId="00000069">
      <w:pPr>
        <w:rPr/>
      </w:pPr>
      <w:r w:rsidDel="00000000" w:rsidR="00000000" w:rsidRPr="00000000">
        <w:rPr>
          <w:rtl w:val="0"/>
        </w:rPr>
        <w:t xml:space="preserve">perception and decision-making processes. Accordingly, this study aims to develop an optimal A* algorithm for flood rescue planning</w:t>
      </w:r>
    </w:p>
    <w:p w:rsidR="00000000" w:rsidDel="00000000" w:rsidP="00000000" w:rsidRDefault="00000000" w:rsidRPr="00000000" w14:paraId="0000006A">
      <w:pPr>
        <w:rPr/>
      </w:pPr>
      <w:r w:rsidDel="00000000" w:rsidR="00000000" w:rsidRPr="00000000">
        <w:rPr>
          <w:rtl w:val="0"/>
        </w:rPr>
        <w:t xml:space="preserve">that incorporates depth sensitivity and behavioral factors into pathfinding. Moreover, the research enhances the algorithm’s heuristic</w:t>
      </w:r>
    </w:p>
    <w:p w:rsidR="00000000" w:rsidDel="00000000" w:rsidP="00000000" w:rsidRDefault="00000000" w:rsidRPr="00000000" w14:paraId="0000006B">
      <w:pPr>
        <w:rPr/>
      </w:pPr>
      <w:r w:rsidDel="00000000" w:rsidR="00000000" w:rsidRPr="00000000">
        <w:rPr>
          <w:rtl w:val="0"/>
        </w:rPr>
        <w:t xml:space="preserve">function to minimize safety costs and improve evacuation efficiency. The proposed approach is validated by simulations in CA and 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realistic environment, comparing its performance with traditional pathfinding algorithms. Section 2 presents a comprehensive liter-</w:t>
      </w:r>
    </w:p>
    <w:p w:rsidR="00000000" w:rsidDel="00000000" w:rsidP="00000000" w:rsidRDefault="00000000" w:rsidRPr="00000000" w14:paraId="0000006E">
      <w:pPr>
        <w:rPr/>
      </w:pPr>
      <w:r w:rsidDel="00000000" w:rsidR="00000000" w:rsidRPr="00000000">
        <w:rPr>
          <w:rtl w:val="0"/>
        </w:rPr>
        <w:t xml:space="preserve">ature review, while Sections 3, 4, and 5 detail the methodology, experimental simulations, results, and discussion. Lastly, Section 6</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concludes the study and proposes directions for future research.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Batasan masalah</w:t>
      </w:r>
    </w:p>
    <w:p w:rsidR="00000000" w:rsidDel="00000000" w:rsidP="00000000" w:rsidRDefault="00000000" w:rsidRPr="00000000" w14:paraId="00000074">
      <w:pPr>
        <w:rPr/>
      </w:pPr>
      <w:r w:rsidDel="00000000" w:rsidR="00000000" w:rsidRPr="00000000">
        <w:rPr>
          <w:highlight w:val="yellow"/>
          <w:rtl w:val="0"/>
        </w:rPr>
        <w:t xml:space="preserve">Batasan masalah menjelaskan ruang lingkup penelitian dengan menetapkan aspek-aspek yang menjadi fokus pembahasan serta hal-hal yang tidak termasuk dalam cakupan penelitian. Bagian ini penting untuk menjaga kejelasan dan fokus analisis sehingga penelitian tidak melebar ke arah yang tidak relevan.</w:t>
      </w:r>
      <w:r w:rsidDel="00000000" w:rsidR="00000000" w:rsidRPr="00000000">
        <w:rPr>
          <w:highlight w:val="white"/>
          <w:rtl w:val="0"/>
        </w:rPr>
        <w:t xml:space="preserve"> </w:t>
      </w: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akan ditentukan setelah mendapatkan referensi untuk membuat skenario penelitian</w:t>
      </w: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related works (dasar teori)</w:t>
      </w:r>
    </w:p>
    <w:p w:rsidR="00000000" w:rsidDel="00000000" w:rsidP="00000000" w:rsidRDefault="00000000" w:rsidRPr="00000000" w14:paraId="00000078">
      <w:pPr>
        <w:rPr/>
      </w:pPr>
      <w:r w:rsidDel="00000000" w:rsidR="00000000" w:rsidRPr="00000000">
        <w:rPr>
          <w:highlight w:val="yellow"/>
          <w:rtl w:val="0"/>
        </w:rPr>
        <w:t xml:space="preserve">Dasar teori berisi konsep, prinsip, dan metode yang menjadi landasan dalam penyusunan makalah. Penjelasan dalam bagian ini mencakup teori-teori yang relevan dengan topik, seperti algoritma, model, atau pendekatan yang digunakan. Tujuan utama dari bagian ini adalah memberikan pemahaman konseptual yang mendukung analisis dan metodologi yang diterapkan.</w:t>
      </w:r>
      <w:r w:rsidDel="00000000" w:rsidR="00000000" w:rsidRPr="00000000">
        <w:rPr>
          <w:highlight w:val="white"/>
          <w:rtl w:val="0"/>
        </w:rPr>
        <w:t xml:space="preserve"> </w:t>
      </w: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Graf</w:t>
      </w:r>
    </w:p>
    <w:p w:rsidR="00000000" w:rsidDel="00000000" w:rsidP="00000000" w:rsidRDefault="00000000" w:rsidRPr="00000000" w14:paraId="0000007B">
      <w:pPr>
        <w:rPr/>
      </w:pPr>
      <w:r w:rsidDel="00000000" w:rsidR="00000000" w:rsidRPr="00000000">
        <w:rPr>
          <w:rtl w:val="0"/>
        </w:rPr>
        <w:t xml:space="preserve">pembahasan tentang graf yang direpresentasikan dengan matriks bertetangga untuk menggambarkan node dari setiap persimpangan yang ada di peta. (isinya cukup penjelasan tentang graf, penggunaan nya, konsep, karakteristik, notasi matematis, representasi dengan matriks, tidak perlu semua hal tentang graf)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evacuation routing problem is formulated as an Arc</w:t>
      </w:r>
    </w:p>
    <w:p w:rsidR="00000000" w:rsidDel="00000000" w:rsidP="00000000" w:rsidRDefault="00000000" w:rsidRPr="00000000" w14:paraId="0000007E">
      <w:pPr>
        <w:rPr/>
      </w:pPr>
      <w:r w:rsidDel="00000000" w:rsidR="00000000" w:rsidRPr="00000000">
        <w:rPr>
          <w:rtl w:val="0"/>
        </w:rPr>
        <w:t xml:space="preserve">Routing Problem (ARP). The network is modeled as an</w:t>
      </w:r>
    </w:p>
    <w:p w:rsidR="00000000" w:rsidDel="00000000" w:rsidP="00000000" w:rsidRDefault="00000000" w:rsidRPr="00000000" w14:paraId="0000007F">
      <w:pPr>
        <w:rPr/>
      </w:pPr>
      <w:r w:rsidDel="00000000" w:rsidR="00000000" w:rsidRPr="00000000">
        <w:rPr>
          <w:rtl w:val="0"/>
        </w:rPr>
        <w:t xml:space="preserve">undirected graph G = (V, E), where the set of vertices V</w:t>
      </w:r>
    </w:p>
    <w:p w:rsidR="00000000" w:rsidDel="00000000" w:rsidP="00000000" w:rsidRDefault="00000000" w:rsidRPr="00000000" w14:paraId="00000080">
      <w:pPr>
        <w:rPr/>
      </w:pPr>
      <w:r w:rsidDel="00000000" w:rsidR="00000000" w:rsidRPr="00000000">
        <w:rPr>
          <w:rtl w:val="0"/>
        </w:rPr>
        <w:t xml:space="preserve">represents road intersections and the set of edges E represents</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street segments connecting these nodes. Each edge e ∈ E</w:t>
      </w:r>
    </w:p>
    <w:p w:rsidR="00000000" w:rsidDel="00000000" w:rsidP="00000000" w:rsidRDefault="00000000" w:rsidRPr="00000000" w14:paraId="00000082">
      <w:pPr>
        <w:rPr/>
      </w:pPr>
      <w:r w:rsidDel="00000000" w:rsidR="00000000" w:rsidRPr="00000000">
        <w:rPr>
          <w:rtl w:val="0"/>
        </w:rPr>
        <w:t xml:space="preserve">is associated with the following attributes: spatial geometry,</w:t>
      </w:r>
    </w:p>
    <w:p w:rsidR="00000000" w:rsidDel="00000000" w:rsidP="00000000" w:rsidRDefault="00000000" w:rsidRPr="00000000" w14:paraId="00000083">
      <w:pPr>
        <w:rPr/>
      </w:pPr>
      <w:r w:rsidDel="00000000" w:rsidR="00000000" w:rsidRPr="00000000">
        <w:rPr>
          <w:rtl w:val="0"/>
        </w:rPr>
        <w:t xml:space="preserve">elevation, flood level time series, road length, maximum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allowed speed, and street type. It is assumed that along these</w:t>
      </w:r>
    </w:p>
    <w:p w:rsidR="00000000" w:rsidDel="00000000" w:rsidP="00000000" w:rsidRDefault="00000000" w:rsidRPr="00000000" w14:paraId="00000086">
      <w:pPr>
        <w:rPr/>
      </w:pPr>
      <w:r w:rsidDel="00000000" w:rsidR="00000000" w:rsidRPr="00000000">
        <w:rPr>
          <w:rtl w:val="0"/>
        </w:rPr>
        <w:t xml:space="preserve">street segments, evacuees are located; however, the amount of</w:t>
      </w:r>
    </w:p>
    <w:p w:rsidR="00000000" w:rsidDel="00000000" w:rsidP="00000000" w:rsidRDefault="00000000" w:rsidRPr="00000000" w14:paraId="00000087">
      <w:pPr>
        <w:rPr/>
      </w:pPr>
      <w:r w:rsidDel="00000000" w:rsidR="00000000" w:rsidRPr="00000000">
        <w:rPr>
          <w:rtl w:val="0"/>
        </w:rPr>
        <w:t xml:space="preserve">such in this study is considered negligible. The objective is</w:t>
      </w:r>
    </w:p>
    <w:p w:rsidR="00000000" w:rsidDel="00000000" w:rsidP="00000000" w:rsidRDefault="00000000" w:rsidRPr="00000000" w14:paraId="00000088">
      <w:pPr>
        <w:rPr/>
      </w:pPr>
      <w:r w:rsidDel="00000000" w:rsidR="00000000" w:rsidRPr="00000000">
        <w:rPr>
          <w:rtl w:val="0"/>
        </w:rPr>
        <w:t xml:space="preserve">to construct a route that begins and ends at the depot v0, and</w:t>
      </w:r>
    </w:p>
    <w:p w:rsidR="00000000" w:rsidDel="00000000" w:rsidP="00000000" w:rsidRDefault="00000000" w:rsidRPr="00000000" w14:paraId="00000089">
      <w:pPr>
        <w:rPr/>
      </w:pPr>
      <w:r w:rsidDel="00000000" w:rsidR="00000000" w:rsidRPr="00000000">
        <w:rPr>
          <w:rtl w:val="0"/>
        </w:rPr>
        <w:t xml:space="preserve">visits the given required edge at least once, while minimizing</w:t>
      </w:r>
    </w:p>
    <w:p w:rsidR="00000000" w:rsidDel="00000000" w:rsidP="00000000" w:rsidRDefault="00000000" w:rsidRPr="00000000" w14:paraId="0000008A">
      <w:pPr>
        <w:rPr/>
      </w:pPr>
      <w:r w:rsidDel="00000000" w:rsidR="00000000" w:rsidRPr="00000000">
        <w:rPr>
          <w:rtl w:val="0"/>
        </w:rPr>
        <w:t xml:space="preserve">the total cost of the route under the effect of time-varying and</w:t>
      </w:r>
    </w:p>
    <w:p w:rsidR="00000000" w:rsidDel="00000000" w:rsidP="00000000" w:rsidRDefault="00000000" w:rsidRPr="00000000" w14:paraId="0000008B">
      <w:pPr>
        <w:rPr/>
      </w:pPr>
      <w:r w:rsidDel="00000000" w:rsidR="00000000" w:rsidRPr="00000000">
        <w:rPr>
          <w:rtl w:val="0"/>
        </w:rPr>
        <w:t xml:space="preserve">spatially heterogeneous flood water level conditions. Unlike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self-evacuation models where individuals independently de-</w:t>
      </w:r>
    </w:p>
    <w:p w:rsidR="00000000" w:rsidDel="00000000" w:rsidP="00000000" w:rsidRDefault="00000000" w:rsidRPr="00000000" w14:paraId="0000008E">
      <w:pPr>
        <w:rPr/>
      </w:pPr>
      <w:r w:rsidDel="00000000" w:rsidR="00000000" w:rsidRPr="00000000">
        <w:rPr>
          <w:rtl w:val="0"/>
        </w:rPr>
        <w:t xml:space="preserve">termine their optimal paths, this formulation assumes vehicle-</w:t>
      </w:r>
    </w:p>
    <w:p w:rsidR="00000000" w:rsidDel="00000000" w:rsidP="00000000" w:rsidRDefault="00000000" w:rsidRPr="00000000" w14:paraId="0000008F">
      <w:pPr>
        <w:rPr/>
      </w:pPr>
      <w:r w:rsidDel="00000000" w:rsidR="00000000" w:rsidRPr="00000000">
        <w:rPr>
          <w:rtl w:val="0"/>
        </w:rPr>
        <w:t xml:space="preserve">based evacuation and abstracts away drop-off points along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path. The model also assumes single evacuation vehicle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dispatched from a depot node v0 ∈ V and unbounded capacity</w:t>
      </w:r>
    </w:p>
    <w:p w:rsidR="00000000" w:rsidDel="00000000" w:rsidP="00000000" w:rsidRDefault="00000000" w:rsidRPr="00000000" w14:paraId="00000093">
      <w:pPr>
        <w:rPr/>
      </w:pPr>
      <w:r w:rsidDel="00000000" w:rsidR="00000000" w:rsidRPr="00000000">
        <w:rPr>
          <w:rtl w:val="0"/>
        </w:rPr>
        <w:t xml:space="preserve">such that there is no requirement to perform intermediate</w:t>
      </w:r>
    </w:p>
    <w:p w:rsidR="00000000" w:rsidDel="00000000" w:rsidP="00000000" w:rsidRDefault="00000000" w:rsidRPr="00000000" w14:paraId="00000094">
      <w:pPr>
        <w:rPr/>
      </w:pPr>
      <w:r w:rsidDel="00000000" w:rsidR="00000000" w:rsidRPr="00000000">
        <w:rPr>
          <w:rtl w:val="0"/>
        </w:rPr>
        <w:t xml:space="preserve">unloading during service. The subset of edges that must be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visited is denoted by R ⊆ E, referred to as required edges,</w:t>
      </w:r>
    </w:p>
    <w:p w:rsidR="00000000" w:rsidDel="00000000" w:rsidP="00000000" w:rsidRDefault="00000000" w:rsidRPr="00000000" w14:paraId="00000096">
      <w:pPr>
        <w:rPr/>
      </w:pPr>
      <w:r w:rsidDel="00000000" w:rsidR="00000000" w:rsidRPr="00000000">
        <w:rPr>
          <w:rtl w:val="0"/>
        </w:rPr>
        <w:t xml:space="preserve">and traversal of an edge in R, in either direction is considered</w:t>
      </w:r>
    </w:p>
    <w:p w:rsidR="00000000" w:rsidDel="00000000" w:rsidP="00000000" w:rsidRDefault="00000000" w:rsidRPr="00000000" w14:paraId="00000097">
      <w:pPr>
        <w:rPr/>
      </w:pPr>
      <w:r w:rsidDel="00000000" w:rsidR="00000000" w:rsidRPr="00000000">
        <w:rPr>
          <w:rtl w:val="0"/>
        </w:rPr>
        <w:t xml:space="preserve">sufficient. This assumes that such move is enough to evacuate</w:t>
      </w:r>
    </w:p>
    <w:p w:rsidR="00000000" w:rsidDel="00000000" w:rsidP="00000000" w:rsidRDefault="00000000" w:rsidRPr="00000000" w14:paraId="00000098">
      <w:pPr>
        <w:rPr/>
      </w:pPr>
      <w:r w:rsidDel="00000000" w:rsidR="00000000" w:rsidRPr="00000000">
        <w:rPr>
          <w:rtl w:val="0"/>
        </w:rPr>
        <w:t xml:space="preserve">the individuals located along that required edge, and after</w:t>
      </w:r>
    </w:p>
    <w:p w:rsidR="00000000" w:rsidDel="00000000" w:rsidP="00000000" w:rsidRDefault="00000000" w:rsidRPr="00000000" w14:paraId="00000099">
      <w:pPr>
        <w:rPr/>
      </w:pPr>
      <w:r w:rsidDel="00000000" w:rsidR="00000000" w:rsidRPr="00000000">
        <w:rPr>
          <w:rtl w:val="0"/>
        </w:rPr>
        <w:t xml:space="preserve">such the need to return to depot, the starting point, will be</w:t>
      </w:r>
    </w:p>
    <w:p w:rsidR="00000000" w:rsidDel="00000000" w:rsidP="00000000" w:rsidRDefault="00000000" w:rsidRPr="00000000" w14:paraId="0000009A">
      <w:pPr>
        <w:rPr/>
      </w:pPr>
      <w:r w:rsidDel="00000000" w:rsidR="00000000" w:rsidRPr="00000000">
        <w:rPr>
          <w:rtl w:val="0"/>
        </w:rPr>
        <w:t xml:space="preserve">trigerred to finish the closed path. The model incorporates</w:t>
      </w:r>
    </w:p>
    <w:p w:rsidR="00000000" w:rsidDel="00000000" w:rsidP="00000000" w:rsidRDefault="00000000" w:rsidRPr="00000000" w14:paraId="0000009B">
      <w:pPr>
        <w:rPr/>
      </w:pPr>
      <w:r w:rsidDel="00000000" w:rsidR="00000000" w:rsidRPr="00000000">
        <w:rPr>
          <w:rtl w:val="0"/>
        </w:rPr>
        <w:t xml:space="preserve">time-dependence by computing an edge cost as a function of</w:t>
      </w:r>
    </w:p>
    <w:p w:rsidR="00000000" w:rsidDel="00000000" w:rsidP="00000000" w:rsidRDefault="00000000" w:rsidRPr="00000000" w14:paraId="0000009C">
      <w:pPr>
        <w:rPr/>
      </w:pPr>
      <w:r w:rsidDel="00000000" w:rsidR="00000000" w:rsidRPr="00000000">
        <w:rPr>
          <w:rtl w:val="0"/>
        </w:rPr>
        <w:t xml:space="preserve">the current flood-level induced by currently in time t. Two</w:t>
      </w:r>
    </w:p>
    <w:p w:rsidR="00000000" w:rsidDel="00000000" w:rsidP="00000000" w:rsidRDefault="00000000" w:rsidRPr="00000000" w14:paraId="0000009D">
      <w:pPr>
        <w:rPr/>
      </w:pPr>
      <w:r w:rsidDel="00000000" w:rsidR="00000000" w:rsidRPr="00000000">
        <w:rPr>
          <w:rtl w:val="0"/>
        </w:rPr>
        <w:t xml:space="preserve">considerations are introduced to handle edge cases. First, if</w:t>
      </w:r>
    </w:p>
    <w:p w:rsidR="00000000" w:rsidDel="00000000" w:rsidP="00000000" w:rsidRDefault="00000000" w:rsidRPr="00000000" w14:paraId="0000009E">
      <w:pPr>
        <w:rPr/>
      </w:pPr>
      <w:r w:rsidDel="00000000" w:rsidR="00000000" w:rsidRPr="00000000">
        <w:rPr>
          <w:rtl w:val="0"/>
        </w:rPr>
        <w:t xml:space="preserve">there are multiple neighboring edges from a node having</w:t>
      </w:r>
    </w:p>
    <w:p w:rsidR="00000000" w:rsidDel="00000000" w:rsidP="00000000" w:rsidRDefault="00000000" w:rsidRPr="00000000" w14:paraId="0000009F">
      <w:pPr>
        <w:rPr/>
      </w:pPr>
      <w:r w:rsidDel="00000000" w:rsidR="00000000" w:rsidRPr="00000000">
        <w:rPr>
          <w:rtl w:val="0"/>
        </w:rPr>
        <w:t xml:space="preserve">identical costs at a given time, a randomized tie-breaking</w:t>
      </w:r>
    </w:p>
    <w:p w:rsidR="00000000" w:rsidDel="00000000" w:rsidP="00000000" w:rsidRDefault="00000000" w:rsidRPr="00000000" w14:paraId="000000A0">
      <w:pPr>
        <w:rPr/>
      </w:pPr>
      <w:r w:rsidDel="00000000" w:rsidR="00000000" w:rsidRPr="00000000">
        <w:rPr>
          <w:rtl w:val="0"/>
        </w:rPr>
        <w:t xml:space="preserve">strategy is employed to avoid deterministic bias and increase</w:t>
      </w:r>
    </w:p>
    <w:p w:rsidR="00000000" w:rsidDel="00000000" w:rsidP="00000000" w:rsidRDefault="00000000" w:rsidRPr="00000000" w14:paraId="000000A1">
      <w:pPr>
        <w:rPr/>
      </w:pPr>
      <w:r w:rsidDel="00000000" w:rsidR="00000000" w:rsidRPr="00000000">
        <w:rPr>
          <w:rtl w:val="0"/>
        </w:rPr>
        <w:t xml:space="preserve">route exploration. Second, the model allows for the inclusion</w:t>
      </w:r>
    </w:p>
    <w:p w:rsidR="00000000" w:rsidDel="00000000" w:rsidP="00000000" w:rsidRDefault="00000000" w:rsidRPr="00000000" w14:paraId="000000A2">
      <w:pPr>
        <w:rPr/>
      </w:pPr>
      <w:r w:rsidDel="00000000" w:rsidR="00000000" w:rsidRPr="00000000">
        <w:rPr>
          <w:rtl w:val="0"/>
        </w:rPr>
        <w:t xml:space="preserve">of one-way streets that would otherwise be prohibited under</w:t>
      </w:r>
    </w:p>
    <w:p w:rsidR="00000000" w:rsidDel="00000000" w:rsidP="00000000" w:rsidRDefault="00000000" w:rsidRPr="00000000" w14:paraId="000000A3">
      <w:pPr>
        <w:rPr/>
      </w:pPr>
      <w:r w:rsidDel="00000000" w:rsidR="00000000" w:rsidRPr="00000000">
        <w:rPr>
          <w:rtl w:val="0"/>
        </w:rPr>
        <w:t xml:space="preserve">normal traffic regulations. Instead of strictly excluding these</w:t>
      </w:r>
    </w:p>
    <w:p w:rsidR="00000000" w:rsidDel="00000000" w:rsidP="00000000" w:rsidRDefault="00000000" w:rsidRPr="00000000" w14:paraId="000000A4">
      <w:pPr>
        <w:rPr/>
      </w:pPr>
      <w:r w:rsidDel="00000000" w:rsidR="00000000" w:rsidRPr="00000000">
        <w:rPr>
          <w:rtl w:val="0"/>
        </w:rPr>
        <w:t xml:space="preserve">segments, the model applies a scalar penalty to the cost of</w:t>
      </w:r>
    </w:p>
    <w:p w:rsidR="00000000" w:rsidDel="00000000" w:rsidP="00000000" w:rsidRDefault="00000000" w:rsidRPr="00000000" w14:paraId="000000A5">
      <w:pPr>
        <w:rPr/>
      </w:pPr>
      <w:r w:rsidDel="00000000" w:rsidR="00000000" w:rsidRPr="00000000">
        <w:rPr>
          <w:rtl w:val="0"/>
        </w:rPr>
        <w:t xml:space="preserve">traversing such edge in the wrong direction. This approach</w:t>
      </w:r>
    </w:p>
    <w:p w:rsidR="00000000" w:rsidDel="00000000" w:rsidP="00000000" w:rsidRDefault="00000000" w:rsidRPr="00000000" w14:paraId="000000A6">
      <w:pPr>
        <w:rPr/>
      </w:pPr>
      <w:r w:rsidDel="00000000" w:rsidR="00000000" w:rsidRPr="00000000">
        <w:rPr>
          <w:rtl w:val="0"/>
        </w:rPr>
        <w:t xml:space="preserve">ensures that during extreme flooding scenarios, directionality</w:t>
      </w:r>
    </w:p>
    <w:p w:rsidR="00000000" w:rsidDel="00000000" w:rsidP="00000000" w:rsidRDefault="00000000" w:rsidRPr="00000000" w14:paraId="000000A7">
      <w:pPr>
        <w:rPr/>
      </w:pPr>
      <w:r w:rsidDel="00000000" w:rsidR="00000000" w:rsidRPr="00000000">
        <w:rPr>
          <w:rtl w:val="0"/>
        </w:rPr>
        <w:t xml:space="preserve">constraints can be conditionally relaxed when the trade-off</w:t>
      </w:r>
    </w:p>
    <w:p w:rsidR="00000000" w:rsidDel="00000000" w:rsidP="00000000" w:rsidRDefault="00000000" w:rsidRPr="00000000" w14:paraId="000000A8">
      <w:pPr>
        <w:rPr/>
      </w:pPr>
      <w:r w:rsidDel="00000000" w:rsidR="00000000" w:rsidRPr="00000000">
        <w:rPr>
          <w:rtl w:val="0"/>
        </w:rPr>
        <w:t xml:space="preserve">in terms of risk reduction or travel time improvement is</w:t>
      </w:r>
    </w:p>
    <w:p w:rsidR="00000000" w:rsidDel="00000000" w:rsidP="00000000" w:rsidRDefault="00000000" w:rsidRPr="00000000" w14:paraId="000000A9">
      <w:pPr>
        <w:rPr/>
      </w:pPr>
      <w:r w:rsidDel="00000000" w:rsidR="00000000" w:rsidRPr="00000000">
        <w:rPr>
          <w:rtl w:val="0"/>
        </w:rPr>
        <w:t xml:space="preserve">substantial.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 algoritma </w:t>
      </w:r>
    </w:p>
    <w:p w:rsidR="00000000" w:rsidDel="00000000" w:rsidP="00000000" w:rsidRDefault="00000000" w:rsidRPr="00000000" w14:paraId="000000AD">
      <w:pPr>
        <w:rPr/>
      </w:pPr>
      <w:r w:rsidDel="00000000" w:rsidR="00000000" w:rsidRPr="00000000">
        <w:rPr>
          <w:rtl w:val="0"/>
        </w:rPr>
        <w:t xml:space="preserve">Perumusan fungsi heuristik berdasarkan data kenaikan ketinggian air per jam (figure 1. grafik kenaikan air selama 24 jam)</w:t>
      </w:r>
    </w:p>
    <w:p w:rsidR="00000000" w:rsidDel="00000000" w:rsidP="00000000" w:rsidRDefault="00000000" w:rsidRPr="00000000" w14:paraId="000000AE">
      <w:pPr>
        <w:rPr/>
      </w:pPr>
      <w:r w:rsidDel="00000000" w:rsidR="00000000" w:rsidRPr="00000000">
        <w:rPr>
          <w:rtl w:val="0"/>
        </w:rPr>
        <w:t xml:space="preserve">Algoritma A*</w:t>
      </w:r>
    </w:p>
    <w:p w:rsidR="00000000" w:rsidDel="00000000" w:rsidP="00000000" w:rsidRDefault="00000000" w:rsidRPr="00000000" w14:paraId="000000AF">
      <w:pPr>
        <w:rPr/>
      </w:pPr>
      <w:r w:rsidDel="00000000" w:rsidR="00000000" w:rsidRPr="00000000">
        <w:rPr>
          <w:rtl w:val="0"/>
        </w:rPr>
        <w:t xml:space="preserve">algoritma Branch and bound</w:t>
      </w:r>
    </w:p>
    <w:p w:rsidR="00000000" w:rsidDel="00000000" w:rsidP="00000000" w:rsidRDefault="00000000" w:rsidRPr="00000000" w14:paraId="000000B0">
      <w:pPr>
        <w:rPr/>
      </w:pPr>
      <w:r w:rsidDel="00000000" w:rsidR="00000000" w:rsidRPr="00000000">
        <w:rPr>
          <w:rtl w:val="0"/>
        </w:rPr>
        <w:t xml:space="preserve">algoritma time dependent 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Each vehicle follows deterministic</w:t>
      </w:r>
    </w:p>
    <w:p w:rsidR="00000000" w:rsidDel="00000000" w:rsidP="00000000" w:rsidRDefault="00000000" w:rsidRPr="00000000" w14:paraId="000000B3">
      <w:pPr>
        <w:rPr/>
      </w:pPr>
      <w:r w:rsidDel="00000000" w:rsidR="00000000" w:rsidRPr="00000000">
        <w:rPr>
          <w:rtl w:val="0"/>
        </w:rPr>
        <w:t xml:space="preserve">travel times between nodes, and decision-making is assumed</w:t>
      </w:r>
    </w:p>
    <w:p w:rsidR="00000000" w:rsidDel="00000000" w:rsidP="00000000" w:rsidRDefault="00000000" w:rsidRPr="00000000" w14:paraId="000000B4">
      <w:pPr>
        <w:rPr/>
      </w:pPr>
      <w:r w:rsidDel="00000000" w:rsidR="00000000" w:rsidRPr="00000000">
        <w:rPr>
          <w:rtl w:val="0"/>
        </w:rPr>
        <w:t xml:space="preserve">to be instantaneous and not to consume traversal time. We</w:t>
      </w:r>
    </w:p>
    <w:p w:rsidR="00000000" w:rsidDel="00000000" w:rsidP="00000000" w:rsidRDefault="00000000" w:rsidRPr="00000000" w14:paraId="000000B5">
      <w:pPr>
        <w:rPr/>
      </w:pPr>
      <w:r w:rsidDel="00000000" w:rsidR="00000000" w:rsidRPr="00000000">
        <w:rPr>
          <w:rtl w:val="0"/>
        </w:rPr>
        <w:t xml:space="preserve">define two types of edge-level travel time:</w:t>
      </w:r>
    </w:p>
    <w:p w:rsidR="00000000" w:rsidDel="00000000" w:rsidP="00000000" w:rsidRDefault="00000000" w:rsidRPr="00000000" w14:paraId="000000B6">
      <w:pPr>
        <w:rPr/>
      </w:pPr>
      <w:r w:rsidDel="00000000" w:rsidR="00000000" w:rsidRPr="00000000">
        <w:rPr>
          <w:rtl w:val="0"/>
        </w:rPr>
        <w:t xml:space="preserve">• Canonical time τ</w:t>
      </w:r>
    </w:p>
    <w:p w:rsidR="00000000" w:rsidDel="00000000" w:rsidP="00000000" w:rsidRDefault="00000000" w:rsidRPr="00000000" w14:paraId="000000B7">
      <w:pPr>
        <w:rPr/>
      </w:pPr>
      <w:r w:rsidDel="00000000" w:rsidR="00000000" w:rsidRPr="00000000">
        <w:rPr>
          <w:rtl w:val="0"/>
        </w:rPr>
        <w:t xml:space="preserve">(u,v)</w:t>
      </w:r>
    </w:p>
    <w:p w:rsidR="00000000" w:rsidDel="00000000" w:rsidP="00000000" w:rsidRDefault="00000000" w:rsidRPr="00000000" w14:paraId="000000B8">
      <w:pPr>
        <w:rPr/>
      </w:pPr>
      <w:r w:rsidDel="00000000" w:rsidR="00000000" w:rsidRPr="00000000">
        <w:rPr>
          <w:rtl w:val="0"/>
        </w:rPr>
        <w:t xml:space="preserve">(t): the nominal travel time over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edge (u, v) at time t, given by τ</w:t>
      </w:r>
    </w:p>
    <w:p w:rsidR="00000000" w:rsidDel="00000000" w:rsidP="00000000" w:rsidRDefault="00000000" w:rsidRPr="00000000" w14:paraId="000000BB">
      <w:pPr>
        <w:rPr/>
      </w:pPr>
      <w:r w:rsidDel="00000000" w:rsidR="00000000" w:rsidRPr="00000000">
        <w:rPr>
          <w:rtl w:val="0"/>
        </w:rPr>
        <w:t xml:space="preserve">(u,v)</w:t>
      </w:r>
    </w:p>
    <w:p w:rsidR="00000000" w:rsidDel="00000000" w:rsidP="00000000" w:rsidRDefault="00000000" w:rsidRPr="00000000" w14:paraId="000000BC">
      <w:pPr>
        <w:rPr/>
      </w:pPr>
      <w:r w:rsidDel="00000000" w:rsidR="00000000" w:rsidRPr="00000000">
        <w:rPr>
          <w:rtl w:val="0"/>
        </w:rPr>
        <w:t xml:space="preserve">(t) = l(u,v)</w:t>
      </w:r>
    </w:p>
    <w:p w:rsidR="00000000" w:rsidDel="00000000" w:rsidP="00000000" w:rsidRDefault="00000000" w:rsidRPr="00000000" w14:paraId="000000BD">
      <w:pPr>
        <w:rPr/>
      </w:pPr>
      <w:r w:rsidDel="00000000" w:rsidR="00000000" w:rsidRPr="00000000">
        <w:rPr>
          <w:rtl w:val="0"/>
        </w:rPr>
        <w:t xml:space="preserve">s(u,v)</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Effective time τ</w:t>
      </w:r>
    </w:p>
    <w:p w:rsidR="00000000" w:rsidDel="00000000" w:rsidP="00000000" w:rsidRDefault="00000000" w:rsidRPr="00000000" w14:paraId="000000C0">
      <w:pPr>
        <w:rPr/>
      </w:pPr>
      <w:r w:rsidDel="00000000" w:rsidR="00000000" w:rsidRPr="00000000">
        <w:rPr>
          <w:rtl w:val="0"/>
        </w:rPr>
        <w:t xml:space="preserve">′(u,v)</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 the actual traversal time ac-</w:t>
      </w:r>
    </w:p>
    <w:p w:rsidR="00000000" w:rsidDel="00000000" w:rsidP="00000000" w:rsidRDefault="00000000" w:rsidRPr="00000000" w14:paraId="000000C3">
      <w:pPr>
        <w:rPr/>
      </w:pPr>
      <w:r w:rsidDel="00000000" w:rsidR="00000000" w:rsidRPr="00000000">
        <w:rPr>
          <w:rtl w:val="0"/>
        </w:rPr>
        <w:t xml:space="preserve">counting for flood impact, defined using the adjusted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speed s</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(u,v)</w:t>
      </w:r>
    </w:p>
    <w:p w:rsidR="00000000" w:rsidDel="00000000" w:rsidP="00000000" w:rsidRDefault="00000000" w:rsidRPr="00000000" w14:paraId="000000C8">
      <w:pPr>
        <w:rPr/>
      </w:pPr>
      <w:r w:rsidDel="00000000" w:rsidR="00000000" w:rsidRPr="00000000">
        <w:rPr>
          <w:rtl w:val="0"/>
        </w:rPr>
        <w:t xml:space="preserve">(t) as: τ</w:t>
      </w:r>
    </w:p>
    <w:p w:rsidR="00000000" w:rsidDel="00000000" w:rsidP="00000000" w:rsidRDefault="00000000" w:rsidRPr="00000000" w14:paraId="000000C9">
      <w:pPr>
        <w:rPr/>
      </w:pPr>
      <w:r w:rsidDel="00000000" w:rsidR="00000000" w:rsidRPr="00000000">
        <w:rPr>
          <w:rtl w:val="0"/>
        </w:rPr>
        <w:t xml:space="preserve">′(u,v)</w:t>
      </w:r>
    </w:p>
    <w:p w:rsidR="00000000" w:rsidDel="00000000" w:rsidP="00000000" w:rsidRDefault="00000000" w:rsidRPr="00000000" w14:paraId="000000CA">
      <w:pPr>
        <w:rPr/>
      </w:pPr>
      <w:r w:rsidDel="00000000" w:rsidR="00000000" w:rsidRPr="00000000">
        <w:rPr>
          <w:rtl w:val="0"/>
        </w:rPr>
        <w:t xml:space="preserve">(t) = l(u,v)</w:t>
      </w:r>
    </w:p>
    <w:p w:rsidR="00000000" w:rsidDel="00000000" w:rsidP="00000000" w:rsidRDefault="00000000" w:rsidRPr="00000000" w14:paraId="000000CB">
      <w:pPr>
        <w:rPr/>
      </w:pPr>
      <w:r w:rsidDel="00000000" w:rsidR="00000000" w:rsidRPr="00000000">
        <w:rPr>
          <w:rtl w:val="0"/>
        </w:rPr>
        <w:t xml:space="preserve">s</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(u,v)</w:t>
      </w:r>
    </w:p>
    <w:p w:rsidR="00000000" w:rsidDel="00000000" w:rsidP="00000000" w:rsidRDefault="00000000" w:rsidRPr="00000000" w14:paraId="000000CE">
      <w:pPr>
        <w:rPr/>
      </w:pPr>
      <w:r w:rsidDel="00000000" w:rsidR="00000000" w:rsidRPr="00000000">
        <w:rPr>
          <w:rtl w:val="0"/>
        </w:rPr>
        <w:t xml:space="preserv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parameter yang akan digunakan, kecepatan banjir menyebar, kedalaman banjir, vehicle speed,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perlu ada speed vehicle, diasumsikan menggunakan kendaraan roda 4 dan roda 2. bisa terjadi kelambatan kecepatan kendaraan berdasarkan ketinggian air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 Study Area</w:t>
      </w:r>
    </w:p>
    <w:p w:rsidR="00000000" w:rsidDel="00000000" w:rsidP="00000000" w:rsidRDefault="00000000" w:rsidRPr="00000000" w14:paraId="000000D5">
      <w:pPr>
        <w:rPr/>
      </w:pPr>
      <w:r w:rsidDel="00000000" w:rsidR="00000000" w:rsidRPr="00000000">
        <w:rPr>
          <w:rtl w:val="0"/>
        </w:rPr>
        <w:t xml:space="preserve">Zhengzhou is a national central city in China and the capital of Henan Province,</w:t>
      </w:r>
    </w:p>
    <w:p w:rsidR="00000000" w:rsidDel="00000000" w:rsidP="00000000" w:rsidRDefault="00000000" w:rsidRPr="00000000" w14:paraId="000000D6">
      <w:pPr>
        <w:rPr/>
      </w:pPr>
      <w:r w:rsidDel="00000000" w:rsidR="00000000" w:rsidRPr="00000000">
        <w:rPr>
          <w:rtl w:val="0"/>
        </w:rPr>
        <w:t xml:space="preserve">located in the central northern part of the province (Figure 1). The selected region has a</w:t>
      </w:r>
    </w:p>
    <w:p w:rsidR="00000000" w:rsidDel="00000000" w:rsidP="00000000" w:rsidRDefault="00000000" w:rsidRPr="00000000" w14:paraId="000000D7">
      <w:pPr>
        <w:rPr/>
      </w:pPr>
      <w:r w:rsidDel="00000000" w:rsidR="00000000" w:rsidRPr="00000000">
        <w:rPr>
          <w:rtl w:val="0"/>
        </w:rPr>
        <w:t xml:space="preserve">temperate continental climate with a mean annual precipitation of 625.9 mm. The study</w:t>
      </w:r>
    </w:p>
    <w:p w:rsidR="00000000" w:rsidDel="00000000" w:rsidP="00000000" w:rsidRDefault="00000000" w:rsidRPr="00000000" w14:paraId="000000D8">
      <w:pPr>
        <w:rPr/>
      </w:pPr>
      <w:r w:rsidDel="00000000" w:rsidR="00000000" w:rsidRPr="00000000">
        <w:rPr>
          <w:rtl w:val="0"/>
        </w:rPr>
        <w:t xml:space="preserve">area selected for this paper is located in the main urban area of Zhengzhou City, and</w:t>
      </w:r>
    </w:p>
    <w:p w:rsidR="00000000" w:rsidDel="00000000" w:rsidP="00000000" w:rsidRDefault="00000000" w:rsidRPr="00000000" w14:paraId="000000D9">
      <w:pPr>
        <w:rPr/>
      </w:pPr>
      <w:r w:rsidDel="00000000" w:rsidR="00000000" w:rsidRPr="00000000">
        <w:rPr>
          <w:rtl w:val="0"/>
        </w:rPr>
        <w:t xml:space="preserve">includes five districts: Huiji (HJ), Zhongyuan (ZY), Guancheng (GC), Jinshui (JS), and Erqi</w:t>
      </w:r>
    </w:p>
    <w:p w:rsidR="00000000" w:rsidDel="00000000" w:rsidP="00000000" w:rsidRDefault="00000000" w:rsidRPr="00000000" w14:paraId="000000DA">
      <w:pPr>
        <w:rPr/>
      </w:pPr>
      <w:r w:rsidDel="00000000" w:rsidR="00000000" w:rsidRPr="00000000">
        <w:rPr>
          <w:rtl w:val="0"/>
        </w:rPr>
        <w:t xml:space="preserve">(EQ) Districts, with a total population of 5.016 million, accounting for 39.8% of the total</w:t>
      </w:r>
    </w:p>
    <w:p w:rsidR="00000000" w:rsidDel="00000000" w:rsidP="00000000" w:rsidRDefault="00000000" w:rsidRPr="00000000" w14:paraId="000000DB">
      <w:pPr>
        <w:rPr/>
      </w:pPr>
      <w:r w:rsidDel="00000000" w:rsidR="00000000" w:rsidRPr="00000000">
        <w:rPr>
          <w:rtl w:val="0"/>
        </w:rPr>
        <w:t xml:space="preserve">population of Zhengzhou City and a study area of 1017 km2</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During the period from 20 July to 22 July 2021, the accumulated rainfall in Zhengzhou</w:t>
      </w:r>
    </w:p>
    <w:p w:rsidR="00000000" w:rsidDel="00000000" w:rsidP="00000000" w:rsidRDefault="00000000" w:rsidRPr="00000000" w14:paraId="000000DF">
      <w:pPr>
        <w:rPr/>
      </w:pPr>
      <w:r w:rsidDel="00000000" w:rsidR="00000000" w:rsidRPr="00000000">
        <w:rPr>
          <w:rtl w:val="0"/>
        </w:rPr>
        <w:t xml:space="preserve">reached 787 mm, which was more than the average annual rainfall in previous years. On</w:t>
      </w:r>
    </w:p>
    <w:p w:rsidR="00000000" w:rsidDel="00000000" w:rsidP="00000000" w:rsidRDefault="00000000" w:rsidRPr="00000000" w14:paraId="000000E0">
      <w:pPr>
        <w:rPr/>
      </w:pPr>
      <w:r w:rsidDel="00000000" w:rsidR="00000000" w:rsidRPr="00000000">
        <w:rPr>
          <w:rtl w:val="0"/>
        </w:rPr>
        <w:t xml:space="preserve">20 July, the maximum hourly rainfall reached 201.9 mm, surpassing the historical hourly</w:t>
      </w:r>
    </w:p>
    <w:p w:rsidR="00000000" w:rsidDel="00000000" w:rsidP="00000000" w:rsidRDefault="00000000" w:rsidRPr="00000000" w14:paraId="000000E1">
      <w:pPr>
        <w:rPr/>
      </w:pPr>
      <w:r w:rsidDel="00000000" w:rsidR="00000000" w:rsidRPr="00000000">
        <w:rPr>
          <w:rtl w:val="0"/>
        </w:rPr>
        <w:t xml:space="preserve">maximum rainfall in mainland China. This typical urban rainstorm and flood catastrophe</w:t>
      </w:r>
    </w:p>
    <w:p w:rsidR="00000000" w:rsidDel="00000000" w:rsidP="00000000" w:rsidRDefault="00000000" w:rsidRPr="00000000" w14:paraId="000000E2">
      <w:pPr>
        <w:rPr/>
      </w:pPr>
      <w:r w:rsidDel="00000000" w:rsidR="00000000" w:rsidRPr="00000000">
        <w:rPr>
          <w:rtl w:val="0"/>
        </w:rPr>
        <w:t xml:space="preserve">caused serious urban pluvial and fluvial floods, resulting in significant socioeconomic</w:t>
      </w:r>
    </w:p>
    <w:p w:rsidR="00000000" w:rsidDel="00000000" w:rsidP="00000000" w:rsidRDefault="00000000" w:rsidRPr="00000000" w14:paraId="000000E3">
      <w:pPr>
        <w:rPr/>
      </w:pPr>
      <w:r w:rsidDel="00000000" w:rsidR="00000000" w:rsidRPr="00000000">
        <w:rPr>
          <w:rtl w:val="0"/>
        </w:rPr>
        <w:t xml:space="preserve">losses and casualties, which aroused widespread concern around the world. Many urban</w:t>
      </w:r>
    </w:p>
    <w:p w:rsidR="00000000" w:rsidDel="00000000" w:rsidP="00000000" w:rsidRDefault="00000000" w:rsidRPr="00000000" w14:paraId="000000E4">
      <w:pPr>
        <w:rPr/>
      </w:pPr>
      <w:r w:rsidDel="00000000" w:rsidR="00000000" w:rsidRPr="00000000">
        <w:rPr>
          <w:rtl w:val="0"/>
        </w:rPr>
        <w:t xml:space="preserve">facilities (roads, buildings, and underground spaces) were flooded, roads collapsed, and</w:t>
      </w:r>
    </w:p>
    <w:p w:rsidR="00000000" w:rsidDel="00000000" w:rsidP="00000000" w:rsidRDefault="00000000" w:rsidRPr="00000000" w14:paraId="000000E5">
      <w:pPr>
        <w:rPr/>
      </w:pPr>
      <w:r w:rsidDel="00000000" w:rsidR="00000000" w:rsidRPr="00000000">
        <w:rPr>
          <w:rtl w:val="0"/>
        </w:rPr>
        <w:t xml:space="preserve">power and communication lost their functions. By analyzing the processes of this event,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Remote Sens. 2023, 15, 4301 4 of 19</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heavy rainfall first triggered the flood, then a secondary disaster road collapse occurred,</w:t>
      </w:r>
    </w:p>
    <w:p w:rsidR="00000000" w:rsidDel="00000000" w:rsidP="00000000" w:rsidRDefault="00000000" w:rsidRPr="00000000" w14:paraId="000000EA">
      <w:pPr>
        <w:rPr/>
      </w:pPr>
      <w:r w:rsidDel="00000000" w:rsidR="00000000" w:rsidRPr="00000000">
        <w:rPr>
          <w:rtl w:val="0"/>
        </w:rPr>
        <w:t xml:space="preserve">and, finally, the emergency rescue response occurred. Thus, under the severe situation of</w:t>
      </w:r>
    </w:p>
    <w:p w:rsidR="00000000" w:rsidDel="00000000" w:rsidP="00000000" w:rsidRDefault="00000000" w:rsidRPr="00000000" w14:paraId="000000EB">
      <w:pPr>
        <w:rPr/>
      </w:pPr>
      <w:r w:rsidDel="00000000" w:rsidR="00000000" w:rsidRPr="00000000">
        <w:rPr>
          <w:rtl w:val="0"/>
        </w:rPr>
        <w:t xml:space="preserve">increasing extreme rainfall, the information mining of the disaster processes of this event is</w:t>
      </w:r>
    </w:p>
    <w:p w:rsidR="00000000" w:rsidDel="00000000" w:rsidP="00000000" w:rsidRDefault="00000000" w:rsidRPr="00000000" w14:paraId="000000EC">
      <w:pPr>
        <w:rPr/>
      </w:pPr>
      <w:r w:rsidDel="00000000" w:rsidR="00000000" w:rsidRPr="00000000">
        <w:rPr>
          <w:rtl w:val="0"/>
        </w:rPr>
        <w:t xml:space="preserve">helpful for emergency rescue and loss reduction of such events.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sepertinya perlu ada figure untuk gambaran ketika air mulai naik, air ketika ketinggian puncak, dan air mulai surut dalam peta graf/peta spasial</w:t>
      </w:r>
    </w:p>
    <w:p w:rsidR="00000000" w:rsidDel="00000000" w:rsidP="00000000" w:rsidRDefault="00000000" w:rsidRPr="00000000" w14:paraId="000000EF">
      <w:pPr>
        <w:rPr/>
      </w:pPr>
      <w:r w:rsidDel="00000000" w:rsidR="00000000" w:rsidRPr="00000000">
        <w:rPr>
          <w:rtl w:val="0"/>
        </w:rPr>
        <w:t xml:space="preserve">pembahasan tentang penelitian serupa yang sama sama shortest path problem evakuasi korban bencana dari suatu titik ke posko evakuasi. Pembahasan masing masing skenario dengan hasil algoritma nya (tunjukin hasil nya dengan metrik yang akan ditetapkan nanti)</w:t>
      </w:r>
      <w:r w:rsidDel="00000000" w:rsidR="00000000" w:rsidRPr="00000000">
        <w:rPr>
          <w:rtl w:val="0"/>
        </w:rPr>
        <w:t xml:space="preserve"> (atau bagian ini bisa masuk ke result &amp; discussion untuk benchmarking jika ada skenario yang sama persis dengan algoritma yg berbeda)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metodologi</w:t>
      </w:r>
    </w:p>
    <w:p w:rsidR="00000000" w:rsidDel="00000000" w:rsidP="00000000" w:rsidRDefault="00000000" w:rsidRPr="00000000" w14:paraId="000000F3">
      <w:pPr>
        <w:rPr>
          <w:highlight w:val="yellow"/>
        </w:rPr>
      </w:pPr>
      <w:r w:rsidDel="00000000" w:rsidR="00000000" w:rsidRPr="00000000">
        <w:rPr>
          <w:highlight w:val="yellow"/>
          <w:rtl w:val="0"/>
        </w:rPr>
        <w:t xml:space="preserve">Metodologi menjelaskan langkah-langkah sistematis yang dilakukan dalam menyelesaikan permasalahan. Bagian ini mencakup deskripsi data yang digunakan, cara memodelkan masalah, serta penerapan metode atau algoritma yang dipilih. Metodologi harus disusun secara runtut dan jelas agar proses yang dilakukan dapat dipahami dan direplikasi oleh pembaca.</w:t>
      </w:r>
    </w:p>
    <w:p w:rsidR="00000000" w:rsidDel="00000000" w:rsidP="00000000" w:rsidRDefault="00000000" w:rsidRPr="00000000" w14:paraId="000000F4">
      <w:pPr>
        <w:rPr>
          <w:highlight w:val="yellow"/>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highlight w:val="white"/>
        </w:rPr>
        <w:drawing>
          <wp:inline distB="114300" distT="114300" distL="114300" distR="114300">
            <wp:extent cx="5731200" cy="40132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highlight w:val="white"/>
        </w:rPr>
      </w:pPr>
      <w:r w:rsidDel="00000000" w:rsidR="00000000" w:rsidRPr="00000000">
        <w:rPr>
          <w:highlight w:val="white"/>
        </w:rPr>
        <w:drawing>
          <wp:inline distB="114300" distT="114300" distL="114300" distR="114300">
            <wp:extent cx="5731200" cy="29718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highlight w:val="white"/>
        </w:rPr>
      </w:pPr>
      <w:hyperlink r:id="rId26">
        <w:r w:rsidDel="00000000" w:rsidR="00000000" w:rsidRPr="00000000">
          <w:rPr>
            <w:color w:val="0000ee"/>
            <w:highlight w:val="white"/>
            <w:u w:val="single"/>
            <w:rtl w:val="0"/>
          </w:rPr>
          <w:t xml:space="preserve">1-s2.0-S1569190X25001029-main.pdf</w:t>
        </w:r>
      </w:hyperlink>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highlight w:val="white"/>
          <w:rtl w:val="0"/>
        </w:rPr>
        <w:t xml:space="preserve">figure 2. peta spasial kota semarang dengan heatmap resiko banjir</w:t>
      </w:r>
    </w:p>
    <w:p w:rsidR="00000000" w:rsidDel="00000000" w:rsidP="00000000" w:rsidRDefault="00000000" w:rsidRPr="00000000" w14:paraId="000000F9">
      <w:pPr>
        <w:rPr>
          <w:highlight w:val="white"/>
        </w:rPr>
      </w:pPr>
      <w:r w:rsidDel="00000000" w:rsidR="00000000" w:rsidRPr="00000000">
        <w:rPr>
          <w:highlight w:val="white"/>
          <w:rtl w:val="0"/>
        </w:rPr>
        <w:t xml:space="preserve">dataset</w:t>
      </w:r>
    </w:p>
    <w:p w:rsidR="00000000" w:rsidDel="00000000" w:rsidP="00000000" w:rsidRDefault="00000000" w:rsidRPr="00000000" w14:paraId="000000FA">
      <w:pPr>
        <w:rPr>
          <w:highlight w:val="white"/>
        </w:rPr>
      </w:pPr>
      <w:r w:rsidDel="00000000" w:rsidR="00000000" w:rsidRPr="00000000">
        <w:rPr>
          <w:highlight w:val="white"/>
          <w:rtl w:val="0"/>
        </w:rPr>
        <w:t xml:space="preserve">peta diambil dengan cara scraping dengan osmnx, deskripsi tentang dataset, koordinat pemotongan peta, ukuran peta, jumlah node dan edges dan lain lain </w:t>
      </w:r>
    </w:p>
    <w:p w:rsidR="00000000" w:rsidDel="00000000" w:rsidP="00000000" w:rsidRDefault="00000000" w:rsidRPr="00000000" w14:paraId="000000FB">
      <w:pPr>
        <w:rPr>
          <w:highlight w:val="white"/>
        </w:rPr>
      </w:pPr>
      <w:r w:rsidDel="00000000" w:rsidR="00000000" w:rsidRPr="00000000">
        <w:rPr>
          <w:rtl w:val="0"/>
        </w:rPr>
      </w:r>
    </w:p>
    <w:p w:rsidR="00000000" w:rsidDel="00000000" w:rsidP="00000000" w:rsidRDefault="00000000" w:rsidRPr="00000000" w14:paraId="000000FC">
      <w:pPr>
        <w:rPr/>
      </w:pPr>
      <w:r w:rsidDel="00000000" w:rsidR="00000000" w:rsidRPr="00000000">
        <w:rPr>
          <w:highlight w:val="white"/>
          <w:rtl w:val="0"/>
        </w:rPr>
        <w:t xml:space="preserve">pemodelan masalah </w:t>
      </w: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figure 3. flowchart </w:t>
      </w:r>
    </w:p>
    <w:p w:rsidR="00000000" w:rsidDel="00000000" w:rsidP="00000000" w:rsidRDefault="00000000" w:rsidRPr="00000000" w14:paraId="000000FE">
      <w:pPr>
        <w:rPr/>
      </w:pPr>
      <w:r w:rsidDel="00000000" w:rsidR="00000000" w:rsidRPr="00000000">
        <w:rPr>
          <w:rtl w:val="0"/>
        </w:rPr>
        <w:t xml:space="preserve">akuisisi data (peta spasial) -&gt; pemodelan dengan graf (menentukan simpul dan sisi) -&gt; </w:t>
      </w:r>
      <w:r w:rsidDel="00000000" w:rsidR="00000000" w:rsidRPr="00000000">
        <w:rPr>
          <w:rtl w:val="0"/>
        </w:rPr>
        <w:t xml:space="preserve">perhitungan jarak sebenarnya untuk tiap tiap node</w:t>
      </w:r>
      <w:r w:rsidDel="00000000" w:rsidR="00000000" w:rsidRPr="00000000">
        <w:rPr>
          <w:rtl w:val="0"/>
        </w:rPr>
        <w:t xml:space="preserve"> (</w:t>
      </w:r>
      <w:r w:rsidDel="00000000" w:rsidR="00000000" w:rsidRPr="00000000">
        <w:rPr>
          <w:highlight w:val="white"/>
          <w:rtl w:val="0"/>
        </w:rPr>
        <w:t xml:space="preserve">tapi harusnya ini udah ada langsung dari osmnx nya</w:t>
      </w:r>
      <w:r w:rsidDel="00000000" w:rsidR="00000000" w:rsidRPr="00000000">
        <w:rPr>
          <w:rtl w:val="0"/>
        </w:rPr>
        <w:t xml:space="preserve">) -&gt; </w:t>
      </w:r>
      <w:commentRangeStart w:id="0"/>
      <w:commentRangeStart w:id="1"/>
      <w:r w:rsidDel="00000000" w:rsidR="00000000" w:rsidRPr="00000000">
        <w:rPr>
          <w:rtl w:val="0"/>
        </w:rPr>
        <w:t xml:space="preserve">menentukan titik start warga dan posko evakuasi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-&gt; perhitungan jarak heuristik -&gt; skenario pengujian -&gt; Pengujian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Pemodelan masalah</w:t>
      </w:r>
    </w:p>
    <w:p w:rsidR="00000000" w:rsidDel="00000000" w:rsidP="00000000" w:rsidRDefault="00000000" w:rsidRPr="00000000" w14:paraId="00000101">
      <w:pPr>
        <w:rPr>
          <w:highlight w:val="white"/>
        </w:rPr>
      </w:pPr>
      <w:r w:rsidDel="00000000" w:rsidR="00000000" w:rsidRPr="00000000">
        <w:rPr>
          <w:highlight w:val="white"/>
          <w:rtl w:val="0"/>
        </w:rPr>
        <w:t xml:space="preserve">skenario saat ini </w:t>
      </w:r>
    </w:p>
    <w:p w:rsidR="00000000" w:rsidDel="00000000" w:rsidP="00000000" w:rsidRDefault="00000000" w:rsidRPr="00000000" w14:paraId="00000102">
      <w:pPr>
        <w:rPr>
          <w:highlight w:val="white"/>
        </w:rPr>
      </w:pPr>
      <w:r w:rsidDel="00000000" w:rsidR="00000000" w:rsidRPr="00000000">
        <w:rPr>
          <w:highlight w:val="white"/>
          <w:rtl w:val="0"/>
        </w:rPr>
        <w:t xml:space="preserve">A. Mutlti Vertex Multi Goals (MVMG)</w:t>
      </w:r>
    </w:p>
    <w:p w:rsidR="00000000" w:rsidDel="00000000" w:rsidP="00000000" w:rsidRDefault="00000000" w:rsidRPr="00000000" w14:paraId="00000103">
      <w:pPr>
        <w:rPr>
          <w:highlight w:val="white"/>
        </w:rPr>
      </w:pPr>
      <w:r w:rsidDel="00000000" w:rsidR="00000000" w:rsidRPr="00000000">
        <w:rPr>
          <w:highlight w:val="white"/>
          <w:rtl w:val="0"/>
        </w:rPr>
        <w:t xml:space="preserve">The Multi Vertex Multi Goals (MVMG) scheme is an</w:t>
      </w:r>
    </w:p>
    <w:p w:rsidR="00000000" w:rsidDel="00000000" w:rsidP="00000000" w:rsidRDefault="00000000" w:rsidRPr="00000000" w14:paraId="00000104">
      <w:pPr>
        <w:rPr>
          <w:highlight w:val="white"/>
        </w:rPr>
      </w:pPr>
      <w:r w:rsidDel="00000000" w:rsidR="00000000" w:rsidRPr="00000000">
        <w:rPr>
          <w:highlight w:val="white"/>
          <w:rtl w:val="0"/>
        </w:rPr>
        <w:t xml:space="preserve">approach used to overcome evacuation problems where there</w:t>
      </w:r>
    </w:p>
    <w:p w:rsidR="00000000" w:rsidDel="00000000" w:rsidP="00000000" w:rsidRDefault="00000000" w:rsidRPr="00000000" w14:paraId="00000105">
      <w:pPr>
        <w:rPr>
          <w:highlight w:val="white"/>
        </w:rPr>
      </w:pPr>
      <w:r w:rsidDel="00000000" w:rsidR="00000000" w:rsidRPr="00000000">
        <w:rPr>
          <w:highlight w:val="white"/>
          <w:rtl w:val="0"/>
        </w:rPr>
        <w:t xml:space="preserve">are many starting points (vertex-start) and many safe</w:t>
      </w:r>
    </w:p>
    <w:p w:rsidR="00000000" w:rsidDel="00000000" w:rsidP="00000000" w:rsidRDefault="00000000" w:rsidRPr="00000000" w14:paraId="00000106">
      <w:pPr>
        <w:rPr>
          <w:highlight w:val="white"/>
        </w:rPr>
      </w:pPr>
      <w:r w:rsidDel="00000000" w:rsidR="00000000" w:rsidRPr="00000000">
        <w:rPr>
          <w:highlight w:val="white"/>
          <w:rtl w:val="0"/>
        </w:rPr>
        <w:t xml:space="preserve">destinations (vertex-goals). This scheme reflects a situation</w:t>
      </w:r>
    </w:p>
    <w:p w:rsidR="00000000" w:rsidDel="00000000" w:rsidP="00000000" w:rsidRDefault="00000000" w:rsidRPr="00000000" w14:paraId="00000107">
      <w:pPr>
        <w:rPr>
          <w:highlight w:val="white"/>
        </w:rPr>
      </w:pPr>
      <w:r w:rsidDel="00000000" w:rsidR="00000000" w:rsidRPr="00000000">
        <w:rPr>
          <w:highlight w:val="white"/>
          <w:rtl w:val="0"/>
        </w:rPr>
        <w:t xml:space="preserve">where residents are spread across various locations and must be</w:t>
      </w:r>
    </w:p>
    <w:p w:rsidR="00000000" w:rsidDel="00000000" w:rsidP="00000000" w:rsidRDefault="00000000" w:rsidRPr="00000000" w14:paraId="00000108">
      <w:pPr>
        <w:rPr>
          <w:highlight w:val="white"/>
        </w:rPr>
      </w:pPr>
      <w:r w:rsidDel="00000000" w:rsidR="00000000" w:rsidRPr="00000000">
        <w:rPr>
          <w:highlight w:val="white"/>
          <w:rtl w:val="0"/>
        </w:rPr>
        <w:t xml:space="preserve">evacuated to several predetermined safe points. In the context</w:t>
      </w:r>
    </w:p>
    <w:p w:rsidR="00000000" w:rsidDel="00000000" w:rsidP="00000000" w:rsidRDefault="00000000" w:rsidRPr="00000000" w14:paraId="00000109">
      <w:pPr>
        <w:rPr>
          <w:highlight w:val="white"/>
        </w:rPr>
      </w:pPr>
      <w:r w:rsidDel="00000000" w:rsidR="00000000" w:rsidRPr="00000000">
        <w:rPr>
          <w:highlight w:val="white"/>
          <w:rtl w:val="0"/>
        </w:rPr>
        <w:t xml:space="preserve">of disaster evacuation, MVMG allows for modeling that is</w:t>
      </w:r>
    </w:p>
    <w:p w:rsidR="00000000" w:rsidDel="00000000" w:rsidP="00000000" w:rsidRDefault="00000000" w:rsidRPr="00000000" w14:paraId="0000010A">
      <w:pPr>
        <w:rPr>
          <w:highlight w:val="white"/>
        </w:rPr>
      </w:pPr>
      <w:r w:rsidDel="00000000" w:rsidR="00000000" w:rsidRPr="00000000">
        <w:rPr>
          <w:highlight w:val="white"/>
          <w:rtl w:val="0"/>
        </w:rPr>
        <w:t xml:space="preserve">more realistic and adaptive to dynamic conditions in the field.</w:t>
      </w:r>
    </w:p>
    <w:p w:rsidR="00000000" w:rsidDel="00000000" w:rsidP="00000000" w:rsidRDefault="00000000" w:rsidRPr="00000000" w14:paraId="0000010B">
      <w:pPr>
        <w:rPr>
          <w:highlight w:val="white"/>
        </w:rPr>
      </w:pPr>
      <w:r w:rsidDel="00000000" w:rsidR="00000000" w:rsidRPr="00000000">
        <w:rPr>
          <w:highlight w:val="white"/>
          <w:rtl w:val="0"/>
        </w:rPr>
        <w:t xml:space="preserve">MVMG provides greater flexibility in planning evacuation</w:t>
      </w:r>
    </w:p>
    <w:p w:rsidR="00000000" w:rsidDel="00000000" w:rsidP="00000000" w:rsidRDefault="00000000" w:rsidRPr="00000000" w14:paraId="0000010C">
      <w:pPr>
        <w:rPr>
          <w:highlight w:val="white"/>
        </w:rPr>
      </w:pPr>
      <w:r w:rsidDel="00000000" w:rsidR="00000000" w:rsidRPr="00000000">
        <w:rPr>
          <w:highlight w:val="white"/>
          <w:rtl w:val="0"/>
        </w:rPr>
        <w:t xml:space="preserve">routes than traditional methods, which often only consider one</w:t>
      </w:r>
    </w:p>
    <w:p w:rsidR="00000000" w:rsidDel="00000000" w:rsidP="00000000" w:rsidRDefault="00000000" w:rsidRPr="00000000" w14:paraId="0000010D">
      <w:pPr>
        <w:rPr>
          <w:highlight w:val="white"/>
        </w:rPr>
      </w:pPr>
      <w:r w:rsidDel="00000000" w:rsidR="00000000" w:rsidRPr="00000000">
        <w:rPr>
          <w:highlight w:val="white"/>
          <w:rtl w:val="0"/>
        </w:rPr>
        <w:t xml:space="preserve">starting point and one destination point. By considering</w:t>
      </w:r>
    </w:p>
    <w:p w:rsidR="00000000" w:rsidDel="00000000" w:rsidP="00000000" w:rsidRDefault="00000000" w:rsidRPr="00000000" w14:paraId="0000010E">
      <w:pPr>
        <w:rPr>
          <w:highlight w:val="white"/>
        </w:rPr>
      </w:pPr>
      <w:r w:rsidDel="00000000" w:rsidR="00000000" w:rsidRPr="00000000">
        <w:rPr>
          <w:highlight w:val="white"/>
          <w:rtl w:val="0"/>
        </w:rPr>
        <w:t xml:space="preserve">multiple starting points and destination points, this scheme can</w:t>
      </w:r>
    </w:p>
    <w:p w:rsidR="00000000" w:rsidDel="00000000" w:rsidP="00000000" w:rsidRDefault="00000000" w:rsidRPr="00000000" w14:paraId="0000010F">
      <w:pPr>
        <w:rPr>
          <w:highlight w:val="white"/>
        </w:rPr>
      </w:pPr>
      <w:r w:rsidDel="00000000" w:rsidR="00000000" w:rsidRPr="00000000">
        <w:rPr>
          <w:highlight w:val="white"/>
          <w:rtl w:val="0"/>
        </w:rPr>
        <w:t xml:space="preserve">create evacuation plans that are more responsive and in line</w:t>
      </w:r>
    </w:p>
    <w:p w:rsidR="00000000" w:rsidDel="00000000" w:rsidP="00000000" w:rsidRDefault="00000000" w:rsidRPr="00000000" w14:paraId="00000110">
      <w:pPr>
        <w:rPr>
          <w:highlight w:val="white"/>
        </w:rPr>
      </w:pPr>
      <w:r w:rsidDel="00000000" w:rsidR="00000000" w:rsidRPr="00000000">
        <w:rPr>
          <w:highlight w:val="white"/>
          <w:rtl w:val="0"/>
        </w:rPr>
        <w:t xml:space="preserve">with the real needs of the field. For example, in a disaster, such</w:t>
      </w:r>
    </w:p>
    <w:p w:rsidR="00000000" w:rsidDel="00000000" w:rsidP="00000000" w:rsidRDefault="00000000" w:rsidRPr="00000000" w14:paraId="00000111">
      <w:pPr>
        <w:rPr>
          <w:highlight w:val="white"/>
        </w:rPr>
      </w:pPr>
      <w:r w:rsidDel="00000000" w:rsidR="00000000" w:rsidRPr="00000000">
        <w:rPr>
          <w:highlight w:val="white"/>
          <w:rtl w:val="0"/>
        </w:rPr>
        <w:t xml:space="preserve">as an earthquake or a tsunami, residents may be scattered</w:t>
      </w:r>
    </w:p>
    <w:p w:rsidR="00000000" w:rsidDel="00000000" w:rsidP="00000000" w:rsidRDefault="00000000" w:rsidRPr="00000000" w14:paraId="00000112">
      <w:pPr>
        <w:rPr>
          <w:highlight w:val="white"/>
        </w:rPr>
      </w:pPr>
      <w:r w:rsidDel="00000000" w:rsidR="00000000" w:rsidRPr="00000000">
        <w:rPr>
          <w:highlight w:val="white"/>
          <w:rtl w:val="0"/>
        </w:rPr>
        <w:t xml:space="preserve">across various locations and must be transferred to the</w:t>
      </w:r>
    </w:p>
    <w:p w:rsidR="00000000" w:rsidDel="00000000" w:rsidP="00000000" w:rsidRDefault="00000000" w:rsidRPr="00000000" w14:paraId="00000113">
      <w:pPr>
        <w:rPr>
          <w:highlight w:val="white"/>
        </w:rPr>
      </w:pPr>
      <w:r w:rsidDel="00000000" w:rsidR="00000000" w:rsidRPr="00000000">
        <w:rPr>
          <w:highlight w:val="white"/>
          <w:rtl w:val="0"/>
        </w:rPr>
        <w:t xml:space="preserve">available safe places.</w:t>
      </w:r>
    </w:p>
    <w:p w:rsidR="00000000" w:rsidDel="00000000" w:rsidP="00000000" w:rsidRDefault="00000000" w:rsidRPr="00000000" w14:paraId="00000114">
      <w:pPr>
        <w:rPr>
          <w:highlight w:val="white"/>
        </w:rPr>
      </w:pPr>
      <w:r w:rsidDel="00000000" w:rsidR="00000000" w:rsidRPr="00000000">
        <w:rPr>
          <w:rtl w:val="0"/>
        </w:rPr>
      </w:r>
    </w:p>
    <w:p w:rsidR="00000000" w:rsidDel="00000000" w:rsidP="00000000" w:rsidRDefault="00000000" w:rsidRPr="00000000" w14:paraId="00000115">
      <w:pPr>
        <w:rPr>
          <w:highlight w:val="white"/>
        </w:rPr>
      </w:pPr>
      <w:r w:rsidDel="00000000" w:rsidR="00000000" w:rsidRPr="00000000">
        <w:rPr>
          <w:highlight w:val="white"/>
          <w:rtl w:val="0"/>
        </w:rPr>
        <w:t xml:space="preserve">MVMG enables more efficient organization of the</w:t>
      </w:r>
    </w:p>
    <w:p w:rsidR="00000000" w:rsidDel="00000000" w:rsidP="00000000" w:rsidRDefault="00000000" w:rsidRPr="00000000" w14:paraId="00000116">
      <w:pPr>
        <w:rPr>
          <w:highlight w:val="white"/>
        </w:rPr>
      </w:pPr>
      <w:r w:rsidDel="00000000" w:rsidR="00000000" w:rsidRPr="00000000">
        <w:rPr>
          <w:highlight w:val="white"/>
          <w:rtl w:val="0"/>
        </w:rPr>
        <w:t xml:space="preserve">evacuation routes by directing residents from multiple starting</w:t>
      </w:r>
    </w:p>
    <w:p w:rsidR="00000000" w:rsidDel="00000000" w:rsidP="00000000" w:rsidRDefault="00000000" w:rsidRPr="00000000" w14:paraId="00000117">
      <w:pPr>
        <w:rPr>
          <w:highlight w:val="white"/>
        </w:rPr>
      </w:pPr>
      <w:r w:rsidDel="00000000" w:rsidR="00000000" w:rsidRPr="00000000">
        <w:rPr>
          <w:highlight w:val="white"/>
          <w:rtl w:val="0"/>
        </w:rPr>
        <w:t xml:space="preserve">points to multiple safe destinations simultaneously. The</w:t>
      </w:r>
    </w:p>
    <w:p w:rsidR="00000000" w:rsidDel="00000000" w:rsidP="00000000" w:rsidRDefault="00000000" w:rsidRPr="00000000" w14:paraId="00000118">
      <w:pPr>
        <w:rPr>
          <w:highlight w:val="white"/>
        </w:rPr>
      </w:pPr>
      <w:r w:rsidDel="00000000" w:rsidR="00000000" w:rsidRPr="00000000">
        <w:rPr>
          <w:highlight w:val="white"/>
          <w:rtl w:val="0"/>
        </w:rPr>
        <w:t xml:space="preserve">MVMG approach also considers essential aspects, such as the</w:t>
      </w:r>
    </w:p>
    <w:p w:rsidR="00000000" w:rsidDel="00000000" w:rsidP="00000000" w:rsidRDefault="00000000" w:rsidRPr="00000000" w14:paraId="00000119">
      <w:pPr>
        <w:rPr>
          <w:highlight w:val="white"/>
        </w:rPr>
      </w:pPr>
      <w:r w:rsidDel="00000000" w:rsidR="00000000" w:rsidRPr="00000000">
        <w:rPr>
          <w:highlight w:val="white"/>
          <w:rtl w:val="0"/>
        </w:rPr>
        <w:t xml:space="preserve">population density at the starting point, the capacity at the</w:t>
      </w:r>
    </w:p>
    <w:p w:rsidR="00000000" w:rsidDel="00000000" w:rsidP="00000000" w:rsidRDefault="00000000" w:rsidRPr="00000000" w14:paraId="0000011A">
      <w:pPr>
        <w:rPr>
          <w:highlight w:val="white"/>
        </w:rPr>
      </w:pPr>
      <w:r w:rsidDel="00000000" w:rsidR="00000000" w:rsidRPr="00000000">
        <w:rPr>
          <w:highlight w:val="white"/>
          <w:rtl w:val="0"/>
        </w:rPr>
        <w:t xml:space="preserve">destination point, and the condition of evacuation routes. Thus,</w:t>
      </w:r>
    </w:p>
    <w:p w:rsidR="00000000" w:rsidDel="00000000" w:rsidP="00000000" w:rsidRDefault="00000000" w:rsidRPr="00000000" w14:paraId="0000011B">
      <w:pPr>
        <w:rPr>
          <w:highlight w:val="white"/>
        </w:rPr>
      </w:pPr>
      <w:r w:rsidDel="00000000" w:rsidR="00000000" w:rsidRPr="00000000">
        <w:rPr>
          <w:highlight w:val="white"/>
          <w:rtl w:val="0"/>
        </w:rPr>
        <w:t xml:space="preserve">the resulting evacuation plan is effective in terms of travel</w:t>
      </w:r>
    </w:p>
    <w:p w:rsidR="00000000" w:rsidDel="00000000" w:rsidP="00000000" w:rsidRDefault="00000000" w:rsidRPr="00000000" w14:paraId="0000011C">
      <w:pPr>
        <w:rPr>
          <w:highlight w:val="white"/>
        </w:rPr>
      </w:pPr>
      <w:r w:rsidDel="00000000" w:rsidR="00000000" w:rsidRPr="00000000">
        <w:rPr>
          <w:highlight w:val="white"/>
          <w:rtl w:val="0"/>
        </w:rPr>
        <w:t xml:space="preserve">distance and considers evacuees' safety and comfort. For</w:t>
      </w:r>
    </w:p>
    <w:p w:rsidR="00000000" w:rsidDel="00000000" w:rsidP="00000000" w:rsidRDefault="00000000" w:rsidRPr="00000000" w14:paraId="0000011D">
      <w:pPr>
        <w:rPr>
          <w:highlight w:val="white"/>
        </w:rPr>
      </w:pPr>
      <w:r w:rsidDel="00000000" w:rsidR="00000000" w:rsidRPr="00000000">
        <w:rPr>
          <w:highlight w:val="white"/>
          <w:rtl w:val="0"/>
        </w:rPr>
        <w:t xml:space="preserve">example, if a destination point is too wide, the MVMG scheme</w:t>
      </w:r>
    </w:p>
    <w:p w:rsidR="00000000" w:rsidDel="00000000" w:rsidP="00000000" w:rsidRDefault="00000000" w:rsidRPr="00000000" w14:paraId="0000011E">
      <w:pPr>
        <w:rPr>
          <w:highlight w:val="white"/>
        </w:rPr>
      </w:pPr>
      <w:r w:rsidDel="00000000" w:rsidR="00000000" w:rsidRPr="00000000">
        <w:rPr>
          <w:highlight w:val="white"/>
          <w:rtl w:val="0"/>
        </w:rPr>
        <w:t xml:space="preserve">can direct some evacuees to alternative points with sufficient</w:t>
      </w:r>
    </w:p>
    <w:p w:rsidR="00000000" w:rsidDel="00000000" w:rsidP="00000000" w:rsidRDefault="00000000" w:rsidRPr="00000000" w14:paraId="0000011F">
      <w:pPr>
        <w:rPr>
          <w:highlight w:val="white"/>
        </w:rPr>
      </w:pPr>
      <w:r w:rsidDel="00000000" w:rsidR="00000000" w:rsidRPr="00000000">
        <w:rPr>
          <w:highlight w:val="white"/>
          <w:rtl w:val="0"/>
        </w:rPr>
        <w:t xml:space="preserve">capacity. Implementing MVMG in evacuation route planning</w:t>
      </w:r>
    </w:p>
    <w:p w:rsidR="00000000" w:rsidDel="00000000" w:rsidP="00000000" w:rsidRDefault="00000000" w:rsidRPr="00000000" w14:paraId="00000120">
      <w:pPr>
        <w:rPr>
          <w:highlight w:val="white"/>
        </w:rPr>
      </w:pPr>
      <w:r w:rsidDel="00000000" w:rsidR="00000000" w:rsidRPr="00000000">
        <w:rPr>
          <w:highlight w:val="white"/>
          <w:rtl w:val="0"/>
        </w:rPr>
        <w:t xml:space="preserve">also involves using intelligent algorithms such as ACO. This</w:t>
      </w:r>
    </w:p>
    <w:p w:rsidR="00000000" w:rsidDel="00000000" w:rsidP="00000000" w:rsidRDefault="00000000" w:rsidRPr="00000000" w14:paraId="00000121">
      <w:pPr>
        <w:rPr>
          <w:highlight w:val="white"/>
        </w:rPr>
      </w:pPr>
      <w:r w:rsidDel="00000000" w:rsidR="00000000" w:rsidRPr="00000000">
        <w:rPr>
          <w:highlight w:val="white"/>
          <w:rtl w:val="0"/>
        </w:rPr>
        <w:t xml:space="preserve">algorithm helps find optimal evacuation routes by considering</w:t>
      </w:r>
    </w:p>
    <w:p w:rsidR="00000000" w:rsidDel="00000000" w:rsidP="00000000" w:rsidRDefault="00000000" w:rsidRPr="00000000" w14:paraId="00000122">
      <w:pPr>
        <w:rPr>
          <w:highlight w:val="white"/>
        </w:rPr>
      </w:pPr>
      <w:r w:rsidDel="00000000" w:rsidR="00000000" w:rsidRPr="00000000">
        <w:rPr>
          <w:rtl w:val="0"/>
        </w:rPr>
      </w:r>
    </w:p>
    <w:p w:rsidR="00000000" w:rsidDel="00000000" w:rsidP="00000000" w:rsidRDefault="00000000" w:rsidRPr="00000000" w14:paraId="00000123">
      <w:pPr>
        <w:rPr>
          <w:highlight w:val="white"/>
        </w:rPr>
      </w:pPr>
      <w:r w:rsidDel="00000000" w:rsidR="00000000" w:rsidRPr="00000000">
        <w:rPr>
          <w:highlight w:val="white"/>
          <w:rtl w:val="0"/>
        </w:rPr>
        <w:t xml:space="preserve">various dynamic variables in the field, involving changes in</w:t>
      </w:r>
    </w:p>
    <w:p w:rsidR="00000000" w:rsidDel="00000000" w:rsidP="00000000" w:rsidRDefault="00000000" w:rsidRPr="00000000" w14:paraId="00000124">
      <w:pPr>
        <w:rPr>
          <w:highlight w:val="white"/>
        </w:rPr>
      </w:pPr>
      <w:r w:rsidDel="00000000" w:rsidR="00000000" w:rsidRPr="00000000">
        <w:rPr>
          <w:highlight w:val="white"/>
          <w:rtl w:val="0"/>
        </w:rPr>
        <w:t xml:space="preserve">environmental conditions, obstacles, and population</w:t>
      </w:r>
    </w:p>
    <w:p w:rsidR="00000000" w:rsidDel="00000000" w:rsidP="00000000" w:rsidRDefault="00000000" w:rsidRPr="00000000" w14:paraId="00000125">
      <w:pPr>
        <w:rPr>
          <w:highlight w:val="white"/>
        </w:rPr>
      </w:pPr>
      <w:r w:rsidDel="00000000" w:rsidR="00000000" w:rsidRPr="00000000">
        <w:rPr>
          <w:highlight w:val="white"/>
          <w:rtl w:val="0"/>
        </w:rPr>
        <w:t xml:space="preserve">distribution. With this approach, evacuation plans can be</w:t>
      </w:r>
    </w:p>
    <w:p w:rsidR="00000000" w:rsidDel="00000000" w:rsidP="00000000" w:rsidRDefault="00000000" w:rsidRPr="00000000" w14:paraId="00000126">
      <w:pPr>
        <w:rPr>
          <w:highlight w:val="white"/>
        </w:rPr>
      </w:pPr>
      <w:r w:rsidDel="00000000" w:rsidR="00000000" w:rsidRPr="00000000">
        <w:rPr>
          <w:highlight w:val="white"/>
          <w:rtl w:val="0"/>
        </w:rPr>
        <w:t xml:space="preserve">updated in real time based on the latest information, ensuring</w:t>
      </w:r>
    </w:p>
    <w:p w:rsidR="00000000" w:rsidDel="00000000" w:rsidP="00000000" w:rsidRDefault="00000000" w:rsidRPr="00000000" w14:paraId="00000127">
      <w:pPr>
        <w:rPr>
          <w:highlight w:val="white"/>
        </w:rPr>
      </w:pPr>
      <w:r w:rsidDel="00000000" w:rsidR="00000000" w:rsidRPr="00000000">
        <w:rPr>
          <w:highlight w:val="white"/>
          <w:rtl w:val="0"/>
        </w:rPr>
        <w:t xml:space="preserve">that the chosen route is always safe and efficient. Overall, the</w:t>
      </w:r>
    </w:p>
    <w:p w:rsidR="00000000" w:rsidDel="00000000" w:rsidP="00000000" w:rsidRDefault="00000000" w:rsidRPr="00000000" w14:paraId="00000128">
      <w:pPr>
        <w:rPr>
          <w:highlight w:val="white"/>
        </w:rPr>
      </w:pPr>
      <w:r w:rsidDel="00000000" w:rsidR="00000000" w:rsidRPr="00000000">
        <w:rPr>
          <w:highlight w:val="white"/>
          <w:rtl w:val="0"/>
        </w:rPr>
        <w:t xml:space="preserve">MVMG scheme offers a more comprehensive and adaptive</w:t>
      </w:r>
    </w:p>
    <w:p w:rsidR="00000000" w:rsidDel="00000000" w:rsidP="00000000" w:rsidRDefault="00000000" w:rsidRPr="00000000" w14:paraId="00000129">
      <w:pPr>
        <w:rPr>
          <w:highlight w:val="white"/>
        </w:rPr>
      </w:pPr>
      <w:r w:rsidDel="00000000" w:rsidR="00000000" w:rsidRPr="00000000">
        <w:rPr>
          <w:highlight w:val="white"/>
          <w:rtl w:val="0"/>
        </w:rPr>
        <w:t xml:space="preserve">disaster evacuation route planning solution. It combines</w:t>
      </w:r>
    </w:p>
    <w:p w:rsidR="00000000" w:rsidDel="00000000" w:rsidP="00000000" w:rsidRDefault="00000000" w:rsidRPr="00000000" w14:paraId="0000012A">
      <w:pPr>
        <w:rPr>
          <w:highlight w:val="white"/>
        </w:rPr>
      </w:pPr>
      <w:r w:rsidDel="00000000" w:rsidR="00000000" w:rsidRPr="00000000">
        <w:rPr>
          <w:highlight w:val="white"/>
          <w:rtl w:val="0"/>
        </w:rPr>
        <w:t xml:space="preserve">flexibility in determining the starting and destination points,</w:t>
      </w:r>
    </w:p>
    <w:p w:rsidR="00000000" w:rsidDel="00000000" w:rsidP="00000000" w:rsidRDefault="00000000" w:rsidRPr="00000000" w14:paraId="0000012B">
      <w:pPr>
        <w:rPr>
          <w:highlight w:val="white"/>
        </w:rPr>
      </w:pPr>
      <w:r w:rsidDel="00000000" w:rsidR="00000000" w:rsidRPr="00000000">
        <w:rPr>
          <w:highlight w:val="white"/>
          <w:rtl w:val="0"/>
        </w:rPr>
        <w:t xml:space="preserve">while using smart technology to optimize the route. MVMG</w:t>
      </w:r>
    </w:p>
    <w:p w:rsidR="00000000" w:rsidDel="00000000" w:rsidP="00000000" w:rsidRDefault="00000000" w:rsidRPr="00000000" w14:paraId="0000012C">
      <w:pPr>
        <w:rPr>
          <w:highlight w:val="white"/>
        </w:rPr>
      </w:pPr>
      <w:r w:rsidDel="00000000" w:rsidR="00000000" w:rsidRPr="00000000">
        <w:rPr>
          <w:highlight w:val="white"/>
          <w:rtl w:val="0"/>
        </w:rPr>
        <w:t xml:space="preserve">can significantly increase the effectiveness and efficiency of</w:t>
      </w:r>
    </w:p>
    <w:p w:rsidR="00000000" w:rsidDel="00000000" w:rsidP="00000000" w:rsidRDefault="00000000" w:rsidRPr="00000000" w14:paraId="0000012D">
      <w:pPr>
        <w:rPr>
          <w:highlight w:val="white"/>
        </w:rPr>
      </w:pPr>
      <w:r w:rsidDel="00000000" w:rsidR="00000000" w:rsidRPr="00000000">
        <w:rPr>
          <w:highlight w:val="white"/>
          <w:rtl w:val="0"/>
        </w:rPr>
        <w:t xml:space="preserve">the evacuation process, resulting in more lives being saved</w:t>
      </w:r>
    </w:p>
    <w:p w:rsidR="00000000" w:rsidDel="00000000" w:rsidP="00000000" w:rsidRDefault="00000000" w:rsidRPr="00000000" w14:paraId="0000012E">
      <w:pPr>
        <w:rPr>
          <w:highlight w:val="white"/>
        </w:rPr>
      </w:pPr>
      <w:r w:rsidDel="00000000" w:rsidR="00000000" w:rsidRPr="00000000">
        <w:rPr>
          <w:highlight w:val="white"/>
          <w:rtl w:val="0"/>
        </w:rPr>
        <w:t xml:space="preserve">while reducing risks during disasters.</w:t>
      </w:r>
    </w:p>
    <w:p w:rsidR="00000000" w:rsidDel="00000000" w:rsidP="00000000" w:rsidRDefault="00000000" w:rsidRPr="00000000" w14:paraId="0000012F">
      <w:pPr>
        <w:rPr>
          <w:highlight w:val="white"/>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simulasi banjir</w:t>
      </w:r>
    </w:p>
    <w:p w:rsidR="00000000" w:rsidDel="00000000" w:rsidP="00000000" w:rsidRDefault="00000000" w:rsidRPr="00000000" w14:paraId="00000132">
      <w:pPr>
        <w:rPr/>
      </w:pPr>
      <w:r w:rsidDel="00000000" w:rsidR="00000000" w:rsidRPr="00000000">
        <w:rPr>
          <w:rtl w:val="0"/>
        </w:rPr>
        <w:t xml:space="preserve">In the field of hydrodynamics simulation, Mike models, known for their friendly interface and robust functionality, have been</w:t>
      </w:r>
    </w:p>
    <w:p w:rsidR="00000000" w:rsidDel="00000000" w:rsidP="00000000" w:rsidRDefault="00000000" w:rsidRPr="00000000" w14:paraId="00000133">
      <w:pPr>
        <w:rPr/>
      </w:pPr>
      <w:r w:rsidDel="00000000" w:rsidR="00000000" w:rsidRPr="00000000">
        <w:rPr>
          <w:rtl w:val="0"/>
        </w:rPr>
        <w:t xml:space="preserve">widely applied in urban rainstorm and flood simulations [37–39]. In this study, ArcGIS and Mike models are used collaboratively as</w:t>
      </w:r>
    </w:p>
    <w:p w:rsidR="00000000" w:rsidDel="00000000" w:rsidP="00000000" w:rsidRDefault="00000000" w:rsidRPr="00000000" w14:paraId="00000134">
      <w:pPr>
        <w:rPr/>
      </w:pPr>
      <w:r w:rsidDel="00000000" w:rsidR="00000000" w:rsidRPr="00000000">
        <w:rPr>
          <w:rtl w:val="0"/>
        </w:rPr>
        <w:t xml:space="preserve">follows: First, the river geometry and hydrological data for the study region are inputted into the Mike 11 to simulate the</w:t>
      </w:r>
    </w:p>
    <w:p w:rsidR="00000000" w:rsidDel="00000000" w:rsidP="00000000" w:rsidRDefault="00000000" w:rsidRPr="00000000" w14:paraId="00000135">
      <w:pPr>
        <w:rPr/>
      </w:pPr>
      <w:r w:rsidDel="00000000" w:rsidR="00000000" w:rsidRPr="00000000">
        <w:rPr>
          <w:rtl w:val="0"/>
        </w:rPr>
        <w:t xml:space="preserve">one-dimensional hydrodynamic processes of rivers and channels. Second, based on the urban road and building data preprocessed by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pergerakan kendaraan saat banjir (isinya ada travel speed, flood hazard assesment for vehicle)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highlight w:val="green"/>
        </w:rPr>
      </w:pPr>
      <w:r w:rsidDel="00000000" w:rsidR="00000000" w:rsidRPr="00000000">
        <w:rPr>
          <w:highlight w:val="green"/>
          <w:rtl w:val="0"/>
        </w:rPr>
        <w:t xml:space="preserve">Skenario Lingkungan (Dinamika Waktu):</w:t>
      </w:r>
    </w:p>
    <w:p w:rsidR="00000000" w:rsidDel="00000000" w:rsidP="00000000" w:rsidRDefault="00000000" w:rsidRPr="00000000" w14:paraId="0000013B">
      <w:pPr>
        <w:rPr>
          <w:highlight w:val="green"/>
        </w:rPr>
      </w:pPr>
      <w:r w:rsidDel="00000000" w:rsidR="00000000" w:rsidRPr="00000000">
        <w:rPr>
          <w:highlight w:val="green"/>
          <w:rtl w:val="0"/>
        </w:rPr>
        <w:t xml:space="preserve">Eksperimen disimulasikan berjalan selama 6 jam (merepresentasikan siklus air rob naik dari titik surut ke puncak pasang tertinggi harian berdasarkan data BMKG Maritim Semarang).</w:t>
      </w:r>
    </w:p>
    <w:p w:rsidR="00000000" w:rsidDel="00000000" w:rsidP="00000000" w:rsidRDefault="00000000" w:rsidRPr="00000000" w14:paraId="0000013C">
      <w:pPr>
        <w:rPr>
          <w:highlight w:val="green"/>
        </w:rPr>
      </w:pPr>
      <w:r w:rsidDel="00000000" w:rsidR="00000000" w:rsidRPr="00000000">
        <w:rPr>
          <w:highlight w:val="green"/>
          <w:rtl w:val="0"/>
        </w:rPr>
        <w:t xml:space="preserve">Setiap menit atau jam simulasi berjalan, algoritma akan memperbarui nilai $Kedalaman(v, t)$ pada graf jalan.</w:t>
      </w:r>
    </w:p>
    <w:p w:rsidR="00000000" w:rsidDel="00000000" w:rsidP="00000000" w:rsidRDefault="00000000" w:rsidRPr="00000000" w14:paraId="0000013D">
      <w:pPr>
        <w:rPr>
          <w:highlight w:val="green"/>
        </w:rPr>
      </w:pPr>
      <w:r w:rsidDel="00000000" w:rsidR="00000000" w:rsidRPr="00000000">
        <w:rPr>
          <w:highlight w:val="green"/>
          <w:rtl w:val="0"/>
        </w:rPr>
        <w:t xml:space="preserve">Skenario Keberangkatan Agen (Warga/Armada):</w:t>
      </w:r>
    </w:p>
    <w:p w:rsidR="00000000" w:rsidDel="00000000" w:rsidP="00000000" w:rsidRDefault="00000000" w:rsidRPr="00000000" w14:paraId="0000013E">
      <w:pPr>
        <w:rPr>
          <w:highlight w:val="green"/>
        </w:rPr>
      </w:pPr>
      <w:r w:rsidDel="00000000" w:rsidR="00000000" w:rsidRPr="00000000">
        <w:rPr>
          <w:highlight w:val="green"/>
          <w:rtl w:val="0"/>
        </w:rPr>
        <w:t xml:space="preserve">Titik Asal (Sources): Anda mengambil seluruh nodes persimpangan jalan di zona risiko tinggi rob (Kecamatan Genuk, Gayamsari, dan Semarang Utara) melalui osmnx.</w:t>
      </w:r>
    </w:p>
    <w:p w:rsidR="00000000" w:rsidDel="00000000" w:rsidP="00000000" w:rsidRDefault="00000000" w:rsidRPr="00000000" w14:paraId="0000013F">
      <w:pPr>
        <w:rPr>
          <w:highlight w:val="green"/>
        </w:rPr>
      </w:pPr>
      <w:r w:rsidDel="00000000" w:rsidR="00000000" w:rsidRPr="00000000">
        <w:rPr>
          <w:highlight w:val="green"/>
          <w:rtl w:val="0"/>
        </w:rPr>
        <w:t xml:space="preserve">Titik Tujuan (Destinations/Shelters): Ditentukan 3-5 koordinat posko evakuasi fiktif namun logis pada area elevasi tinggi (misalnya: MAJT, Kampus USM, dan area aman di Pedurungan).</w:t>
      </w:r>
    </w:p>
    <w:p w:rsidR="00000000" w:rsidDel="00000000" w:rsidP="00000000" w:rsidRDefault="00000000" w:rsidRPr="00000000" w14:paraId="00000140">
      <w:pPr>
        <w:rPr>
          <w:highlight w:val="green"/>
        </w:rPr>
      </w:pPr>
      <w:r w:rsidDel="00000000" w:rsidR="00000000" w:rsidRPr="00000000">
        <w:rPr>
          <w:highlight w:val="green"/>
          <w:rtl w:val="0"/>
        </w:rPr>
        <w:t xml:space="preserve">Pengujian Eskalasi (Input Size): Untuk melihat performa ekstrem Branch and Bound, Anda membuat skenario kelompok jumlah agen: menguji rute untuk 50 agen secara simultan, berkembang menjadi 500 agen, hingga 2.000 agen secara simultan di seluruh peta pesisir Semarang.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penerapan algoritma </w:t>
      </w:r>
    </w:p>
    <w:p w:rsidR="00000000" w:rsidDel="00000000" w:rsidP="00000000" w:rsidRDefault="00000000" w:rsidRPr="00000000" w14:paraId="00000144">
      <w:pPr>
        <w:rPr/>
      </w:pPr>
      <w:r w:rsidDel="00000000" w:rsidR="00000000" w:rsidRPr="00000000">
        <w:rPr>
          <w:rtl w:val="0"/>
        </w:rPr>
        <w:t xml:space="preserve">psudocode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hasil dan pembahasan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highlight w:val="yellow"/>
          <w:rtl w:val="0"/>
        </w:rPr>
        <w:t xml:space="preserve">Bagian ini menyajikan hasil yang diperoleh dari implementasi dan/atau eksperimen yang dilakukan, disertai dengan analisis terhadap hasil tersebut. Pembahasan harus mampu menjelaskan hubungan antara hasil yang diperoleh dengan tujuan penelitian, serta memberikan interpretasi yang logis dan kritis terhadap temuan yang ada.</w:t>
      </w:r>
      <w:r w:rsidDel="00000000" w:rsidR="00000000" w:rsidRPr="00000000">
        <w:rPr>
          <w:highlight w:val="white"/>
          <w:rtl w:val="0"/>
        </w:rPr>
        <w:t xml:space="preserve"> </w:t>
      </w: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evaluasi performa dan metrik analisis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 hasil dari tiap tiap algoritma dengan skenario yg sudah ditentukan sebelumnya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analisis kompleksitas ruang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analisis kompleksitas waktu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3 analisis banyaknya node yg dikunjungi sebelum mencapai tujuan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4"/>
        <w:spacing w:after="0" w:before="0" w:lineRule="auto"/>
        <w:rPr>
          <w:color w:val="000000"/>
          <w:sz w:val="22"/>
          <w:szCs w:val="22"/>
        </w:rPr>
      </w:pPr>
      <w:bookmarkStart w:colFirst="0" w:colLast="0" w:name="_f4rx2fyhtdjc" w:id="2"/>
      <w:bookmarkEnd w:id="2"/>
      <w:r w:rsidDel="00000000" w:rsidR="00000000" w:rsidRPr="00000000">
        <w:rPr>
          <w:color w:val="000000"/>
          <w:sz w:val="22"/>
          <w:szCs w:val="22"/>
          <w:rtl w:val="0"/>
        </w:rPr>
        <w:t xml:space="preserve">Klaster A: Performa Efisiensi Komputasi (Fokus pada Strategi Algoritma)</w:t>
      </w:r>
    </w:p>
    <w:p w:rsidR="00000000" w:rsidDel="00000000" w:rsidP="00000000" w:rsidRDefault="00000000" w:rsidRPr="00000000" w14:paraId="00000156">
      <w:pPr>
        <w:rPr/>
      </w:pPr>
      <w:r w:rsidDel="00000000" w:rsidR="00000000" w:rsidRPr="00000000">
        <w:rPr>
          <w:rtl w:val="0"/>
        </w:rPr>
        <w:t xml:space="preserve">Metrik ini menguji seberapa "berat" algoritma tersebut bekerja di dalam memori dan prosesor komputer:</w:t>
      </w:r>
    </w:p>
    <w:p w:rsidR="00000000" w:rsidDel="00000000" w:rsidP="00000000" w:rsidRDefault="00000000" w:rsidRPr="00000000" w14:paraId="00000157">
      <w:pPr>
        <w:rPr/>
      </w:pPr>
      <w:r w:rsidDel="00000000" w:rsidR="00000000" w:rsidRPr="00000000">
        <w:rPr>
          <w:rtl w:val="0"/>
        </w:rPr>
        <w:t xml:space="preserve">Waktu Eksekusi (Execution Time / Running Time): Total waktu (dalam milidetik atau detik) yang dibutuhkan algoritma untuk menyelesaikan seluruh kalkulasi pencarian rute dari asal ke tujuan.</w:t>
      </w:r>
    </w:p>
    <w:p w:rsidR="00000000" w:rsidDel="00000000" w:rsidP="00000000" w:rsidRDefault="00000000" w:rsidRPr="00000000" w14:paraId="00000158">
      <w:pPr>
        <w:rPr/>
      </w:pPr>
      <w:r w:rsidDel="00000000" w:rsidR="00000000" w:rsidRPr="00000000">
        <w:rPr>
          <w:rtl w:val="0"/>
        </w:rPr>
        <w:t xml:space="preserve">Jumlah Node yang Dieksplorasi (Explored Nodes / Explored States): Total persimpangan jalan yang sempat diperiksa atau dimasukkan ke dalam Priority Queue / Open List oleh algoritma sebelum jalur final ditemukan. Metrik ini sangat krusial untuk membuktikan seberapa efektif pemangkasan (pruning) pada Branch and Bound dibandingkan fungsi heuristik pada $A^*$.</w:t>
      </w:r>
    </w:p>
    <w:p w:rsidR="00000000" w:rsidDel="00000000" w:rsidP="00000000" w:rsidRDefault="00000000" w:rsidRPr="00000000" w14:paraId="00000159">
      <w:pPr>
        <w:rPr/>
      </w:pPr>
      <w:r w:rsidDel="00000000" w:rsidR="00000000" w:rsidRPr="00000000">
        <w:rPr>
          <w:rtl w:val="0"/>
        </w:rPr>
        <w:t xml:space="preserve">Alokasi Memori Puncak (Peak Memory Consumption): Jumlah kapasitas RAM (dalam Kilobyte atau Megabyte) tertinggi yang digunakan saat algoritma menyimpan pohon pencarian rute.</w:t>
      </w:r>
    </w:p>
    <w:p w:rsidR="00000000" w:rsidDel="00000000" w:rsidP="00000000" w:rsidRDefault="00000000" w:rsidRPr="00000000" w14:paraId="0000015A">
      <w:pPr>
        <w:pStyle w:val="Heading4"/>
        <w:spacing w:after="0" w:before="0" w:lineRule="auto"/>
        <w:rPr>
          <w:color w:val="000000"/>
          <w:sz w:val="22"/>
          <w:szCs w:val="22"/>
        </w:rPr>
      </w:pPr>
      <w:bookmarkStart w:colFirst="0" w:colLast="0" w:name="_4z8etea3f48r" w:id="3"/>
      <w:bookmarkEnd w:id="3"/>
      <w:r w:rsidDel="00000000" w:rsidR="00000000" w:rsidRPr="00000000">
        <w:rPr>
          <w:color w:val="000000"/>
          <w:sz w:val="22"/>
          <w:szCs w:val="22"/>
          <w:rtl w:val="0"/>
        </w:rPr>
        <w:t xml:space="preserve">Klaster B: Kualitas Solusi Rute (Fokus pada Efektivitas Bencana)</w:t>
      </w:r>
    </w:p>
    <w:p w:rsidR="00000000" w:rsidDel="00000000" w:rsidP="00000000" w:rsidRDefault="00000000" w:rsidRPr="00000000" w14:paraId="0000015B">
      <w:pPr>
        <w:rPr/>
      </w:pPr>
      <w:r w:rsidDel="00000000" w:rsidR="00000000" w:rsidRPr="00000000">
        <w:rPr>
          <w:rtl w:val="0"/>
        </w:rPr>
        <w:t xml:space="preserve">Metrik ini menguji seberapa baik rute yang dihasilkan untuk keselamatan manusia:</w:t>
      </w:r>
    </w:p>
    <w:p w:rsidR="00000000" w:rsidDel="00000000" w:rsidP="00000000" w:rsidRDefault="00000000" w:rsidRPr="00000000" w14:paraId="0000015C">
      <w:pPr>
        <w:rPr/>
      </w:pPr>
      <w:r w:rsidDel="00000000" w:rsidR="00000000" w:rsidRPr="00000000">
        <w:rPr>
          <w:rtl w:val="0"/>
        </w:rPr>
        <w:t xml:space="preserve">4. Panjang Rute Fisik (Path Length): Total jarak kumulatif jalan yang harus ditempuh kendaraan (dalam kilometer).</w:t>
      </w:r>
    </w:p>
    <w:p w:rsidR="00000000" w:rsidDel="00000000" w:rsidP="00000000" w:rsidRDefault="00000000" w:rsidRPr="00000000" w14:paraId="0000015D">
      <w:pPr>
        <w:rPr/>
      </w:pPr>
      <w:r w:rsidDel="00000000" w:rsidR="00000000" w:rsidRPr="00000000">
        <w:rPr>
          <w:rtl w:val="0"/>
        </w:rPr>
        <w:t xml:space="preserve">5. Skor Paparan Banjir (Total Flood Exposure Score): Akumulasi kedalaman air rob yang terpaksa dilewati sepanjang rute. Formulanya: $\sum Kedalaman(v, t_{arrive})$. Nilai ideal untuk algoritma kustom Anda adalah $0$ atau seminimal mungkin.</w:t>
      </w:r>
    </w:p>
    <w:p w:rsidR="00000000" w:rsidDel="00000000" w:rsidP="00000000" w:rsidRDefault="00000000" w:rsidRPr="00000000" w14:paraId="0000015E">
      <w:pPr>
        <w:rPr/>
      </w:pPr>
      <w:r w:rsidDel="00000000" w:rsidR="00000000" w:rsidRPr="00000000">
        <w:rPr>
          <w:rtl w:val="0"/>
        </w:rPr>
        <w:t xml:space="preserve">6. Rasio Keberhasilan Evakuasi (Evacuation Success Rate): Persentase agen yang berhasil sampai ke posko dengan selamat tanpa terjebak jalan buntu akibat rob yang telanjur meninggi melebihi 40 cm di tengah perjalanan.</w:t>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kesimpulan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jc w:val="both"/>
        <w:rPr/>
      </w:pPr>
      <w:r w:rsidDel="00000000" w:rsidR="00000000" w:rsidRPr="00000000">
        <w:rPr>
          <w:highlight w:val="yellow"/>
          <w:rtl w:val="0"/>
        </w:rPr>
        <w:t xml:space="preserve">Bagian ini merangkum keseluruhan hasil pembahasan serta memberikan rekomendasi untuk pengembangan lebih lanjut. Kesimpulan menyajikan ringkasan temuan utama berdasarkan tujuan yang telah dirumuskan sebelumnya, termasuk efektivitas metode atau algoritma yang digunakan dalam menyelesaikan permasalahan, serta kondisi atau batasan yang memengaruhi kinerjanya. Penyajian kesimpulan dilakukan secara ringkas dan sistematis tanpa menambahkan pembahasan baru, melainkan sebagai sintesis dari seluruh isi makalah.</w:t>
      </w:r>
      <w:r w:rsidDel="00000000" w:rsidR="00000000" w:rsidRPr="00000000">
        <w:rPr>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jc w:val="both"/>
        <w:rPr/>
      </w:pPr>
      <w:r w:rsidDel="00000000" w:rsidR="00000000" w:rsidRPr="00000000">
        <w:rPr>
          <w:highlight w:val="yellow"/>
          <w:rtl w:val="0"/>
        </w:rPr>
        <w:t xml:space="preserve">Selain itu, bagian ini juga memuat saran yang ditujukan untuk pengembangan penelitian di masa mendatang. Saran disusun berdasarkan keterbatasan yang ditemukan selama proses analisis, seperti keterbatasan data, ruang lingkup masalah, maupun pendekatan yang digunakan. Rekomendasi dapat berupa penggunaan metode alternatif, perluasan skenario pengujian, peningkatan kompleksitas data, atau pengembangan sistem agar lebih aplikatif dalam konteks nyata. Dengan demikian, bagian ini tidak hanya menutup pembahasan, tetapi juga memberikan arah bagi penelitian lanjutan yang lebih komprehensif dan mendalam..</w:t>
      </w:r>
      <w:r w:rsidDel="00000000" w:rsidR="00000000" w:rsidRPr="00000000">
        <w:rPr>
          <w:rtl w:val="0"/>
        </w:rPr>
        <w:t xml:space="preserve"> </w:t>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lampiran</w:t>
      </w:r>
    </w:p>
    <w:p w:rsidR="00000000" w:rsidDel="00000000" w:rsidP="00000000" w:rsidRDefault="00000000" w:rsidRPr="00000000" w14:paraId="00000165">
      <w:pPr>
        <w:rPr/>
      </w:pPr>
      <w:r w:rsidDel="00000000" w:rsidR="00000000" w:rsidRPr="00000000">
        <w:rPr>
          <w:rtl w:val="0"/>
        </w:rPr>
        <w:t xml:space="preserve">repo github</w:t>
      </w:r>
    </w:p>
    <w:p w:rsidR="00000000" w:rsidDel="00000000" w:rsidP="00000000" w:rsidRDefault="00000000" w:rsidRPr="00000000" w14:paraId="000001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5k78ogn4pe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Coret Coretan Refined</w:t>
      </w:r>
      <w:r w:rsidDel="00000000" w:rsidR="00000000" w:rsidRPr="00000000">
        <w:rPr>
          <w:rtl w:val="0"/>
        </w:rPr>
      </w:r>
    </w:p>
    <w:p w:rsidR="00000000" w:rsidDel="00000000" w:rsidP="00000000" w:rsidRDefault="00000000" w:rsidRPr="00000000" w14:paraId="00000168">
      <w:pPr>
        <w:pStyle w:val="Heading1"/>
        <w:keepNext w:val="0"/>
        <w:keepLines w:val="0"/>
        <w:pBdr>
          <w:top w:space="0" w:sz="0" w:val="nil"/>
          <w:left w:space="0" w:sz="0" w:val="nil"/>
          <w:bottom w:space="0" w:sz="0" w:val="nil"/>
          <w:right w:space="0" w:sz="0" w:val="nil"/>
          <w:between w:space="0" w:sz="0" w:val="nil"/>
        </w:pBdr>
        <w:spacing w:after="0" w:before="0" w:lineRule="auto"/>
        <w:rPr>
          <w:b w:val="1"/>
          <w:bCs w:val="1"/>
          <w:color w:val="1f1f1f"/>
          <w:sz w:val="46"/>
          <w:szCs w:val="46"/>
        </w:rPr>
      </w:pPr>
      <w:bookmarkStart w:colFirst="0" w:colLast="0" w:name="_6ud9rhlalq93" w:id="5"/>
      <w:bookmarkEnd w:id="5"/>
      <w:r w:rsidDel="00000000" w:rsidR="00000000" w:rsidRPr="00000000">
        <w:rPr>
          <w:b w:val="1"/>
          <w:bCs w:val="1"/>
          <w:color w:val="1f1f1f"/>
          <w:sz w:val="46"/>
          <w:szCs w:val="46"/>
          <w:rtl w:val="0"/>
        </w:rPr>
        <w:t xml:space="preserve">OUTLINE STRUKTUR MANUSKRIP PENELITIAN (DISEMPURNAKAN)</w:t>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Topik: Analisis Komparatif Strategi Algoritma Spasio-Temporal untuk Evakuasi Banjir Rob Kota Semarang</w:t>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Format: </w:t>
      </w:r>
      <w:r w:rsidDel="00000000" w:rsidR="00000000" w:rsidRPr="00000000">
        <w:rPr>
          <w:rFonts w:ascii="Google Sans Text" w:cs="Google Sans Text" w:eastAsia="Google Sans Text" w:hAnsi="Google Sans Text"/>
          <w:b w:val="1"/>
          <w:bCs w:val="1"/>
          <w:i w:val="1"/>
          <w:iCs w:val="1"/>
          <w:color w:val="1f1f1f"/>
          <w:rtl w:val="0"/>
        </w:rPr>
        <w:t xml:space="preserve">Technical Report</w:t>
      </w:r>
      <w:r w:rsidDel="00000000" w:rsidR="00000000" w:rsidRPr="00000000">
        <w:rPr>
          <w:rFonts w:ascii="Google Sans Text" w:cs="Google Sans Text" w:eastAsia="Google Sans Text" w:hAnsi="Google Sans Text"/>
          <w:b w:val="1"/>
          <w:bCs w:val="1"/>
          <w:color w:val="1f1f1f"/>
          <w:rtl w:val="0"/>
        </w:rPr>
        <w:t xml:space="preserve"> Eksperimen Komputasional (Target: 6–10 Halaman)</w:t>
      </w:r>
    </w:p>
    <w:p w:rsidR="00000000" w:rsidDel="00000000" w:rsidP="00000000" w:rsidRDefault="00000000" w:rsidRPr="00000000" w14:paraId="0000016B">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vri1lkr2ud5u" w:id="6"/>
      <w:bookmarkEnd w:id="6"/>
      <w:r w:rsidDel="00000000" w:rsidR="00000000" w:rsidRPr="00000000">
        <w:rPr>
          <w:b w:val="1"/>
          <w:bCs w:val="1"/>
          <w:color w:val="1f1f1f"/>
          <w:sz w:val="34"/>
          <w:szCs w:val="34"/>
          <w:rtl w:val="0"/>
        </w:rPr>
        <w:t xml:space="preserve">BAB I: PENDAHULUAN (</w:t>
      </w:r>
      <w:r w:rsidDel="00000000" w:rsidR="00000000" w:rsidRPr="00000000">
        <w:rPr>
          <w:rFonts w:ascii="Google Sans Text" w:cs="Google Sans Text" w:eastAsia="Google Sans Text" w:hAnsi="Google Sans Text"/>
          <w:b w:val="1"/>
          <w:bCs w:val="1"/>
          <w:i w:val="1"/>
          <w:iCs w:val="1"/>
          <w:color w:val="1f1f1f"/>
          <w:sz w:val="34"/>
          <w:szCs w:val="34"/>
          <w:rtl w:val="0"/>
        </w:rPr>
        <w:t xml:space="preserve">INTRODUCTION</w:t>
      </w:r>
      <w:r w:rsidDel="00000000" w:rsidR="00000000" w:rsidRPr="00000000">
        <w:rPr>
          <w:b w:val="1"/>
          <w:bCs w:val="1"/>
          <w:color w:val="1f1f1f"/>
          <w:sz w:val="34"/>
          <w:szCs w:val="34"/>
          <w:rtl w:val="0"/>
        </w:rPr>
        <w:t xml:space="preserve">)</w:t>
      </w:r>
    </w:p>
    <w:p w:rsidR="00000000" w:rsidDel="00000000" w:rsidP="00000000" w:rsidRDefault="00000000" w:rsidRPr="00000000" w14:paraId="0000016C">
      <w:pPr>
        <w:numPr>
          <w:ilvl w:val="0"/>
          <w:numId w:val="2"/>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1.1 Latar Belakang (</w:t>
      </w:r>
      <w:r w:rsidDel="00000000" w:rsidR="00000000" w:rsidRPr="00000000">
        <w:rPr>
          <w:rFonts w:ascii="Google Sans Text" w:cs="Google Sans Text" w:eastAsia="Google Sans Text" w:hAnsi="Google Sans Text"/>
          <w:b w:val="1"/>
          <w:bCs w:val="1"/>
          <w:i w:val="1"/>
          <w:iCs w:val="1"/>
          <w:color w:val="1f1f1f"/>
          <w:rtl w:val="0"/>
        </w:rPr>
        <w:t xml:space="preserve">Background</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6D">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Status Quo (Current Situation): Dampak intensifikasi perubahan iklim global terhadap kenaikan permukaan air laut rata-rata secara konsisten [1]. Kerentanan parah wilayah pesisir tropis Indonesia, khususnya kawasan Pantai Utara Jawa [2]. Karakteristik fisik pantura Kota Semarang (Kecamatan Genuk, Gayamsari, Semarang Utara) yang mengalami kombinasi kritis antara daratan landai yang bersinggungan langsung dengan Laut Jawa dan laju penurunan tanah (</w:t>
      </w:r>
      <w:r w:rsidDel="00000000" w:rsidR="00000000" w:rsidRPr="00000000">
        <w:rPr>
          <w:rFonts w:ascii="Google Sans Text" w:cs="Google Sans Text" w:eastAsia="Google Sans Text" w:hAnsi="Google Sans Text"/>
          <w:b w:val="1"/>
          <w:bCs w:val="1"/>
          <w:i w:val="1"/>
          <w:iCs w:val="1"/>
          <w:color w:val="1f1f1f"/>
          <w:rtl w:val="0"/>
        </w:rPr>
        <w:t xml:space="preserve">land subsidence</w:t>
      </w:r>
      <w:r w:rsidDel="00000000" w:rsidR="00000000" w:rsidRPr="00000000">
        <w:rPr>
          <w:rFonts w:ascii="Google Sans Text" w:cs="Google Sans Text" w:eastAsia="Google Sans Text" w:hAnsi="Google Sans Text"/>
          <w:b w:val="1"/>
          <w:bCs w:val="1"/>
          <w:color w:val="1f1f1f"/>
          <w:rtl w:val="0"/>
        </w:rPr>
        <w:t xml:space="preserve">) masif [3].</w:t>
      </w:r>
    </w:p>
    <w:p w:rsidR="00000000" w:rsidDel="00000000" w:rsidP="00000000" w:rsidRDefault="00000000" w:rsidRPr="00000000" w14:paraId="0000016E">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Masalah Nyata (What’s Wrong with the Situation): Sifat banjir rob yang </w:t>
      </w:r>
      <w:r w:rsidDel="00000000" w:rsidR="00000000" w:rsidRPr="00000000">
        <w:rPr>
          <w:rFonts w:ascii="Google Sans Text" w:cs="Google Sans Text" w:eastAsia="Google Sans Text" w:hAnsi="Google Sans Text"/>
          <w:b w:val="1"/>
          <w:bCs w:val="1"/>
          <w:i w:val="1"/>
          <w:iCs w:val="1"/>
          <w:color w:val="1f1f1f"/>
          <w:rtl w:val="0"/>
        </w:rPr>
        <w:t xml:space="preserve">slow-onset</w:t>
      </w:r>
      <w:r w:rsidDel="00000000" w:rsidR="00000000" w:rsidRPr="00000000">
        <w:rPr>
          <w:rFonts w:ascii="Google Sans Text" w:cs="Google Sans Text" w:eastAsia="Google Sans Text" w:hAnsi="Google Sans Text"/>
          <w:b w:val="1"/>
          <w:bCs w:val="1"/>
          <w:color w:val="1f1f1f"/>
          <w:rtl w:val="0"/>
        </w:rPr>
        <w:t xml:space="preserve"> dan berulang (</w:t>
      </w:r>
      <w:r w:rsidDel="00000000" w:rsidR="00000000" w:rsidRPr="00000000">
        <w:rPr>
          <w:rFonts w:ascii="Google Sans Text" w:cs="Google Sans Text" w:eastAsia="Google Sans Text" w:hAnsi="Google Sans Text"/>
          <w:b w:val="1"/>
          <w:bCs w:val="1"/>
          <w:i w:val="1"/>
          <w:iCs w:val="1"/>
          <w:color w:val="1f1f1f"/>
          <w:rtl w:val="0"/>
        </w:rPr>
        <w:t xml:space="preserve">repetitive</w:t>
      </w:r>
      <w:r w:rsidDel="00000000" w:rsidR="00000000" w:rsidRPr="00000000">
        <w:rPr>
          <w:rFonts w:ascii="Google Sans Text" w:cs="Google Sans Text" w:eastAsia="Google Sans Text" w:hAnsi="Google Sans Text"/>
          <w:b w:val="1"/>
          <w:bCs w:val="1"/>
          <w:color w:val="1f1f1f"/>
          <w:rtl w:val="0"/>
        </w:rPr>
        <w:t xml:space="preserve">) memicu </w:t>
      </w:r>
      <w:r w:rsidDel="00000000" w:rsidR="00000000" w:rsidRPr="00000000">
        <w:rPr>
          <w:rFonts w:ascii="Google Sans Text" w:cs="Google Sans Text" w:eastAsia="Google Sans Text" w:hAnsi="Google Sans Text"/>
          <w:b w:val="1"/>
          <w:bCs w:val="1"/>
          <w:i w:val="1"/>
          <w:iCs w:val="1"/>
          <w:color w:val="1f1f1f"/>
          <w:rtl w:val="0"/>
        </w:rPr>
        <w:t xml:space="preserve">normalcy bias</w:t>
      </w:r>
      <w:r w:rsidDel="00000000" w:rsidR="00000000" w:rsidRPr="00000000">
        <w:rPr>
          <w:rFonts w:ascii="Google Sans Text" w:cs="Google Sans Text" w:eastAsia="Google Sans Text" w:hAnsi="Google Sans Text"/>
          <w:b w:val="1"/>
          <w:bCs w:val="1"/>
          <w:color w:val="1f1f1f"/>
          <w:rtl w:val="0"/>
        </w:rPr>
        <w:t xml:space="preserve"> secara psikologis pada masyarakat; warga cenderung bertahan dan baru melakukan evakuasi mandiri secara mendadak saat air telah meninggi secara ekstrem di dalam rumah.</w:t>
      </w:r>
    </w:p>
    <w:p w:rsidR="00000000" w:rsidDel="00000000" w:rsidP="00000000" w:rsidRDefault="00000000" w:rsidRPr="00000000" w14:paraId="0000016F">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Mengapa Ini Menjadi Masalah (Why This is a Problem): Manajemen rute evakuasi darurat sejauh ini masih berpaku pada sistem navigasi konvensional komersial (</w:t>
      </w:r>
      <w:r w:rsidDel="00000000" w:rsidR="00000000" w:rsidRPr="00000000">
        <w:rPr>
          <w:rFonts w:ascii="Google Sans Text" w:cs="Google Sans Text" w:eastAsia="Google Sans Text" w:hAnsi="Google Sans Text"/>
          <w:b w:val="1"/>
          <w:bCs w:val="1"/>
          <w:i w:val="1"/>
          <w:iCs w:val="1"/>
          <w:color w:val="1f1f1f"/>
          <w:rtl w:val="0"/>
        </w:rPr>
        <w:t xml:space="preserve">Google Maps</w:t>
      </w:r>
      <w:r w:rsidDel="00000000" w:rsidR="00000000" w:rsidRPr="00000000">
        <w:rPr>
          <w:rFonts w:ascii="Google Sans Text" w:cs="Google Sans Text" w:eastAsia="Google Sans Text" w:hAnsi="Google Sans Text"/>
          <w:b w:val="1"/>
          <w:bCs w:val="1"/>
          <w:color w:val="1f1f1f"/>
          <w:rtl w:val="0"/>
        </w:rPr>
        <w:t xml:space="preserve">). Aplikasi tersebut memiliki kelemahan fatal dalam konteks kebencanaan perkotaan karena bersifat statis dan buta terhadap data fluktuasi genangan air dari jam ke jam (</w:t>
      </w:r>
      <w:r w:rsidDel="00000000" w:rsidR="00000000" w:rsidRPr="00000000">
        <w:rPr>
          <w:rFonts w:ascii="Google Sans Text" w:cs="Google Sans Text" w:eastAsia="Google Sans Text" w:hAnsi="Google Sans Text"/>
          <w:b w:val="1"/>
          <w:bCs w:val="1"/>
          <w:i w:val="1"/>
          <w:iCs w:val="1"/>
          <w:color w:val="1f1f1f"/>
          <w:rtl w:val="0"/>
        </w:rPr>
        <w:t xml:space="preserve">time-dependent flood depth</w:t>
      </w:r>
      <w:r w:rsidDel="00000000" w:rsidR="00000000" w:rsidRPr="00000000">
        <w:rPr>
          <w:rFonts w:ascii="Google Sans Text" w:cs="Google Sans Text" w:eastAsia="Google Sans Text" w:hAnsi="Google Sans Text"/>
          <w:b w:val="1"/>
          <w:bCs w:val="1"/>
          <w:color w:val="1f1f1f"/>
          <w:rtl w:val="0"/>
        </w:rPr>
        <w:t xml:space="preserve">). Akibatnya, armada penyelamat (BPBD/Ambulans) maupun kendaraan warga rentan terjebak di jalur buntu yang tergenang (</w:t>
      </w:r>
      <w:r w:rsidDel="00000000" w:rsidR="00000000" w:rsidRPr="00000000">
        <w:rPr>
          <w:rFonts w:ascii="Google Sans Text" w:cs="Google Sans Text" w:eastAsia="Google Sans Text" w:hAnsi="Google Sans Text"/>
          <w:b w:val="1"/>
          <w:bCs w:val="1"/>
          <w:i w:val="1"/>
          <w:iCs w:val="1"/>
          <w:color w:val="1f1f1f"/>
          <w:rtl w:val="0"/>
        </w:rPr>
        <w:t xml:space="preserve">impassable blockages</w:t>
      </w:r>
      <w:r w:rsidDel="00000000" w:rsidR="00000000" w:rsidRPr="00000000">
        <w:rPr>
          <w:rFonts w:ascii="Google Sans Text" w:cs="Google Sans Text" w:eastAsia="Google Sans Text" w:hAnsi="Google Sans Text"/>
          <w:b w:val="1"/>
          <w:bCs w:val="1"/>
          <w:color w:val="1f1f1f"/>
          <w:rtl w:val="0"/>
        </w:rPr>
        <w:t xml:space="preserve">), memicu keterlambatan penyelamatan (</w:t>
      </w:r>
      <w:r w:rsidDel="00000000" w:rsidR="00000000" w:rsidRPr="00000000">
        <w:rPr>
          <w:rFonts w:ascii="Google Sans Text" w:cs="Google Sans Text" w:eastAsia="Google Sans Text" w:hAnsi="Google Sans Text"/>
          <w:b w:val="1"/>
          <w:bCs w:val="1"/>
          <w:i w:val="1"/>
          <w:iCs w:val="1"/>
          <w:color w:val="1f1f1f"/>
          <w:rtl w:val="0"/>
        </w:rPr>
        <w:t xml:space="preserve">rescue delay</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70">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Solusi Terpilih (How to Fix It): Mengusulkan penerapan strategi pencarian rute evakuasi yang adaptif terhadap dimensi waktu (</w:t>
      </w:r>
      <w:r w:rsidDel="00000000" w:rsidR="00000000" w:rsidRPr="00000000">
        <w:rPr>
          <w:rFonts w:ascii="Google Sans Text" w:cs="Google Sans Text" w:eastAsia="Google Sans Text" w:hAnsi="Google Sans Text"/>
          <w:b w:val="1"/>
          <w:bCs w:val="1"/>
          <w:i w:val="1"/>
          <w:iCs w:val="1"/>
          <w:color w:val="1f1f1f"/>
          <w:rtl w:val="0"/>
        </w:rPr>
        <w:t xml:space="preserve">Time-Dependent Shortest Path</w:t>
      </w:r>
      <w:r w:rsidDel="00000000" w:rsidR="00000000" w:rsidRPr="00000000">
        <w:rPr>
          <w:rFonts w:ascii="Google Sans Text" w:cs="Google Sans Text" w:eastAsia="Google Sans Text" w:hAnsi="Google Sans Text"/>
          <w:b w:val="1"/>
          <w:bCs w:val="1"/>
          <w:color w:val="1f1f1f"/>
          <w:rtl w:val="0"/>
        </w:rPr>
        <w:t xml:space="preserve">). Fungsi biaya aktual ($g$) dimodifikasi secara dinamis mengikuti estimasi waktu ketibaan (</w:t>
      </w:r>
      <w:r w:rsidDel="00000000" w:rsidR="00000000" w:rsidRPr="00000000">
        <w:rPr>
          <w:rFonts w:ascii="Google Sans Text" w:cs="Google Sans Text" w:eastAsia="Google Sans Text" w:hAnsi="Google Sans Text"/>
          <w:b w:val="1"/>
          <w:bCs w:val="1"/>
          <w:i w:val="1"/>
          <w:iCs w:val="1"/>
          <w:color w:val="1f1f1f"/>
          <w:rtl w:val="0"/>
        </w:rPr>
        <w:t xml:space="preserve">arrival time</w:t>
      </w:r>
      <w:r w:rsidDel="00000000" w:rsidR="00000000" w:rsidRPr="00000000">
        <w:rPr>
          <w:rFonts w:ascii="Google Sans Text" w:cs="Google Sans Text" w:eastAsia="Google Sans Text" w:hAnsi="Google Sans Text"/>
          <w:b w:val="1"/>
          <w:bCs w:val="1"/>
          <w:color w:val="1f1f1f"/>
          <w:rtl w:val="0"/>
        </w:rPr>
        <w:t xml:space="preserve">) kendaraan di suatu ruas jalan dengan menyuntikkan kurva pasang surut air laut sinusoidal.</w:t>
      </w:r>
    </w:p>
    <w:p w:rsidR="00000000" w:rsidDel="00000000" w:rsidP="00000000" w:rsidRDefault="00000000" w:rsidRPr="00000000" w14:paraId="00000171">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Tujuan Penelitian (Objective): Membangun kerangka eksperimen komputasional untuk membandingkan secara ketat performa efisiensi internal dan kualitas rute dari tiga strategi algoritma (Standard $A^*$, Branch and Bound, dan Time-Dependent Kustom $A^*$) dalam skenario </w:t>
      </w:r>
      <w:r w:rsidDel="00000000" w:rsidR="00000000" w:rsidRPr="00000000">
        <w:rPr>
          <w:rFonts w:ascii="Google Sans Text" w:cs="Google Sans Text" w:eastAsia="Google Sans Text" w:hAnsi="Google Sans Text"/>
          <w:b w:val="1"/>
          <w:bCs w:val="1"/>
          <w:i w:val="1"/>
          <w:iCs w:val="1"/>
          <w:color w:val="1f1f1f"/>
          <w:rtl w:val="0"/>
        </w:rPr>
        <w:t xml:space="preserve">Multi-Source Multi-Destination</w:t>
      </w:r>
      <w:r w:rsidDel="00000000" w:rsidR="00000000" w:rsidRPr="00000000">
        <w:rPr>
          <w:rFonts w:ascii="Google Sans Text" w:cs="Google Sans Text" w:eastAsia="Google Sans Text" w:hAnsi="Google Sans Text"/>
          <w:b w:val="1"/>
          <w:bCs w:val="1"/>
          <w:color w:val="1f1f1f"/>
          <w:rtl w:val="0"/>
        </w:rPr>
        <w:t xml:space="preserve"> berskala besar di pesisir Kota Semarang.</w:t>
      </w:r>
    </w:p>
    <w:p w:rsidR="00000000" w:rsidDel="00000000" w:rsidP="00000000" w:rsidRDefault="00000000" w:rsidRPr="00000000" w14:paraId="00000172">
      <w:pPr>
        <w:numPr>
          <w:ilvl w:val="0"/>
          <w:numId w:val="2"/>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1.2 Rumusan Masalah (</w:t>
      </w:r>
      <w:r w:rsidDel="00000000" w:rsidR="00000000" w:rsidRPr="00000000">
        <w:rPr>
          <w:rFonts w:ascii="Google Sans Text" w:cs="Google Sans Text" w:eastAsia="Google Sans Text" w:hAnsi="Google Sans Text"/>
          <w:b w:val="1"/>
          <w:bCs w:val="1"/>
          <w:i w:val="1"/>
          <w:iCs w:val="1"/>
          <w:color w:val="1f1f1f"/>
          <w:rtl w:val="0"/>
        </w:rPr>
        <w:t xml:space="preserve">Research Questions</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73">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Bagaimana mentransformasikan kurva pasang surut air laut diskret jam-jaman dari BMKG menjadi fungsi kontinu berbasis waktu ($t$) untuk memperbarui bobot graf jalan secara </w:t>
      </w:r>
      <w:r w:rsidDel="00000000" w:rsidR="00000000" w:rsidRPr="00000000">
        <w:rPr>
          <w:rFonts w:ascii="Google Sans Text" w:cs="Google Sans Text" w:eastAsia="Google Sans Text" w:hAnsi="Google Sans Text"/>
          <w:b w:val="1"/>
          <w:bCs w:val="1"/>
          <w:i w:val="1"/>
          <w:iCs w:val="1"/>
          <w:color w:val="1f1f1f"/>
          <w:rtl w:val="0"/>
        </w:rPr>
        <w:t xml:space="preserve">real-time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74">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Bagaimana perbandingan performa efisiensi komputasi (</w:t>
      </w:r>
      <w:r w:rsidDel="00000000" w:rsidR="00000000" w:rsidRPr="00000000">
        <w:rPr>
          <w:rFonts w:ascii="Google Sans Text" w:cs="Google Sans Text" w:eastAsia="Google Sans Text" w:hAnsi="Google Sans Text"/>
          <w:b w:val="1"/>
          <w:bCs w:val="1"/>
          <w:i w:val="1"/>
          <w:iCs w:val="1"/>
          <w:color w:val="1f1f1f"/>
          <w:rtl w:val="0"/>
        </w:rPr>
        <w:t xml:space="preserve">Running Time, Explored Nodes, Peak Memory</w:t>
      </w:r>
      <w:r w:rsidDel="00000000" w:rsidR="00000000" w:rsidRPr="00000000">
        <w:rPr>
          <w:rFonts w:ascii="Google Sans Text" w:cs="Google Sans Text" w:eastAsia="Google Sans Text" w:hAnsi="Google Sans Text"/>
          <w:b w:val="1"/>
          <w:bCs w:val="1"/>
          <w:color w:val="1f1f1f"/>
          <w:rtl w:val="0"/>
        </w:rPr>
        <w:t xml:space="preserve">) antara ketiga strategi algoritma ketika dihadapkan pada eskalasi ukuran input data graf?</w:t>
      </w:r>
    </w:p>
    <w:p w:rsidR="00000000" w:rsidDel="00000000" w:rsidP="00000000" w:rsidRDefault="00000000" w:rsidRPr="00000000" w14:paraId="00000175">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Bagaimana kualitas rute evakuasi yang dihasilkan oleh masing-masing strategi algoritma ditinjau dari aspek panjang lintasan fisik dan tingkat keselamatan (</w:t>
      </w:r>
      <w:r w:rsidDel="00000000" w:rsidR="00000000" w:rsidRPr="00000000">
        <w:rPr>
          <w:rFonts w:ascii="Google Sans Text" w:cs="Google Sans Text" w:eastAsia="Google Sans Text" w:hAnsi="Google Sans Text"/>
          <w:b w:val="1"/>
          <w:bCs w:val="1"/>
          <w:i w:val="1"/>
          <w:iCs w:val="1"/>
          <w:color w:val="1f1f1f"/>
          <w:rtl w:val="0"/>
        </w:rPr>
        <w:t xml:space="preserve">Flood Exposure Score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76">
      <w:pPr>
        <w:numPr>
          <w:ilvl w:val="0"/>
          <w:numId w:val="2"/>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Rencana Penempatan Visualisasi:</w:t>
      </w:r>
    </w:p>
    <w:p w:rsidR="00000000" w:rsidDel="00000000" w:rsidP="00000000" w:rsidRDefault="00000000" w:rsidRPr="00000000" w14:paraId="00000177">
      <w:pPr>
        <w:numPr>
          <w:ilvl w:val="1"/>
          <w:numId w:val="2"/>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Figure 1. </w:t>
      </w:r>
      <w:r w:rsidDel="00000000" w:rsidR="00000000" w:rsidRPr="00000000">
        <w:rPr>
          <w:rFonts w:ascii="Google Sans Text" w:cs="Google Sans Text" w:eastAsia="Google Sans Text" w:hAnsi="Google Sans Text"/>
          <w:b w:val="1"/>
          <w:bCs w:val="1"/>
          <w:i w:val="1"/>
          <w:iCs w:val="1"/>
          <w:color w:val="1f1f1f"/>
          <w:rtl w:val="0"/>
        </w:rPr>
        <w:t xml:space="preserve">Bounding Box</w:t>
      </w:r>
      <w:r w:rsidDel="00000000" w:rsidR="00000000" w:rsidRPr="00000000">
        <w:rPr>
          <w:rFonts w:ascii="Google Sans Text" w:cs="Google Sans Text" w:eastAsia="Google Sans Text" w:hAnsi="Google Sans Text"/>
          <w:b w:val="1"/>
          <w:bCs w:val="1"/>
          <w:color w:val="1f1f1f"/>
          <w:rtl w:val="0"/>
        </w:rPr>
        <w:t xml:space="preserve"> Peta Wilayah Penelitian (Menampilkan fokus spasial wilayah pesisir Semarang Utara, Gayamsari, dan Genuk sebagai zona </w:t>
      </w:r>
      <w:r w:rsidDel="00000000" w:rsidR="00000000" w:rsidRPr="00000000">
        <w:rPr>
          <w:rFonts w:ascii="Google Sans Text" w:cs="Google Sans Text" w:eastAsia="Google Sans Text" w:hAnsi="Google Sans Text"/>
          <w:b w:val="1"/>
          <w:bCs w:val="1"/>
          <w:i w:val="1"/>
          <w:iCs w:val="1"/>
          <w:color w:val="1f1f1f"/>
          <w:rtl w:val="0"/>
        </w:rPr>
        <w:t xml:space="preserve">scraping</w:t>
      </w:r>
      <w:r w:rsidDel="00000000" w:rsidR="00000000" w:rsidRPr="00000000">
        <w:rPr>
          <w:rFonts w:ascii="Google Sans Text" w:cs="Google Sans Text" w:eastAsia="Google Sans Text" w:hAnsi="Google Sans Text"/>
          <w:b w:val="1"/>
          <w:bCs w:val="1"/>
          <w:color w:val="1f1f1f"/>
          <w:rtl w:val="0"/>
        </w:rPr>
        <w:t xml:space="preserve"> graf jalan rawan banjir rob).</w:t>
      </w:r>
    </w:p>
    <w:p w:rsidR="00000000" w:rsidDel="00000000" w:rsidP="00000000" w:rsidRDefault="00000000" w:rsidRPr="00000000" w14:paraId="00000178">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x6vk04ppuqd9" w:id="7"/>
      <w:bookmarkEnd w:id="7"/>
      <w:r w:rsidDel="00000000" w:rsidR="00000000" w:rsidRPr="00000000">
        <w:rPr>
          <w:b w:val="1"/>
          <w:bCs w:val="1"/>
          <w:color w:val="1f1f1f"/>
          <w:sz w:val="34"/>
          <w:szCs w:val="34"/>
          <w:rtl w:val="0"/>
        </w:rPr>
        <w:t xml:space="preserve">BAB II: BATASAN PENELITIAN (</w:t>
      </w:r>
      <w:r w:rsidDel="00000000" w:rsidR="00000000" w:rsidRPr="00000000">
        <w:rPr>
          <w:rFonts w:ascii="Google Sans Text" w:cs="Google Sans Text" w:eastAsia="Google Sans Text" w:hAnsi="Google Sans Text"/>
          <w:b w:val="1"/>
          <w:bCs w:val="1"/>
          <w:i w:val="1"/>
          <w:iCs w:val="1"/>
          <w:color w:val="1f1f1f"/>
          <w:sz w:val="34"/>
          <w:szCs w:val="34"/>
          <w:rtl w:val="0"/>
        </w:rPr>
        <w:t xml:space="preserve">RESEARCH LIMITATIONS</w:t>
      </w:r>
      <w:r w:rsidDel="00000000" w:rsidR="00000000" w:rsidRPr="00000000">
        <w:rPr>
          <w:b w:val="1"/>
          <w:bCs w:val="1"/>
          <w:color w:val="1f1f1f"/>
          <w:sz w:val="34"/>
          <w:szCs w:val="34"/>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Google Sans Text" w:cs="Google Sans Text" w:eastAsia="Google Sans Text" w:hAnsi="Google Sans Text"/>
          <w:b w:val="1"/>
          <w:bCs w:val="1"/>
          <w:i w:val="1"/>
          <w:iCs w:val="1"/>
          <w:color w:val="1f1f1f"/>
        </w:rPr>
      </w:pPr>
      <w:r w:rsidDel="00000000" w:rsidR="00000000" w:rsidRPr="00000000">
        <w:rPr>
          <w:rFonts w:ascii="Google Sans Text" w:cs="Google Sans Text" w:eastAsia="Google Sans Text" w:hAnsi="Google Sans Text"/>
          <w:b w:val="1"/>
          <w:bCs w:val="1"/>
          <w:i w:val="1"/>
          <w:iCs w:val="1"/>
          <w:color w:val="1f1f1f"/>
          <w:rtl w:val="0"/>
        </w:rPr>
        <w:t xml:space="preserve">(Bab ini berdiri sendiri sebagai bab khusus untuk memagari ruang lingkup dan validitas data eksperimen)</w:t>
      </w:r>
    </w:p>
    <w:p w:rsidR="00000000" w:rsidDel="00000000" w:rsidP="00000000" w:rsidRDefault="00000000" w:rsidRPr="00000000" w14:paraId="0000017A">
      <w:pPr>
        <w:numPr>
          <w:ilvl w:val="0"/>
          <w:numId w:val="1"/>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2.1 Pengabaian Dinamika Sosial Lalu Lintas</w:t>
      </w:r>
    </w:p>
    <w:p w:rsidR="00000000" w:rsidDel="00000000" w:rsidP="00000000" w:rsidRDefault="00000000" w:rsidRPr="00000000" w14:paraId="0000017B">
      <w:pPr>
        <w:numPr>
          <w:ilvl w:val="1"/>
          <w:numId w:val="1"/>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Eksperimen komputasional ini murni mengukur pengaruh fisis hambatan genangan banjir rob terhadap performa internal mesin algoritma. Faktor kemacetan lalu lintas akibat kepanikan massal (</w:t>
      </w:r>
      <w:r w:rsidDel="00000000" w:rsidR="00000000" w:rsidRPr="00000000">
        <w:rPr>
          <w:rFonts w:ascii="Google Sans Text" w:cs="Google Sans Text" w:eastAsia="Google Sans Text" w:hAnsi="Google Sans Text"/>
          <w:b w:val="1"/>
          <w:bCs w:val="1"/>
          <w:i w:val="1"/>
          <w:iCs w:val="1"/>
          <w:color w:val="1f1f1f"/>
          <w:rtl w:val="0"/>
        </w:rPr>
        <w:t xml:space="preserve">traffic congestion</w:t>
      </w:r>
      <w:r w:rsidDel="00000000" w:rsidR="00000000" w:rsidRPr="00000000">
        <w:rPr>
          <w:rFonts w:ascii="Google Sans Text" w:cs="Google Sans Text" w:eastAsia="Google Sans Text" w:hAnsi="Google Sans Text"/>
          <w:b w:val="1"/>
          <w:bCs w:val="1"/>
          <w:color w:val="1f1f1f"/>
          <w:rtl w:val="0"/>
        </w:rPr>
        <w:t xml:space="preserve">) dan interaksi psikologis antar-kendaraan di jalan raya diabaikan.</w:t>
      </w:r>
    </w:p>
    <w:p w:rsidR="00000000" w:rsidDel="00000000" w:rsidP="00000000" w:rsidRDefault="00000000" w:rsidRPr="00000000" w14:paraId="0000017C">
      <w:pPr>
        <w:numPr>
          <w:ilvl w:val="0"/>
          <w:numId w:val="1"/>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2.2 Penyaringan Klasifikasi Jaringan Jalan</w:t>
      </w:r>
    </w:p>
    <w:p w:rsidR="00000000" w:rsidDel="00000000" w:rsidP="00000000" w:rsidRDefault="00000000" w:rsidRPr="00000000" w14:paraId="0000017D">
      <w:pPr>
        <w:numPr>
          <w:ilvl w:val="1"/>
          <w:numId w:val="1"/>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Jaringan jalan raya di-scrape dan disaring ketat menggunakan pustaka </w:t>
      </w:r>
      <w:r w:rsidDel="00000000" w:rsidR="00000000" w:rsidRPr="00000000">
        <w:rPr>
          <w:rFonts w:ascii="Google Sans Text" w:cs="Google Sans Text" w:eastAsia="Google Sans Text" w:hAnsi="Google Sans Text"/>
          <w:color w:val="188038"/>
          <w:sz w:val="23"/>
          <w:szCs w:val="23"/>
          <w:shd w:fill="f2f0f0" w:val="clear"/>
          <w:rtl w:val="0"/>
        </w:rPr>
        <w:t xml:space="preserve">osmnx</w:t>
      </w:r>
      <w:r w:rsidDel="00000000" w:rsidR="00000000" w:rsidRPr="00000000">
        <w:rPr>
          <w:rFonts w:ascii="Google Sans Text" w:cs="Google Sans Text" w:eastAsia="Google Sans Text" w:hAnsi="Google Sans Text"/>
          <w:b w:val="1"/>
          <w:bCs w:val="1"/>
          <w:color w:val="1f1f1f"/>
          <w:rtl w:val="0"/>
        </w:rPr>
        <w:t xml:space="preserve"> hanya untuk tipe jalan yang dapat dilalui oleh kendaraan bermotor roda empat (</w:t>
      </w:r>
      <w:r w:rsidDel="00000000" w:rsidR="00000000" w:rsidRPr="00000000">
        <w:rPr>
          <w:rFonts w:ascii="Google Sans Text" w:cs="Google Sans Text" w:eastAsia="Google Sans Text" w:hAnsi="Google Sans Text"/>
          <w:color w:val="188038"/>
          <w:sz w:val="23"/>
          <w:szCs w:val="23"/>
          <w:shd w:fill="f2f0f0" w:val="clear"/>
          <w:rtl w:val="0"/>
        </w:rPr>
        <w:t xml:space="preserve">network_type='drive'</w:t>
      </w:r>
      <w:r w:rsidDel="00000000" w:rsidR="00000000" w:rsidRPr="00000000">
        <w:rPr>
          <w:rFonts w:ascii="Google Sans Text" w:cs="Google Sans Text" w:eastAsia="Google Sans Text" w:hAnsi="Google Sans Text"/>
          <w:b w:val="1"/>
          <w:bCs w:val="1"/>
          <w:color w:val="1f1f1f"/>
          <w:rtl w:val="0"/>
        </w:rPr>
        <w:t xml:space="preserve">). Jalur khusus pejalan kaki di taman (</w:t>
      </w:r>
      <w:r w:rsidDel="00000000" w:rsidR="00000000" w:rsidRPr="00000000">
        <w:rPr>
          <w:rFonts w:ascii="Google Sans Text" w:cs="Google Sans Text" w:eastAsia="Google Sans Text" w:hAnsi="Google Sans Text"/>
          <w:b w:val="1"/>
          <w:bCs w:val="1"/>
          <w:i w:val="1"/>
          <w:iCs w:val="1"/>
          <w:color w:val="1f1f1f"/>
          <w:rtl w:val="0"/>
        </w:rPr>
        <w:t xml:space="preserve">footway</w:t>
      </w:r>
      <w:r w:rsidDel="00000000" w:rsidR="00000000" w:rsidRPr="00000000">
        <w:rPr>
          <w:rFonts w:ascii="Google Sans Text" w:cs="Google Sans Text" w:eastAsia="Google Sans Text" w:hAnsi="Google Sans Text"/>
          <w:b w:val="1"/>
          <w:bCs w:val="1"/>
          <w:color w:val="1f1f1f"/>
          <w:rtl w:val="0"/>
        </w:rPr>
        <w:t xml:space="preserve">) atau jalur sepeda dieliminasi untuk menjaga fungsionalitas rute armada.</w:t>
      </w:r>
    </w:p>
    <w:p w:rsidR="00000000" w:rsidDel="00000000" w:rsidP="00000000" w:rsidRDefault="00000000" w:rsidRPr="00000000" w14:paraId="0000017E">
      <w:pPr>
        <w:numPr>
          <w:ilvl w:val="0"/>
          <w:numId w:val="1"/>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2.3 Batasan Resolusi Vertikal dan Spasial Data Elevasi</w:t>
      </w:r>
    </w:p>
    <w:p w:rsidR="00000000" w:rsidDel="00000000" w:rsidP="00000000" w:rsidRDefault="00000000" w:rsidRPr="00000000" w14:paraId="0000017F">
      <w:pPr>
        <w:numPr>
          <w:ilvl w:val="1"/>
          <w:numId w:val="1"/>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Akurasi data ketinggian mikro tanah terikat pada batasan resolusi spasial data DEM Nasional (DEMNAS) yang disediakan oleh Badan Informasi Geospasial (BIG), yaitu sebesar $0.27\text{-arcsecond}$ (kurang lebih $\approx 8.1$ meter per piksel) dengan datum vertikal EGM2008.</w:t>
      </w:r>
    </w:p>
    <w:p w:rsidR="00000000" w:rsidDel="00000000" w:rsidP="00000000" w:rsidRDefault="00000000" w:rsidRPr="00000000" w14:paraId="00000180">
      <w:pPr>
        <w:numPr>
          <w:ilvl w:val="0"/>
          <w:numId w:val="1"/>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2.4 Potensi Kehilangan Informasi Spasial (</w:t>
      </w:r>
      <w:r w:rsidDel="00000000" w:rsidR="00000000" w:rsidRPr="00000000">
        <w:rPr>
          <w:rFonts w:ascii="Google Sans Text" w:cs="Google Sans Text" w:eastAsia="Google Sans Text" w:hAnsi="Google Sans Text"/>
          <w:b w:val="1"/>
          <w:bCs w:val="1"/>
          <w:i w:val="1"/>
          <w:iCs w:val="1"/>
          <w:color w:val="1f1f1f"/>
          <w:rtl w:val="0"/>
        </w:rPr>
        <w:t xml:space="preserve">Spatial Information Loss Bias</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81">
      <w:pPr>
        <w:numPr>
          <w:ilvl w:val="1"/>
          <w:numId w:val="1"/>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Peneliti secara eksplisit menyatakan bahwa metode </w:t>
      </w:r>
      <w:r w:rsidDel="00000000" w:rsidR="00000000" w:rsidRPr="00000000">
        <w:rPr>
          <w:rFonts w:ascii="Google Sans Text" w:cs="Google Sans Text" w:eastAsia="Google Sans Text" w:hAnsi="Google Sans Text"/>
          <w:b w:val="1"/>
          <w:bCs w:val="1"/>
          <w:i w:val="1"/>
          <w:iCs w:val="1"/>
          <w:color w:val="1f1f1f"/>
          <w:rtl w:val="0"/>
        </w:rPr>
        <w:t xml:space="preserve">spatial join</w:t>
      </w:r>
      <w:r w:rsidDel="00000000" w:rsidR="00000000" w:rsidRPr="00000000">
        <w:rPr>
          <w:rFonts w:ascii="Google Sans Text" w:cs="Google Sans Text" w:eastAsia="Google Sans Text" w:hAnsi="Google Sans Text"/>
          <w:b w:val="1"/>
          <w:bCs w:val="1"/>
          <w:color w:val="1f1f1f"/>
          <w:rtl w:val="0"/>
        </w:rPr>
        <w:t xml:space="preserve"> berbasis teknik </w:t>
      </w:r>
      <w:r w:rsidDel="00000000" w:rsidR="00000000" w:rsidRPr="00000000">
        <w:rPr>
          <w:rFonts w:ascii="Google Sans Text" w:cs="Google Sans Text" w:eastAsia="Google Sans Text" w:hAnsi="Google Sans Text"/>
          <w:b w:val="1"/>
          <w:bCs w:val="1"/>
          <w:i w:val="1"/>
          <w:iCs w:val="1"/>
          <w:color w:val="1f1f1f"/>
          <w:rtl w:val="0"/>
        </w:rPr>
        <w:t xml:space="preserve">point-sampling overlay</w:t>
      </w:r>
      <w:r w:rsidDel="00000000" w:rsidR="00000000" w:rsidRPr="00000000">
        <w:rPr>
          <w:rFonts w:ascii="Google Sans Text" w:cs="Google Sans Text" w:eastAsia="Google Sans Text" w:hAnsi="Google Sans Text"/>
          <w:b w:val="1"/>
          <w:bCs w:val="1"/>
          <w:color w:val="1f1f1f"/>
          <w:rtl w:val="0"/>
        </w:rPr>
        <w:t xml:space="preserve"> dari data raster grid (DEMNAS) ke data vektor graf (</w:t>
      </w:r>
      <w:r w:rsidDel="00000000" w:rsidR="00000000" w:rsidRPr="00000000">
        <w:rPr>
          <w:rFonts w:ascii="Google Sans Text" w:cs="Google Sans Text" w:eastAsia="Google Sans Text" w:hAnsi="Google Sans Text"/>
          <w:color w:val="188038"/>
          <w:sz w:val="23"/>
          <w:szCs w:val="23"/>
          <w:shd w:fill="f2f0f0" w:val="clear"/>
          <w:rtl w:val="0"/>
        </w:rPr>
        <w:t xml:space="preserve">osmnx</w:t>
      </w:r>
      <w:r w:rsidDel="00000000" w:rsidR="00000000" w:rsidRPr="00000000">
        <w:rPr>
          <w:rFonts w:ascii="Google Sans Text" w:cs="Google Sans Text" w:eastAsia="Google Sans Text" w:hAnsi="Google Sans Text"/>
          <w:b w:val="1"/>
          <w:bCs w:val="1"/>
          <w:color w:val="1f1f1f"/>
          <w:rtl w:val="0"/>
        </w:rPr>
        <w:t xml:space="preserve">) memiliki implikasi inheren terhadap akurasi simulasi. Karena kerapatan titik persimpangan (</w:t>
      </w:r>
      <w:r w:rsidDel="00000000" w:rsidR="00000000" w:rsidRPr="00000000">
        <w:rPr>
          <w:rFonts w:ascii="Google Sans Text" w:cs="Google Sans Text" w:eastAsia="Google Sans Text" w:hAnsi="Google Sans Text"/>
          <w:b w:val="1"/>
          <w:bCs w:val="1"/>
          <w:i w:val="1"/>
          <w:iCs w:val="1"/>
          <w:color w:val="1f1f1f"/>
          <w:rtl w:val="0"/>
        </w:rPr>
        <w:t xml:space="preserve">nodes</w:t>
      </w:r>
      <w:r w:rsidDel="00000000" w:rsidR="00000000" w:rsidRPr="00000000">
        <w:rPr>
          <w:rFonts w:ascii="Google Sans Text" w:cs="Google Sans Text" w:eastAsia="Google Sans Text" w:hAnsi="Google Sans Text"/>
          <w:b w:val="1"/>
          <w:bCs w:val="1"/>
          <w:color w:val="1f1f1f"/>
          <w:rtl w:val="0"/>
        </w:rPr>
        <w:t xml:space="preserve">) pada graf jalan raya bersifat renggang (</w:t>
      </w:r>
      <w:r w:rsidDel="00000000" w:rsidR="00000000" w:rsidRPr="00000000">
        <w:rPr>
          <w:rFonts w:ascii="Google Sans Text" w:cs="Google Sans Text" w:eastAsia="Google Sans Text" w:hAnsi="Google Sans Text"/>
          <w:b w:val="1"/>
          <w:bCs w:val="1"/>
          <w:i w:val="1"/>
          <w:iCs w:val="1"/>
          <w:color w:val="1f1f1f"/>
          <w:rtl w:val="0"/>
        </w:rPr>
        <w:t xml:space="preserve">sparse</w:t>
      </w:r>
      <w:r w:rsidDel="00000000" w:rsidR="00000000" w:rsidRPr="00000000">
        <w:rPr>
          <w:rFonts w:ascii="Google Sans Text" w:cs="Google Sans Text" w:eastAsia="Google Sans Text" w:hAnsi="Google Sans Text"/>
          <w:b w:val="1"/>
          <w:bCs w:val="1"/>
          <w:color w:val="1f1f1f"/>
          <w:rtl w:val="0"/>
        </w:rPr>
        <w:t xml:space="preserve">) jika dibandingkan dengan kontinuitas petak piksel grid raster DEMNAS yang padat (</w:t>
      </w:r>
      <w:r w:rsidDel="00000000" w:rsidR="00000000" w:rsidRPr="00000000">
        <w:rPr>
          <w:rFonts w:ascii="Google Sans Text" w:cs="Google Sans Text" w:eastAsia="Google Sans Text" w:hAnsi="Google Sans Text"/>
          <w:b w:val="1"/>
          <w:bCs w:val="1"/>
          <w:i w:val="1"/>
          <w:iCs w:val="1"/>
          <w:color w:val="1f1f1f"/>
          <w:rtl w:val="0"/>
        </w:rPr>
        <w:t xml:space="preserve">dense</w:t>
      </w:r>
      <w:r w:rsidDel="00000000" w:rsidR="00000000" w:rsidRPr="00000000">
        <w:rPr>
          <w:rFonts w:ascii="Google Sans Text" w:cs="Google Sans Text" w:eastAsia="Google Sans Text" w:hAnsi="Google Sans Text"/>
          <w:b w:val="1"/>
          <w:bCs w:val="1"/>
          <w:color w:val="1f1f1f"/>
          <w:rtl w:val="0"/>
        </w:rPr>
        <w:t xml:space="preserve">), terdapat variasi topografi mikro pada segmen ruas jalan (</w:t>
      </w:r>
      <w:r w:rsidDel="00000000" w:rsidR="00000000" w:rsidRPr="00000000">
        <w:rPr>
          <w:rFonts w:ascii="Google Sans Text" w:cs="Google Sans Text" w:eastAsia="Google Sans Text" w:hAnsi="Google Sans Text"/>
          <w:b w:val="1"/>
          <w:bCs w:val="1"/>
          <w:i w:val="1"/>
          <w:iCs w:val="1"/>
          <w:color w:val="1f1f1f"/>
          <w:rtl w:val="0"/>
        </w:rPr>
        <w:t xml:space="preserve">edges</w:t>
      </w:r>
      <w:r w:rsidDel="00000000" w:rsidR="00000000" w:rsidRPr="00000000">
        <w:rPr>
          <w:rFonts w:ascii="Google Sans Text" w:cs="Google Sans Text" w:eastAsia="Google Sans Text" w:hAnsi="Google Sans Text"/>
          <w:b w:val="1"/>
          <w:bCs w:val="1"/>
          <w:color w:val="1f1f1f"/>
          <w:rtl w:val="0"/>
        </w:rPr>
        <w:t xml:space="preserve">) di antara dua persimpangan yang berpotensi hilang atau tidak terekam di dalam sistem graf.</w:t>
      </w:r>
    </w:p>
    <w:p w:rsidR="00000000" w:rsidDel="00000000" w:rsidP="00000000" w:rsidRDefault="00000000" w:rsidRPr="00000000" w14:paraId="00000182">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ktahpgnrdete" w:id="8"/>
      <w:bookmarkEnd w:id="8"/>
      <w:r w:rsidDel="00000000" w:rsidR="00000000" w:rsidRPr="00000000">
        <w:rPr>
          <w:b w:val="1"/>
          <w:bCs w:val="1"/>
          <w:color w:val="1f1f1f"/>
          <w:sz w:val="34"/>
          <w:szCs w:val="34"/>
          <w:rtl w:val="0"/>
        </w:rPr>
        <w:t xml:space="preserve">BAB III: LANDASAN TEORI DAN METODOLOGI PENELITIAN (</w:t>
      </w:r>
      <w:r w:rsidDel="00000000" w:rsidR="00000000" w:rsidRPr="00000000">
        <w:rPr>
          <w:rFonts w:ascii="Google Sans Text" w:cs="Google Sans Text" w:eastAsia="Google Sans Text" w:hAnsi="Google Sans Text"/>
          <w:b w:val="1"/>
          <w:bCs w:val="1"/>
          <w:i w:val="1"/>
          <w:iCs w:val="1"/>
          <w:color w:val="1f1f1f"/>
          <w:sz w:val="34"/>
          <w:szCs w:val="34"/>
          <w:rtl w:val="0"/>
        </w:rPr>
        <w:t xml:space="preserve">PROPOSED METHOD</w:t>
      </w:r>
      <w:r w:rsidDel="00000000" w:rsidR="00000000" w:rsidRPr="00000000">
        <w:rPr>
          <w:b w:val="1"/>
          <w:bCs w:val="1"/>
          <w:color w:val="1f1f1f"/>
          <w:sz w:val="34"/>
          <w:szCs w:val="34"/>
          <w:rtl w:val="0"/>
        </w:rPr>
        <w:t xml:space="preserve">)</w:t>
      </w:r>
    </w:p>
    <w:p w:rsidR="00000000" w:rsidDel="00000000" w:rsidP="00000000" w:rsidRDefault="00000000" w:rsidRPr="00000000" w14:paraId="00000183">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3.1 Kerangka Kerja Sistem (</w:t>
      </w:r>
      <w:r w:rsidDel="00000000" w:rsidR="00000000" w:rsidRPr="00000000">
        <w:rPr>
          <w:rFonts w:ascii="Google Sans Text" w:cs="Google Sans Text" w:eastAsia="Google Sans Text" w:hAnsi="Google Sans Text"/>
          <w:b w:val="1"/>
          <w:bCs w:val="1"/>
          <w:i w:val="1"/>
          <w:iCs w:val="1"/>
          <w:color w:val="1f1f1f"/>
          <w:rtl w:val="0"/>
        </w:rPr>
        <w:t xml:space="preserve">Methodological Framework</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84">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Visualisasi alur sistem secara makro: arsitektur pemisahan antara fase </w:t>
      </w:r>
      <w:r w:rsidDel="00000000" w:rsidR="00000000" w:rsidRPr="00000000">
        <w:rPr>
          <w:rFonts w:ascii="Google Sans Text" w:cs="Google Sans Text" w:eastAsia="Google Sans Text" w:hAnsi="Google Sans Text"/>
          <w:b w:val="1"/>
          <w:bCs w:val="1"/>
          <w:i w:val="1"/>
          <w:iCs w:val="1"/>
          <w:color w:val="1f1f1f"/>
          <w:rtl w:val="0"/>
        </w:rPr>
        <w:t xml:space="preserve">Preprocessing Offline</w:t>
      </w:r>
      <w:r w:rsidDel="00000000" w:rsidR="00000000" w:rsidRPr="00000000">
        <w:rPr>
          <w:rFonts w:ascii="Google Sans Text" w:cs="Google Sans Text" w:eastAsia="Google Sans Text" w:hAnsi="Google Sans Text"/>
          <w:b w:val="1"/>
          <w:bCs w:val="1"/>
          <w:color w:val="1f1f1f"/>
          <w:rtl w:val="0"/>
        </w:rPr>
        <w:t xml:space="preserve"> (pembentukan dataset JSON) dan fase </w:t>
      </w:r>
      <w:r w:rsidDel="00000000" w:rsidR="00000000" w:rsidRPr="00000000">
        <w:rPr>
          <w:rFonts w:ascii="Google Sans Text" w:cs="Google Sans Text" w:eastAsia="Google Sans Text" w:hAnsi="Google Sans Text"/>
          <w:b w:val="1"/>
          <w:bCs w:val="1"/>
          <w:i w:val="1"/>
          <w:iCs w:val="1"/>
          <w:color w:val="1f1f1f"/>
          <w:rtl w:val="0"/>
        </w:rPr>
        <w:t xml:space="preserve">Online Execution</w:t>
      </w:r>
      <w:r w:rsidDel="00000000" w:rsidR="00000000" w:rsidRPr="00000000">
        <w:rPr>
          <w:rFonts w:ascii="Google Sans Text" w:cs="Google Sans Text" w:eastAsia="Google Sans Text" w:hAnsi="Google Sans Text"/>
          <w:b w:val="1"/>
          <w:bCs w:val="1"/>
          <w:color w:val="1f1f1f"/>
          <w:rtl w:val="0"/>
        </w:rPr>
        <w:t xml:space="preserve"> (pemrosesan rute oleh 3 algoritma).</w:t>
      </w:r>
    </w:p>
    <w:p w:rsidR="00000000" w:rsidDel="00000000" w:rsidP="00000000" w:rsidRDefault="00000000" w:rsidRPr="00000000" w14:paraId="00000185">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Rencana Visualisasi: Figure 2. </w:t>
      </w:r>
      <w:r w:rsidDel="00000000" w:rsidR="00000000" w:rsidRPr="00000000">
        <w:rPr>
          <w:rFonts w:ascii="Google Sans Text" w:cs="Google Sans Text" w:eastAsia="Google Sans Text" w:hAnsi="Google Sans Text"/>
          <w:b w:val="1"/>
          <w:bCs w:val="1"/>
          <w:i w:val="1"/>
          <w:iCs w:val="1"/>
          <w:color w:val="1f1f1f"/>
          <w:rtl w:val="0"/>
        </w:rPr>
        <w:t xml:space="preserve">Methodological Framework Chart</w:t>
      </w:r>
      <w:r w:rsidDel="00000000" w:rsidR="00000000" w:rsidRPr="00000000">
        <w:rPr>
          <w:rFonts w:ascii="Google Sans Text" w:cs="Google Sans Text" w:eastAsia="Google Sans Text" w:hAnsi="Google Sans Text"/>
          <w:b w:val="1"/>
          <w:bCs w:val="1"/>
          <w:color w:val="1f1f1f"/>
          <w:rtl w:val="0"/>
        </w:rPr>
        <w:t xml:space="preserve"> (Diagram alur penelitian meliputi input data, faktor pengaruh node, aturan pembaruan node, integrasi perilaku agen, optimasi, hingga perbandingan metrik).</w:t>
      </w:r>
    </w:p>
    <w:p w:rsidR="00000000" w:rsidDel="00000000" w:rsidP="00000000" w:rsidRDefault="00000000" w:rsidRPr="00000000" w14:paraId="00000186">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3.2 Pemodelan Jaringan Transportasi Berbasis Graf Spasial</w:t>
      </w:r>
    </w:p>
    <w:p w:rsidR="00000000" w:rsidDel="00000000" w:rsidP="00000000" w:rsidRDefault="00000000" w:rsidRPr="00000000" w14:paraId="00000187">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Formulasi jaringan jalan kota ke dalam bentuk struktur data Graf Berarah Berbobot $G = (V, E)$, di mana persimpangan jalan bertindak sebagai </w:t>
      </w:r>
      <w:r w:rsidDel="00000000" w:rsidR="00000000" w:rsidRPr="00000000">
        <w:rPr>
          <w:rFonts w:ascii="Google Sans Text" w:cs="Google Sans Text" w:eastAsia="Google Sans Text" w:hAnsi="Google Sans Text"/>
          <w:b w:val="1"/>
          <w:bCs w:val="1"/>
          <w:i w:val="1"/>
          <w:iCs w:val="1"/>
          <w:color w:val="1f1f1f"/>
          <w:rtl w:val="0"/>
        </w:rPr>
        <w:t xml:space="preserve">Nodes</w:t>
      </w:r>
      <w:r w:rsidDel="00000000" w:rsidR="00000000" w:rsidRPr="00000000">
        <w:rPr>
          <w:rFonts w:ascii="Google Sans Text" w:cs="Google Sans Text" w:eastAsia="Google Sans Text" w:hAnsi="Google Sans Text"/>
          <w:b w:val="1"/>
          <w:bCs w:val="1"/>
          <w:color w:val="1f1f1f"/>
          <w:rtl w:val="0"/>
        </w:rPr>
        <w:t xml:space="preserve"> ($V$) dan ruas jalan bertindak sebagai </w:t>
      </w:r>
      <w:r w:rsidDel="00000000" w:rsidR="00000000" w:rsidRPr="00000000">
        <w:rPr>
          <w:rFonts w:ascii="Google Sans Text" w:cs="Google Sans Text" w:eastAsia="Google Sans Text" w:hAnsi="Google Sans Text"/>
          <w:b w:val="1"/>
          <w:bCs w:val="1"/>
          <w:i w:val="1"/>
          <w:iCs w:val="1"/>
          <w:color w:val="1f1f1f"/>
          <w:rtl w:val="0"/>
        </w:rPr>
        <w:t xml:space="preserve">Edges</w:t>
      </w:r>
      <w:r w:rsidDel="00000000" w:rsidR="00000000" w:rsidRPr="00000000">
        <w:rPr>
          <w:rFonts w:ascii="Google Sans Text" w:cs="Google Sans Text" w:eastAsia="Google Sans Text" w:hAnsi="Google Sans Text"/>
          <w:b w:val="1"/>
          <w:bCs w:val="1"/>
          <w:color w:val="1f1f1f"/>
          <w:rtl w:val="0"/>
        </w:rPr>
        <w:t xml:space="preserve"> ($E$). Justifikasi teoretis karakteristik </w:t>
      </w:r>
      <w:r w:rsidDel="00000000" w:rsidR="00000000" w:rsidRPr="00000000">
        <w:rPr>
          <w:rFonts w:ascii="Google Sans Text" w:cs="Google Sans Text" w:eastAsia="Google Sans Text" w:hAnsi="Google Sans Text"/>
          <w:b w:val="1"/>
          <w:bCs w:val="1"/>
          <w:i w:val="1"/>
          <w:iCs w:val="1"/>
          <w:color w:val="1f1f1f"/>
          <w:rtl w:val="0"/>
        </w:rPr>
        <w:t xml:space="preserve">Sparse Graph</w:t>
      </w:r>
      <w:r w:rsidDel="00000000" w:rsidR="00000000" w:rsidRPr="00000000">
        <w:rPr>
          <w:rFonts w:ascii="Google Sans Text" w:cs="Google Sans Text" w:eastAsia="Google Sans Text" w:hAnsi="Google Sans Text"/>
          <w:b w:val="1"/>
          <w:bCs w:val="1"/>
          <w:color w:val="1f1f1f"/>
          <w:rtl w:val="0"/>
        </w:rPr>
        <w:t xml:space="preserve"> ($O(E) \approx O(V)$).</w:t>
      </w:r>
    </w:p>
    <w:p w:rsidR="00000000" w:rsidDel="00000000" w:rsidP="00000000" w:rsidRDefault="00000000" w:rsidRPr="00000000" w14:paraId="00000188">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Rencana Visualisasi: Figure 3. Visualisasi Komponen Spasial Awal (Sub-gambar (a) Tampilan visual graf vektor murni hasil eksekusi </w:t>
      </w:r>
      <w:r w:rsidDel="00000000" w:rsidR="00000000" w:rsidRPr="00000000">
        <w:rPr>
          <w:rFonts w:ascii="Google Sans Text" w:cs="Google Sans Text" w:eastAsia="Google Sans Text" w:hAnsi="Google Sans Text"/>
          <w:color w:val="188038"/>
          <w:sz w:val="23"/>
          <w:szCs w:val="23"/>
          <w:shd w:fill="f2f0f0" w:val="clear"/>
          <w:rtl w:val="0"/>
        </w:rPr>
        <w:t xml:space="preserve">osmnx</w:t>
      </w:r>
      <w:r w:rsidDel="00000000" w:rsidR="00000000" w:rsidRPr="00000000">
        <w:rPr>
          <w:rFonts w:ascii="Google Sans Text" w:cs="Google Sans Text" w:eastAsia="Google Sans Text" w:hAnsi="Google Sans Text"/>
          <w:b w:val="1"/>
          <w:bCs w:val="1"/>
          <w:color w:val="1f1f1f"/>
          <w:rtl w:val="0"/>
        </w:rPr>
        <w:t xml:space="preserve">, dan sub-gambar (b) Tampilan visual grid raster peta kendali elevasi DEMNAS Semarang sebelum diekstraksi).</w:t>
      </w:r>
    </w:p>
    <w:p w:rsidR="00000000" w:rsidDel="00000000" w:rsidP="00000000" w:rsidRDefault="00000000" w:rsidRPr="00000000" w14:paraId="00000189">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3.3 Kajian Teoritis dan Alur Strategi 3 Algoritma</w:t>
      </w:r>
    </w:p>
    <w:p w:rsidR="00000000" w:rsidDel="00000000" w:rsidP="00000000" w:rsidRDefault="00000000" w:rsidRPr="00000000" w14:paraId="0000018A">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Standard $A^*$ Search (Poin g - Sesuai Daftar Tugas): Algoritma pencarian heuristik konvensional berbasis Min-Heap. Berfungsi sebagai </w:t>
      </w:r>
      <w:r w:rsidDel="00000000" w:rsidR="00000000" w:rsidRPr="00000000">
        <w:rPr>
          <w:rFonts w:ascii="Google Sans Text" w:cs="Google Sans Text" w:eastAsia="Google Sans Text" w:hAnsi="Google Sans Text"/>
          <w:b w:val="1"/>
          <w:bCs w:val="1"/>
          <w:i w:val="1"/>
          <w:iCs w:val="1"/>
          <w:color w:val="1f1f1f"/>
          <w:rtl w:val="0"/>
        </w:rPr>
        <w:t xml:space="preserve">baseline</w:t>
      </w:r>
      <w:r w:rsidDel="00000000" w:rsidR="00000000" w:rsidRPr="00000000">
        <w:rPr>
          <w:rFonts w:ascii="Google Sans Text" w:cs="Google Sans Text" w:eastAsia="Google Sans Text" w:hAnsi="Google Sans Text"/>
          <w:b w:val="1"/>
          <w:bCs w:val="1"/>
          <w:color w:val="1f1f1f"/>
          <w:rtl w:val="0"/>
        </w:rPr>
        <w:t xml:space="preserve"> kontrol jarak fisik murni dengan fungsi biaya statis $f(n) = g(n) + h(n)$.</w:t>
      </w:r>
    </w:p>
    <w:p w:rsidR="00000000" w:rsidDel="00000000" w:rsidP="00000000" w:rsidRDefault="00000000" w:rsidRPr="00000000" w14:paraId="0000018B">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Branch and Bound (Poin f - Sesuai Daftar Tugas): Algoritma optimasi kombinatorial eksak yang mengeksplorasi pohon ruang status (</w:t>
      </w:r>
      <w:r w:rsidDel="00000000" w:rsidR="00000000" w:rsidRPr="00000000">
        <w:rPr>
          <w:rFonts w:ascii="Google Sans Text" w:cs="Google Sans Text" w:eastAsia="Google Sans Text" w:hAnsi="Google Sans Text"/>
          <w:b w:val="1"/>
          <w:bCs w:val="1"/>
          <w:i w:val="1"/>
          <w:iCs w:val="1"/>
          <w:color w:val="1f1f1f"/>
          <w:rtl w:val="0"/>
        </w:rPr>
        <w:t xml:space="preserve">state-space tree</w:t>
      </w:r>
      <w:r w:rsidDel="00000000" w:rsidR="00000000" w:rsidRPr="00000000">
        <w:rPr>
          <w:rFonts w:ascii="Google Sans Text" w:cs="Google Sans Text" w:eastAsia="Google Sans Text" w:hAnsi="Google Sans Text"/>
          <w:b w:val="1"/>
          <w:bCs w:val="1"/>
          <w:color w:val="1f1f1f"/>
          <w:rtl w:val="0"/>
        </w:rPr>
        <w:t xml:space="preserve">). Berfungsi melakukan pemangkasan (</w:t>
      </w:r>
      <w:r w:rsidDel="00000000" w:rsidR="00000000" w:rsidRPr="00000000">
        <w:rPr>
          <w:rFonts w:ascii="Google Sans Text" w:cs="Google Sans Text" w:eastAsia="Google Sans Text" w:hAnsi="Google Sans Text"/>
          <w:b w:val="1"/>
          <w:bCs w:val="1"/>
          <w:i w:val="1"/>
          <w:iCs w:val="1"/>
          <w:color w:val="1f1f1f"/>
          <w:rtl w:val="0"/>
        </w:rPr>
        <w:t xml:space="preserve">pruning</w:t>
      </w:r>
      <w:r w:rsidDel="00000000" w:rsidR="00000000" w:rsidRPr="00000000">
        <w:rPr>
          <w:rFonts w:ascii="Google Sans Text" w:cs="Google Sans Text" w:eastAsia="Google Sans Text" w:hAnsi="Google Sans Text"/>
          <w:b w:val="1"/>
          <w:bCs w:val="1"/>
          <w:color w:val="1f1f1f"/>
          <w:rtl w:val="0"/>
        </w:rPr>
        <w:t xml:space="preserve">) secara matematis pada cabang rute jika estimasi waktu ketibaan kendaraan melanggar batasan kritis ($Kedalaman(v, t) &gt; h_{threshold}$).</w:t>
      </w:r>
    </w:p>
    <w:p w:rsidR="00000000" w:rsidDel="00000000" w:rsidP="00000000" w:rsidRDefault="00000000" w:rsidRPr="00000000" w14:paraId="0000018C">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Time-Dependent Kustom $A^*$ (Luar Daftar - Usulan Inovatif): Modifikasi fungsional algoritma $A^*$ di mana komponen biaya perjalanan aktual berubah menjadi fungsi biaya spasio-temporal yang dinamis terhadap waktu ketibaan: $g(n, t)$.</w:t>
      </w:r>
    </w:p>
    <w:p w:rsidR="00000000" w:rsidDel="00000000" w:rsidP="00000000" w:rsidRDefault="00000000" w:rsidRPr="00000000" w14:paraId="0000018D">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3.4 Pemodelan Komponen Temporal Banjir Rob Dinamis</w:t>
      </w:r>
    </w:p>
    <w:p w:rsidR="00000000" w:rsidDel="00000000" w:rsidP="00000000" w:rsidRDefault="00000000" w:rsidRPr="00000000" w14:paraId="0000018E">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Mengubah data diskret ketinggian air laut per jam dari stasiun BMKG Maritim Tanjung Emas Semarang pada hari pasang tertinggi harian (</w:t>
      </w:r>
      <w:r w:rsidDel="00000000" w:rsidR="00000000" w:rsidRPr="00000000">
        <w:rPr>
          <w:rFonts w:ascii="Google Sans Text" w:cs="Google Sans Text" w:eastAsia="Google Sans Text" w:hAnsi="Google Sans Text"/>
          <w:b w:val="1"/>
          <w:bCs w:val="1"/>
          <w:i w:val="1"/>
          <w:iCs w:val="1"/>
          <w:color w:val="1f1f1f"/>
          <w:rtl w:val="0"/>
        </w:rPr>
        <w:t xml:space="preserve">worst-case day</w:t>
      </w:r>
      <w:r w:rsidDel="00000000" w:rsidR="00000000" w:rsidRPr="00000000">
        <w:rPr>
          <w:rFonts w:ascii="Google Sans Text" w:cs="Google Sans Text" w:eastAsia="Google Sans Text" w:hAnsi="Google Sans Text"/>
          <w:b w:val="1"/>
          <w:bCs w:val="1"/>
          <w:color w:val="1f1f1f"/>
          <w:rtl w:val="0"/>
        </w:rPr>
        <w:t xml:space="preserve">) menjadi fungsi kontinu per menit $H_{laut}(t)$ menggunakan metode Cubic Spline Interpolation.</w:t>
      </w:r>
    </w:p>
    <w:p w:rsidR="00000000" w:rsidDel="00000000" w:rsidP="00000000" w:rsidRDefault="00000000" w:rsidRPr="00000000" w14:paraId="0000018F">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Formulasi fungsi kedalaman air dinamis pada suatu Node $v$ pada menit ke-$t$:</w:t>
      </w:r>
    </w:p>
    <w:p w:rsidR="00000000" w:rsidDel="00000000" w:rsidP="00000000" w:rsidRDefault="00000000" w:rsidRPr="00000000" w14:paraId="00000190">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$$Kedalaman(v, t) = \max\left(0, H_{laut}(t) - \text{Elevasi}_v\right)$$</w:t>
      </w:r>
    </w:p>
    <w:p w:rsidR="00000000" w:rsidDel="00000000" w:rsidP="00000000" w:rsidRDefault="00000000" w:rsidRPr="00000000" w14:paraId="00000191">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3.5 Formulasi Fungsi Biaya dan Matriks Penalti Spasio-Temporal ($\Phi$)</w:t>
      </w:r>
    </w:p>
    <w:p w:rsidR="00000000" w:rsidDel="00000000" w:rsidP="00000000" w:rsidRDefault="00000000" w:rsidRPr="00000000" w14:paraId="00000192">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Rumus evaluasi total rute algoritma heuristik: $f(n, t) = g(n, t) + h(n)$.</w:t>
      </w:r>
    </w:p>
    <w:p w:rsidR="00000000" w:rsidDel="00000000" w:rsidP="00000000" w:rsidRDefault="00000000" w:rsidRPr="00000000" w14:paraId="00000193">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Fungsi heuristik $h(n)$ dihitung murni menggunakan Jarak Euclidean Garis Lurus dari koordinat node saat ini ke koordinat posko evakuasi target (bersifat konstan, statis, dan </w:t>
      </w:r>
      <w:r w:rsidDel="00000000" w:rsidR="00000000" w:rsidRPr="00000000">
        <w:rPr>
          <w:rFonts w:ascii="Google Sans Text" w:cs="Google Sans Text" w:eastAsia="Google Sans Text" w:hAnsi="Google Sans Text"/>
          <w:b w:val="1"/>
          <w:bCs w:val="1"/>
          <w:i w:val="1"/>
          <w:iCs w:val="1"/>
          <w:color w:val="1f1f1f"/>
          <w:rtl w:val="0"/>
        </w:rPr>
        <w:t xml:space="preserve">admissible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94">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Formulasi Fungsi Biaya Aktual Perjalanan dari node $u$ ke node $v$ pada waktu keberangkatan $t$:</w:t>
      </w:r>
    </w:p>
    <w:p w:rsidR="00000000" w:rsidDel="00000000" w:rsidP="00000000" w:rsidRDefault="00000000" w:rsidRPr="00000000" w14:paraId="00000195">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$$\text{Cost}(u, v, t) = \text{Jarak Fisik}(u, v) \times \Phi(Kedalaman(v, t_{arrive}))$$</w:t>
      </w:r>
    </w:p>
    <w:p w:rsidR="00000000" w:rsidDel="00000000" w:rsidP="00000000" w:rsidRDefault="00000000" w:rsidRPr="00000000" w14:paraId="00000196">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Aturan matriks fungsi penalti kedalaman $\Phi(d)$: Nilai $1.0$ (kondisi kering $d &lt; 0.2$m), nilai $2.5$ (kendaraan melambat $0.2\text{m} \le d \le 0.4\text{m}$), dan nilai $\infty$ (jalan buntu/tenggelam $d &gt; 0.4$m).</w:t>
      </w:r>
    </w:p>
    <w:p w:rsidR="00000000" w:rsidDel="00000000" w:rsidP="00000000" w:rsidRDefault="00000000" w:rsidRPr="00000000" w14:paraId="00000197">
      <w:pPr>
        <w:numPr>
          <w:ilvl w:val="0"/>
          <w:numId w:val="4"/>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3.6 Pemisahan Fase Offline (</w:t>
      </w:r>
      <w:r w:rsidDel="00000000" w:rsidR="00000000" w:rsidRPr="00000000">
        <w:rPr>
          <w:rFonts w:ascii="Google Sans Text" w:cs="Google Sans Text" w:eastAsia="Google Sans Text" w:hAnsi="Google Sans Text"/>
          <w:b w:val="1"/>
          <w:bCs w:val="1"/>
          <w:i w:val="1"/>
          <w:iCs w:val="1"/>
          <w:color w:val="1f1f1f"/>
          <w:rtl w:val="0"/>
        </w:rPr>
        <w:t xml:space="preserve">Pre-Calculation</w:t>
      </w:r>
      <w:r w:rsidDel="00000000" w:rsidR="00000000" w:rsidRPr="00000000">
        <w:rPr>
          <w:rFonts w:ascii="Google Sans Text" w:cs="Google Sans Text" w:eastAsia="Google Sans Text" w:hAnsi="Google Sans Text"/>
          <w:b w:val="1"/>
          <w:bCs w:val="1"/>
          <w:color w:val="1f1f1f"/>
          <w:rtl w:val="0"/>
        </w:rPr>
        <w:t xml:space="preserve">) dan Integrasi Perilaku Agen</w:t>
      </w:r>
    </w:p>
    <w:p w:rsidR="00000000" w:rsidDel="00000000" w:rsidP="00000000" w:rsidRDefault="00000000" w:rsidRPr="00000000" w14:paraId="00000198">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Fase Pre-Calculation Offline: Proses pencarian posko teroptimal dilakukan terlebih dahulu sebelum eksperimen utama, kemudian hasilnya dikunci ke dalam bentuk berkas </w:t>
      </w:r>
      <w:r w:rsidDel="00000000" w:rsidR="00000000" w:rsidRPr="00000000">
        <w:rPr>
          <w:rFonts w:ascii="Google Sans Text" w:cs="Google Sans Text" w:eastAsia="Google Sans Text" w:hAnsi="Google Sans Text"/>
          <w:color w:val="188038"/>
          <w:sz w:val="23"/>
          <w:szCs w:val="23"/>
          <w:shd w:fill="f2f0f0" w:val="clear"/>
          <w:rtl w:val="0"/>
        </w:rPr>
        <w:t xml:space="preserve">dataset_agen.json</w:t>
      </w:r>
      <w:r w:rsidDel="00000000" w:rsidR="00000000" w:rsidRPr="00000000">
        <w:rPr>
          <w:rFonts w:ascii="Google Sans Text" w:cs="Google Sans Text" w:eastAsia="Google Sans Text" w:hAnsi="Google Sans Text"/>
          <w:b w:val="1"/>
          <w:bCs w:val="1"/>
          <w:color w:val="1f1f1f"/>
          <w:rtl w:val="0"/>
        </w:rPr>
        <w:t xml:space="preserve"> yang hanya menyimpan atribut entitas dasar: </w:t>
      </w:r>
      <w:r w:rsidDel="00000000" w:rsidR="00000000" w:rsidRPr="00000000">
        <w:rPr>
          <w:rFonts w:ascii="Google Sans Text" w:cs="Google Sans Text" w:eastAsia="Google Sans Text" w:hAnsi="Google Sans Text"/>
          <w:color w:val="188038"/>
          <w:sz w:val="23"/>
          <w:szCs w:val="23"/>
          <w:shd w:fill="f2f0f0" w:val="clear"/>
          <w:rtl w:val="0"/>
        </w:rPr>
        <w:t xml:space="preserve">id_agen</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88038"/>
          <w:sz w:val="23"/>
          <w:szCs w:val="23"/>
          <w:shd w:fill="f2f0f0" w:val="clear"/>
          <w:rtl w:val="0"/>
        </w:rPr>
        <w:t xml:space="preserve">jenis_agen</w:t>
      </w:r>
      <w:r w:rsidDel="00000000" w:rsidR="00000000" w:rsidRPr="00000000">
        <w:rPr>
          <w:rFonts w:ascii="Google Sans Text" w:cs="Google Sans Text" w:eastAsia="Google Sans Text" w:hAnsi="Google Sans Text"/>
          <w:b w:val="1"/>
          <w:bCs w:val="1"/>
          <w:color w:val="1f1f1f"/>
          <w:rtl w:val="0"/>
        </w:rPr>
        <w:t xml:space="preserve">, </w:t>
      </w:r>
      <w:r w:rsidDel="00000000" w:rsidR="00000000" w:rsidRPr="00000000">
        <w:rPr>
          <w:rFonts w:ascii="Google Sans Text" w:cs="Google Sans Text" w:eastAsia="Google Sans Text" w:hAnsi="Google Sans Text"/>
          <w:color w:val="188038"/>
          <w:sz w:val="23"/>
          <w:szCs w:val="23"/>
          <w:shd w:fill="f2f0f0" w:val="clear"/>
          <w:rtl w:val="0"/>
        </w:rPr>
        <w:t xml:space="preserve">node_start</w:t>
      </w:r>
      <w:r w:rsidDel="00000000" w:rsidR="00000000" w:rsidRPr="00000000">
        <w:rPr>
          <w:rFonts w:ascii="Google Sans Text" w:cs="Google Sans Text" w:eastAsia="Google Sans Text" w:hAnsi="Google Sans Text"/>
          <w:b w:val="1"/>
          <w:bCs w:val="1"/>
          <w:color w:val="1f1f1f"/>
          <w:rtl w:val="0"/>
        </w:rPr>
        <w:t xml:space="preserve">, dan </w:t>
      </w:r>
      <w:r w:rsidDel="00000000" w:rsidR="00000000" w:rsidRPr="00000000">
        <w:rPr>
          <w:rFonts w:ascii="Google Sans Text" w:cs="Google Sans Text" w:eastAsia="Google Sans Text" w:hAnsi="Google Sans Text"/>
          <w:color w:val="188038"/>
          <w:sz w:val="23"/>
          <w:szCs w:val="23"/>
          <w:shd w:fill="f2f0f0" w:val="clear"/>
          <w:rtl w:val="0"/>
        </w:rPr>
        <w:t xml:space="preserve">node_destination</w:t>
      </w:r>
      <w:r w:rsidDel="00000000" w:rsidR="00000000" w:rsidRPr="00000000">
        <w:rPr>
          <w:rFonts w:ascii="Google Sans Text" w:cs="Google Sans Text" w:eastAsia="Google Sans Text" w:hAnsi="Google Sans Text"/>
          <w:b w:val="1"/>
          <w:bCs w:val="1"/>
          <w:color w:val="1f1f1f"/>
          <w:rtl w:val="0"/>
        </w:rPr>
        <w:t xml:space="preserve">. Langkah ini menjamin kebersihan metrik komputasi dari overhead eksternal.</w:t>
      </w:r>
    </w:p>
    <w:p w:rsidR="00000000" w:rsidDel="00000000" w:rsidP="00000000" w:rsidRDefault="00000000" w:rsidRPr="00000000" w14:paraId="00000199">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Global Configuration: Deklarasi variabel kontrol tetap di awal </w:t>
      </w:r>
      <w:r w:rsidDel="00000000" w:rsidR="00000000" w:rsidRPr="00000000">
        <w:rPr>
          <w:rFonts w:ascii="Google Sans Text" w:cs="Google Sans Text" w:eastAsia="Google Sans Text" w:hAnsi="Google Sans Text"/>
          <w:b w:val="1"/>
          <w:bCs w:val="1"/>
          <w:i w:val="1"/>
          <w:iCs w:val="1"/>
          <w:color w:val="1f1f1f"/>
          <w:rtl w:val="0"/>
        </w:rPr>
        <w:t xml:space="preserve">notebook</w:t>
      </w:r>
      <w:r w:rsidDel="00000000" w:rsidR="00000000" w:rsidRPr="00000000">
        <w:rPr>
          <w:rFonts w:ascii="Google Sans Text" w:cs="Google Sans Text" w:eastAsia="Google Sans Text" w:hAnsi="Google Sans Text"/>
          <w:b w:val="1"/>
          <w:bCs w:val="1"/>
          <w:color w:val="1f1f1f"/>
          <w:rtl w:val="0"/>
        </w:rPr>
        <w:t xml:space="preserve"> untuk membedakan karakteristik fisik agen:</w:t>
      </w:r>
    </w:p>
    <w:p w:rsidR="00000000" w:rsidDel="00000000" w:rsidP="00000000" w:rsidRDefault="00000000" w:rsidRPr="00000000" w14:paraId="0000019A">
      <w:pPr>
        <w:numPr>
          <w:ilvl w:val="2"/>
          <w:numId w:val="4"/>
        </w:numPr>
        <w:pBdr>
          <w:top w:space="0" w:sz="0" w:val="nil"/>
          <w:bottom w:space="0" w:sz="0" w:val="nil"/>
          <w:right w:space="0" w:sz="0" w:val="nil"/>
          <w:between w:space="0" w:sz="0" w:val="nil"/>
        </w:pBdr>
        <w:ind w:left="2160" w:hanging="360"/>
        <w:rPr>
          <w:b w:val="1"/>
          <w:bCs w:val="1"/>
        </w:rPr>
      </w:pPr>
      <w:r w:rsidDel="00000000" w:rsidR="00000000" w:rsidRPr="00000000">
        <w:rPr>
          <w:rFonts w:ascii="Google Sans Text" w:cs="Google Sans Text" w:eastAsia="Google Sans Text" w:hAnsi="Google Sans Text"/>
          <w:b w:val="1"/>
          <w:bCs w:val="1"/>
          <w:i w:val="1"/>
          <w:iCs w:val="1"/>
          <w:color w:val="1f1f1f"/>
          <w:rtl w:val="0"/>
        </w:rPr>
        <w:t xml:space="preserve">Mobil Kecil:</w:t>
      </w:r>
      <w:r w:rsidDel="00000000" w:rsidR="00000000" w:rsidRPr="00000000">
        <w:rPr>
          <w:rFonts w:ascii="Google Sans Text" w:cs="Google Sans Text" w:eastAsia="Google Sans Text" w:hAnsi="Google Sans Text"/>
          <w:b w:val="1"/>
          <w:bCs w:val="1"/>
          <w:color w:val="1f1f1f"/>
          <w:rtl w:val="0"/>
        </w:rPr>
        <w:t xml:space="preserve"> Kecepatan normal $8.33$ m/s ($30$ km/jam), ambang batas banjir ($h_{threshold}$) $0.4$ meter.</w:t>
      </w:r>
    </w:p>
    <w:p w:rsidR="00000000" w:rsidDel="00000000" w:rsidP="00000000" w:rsidRDefault="00000000" w:rsidRPr="00000000" w14:paraId="0000019B">
      <w:pPr>
        <w:numPr>
          <w:ilvl w:val="2"/>
          <w:numId w:val="4"/>
        </w:numPr>
        <w:pBdr>
          <w:top w:space="0" w:sz="0" w:val="nil"/>
          <w:bottom w:space="0" w:sz="0" w:val="nil"/>
          <w:right w:space="0" w:sz="0" w:val="nil"/>
          <w:between w:space="0" w:sz="0" w:val="nil"/>
        </w:pBdr>
        <w:ind w:left="2160" w:hanging="360"/>
        <w:rPr>
          <w:b w:val="1"/>
          <w:bCs w:val="1"/>
        </w:rPr>
      </w:pPr>
      <w:r w:rsidDel="00000000" w:rsidR="00000000" w:rsidRPr="00000000">
        <w:rPr>
          <w:rFonts w:ascii="Google Sans Text" w:cs="Google Sans Text" w:eastAsia="Google Sans Text" w:hAnsi="Google Sans Text"/>
          <w:b w:val="1"/>
          <w:bCs w:val="1"/>
          <w:i w:val="1"/>
          <w:iCs w:val="1"/>
          <w:color w:val="1f1f1f"/>
          <w:rtl w:val="0"/>
        </w:rPr>
        <w:t xml:space="preserve">Pejalan Kaki:</w:t>
      </w:r>
      <w:r w:rsidDel="00000000" w:rsidR="00000000" w:rsidRPr="00000000">
        <w:rPr>
          <w:rFonts w:ascii="Google Sans Text" w:cs="Google Sans Text" w:eastAsia="Google Sans Text" w:hAnsi="Google Sans Text"/>
          <w:b w:val="1"/>
          <w:bCs w:val="1"/>
          <w:color w:val="1f1f1f"/>
          <w:rtl w:val="0"/>
        </w:rPr>
        <w:t xml:space="preserve"> Kecepatan normal $1.11$ m/s ($4$ km/jam), ambang batas banjir ($h_{threshold}$) $0.5$ meter.</w:t>
      </w:r>
    </w:p>
    <w:p w:rsidR="00000000" w:rsidDel="00000000" w:rsidP="00000000" w:rsidRDefault="00000000" w:rsidRPr="00000000" w14:paraId="0000019C">
      <w:pPr>
        <w:numPr>
          <w:ilvl w:val="1"/>
          <w:numId w:val="4"/>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Rencana Visualisasi: * Figure 4. </w:t>
      </w:r>
      <w:r w:rsidDel="00000000" w:rsidR="00000000" w:rsidRPr="00000000">
        <w:rPr>
          <w:rFonts w:ascii="Google Sans Text" w:cs="Google Sans Text" w:eastAsia="Google Sans Text" w:hAnsi="Google Sans Text"/>
          <w:b w:val="1"/>
          <w:bCs w:val="1"/>
          <w:i w:val="1"/>
          <w:iCs w:val="1"/>
          <w:color w:val="1f1f1f"/>
          <w:rtl w:val="0"/>
        </w:rPr>
        <w:t xml:space="preserve">Agent-Based Behaviour Pattern</w:t>
      </w:r>
      <w:r w:rsidDel="00000000" w:rsidR="00000000" w:rsidRPr="00000000">
        <w:rPr>
          <w:rFonts w:ascii="Google Sans Text" w:cs="Google Sans Text" w:eastAsia="Google Sans Text" w:hAnsi="Google Sans Text"/>
          <w:b w:val="1"/>
          <w:bCs w:val="1"/>
          <w:color w:val="1f1f1f"/>
          <w:rtl w:val="0"/>
        </w:rPr>
        <w:t xml:space="preserve"> (Flow chart skenario pergerakan logika internal agen dari titik awal keberangkatan, akumulasi waktu perjalanan, hingga pembacaan status kelayakan jalan).</w:t>
      </w:r>
    </w:p>
    <w:p w:rsidR="00000000" w:rsidDel="00000000" w:rsidP="00000000" w:rsidRDefault="00000000" w:rsidRPr="00000000" w14:paraId="0000019D">
      <w:pPr>
        <w:numPr>
          <w:ilvl w:val="2"/>
          <w:numId w:val="4"/>
        </w:numPr>
        <w:pBdr>
          <w:top w:space="0" w:sz="0" w:val="nil"/>
          <w:bottom w:space="0" w:sz="0" w:val="nil"/>
          <w:right w:space="0" w:sz="0" w:val="nil"/>
          <w:between w:space="0" w:sz="0" w:val="nil"/>
        </w:pBdr>
        <w:ind w:left="2160" w:hanging="360"/>
        <w:rPr>
          <w:b w:val="1"/>
          <w:bCs w:val="1"/>
        </w:rPr>
      </w:pPr>
      <w:r w:rsidDel="00000000" w:rsidR="00000000" w:rsidRPr="00000000">
        <w:rPr>
          <w:rFonts w:ascii="Google Sans Text" w:cs="Google Sans Text" w:eastAsia="Google Sans Text" w:hAnsi="Google Sans Text"/>
          <w:b w:val="1"/>
          <w:bCs w:val="1"/>
          <w:color w:val="1f1f1f"/>
          <w:rtl w:val="0"/>
        </w:rPr>
        <w:t xml:space="preserve">Tabel 1. Parameter Karakteristik Konfigurasi Agen Skenario 1 dan Skenario 2 (Memetakan detail nilai kecepatan normal, batas ketahanan air, dan tipe akses jalan berdasarkan data Global Config).</w:t>
      </w:r>
    </w:p>
    <w:p w:rsidR="00000000" w:rsidDel="00000000" w:rsidP="00000000" w:rsidRDefault="00000000" w:rsidRPr="00000000" w14:paraId="0000019E">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gc3r0iga3615" w:id="9"/>
      <w:bookmarkEnd w:id="9"/>
      <w:r w:rsidDel="00000000" w:rsidR="00000000" w:rsidRPr="00000000">
        <w:rPr>
          <w:b w:val="1"/>
          <w:bCs w:val="1"/>
          <w:color w:val="1f1f1f"/>
          <w:sz w:val="34"/>
          <w:szCs w:val="34"/>
          <w:rtl w:val="0"/>
        </w:rPr>
        <w:t xml:space="preserve">BAB IV: HASIL DAN PEMBAHASAN (</w:t>
      </w:r>
      <w:r w:rsidDel="00000000" w:rsidR="00000000" w:rsidRPr="00000000">
        <w:rPr>
          <w:rFonts w:ascii="Google Sans Text" w:cs="Google Sans Text" w:eastAsia="Google Sans Text" w:hAnsi="Google Sans Text"/>
          <w:b w:val="1"/>
          <w:bCs w:val="1"/>
          <w:i w:val="1"/>
          <w:iCs w:val="1"/>
          <w:color w:val="1f1f1f"/>
          <w:sz w:val="34"/>
          <w:szCs w:val="34"/>
          <w:rtl w:val="0"/>
        </w:rPr>
        <w:t xml:space="preserve">RESULTS AND DISCUSSION</w:t>
      </w:r>
      <w:r w:rsidDel="00000000" w:rsidR="00000000" w:rsidRPr="00000000">
        <w:rPr>
          <w:b w:val="1"/>
          <w:bCs w:val="1"/>
          <w:color w:val="1f1f1f"/>
          <w:sz w:val="34"/>
          <w:szCs w:val="34"/>
          <w:rtl w:val="0"/>
        </w:rPr>
        <w:t xml:space="preserve">)</w:t>
      </w:r>
    </w:p>
    <w:p w:rsidR="00000000" w:rsidDel="00000000" w:rsidP="00000000" w:rsidRDefault="00000000" w:rsidRPr="00000000" w14:paraId="0000019F">
      <w:pPr>
        <w:numPr>
          <w:ilvl w:val="0"/>
          <w:numId w:val="5"/>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4.1 Desain Skenario Eksperimen dan Strategi Eskalasi (</w:t>
      </w:r>
      <w:r w:rsidDel="00000000" w:rsidR="00000000" w:rsidRPr="00000000">
        <w:rPr>
          <w:rFonts w:ascii="Google Sans Text" w:cs="Google Sans Text" w:eastAsia="Google Sans Text" w:hAnsi="Google Sans Text"/>
          <w:b w:val="1"/>
          <w:bCs w:val="1"/>
          <w:i w:val="1"/>
          <w:iCs w:val="1"/>
          <w:color w:val="1f1f1f"/>
          <w:rtl w:val="0"/>
        </w:rPr>
        <w:t xml:space="preserve">Scaling Up</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A0">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Skenario 1 (Pejalan Kaki - Skala Kecil): Pengujian algoritma pada graf jalan skala satu kecamatan (Genuk) dengan memproses beban data 50 Agen Pejalan Kaki dari berkas JSON.</w:t>
      </w:r>
    </w:p>
    <w:p w:rsidR="00000000" w:rsidDel="00000000" w:rsidP="00000000" w:rsidRDefault="00000000" w:rsidRPr="00000000" w14:paraId="000001A1">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Skenario 2 (Mobil Kecil - Skala Besar/Eskalasi): Pengujian batas atas ketahanan dan skalabilitas algoritma dengan memperluas peta mencakup gabungan wilayah pesisir Semarang hingga batas Demak (ribuan node) dengan memproses beban data 500 Agen Mobil Kecil secara simultan.</w:t>
      </w:r>
    </w:p>
    <w:p w:rsidR="00000000" w:rsidDel="00000000" w:rsidP="00000000" w:rsidRDefault="00000000" w:rsidRPr="00000000" w14:paraId="000001A2">
      <w:pPr>
        <w:numPr>
          <w:ilvl w:val="0"/>
          <w:numId w:val="5"/>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4.2 Analisis Performa Efisiensi Komputasi (Metrik Internal Kode)</w:t>
      </w:r>
    </w:p>
    <w:p w:rsidR="00000000" w:rsidDel="00000000" w:rsidP="00000000" w:rsidRDefault="00000000" w:rsidRPr="00000000" w14:paraId="000001A3">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Waktu Eksekusi (</w:t>
      </w:r>
      <w:r w:rsidDel="00000000" w:rsidR="00000000" w:rsidRPr="00000000">
        <w:rPr>
          <w:rFonts w:ascii="Google Sans Text" w:cs="Google Sans Text" w:eastAsia="Google Sans Text" w:hAnsi="Google Sans Text"/>
          <w:b w:val="1"/>
          <w:bCs w:val="1"/>
          <w:i w:val="1"/>
          <w:iCs w:val="1"/>
          <w:color w:val="1f1f1f"/>
          <w:rtl w:val="0"/>
        </w:rPr>
        <w:t xml:space="preserve">Running Time</w:t>
      </w:r>
      <w:r w:rsidDel="00000000" w:rsidR="00000000" w:rsidRPr="00000000">
        <w:rPr>
          <w:rFonts w:ascii="Google Sans Text" w:cs="Google Sans Text" w:eastAsia="Google Sans Text" w:hAnsi="Google Sans Text"/>
          <w:b w:val="1"/>
          <w:bCs w:val="1"/>
          <w:color w:val="1f1f1f"/>
          <w:rtl w:val="0"/>
        </w:rPr>
        <w:t xml:space="preserve">): Menganalisis total waktu komputasi (dalam milidetik atau detik). Membedah mengapa </w:t>
      </w:r>
      <w:r w:rsidDel="00000000" w:rsidR="00000000" w:rsidRPr="00000000">
        <w:rPr>
          <w:rFonts w:ascii="Google Sans Text" w:cs="Google Sans Text" w:eastAsia="Google Sans Text" w:hAnsi="Google Sans Text"/>
          <w:b w:val="1"/>
          <w:bCs w:val="1"/>
          <w:i w:val="1"/>
          <w:iCs w:val="1"/>
          <w:color w:val="1f1f1f"/>
          <w:rtl w:val="0"/>
        </w:rPr>
        <w:t xml:space="preserve">Time-Dependent Kustom $A^</w:t>
      </w:r>
      <w:r w:rsidDel="00000000" w:rsidR="00000000" w:rsidRPr="00000000">
        <w:rPr>
          <w:rFonts w:ascii="Google Sans Text" w:cs="Google Sans Text" w:eastAsia="Google Sans Text" w:hAnsi="Google Sans Text"/>
          <w:b w:val="1"/>
          <w:bCs w:val="1"/>
          <w:color w:val="1f1f1f"/>
          <w:rtl w:val="0"/>
        </w:rPr>
        <w:t xml:space="preserve">$* mempertahankan kecepatan tinggi secara stabil, sementara </w:t>
      </w:r>
      <w:r w:rsidDel="00000000" w:rsidR="00000000" w:rsidRPr="00000000">
        <w:rPr>
          <w:rFonts w:ascii="Google Sans Text" w:cs="Google Sans Text" w:eastAsia="Google Sans Text" w:hAnsi="Google Sans Text"/>
          <w:b w:val="1"/>
          <w:bCs w:val="1"/>
          <w:i w:val="1"/>
          <w:iCs w:val="1"/>
          <w:color w:val="1f1f1f"/>
          <w:rtl w:val="0"/>
        </w:rPr>
        <w:t xml:space="preserve">Branch and Bound</w:t>
      </w:r>
      <w:r w:rsidDel="00000000" w:rsidR="00000000" w:rsidRPr="00000000">
        <w:rPr>
          <w:rFonts w:ascii="Google Sans Text" w:cs="Google Sans Text" w:eastAsia="Google Sans Text" w:hAnsi="Google Sans Text"/>
          <w:b w:val="1"/>
          <w:bCs w:val="1"/>
          <w:color w:val="1f1f1f"/>
          <w:rtl w:val="0"/>
        </w:rPr>
        <w:t xml:space="preserve"> mengalami lonjakan waktu eksponensial akibat pertumbuhan pohon ruang status yang masif saat eskalasi di Skenario 2.</w:t>
      </w:r>
    </w:p>
    <w:p w:rsidR="00000000" w:rsidDel="00000000" w:rsidP="00000000" w:rsidRDefault="00000000" w:rsidRPr="00000000" w14:paraId="000001A4">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Ruang Pencarian (</w:t>
      </w:r>
      <w:r w:rsidDel="00000000" w:rsidR="00000000" w:rsidRPr="00000000">
        <w:rPr>
          <w:rFonts w:ascii="Google Sans Text" w:cs="Google Sans Text" w:eastAsia="Google Sans Text" w:hAnsi="Google Sans Text"/>
          <w:b w:val="1"/>
          <w:bCs w:val="1"/>
          <w:i w:val="1"/>
          <w:iCs w:val="1"/>
          <w:color w:val="1f1f1f"/>
          <w:rtl w:val="0"/>
        </w:rPr>
        <w:t xml:space="preserve">Explored Nodes</w:t>
      </w:r>
      <w:r w:rsidDel="00000000" w:rsidR="00000000" w:rsidRPr="00000000">
        <w:rPr>
          <w:rFonts w:ascii="Google Sans Text" w:cs="Google Sans Text" w:eastAsia="Google Sans Text" w:hAnsi="Google Sans Text"/>
          <w:b w:val="1"/>
          <w:bCs w:val="1"/>
          <w:color w:val="1f1f1f"/>
          <w:rtl w:val="0"/>
        </w:rPr>
        <w:t xml:space="preserve">): Membandingkan jumlah rata-rata node yang diperiksa di dalam antrean prioritas (</w:t>
      </w:r>
      <w:r w:rsidDel="00000000" w:rsidR="00000000" w:rsidRPr="00000000">
        <w:rPr>
          <w:rFonts w:ascii="Google Sans Text" w:cs="Google Sans Text" w:eastAsia="Google Sans Text" w:hAnsi="Google Sans Text"/>
          <w:b w:val="1"/>
          <w:bCs w:val="1"/>
          <w:i w:val="1"/>
          <w:iCs w:val="1"/>
          <w:color w:val="1f1f1f"/>
          <w:rtl w:val="0"/>
        </w:rPr>
        <w:t xml:space="preserve">Min-Heap/Open List</w:t>
      </w:r>
      <w:r w:rsidDel="00000000" w:rsidR="00000000" w:rsidRPr="00000000">
        <w:rPr>
          <w:rFonts w:ascii="Google Sans Text" w:cs="Google Sans Text" w:eastAsia="Google Sans Text" w:hAnsi="Google Sans Text"/>
          <w:b w:val="1"/>
          <w:bCs w:val="1"/>
          <w:color w:val="1f1f1f"/>
          <w:rtl w:val="0"/>
        </w:rPr>
        <w:t xml:space="preserve">). Mengevaluasi efektivitas pemangkasan cabang (</w:t>
      </w:r>
      <w:r w:rsidDel="00000000" w:rsidR="00000000" w:rsidRPr="00000000">
        <w:rPr>
          <w:rFonts w:ascii="Google Sans Text" w:cs="Google Sans Text" w:eastAsia="Google Sans Text" w:hAnsi="Google Sans Text"/>
          <w:b w:val="1"/>
          <w:bCs w:val="1"/>
          <w:i w:val="1"/>
          <w:iCs w:val="1"/>
          <w:color w:val="1f1f1f"/>
          <w:rtl w:val="0"/>
        </w:rPr>
        <w:t xml:space="preserve">pruning</w:t>
      </w:r>
      <w:r w:rsidDel="00000000" w:rsidR="00000000" w:rsidRPr="00000000">
        <w:rPr>
          <w:rFonts w:ascii="Google Sans Text" w:cs="Google Sans Text" w:eastAsia="Google Sans Text" w:hAnsi="Google Sans Text"/>
          <w:b w:val="1"/>
          <w:bCs w:val="1"/>
          <w:color w:val="1f1f1f"/>
          <w:rtl w:val="0"/>
        </w:rPr>
        <w:t xml:space="preserve">) milik </w:t>
      </w:r>
      <w:r w:rsidDel="00000000" w:rsidR="00000000" w:rsidRPr="00000000">
        <w:rPr>
          <w:rFonts w:ascii="Google Sans Text" w:cs="Google Sans Text" w:eastAsia="Google Sans Text" w:hAnsi="Google Sans Text"/>
          <w:b w:val="1"/>
          <w:bCs w:val="1"/>
          <w:i w:val="1"/>
          <w:iCs w:val="1"/>
          <w:color w:val="1f1f1f"/>
          <w:rtl w:val="0"/>
        </w:rPr>
        <w:t xml:space="preserve">Branch and Bound</w:t>
      </w:r>
      <w:r w:rsidDel="00000000" w:rsidR="00000000" w:rsidRPr="00000000">
        <w:rPr>
          <w:rFonts w:ascii="Google Sans Text" w:cs="Google Sans Text" w:eastAsia="Google Sans Text" w:hAnsi="Google Sans Text"/>
          <w:b w:val="1"/>
          <w:bCs w:val="1"/>
          <w:color w:val="1f1f1f"/>
          <w:rtl w:val="0"/>
        </w:rPr>
        <w:t xml:space="preserve"> dibandingkan bimbingan fungsi heuristik $A^*$.</w:t>
      </w:r>
    </w:p>
    <w:p w:rsidR="00000000" w:rsidDel="00000000" w:rsidP="00000000" w:rsidRDefault="00000000" w:rsidRPr="00000000" w14:paraId="000001A5">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Alokasi Memori Puncak (</w:t>
      </w:r>
      <w:r w:rsidDel="00000000" w:rsidR="00000000" w:rsidRPr="00000000">
        <w:rPr>
          <w:rFonts w:ascii="Google Sans Text" w:cs="Google Sans Text" w:eastAsia="Google Sans Text" w:hAnsi="Google Sans Text"/>
          <w:b w:val="1"/>
          <w:bCs w:val="1"/>
          <w:i w:val="1"/>
          <w:iCs w:val="1"/>
          <w:color w:val="1f1f1f"/>
          <w:rtl w:val="0"/>
        </w:rPr>
        <w:t xml:space="preserve">Peak Memory Allocation</w:t>
      </w:r>
      <w:r w:rsidDel="00000000" w:rsidR="00000000" w:rsidRPr="00000000">
        <w:rPr>
          <w:rFonts w:ascii="Google Sans Text" w:cs="Google Sans Text" w:eastAsia="Google Sans Text" w:hAnsi="Google Sans Text"/>
          <w:b w:val="1"/>
          <w:bCs w:val="1"/>
          <w:color w:val="1f1f1f"/>
          <w:rtl w:val="0"/>
        </w:rPr>
        <w:t xml:space="preserve">): Analisis empiris menggunakan modul </w:t>
      </w:r>
      <w:r w:rsidDel="00000000" w:rsidR="00000000" w:rsidRPr="00000000">
        <w:rPr>
          <w:rFonts w:ascii="Google Sans Text" w:cs="Google Sans Text" w:eastAsia="Google Sans Text" w:hAnsi="Google Sans Text"/>
          <w:color w:val="188038"/>
          <w:sz w:val="23"/>
          <w:szCs w:val="23"/>
          <w:shd w:fill="f2f0f0" w:val="clear"/>
          <w:rtl w:val="0"/>
        </w:rPr>
        <w:t xml:space="preserve">tracemalloc</w:t>
      </w:r>
      <w:r w:rsidDel="00000000" w:rsidR="00000000" w:rsidRPr="00000000">
        <w:rPr>
          <w:rFonts w:ascii="Google Sans Text" w:cs="Google Sans Text" w:eastAsia="Google Sans Text" w:hAnsi="Google Sans Text"/>
          <w:b w:val="1"/>
          <w:bCs w:val="1"/>
          <w:color w:val="1f1f1f"/>
          <w:rtl w:val="0"/>
        </w:rPr>
        <w:t xml:space="preserve"> Python untuk merekam penggunaan RAM terbesar yang dikonsumsi oleh masing-masing strategi algoritma.</w:t>
      </w:r>
    </w:p>
    <w:p w:rsidR="00000000" w:rsidDel="00000000" w:rsidP="00000000" w:rsidRDefault="00000000" w:rsidRPr="00000000" w14:paraId="000001A6">
      <w:pPr>
        <w:numPr>
          <w:ilvl w:val="0"/>
          <w:numId w:val="5"/>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4.3 Analisis Kualitas Rute dan Efektivitas Solusi Kebencanaan (Metrik Hasil)</w:t>
      </w:r>
    </w:p>
    <w:p w:rsidR="00000000" w:rsidDel="00000000" w:rsidP="00000000" w:rsidRDefault="00000000" w:rsidRPr="00000000" w14:paraId="000001A7">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Panjang Lintasan Fisik (</w:t>
      </w:r>
      <w:r w:rsidDel="00000000" w:rsidR="00000000" w:rsidRPr="00000000">
        <w:rPr>
          <w:rFonts w:ascii="Google Sans Text" w:cs="Google Sans Text" w:eastAsia="Google Sans Text" w:hAnsi="Google Sans Text"/>
          <w:b w:val="1"/>
          <w:bCs w:val="1"/>
          <w:i w:val="1"/>
          <w:iCs w:val="1"/>
          <w:color w:val="1f1f1f"/>
          <w:rtl w:val="0"/>
        </w:rPr>
        <w:t xml:space="preserve">Path Length</w:t>
      </w:r>
      <w:r w:rsidDel="00000000" w:rsidR="00000000" w:rsidRPr="00000000">
        <w:rPr>
          <w:rFonts w:ascii="Google Sans Text" w:cs="Google Sans Text" w:eastAsia="Google Sans Text" w:hAnsi="Google Sans Text"/>
          <w:b w:val="1"/>
          <w:bCs w:val="1"/>
          <w:color w:val="1f1f1f"/>
          <w:rtl w:val="0"/>
        </w:rPr>
        <w:t xml:space="preserve">): Mengulas </w:t>
      </w:r>
      <w:r w:rsidDel="00000000" w:rsidR="00000000" w:rsidRPr="00000000">
        <w:rPr>
          <w:rFonts w:ascii="Google Sans Text" w:cs="Google Sans Text" w:eastAsia="Google Sans Text" w:hAnsi="Google Sans Text"/>
          <w:b w:val="1"/>
          <w:bCs w:val="1"/>
          <w:i w:val="1"/>
          <w:iCs w:val="1"/>
          <w:color w:val="1f1f1f"/>
          <w:rtl w:val="0"/>
        </w:rPr>
        <w:t xml:space="preserve">trade-off</w:t>
      </w:r>
      <w:r w:rsidDel="00000000" w:rsidR="00000000" w:rsidRPr="00000000">
        <w:rPr>
          <w:rFonts w:ascii="Google Sans Text" w:cs="Google Sans Text" w:eastAsia="Google Sans Text" w:hAnsi="Google Sans Text"/>
          <w:b w:val="1"/>
          <w:bCs w:val="1"/>
          <w:color w:val="1f1f1f"/>
          <w:rtl w:val="0"/>
        </w:rPr>
        <w:t xml:space="preserve"> optimalitas jarak. Membuktikan secara matematis bahwa </w:t>
      </w:r>
      <w:r w:rsidDel="00000000" w:rsidR="00000000" w:rsidRPr="00000000">
        <w:rPr>
          <w:rFonts w:ascii="Google Sans Text" w:cs="Google Sans Text" w:eastAsia="Google Sans Text" w:hAnsi="Google Sans Text"/>
          <w:b w:val="1"/>
          <w:bCs w:val="1"/>
          <w:i w:val="1"/>
          <w:iCs w:val="1"/>
          <w:color w:val="1f1f1f"/>
          <w:rtl w:val="0"/>
        </w:rPr>
        <w:t xml:space="preserve">Standard $A^</w:t>
      </w:r>
      <w:r w:rsidDel="00000000" w:rsidR="00000000" w:rsidRPr="00000000">
        <w:rPr>
          <w:rFonts w:ascii="Google Sans Text" w:cs="Google Sans Text" w:eastAsia="Google Sans Text" w:hAnsi="Google Sans Text"/>
          <w:b w:val="1"/>
          <w:bCs w:val="1"/>
          <w:color w:val="1f1f1f"/>
          <w:rtl w:val="0"/>
        </w:rPr>
        <w:t xml:space="preserve">$* selalu menghasilkan jarak terpendek geografis namun mengorbankan aspek keselamatan fisis.</w:t>
      </w:r>
    </w:p>
    <w:p w:rsidR="00000000" w:rsidDel="00000000" w:rsidP="00000000" w:rsidRDefault="00000000" w:rsidRPr="00000000" w14:paraId="000001A8">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Skor Paparan Banjir (</w:t>
      </w:r>
      <w:r w:rsidDel="00000000" w:rsidR="00000000" w:rsidRPr="00000000">
        <w:rPr>
          <w:rFonts w:ascii="Google Sans Text" w:cs="Google Sans Text" w:eastAsia="Google Sans Text" w:hAnsi="Google Sans Text"/>
          <w:b w:val="1"/>
          <w:bCs w:val="1"/>
          <w:i w:val="1"/>
          <w:iCs w:val="1"/>
          <w:color w:val="1f1f1f"/>
          <w:rtl w:val="0"/>
        </w:rPr>
        <w:t xml:space="preserve">Flood Exposure Score</w:t>
      </w:r>
      <w:r w:rsidDel="00000000" w:rsidR="00000000" w:rsidRPr="00000000">
        <w:rPr>
          <w:rFonts w:ascii="Google Sans Text" w:cs="Google Sans Text" w:eastAsia="Google Sans Text" w:hAnsi="Google Sans Text"/>
          <w:b w:val="1"/>
          <w:bCs w:val="1"/>
          <w:color w:val="1f1f1f"/>
          <w:rtl w:val="0"/>
        </w:rPr>
        <w:t xml:space="preserve">) dan Rasio Keberhasilan Evakuasi (</w:t>
      </w:r>
      <w:r w:rsidDel="00000000" w:rsidR="00000000" w:rsidRPr="00000000">
        <w:rPr>
          <w:rFonts w:ascii="Google Sans Text" w:cs="Google Sans Text" w:eastAsia="Google Sans Text" w:hAnsi="Google Sans Text"/>
          <w:b w:val="1"/>
          <w:bCs w:val="1"/>
          <w:i w:val="1"/>
          <w:iCs w:val="1"/>
          <w:color w:val="1f1f1f"/>
          <w:rtl w:val="0"/>
        </w:rPr>
        <w:t xml:space="preserve">Success Rate</w:t>
      </w:r>
      <w:r w:rsidDel="00000000" w:rsidR="00000000" w:rsidRPr="00000000">
        <w:rPr>
          <w:rFonts w:ascii="Google Sans Text" w:cs="Google Sans Text" w:eastAsia="Google Sans Text" w:hAnsi="Google Sans Text"/>
          <w:b w:val="1"/>
          <w:bCs w:val="1"/>
          <w:color w:val="1f1f1f"/>
          <w:rtl w:val="0"/>
        </w:rPr>
        <w:t xml:space="preserve">): Mengukur total kedalaman air kumulatif yang dilewati agen. Mengulas fenomena kegagalan </w:t>
      </w:r>
      <w:r w:rsidDel="00000000" w:rsidR="00000000" w:rsidRPr="00000000">
        <w:rPr>
          <w:rFonts w:ascii="Google Sans Text" w:cs="Google Sans Text" w:eastAsia="Google Sans Text" w:hAnsi="Google Sans Text"/>
          <w:b w:val="1"/>
          <w:bCs w:val="1"/>
          <w:i w:val="1"/>
          <w:iCs w:val="1"/>
          <w:color w:val="1f1f1f"/>
          <w:rtl w:val="0"/>
        </w:rPr>
        <w:t xml:space="preserve">Standard $A^</w:t>
      </w:r>
      <w:r w:rsidDel="00000000" w:rsidR="00000000" w:rsidRPr="00000000">
        <w:rPr>
          <w:rFonts w:ascii="Google Sans Text" w:cs="Google Sans Text" w:eastAsia="Google Sans Text" w:hAnsi="Google Sans Text"/>
          <w:b w:val="1"/>
          <w:bCs w:val="1"/>
          <w:color w:val="1f1f1f"/>
          <w:rtl w:val="0"/>
        </w:rPr>
        <w:t xml:space="preserve">$* (sukses komputasi tetapi agen tenggelam), kegagalan *Branch and Bound* (gagal menemukan jalur/jalur buntu karena sifat pemangkasan *over-pruning* yang terlalu kaku di jam puncak rob), serta keandalan rute *Time-Dependent Kustom $A^$ yang mencapai 100% aman meliuk menghindari genangan air.</w:t>
      </w:r>
    </w:p>
    <w:p w:rsidR="00000000" w:rsidDel="00000000" w:rsidP="00000000" w:rsidRDefault="00000000" w:rsidRPr="00000000" w14:paraId="000001A9">
      <w:pPr>
        <w:numPr>
          <w:ilvl w:val="0"/>
          <w:numId w:val="5"/>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Rencana Penempatan Visualisasi:</w:t>
      </w:r>
    </w:p>
    <w:p w:rsidR="00000000" w:rsidDel="00000000" w:rsidP="00000000" w:rsidRDefault="00000000" w:rsidRPr="00000000" w14:paraId="000001AA">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Tabel 2. Hasil Eksekusi Simulasi Komparatif 3 Algoritma pada Skenario 1 dan Skenario 2 (Tabel matriks utama yang menampilkan seluruh nilai numerik empiris hasil eksperimen untuk ke-6 metrik penilaian).</w:t>
      </w:r>
    </w:p>
    <w:p w:rsidR="00000000" w:rsidDel="00000000" w:rsidP="00000000" w:rsidRDefault="00000000" w:rsidRPr="00000000" w14:paraId="000001AB">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Figure 5. </w:t>
      </w:r>
      <w:r w:rsidDel="00000000" w:rsidR="00000000" w:rsidRPr="00000000">
        <w:rPr>
          <w:rFonts w:ascii="Google Sans Text" w:cs="Google Sans Text" w:eastAsia="Google Sans Text" w:hAnsi="Google Sans Text"/>
          <w:b w:val="1"/>
          <w:bCs w:val="1"/>
          <w:i w:val="1"/>
          <w:iCs w:val="1"/>
          <w:color w:val="1f1f1f"/>
          <w:rtl w:val="0"/>
        </w:rPr>
        <w:t xml:space="preserve">Comparative Path Search Result Heatmap</w:t>
      </w:r>
      <w:r w:rsidDel="00000000" w:rsidR="00000000" w:rsidRPr="00000000">
        <w:rPr>
          <w:rFonts w:ascii="Google Sans Text" w:cs="Google Sans Text" w:eastAsia="Google Sans Text" w:hAnsi="Google Sans Text"/>
          <w:b w:val="1"/>
          <w:bCs w:val="1"/>
          <w:color w:val="1f1f1f"/>
          <w:rtl w:val="0"/>
        </w:rPr>
        <w:t xml:space="preserve"> (Matriks berisi 6 gambar visualisasi peta hasil akhir rute. Menampilkan perbandingan sebaran jalur optimal, kerapatan </w:t>
      </w:r>
      <w:r w:rsidDel="00000000" w:rsidR="00000000" w:rsidRPr="00000000">
        <w:rPr>
          <w:rFonts w:ascii="Google Sans Text" w:cs="Google Sans Text" w:eastAsia="Google Sans Text" w:hAnsi="Google Sans Text"/>
          <w:b w:val="1"/>
          <w:bCs w:val="1"/>
          <w:i w:val="1"/>
          <w:iCs w:val="1"/>
          <w:color w:val="1f1f1f"/>
          <w:rtl w:val="0"/>
        </w:rPr>
        <w:t xml:space="preserve">explored nodes</w:t>
      </w:r>
      <w:r w:rsidDel="00000000" w:rsidR="00000000" w:rsidRPr="00000000">
        <w:rPr>
          <w:rFonts w:ascii="Google Sans Text" w:cs="Google Sans Text" w:eastAsia="Google Sans Text" w:hAnsi="Google Sans Text"/>
          <w:b w:val="1"/>
          <w:bCs w:val="1"/>
          <w:color w:val="1f1f1f"/>
          <w:rtl w:val="0"/>
        </w:rPr>
        <w:t xml:space="preserve">, dan titik kedalaman genangan banjir rob untuk ketiga algoritma pada Skenario 1 dan Skenario 2).</w:t>
      </w:r>
    </w:p>
    <w:p w:rsidR="00000000" w:rsidDel="00000000" w:rsidP="00000000" w:rsidRDefault="00000000" w:rsidRPr="00000000" w14:paraId="000001AC">
      <w:pPr>
        <w:numPr>
          <w:ilvl w:val="1"/>
          <w:numId w:val="5"/>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Figure 6. </w:t>
      </w:r>
      <w:r w:rsidDel="00000000" w:rsidR="00000000" w:rsidRPr="00000000">
        <w:rPr>
          <w:rFonts w:ascii="Google Sans Text" w:cs="Google Sans Text" w:eastAsia="Google Sans Text" w:hAnsi="Google Sans Text"/>
          <w:b w:val="1"/>
          <w:bCs w:val="1"/>
          <w:i w:val="1"/>
          <w:iCs w:val="1"/>
          <w:color w:val="1f1f1f"/>
          <w:rtl w:val="0"/>
        </w:rPr>
        <w:t xml:space="preserve">Path Search Trajectory Analysis</w:t>
      </w:r>
      <w:r w:rsidDel="00000000" w:rsidR="00000000" w:rsidRPr="00000000">
        <w:rPr>
          <w:rFonts w:ascii="Google Sans Text" w:cs="Google Sans Text" w:eastAsia="Google Sans Text" w:hAnsi="Google Sans Text"/>
          <w:b w:val="1"/>
          <w:bCs w:val="1"/>
          <w:color w:val="1f1f1f"/>
          <w:rtl w:val="0"/>
        </w:rPr>
        <w:t xml:space="preserve"> (Grafik performa hasil rute: sub-gambar (a-b) menunjukkan grafik fluktuasi kedalaman air yang dialami agen sepanjang sumbu waktu perjalanan, dan sub-gambar (c-d) menunjukkan visualisasi perubahan nilai </w:t>
      </w:r>
      <w:r w:rsidDel="00000000" w:rsidR="00000000" w:rsidRPr="00000000">
        <w:rPr>
          <w:rFonts w:ascii="Google Sans Text" w:cs="Google Sans Text" w:eastAsia="Google Sans Text" w:hAnsi="Google Sans Text"/>
          <w:b w:val="1"/>
          <w:bCs w:val="1"/>
          <w:i w:val="1"/>
          <w:iCs w:val="1"/>
          <w:color w:val="1f1f1f"/>
          <w:rtl w:val="0"/>
        </w:rPr>
        <w:t xml:space="preserve">safety cost</w:t>
      </w:r>
      <w:r w:rsidDel="00000000" w:rsidR="00000000" w:rsidRPr="00000000">
        <w:rPr>
          <w:rFonts w:ascii="Google Sans Text" w:cs="Google Sans Text" w:eastAsia="Google Sans Text" w:hAnsi="Google Sans Text"/>
          <w:b w:val="1"/>
          <w:bCs w:val="1"/>
          <w:color w:val="1f1f1f"/>
          <w:rtl w:val="0"/>
        </w:rPr>
        <w:t xml:space="preserve"> atau penalti yang terjadi pada edge graf selama simulasi berjalan).</w:t>
      </w:r>
    </w:p>
    <w:p w:rsidR="00000000" w:rsidDel="00000000" w:rsidP="00000000" w:rsidRDefault="00000000" w:rsidRPr="00000000" w14:paraId="000001AD">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rddhtl8z4xdq" w:id="10"/>
      <w:bookmarkEnd w:id="10"/>
      <w:r w:rsidDel="00000000" w:rsidR="00000000" w:rsidRPr="00000000">
        <w:rPr>
          <w:b w:val="1"/>
          <w:bCs w:val="1"/>
          <w:color w:val="1f1f1f"/>
          <w:sz w:val="34"/>
          <w:szCs w:val="34"/>
          <w:rtl w:val="0"/>
        </w:rPr>
        <w:t xml:space="preserve">BAB V: KESIMPULAN DAN SARAN (</w:t>
      </w:r>
      <w:r w:rsidDel="00000000" w:rsidR="00000000" w:rsidRPr="00000000">
        <w:rPr>
          <w:rFonts w:ascii="Google Sans Text" w:cs="Google Sans Text" w:eastAsia="Google Sans Text" w:hAnsi="Google Sans Text"/>
          <w:b w:val="1"/>
          <w:bCs w:val="1"/>
          <w:i w:val="1"/>
          <w:iCs w:val="1"/>
          <w:color w:val="1f1f1f"/>
          <w:sz w:val="34"/>
          <w:szCs w:val="34"/>
          <w:rtl w:val="0"/>
        </w:rPr>
        <w:t xml:space="preserve">CONCLUSION AND FUTURE WORKS</w:t>
      </w:r>
      <w:r w:rsidDel="00000000" w:rsidR="00000000" w:rsidRPr="00000000">
        <w:rPr>
          <w:b w:val="1"/>
          <w:bCs w:val="1"/>
          <w:color w:val="1f1f1f"/>
          <w:sz w:val="34"/>
          <w:szCs w:val="34"/>
          <w:rtl w:val="0"/>
        </w:rPr>
        <w:t xml:space="preserve">)</w:t>
      </w:r>
    </w:p>
    <w:p w:rsidR="00000000" w:rsidDel="00000000" w:rsidP="00000000" w:rsidRDefault="00000000" w:rsidRPr="00000000" w14:paraId="000001AE">
      <w:pPr>
        <w:numPr>
          <w:ilvl w:val="0"/>
          <w:numId w:val="3"/>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5.1 Kesimpulan</w:t>
      </w:r>
    </w:p>
    <w:p w:rsidR="00000000" w:rsidDel="00000000" w:rsidP="00000000" w:rsidRDefault="00000000" w:rsidRPr="00000000" w14:paraId="000001AF">
      <w:pPr>
        <w:numPr>
          <w:ilvl w:val="1"/>
          <w:numId w:val="3"/>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Sintesis temuan eksperimen: Algoritma </w:t>
      </w:r>
      <w:r w:rsidDel="00000000" w:rsidR="00000000" w:rsidRPr="00000000">
        <w:rPr>
          <w:rFonts w:ascii="Google Sans Text" w:cs="Google Sans Text" w:eastAsia="Google Sans Text" w:hAnsi="Google Sans Text"/>
          <w:b w:val="1"/>
          <w:bCs w:val="1"/>
          <w:i w:val="1"/>
          <w:iCs w:val="1"/>
          <w:color w:val="1f1f1f"/>
          <w:rtl w:val="0"/>
        </w:rPr>
        <w:t xml:space="preserve">Time-Dependent Customized $A^</w:t>
      </w:r>
      <w:r w:rsidDel="00000000" w:rsidR="00000000" w:rsidRPr="00000000">
        <w:rPr>
          <w:rFonts w:ascii="Google Sans Text" w:cs="Google Sans Text" w:eastAsia="Google Sans Text" w:hAnsi="Google Sans Text"/>
          <w:b w:val="1"/>
          <w:bCs w:val="1"/>
          <w:color w:val="1f1f1f"/>
          <w:rtl w:val="0"/>
        </w:rPr>
        <w:t xml:space="preserve">$* terbukti menjadi strategi terbaik dan paling seimbang untuk mitigasi bencana banjir rob perkotaan, karena mampu menjamin rute keselamatan tertinggi (100% </w:t>
      </w:r>
      <w:r w:rsidDel="00000000" w:rsidR="00000000" w:rsidRPr="00000000">
        <w:rPr>
          <w:rFonts w:ascii="Google Sans Text" w:cs="Google Sans Text" w:eastAsia="Google Sans Text" w:hAnsi="Google Sans Text"/>
          <w:b w:val="1"/>
          <w:bCs w:val="1"/>
          <w:i w:val="1"/>
          <w:iCs w:val="1"/>
          <w:color w:val="1f1f1f"/>
          <w:rtl w:val="0"/>
        </w:rPr>
        <w:t xml:space="preserve">Success Rate</w:t>
      </w:r>
      <w:r w:rsidDel="00000000" w:rsidR="00000000" w:rsidRPr="00000000">
        <w:rPr>
          <w:rFonts w:ascii="Google Sans Text" w:cs="Google Sans Text" w:eastAsia="Google Sans Text" w:hAnsi="Google Sans Text"/>
          <w:b w:val="1"/>
          <w:bCs w:val="1"/>
          <w:color w:val="1f1f1f"/>
          <w:rtl w:val="0"/>
        </w:rPr>
        <w:t xml:space="preserve">) dengan efisiensi waktu eksekusi yang stabil dan rendah.</w:t>
      </w:r>
    </w:p>
    <w:p w:rsidR="00000000" w:rsidDel="00000000" w:rsidP="00000000" w:rsidRDefault="00000000" w:rsidRPr="00000000" w14:paraId="000001B0">
      <w:pPr>
        <w:numPr>
          <w:ilvl w:val="1"/>
          <w:numId w:val="3"/>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Validasi metodologi: Pendekatan pemisahan </w:t>
      </w:r>
      <w:r w:rsidDel="00000000" w:rsidR="00000000" w:rsidRPr="00000000">
        <w:rPr>
          <w:rFonts w:ascii="Google Sans Text" w:cs="Google Sans Text" w:eastAsia="Google Sans Text" w:hAnsi="Google Sans Text"/>
          <w:b w:val="1"/>
          <w:bCs w:val="1"/>
          <w:i w:val="1"/>
          <w:iCs w:val="1"/>
          <w:color w:val="1f1f1f"/>
          <w:rtl w:val="0"/>
        </w:rPr>
        <w:t xml:space="preserve">fase preprocessing offline</w:t>
      </w:r>
      <w:r w:rsidDel="00000000" w:rsidR="00000000" w:rsidRPr="00000000">
        <w:rPr>
          <w:rFonts w:ascii="Google Sans Text" w:cs="Google Sans Text" w:eastAsia="Google Sans Text" w:hAnsi="Google Sans Text"/>
          <w:b w:val="1"/>
          <w:bCs w:val="1"/>
          <w:color w:val="1f1f1f"/>
          <w:rtl w:val="0"/>
        </w:rPr>
        <w:t xml:space="preserve"> ke dalam dataset JSON statis terbukti berhasil menjaga keadilan pengujian metrik internal ketiga strategi algoritma tanpa tercemar oleh bias overhead kalkulasi pemilihan lokasi posko secara spasial.</w:t>
      </w:r>
    </w:p>
    <w:p w:rsidR="00000000" w:rsidDel="00000000" w:rsidP="00000000" w:rsidRDefault="00000000" w:rsidRPr="00000000" w14:paraId="000001B1">
      <w:pPr>
        <w:numPr>
          <w:ilvl w:val="0"/>
          <w:numId w:val="3"/>
        </w:numPr>
        <w:pBdr>
          <w:top w:space="0" w:sz="0" w:val="nil"/>
          <w:bottom w:space="0" w:sz="0" w:val="nil"/>
          <w:right w:space="0" w:sz="0" w:val="nil"/>
          <w:between w:space="0" w:sz="0" w:val="nil"/>
        </w:pBdr>
        <w:ind w:left="720" w:hanging="360"/>
        <w:rPr>
          <w:b w:val="1"/>
          <w:bCs w:val="1"/>
        </w:rPr>
      </w:pPr>
      <w:r w:rsidDel="00000000" w:rsidR="00000000" w:rsidRPr="00000000">
        <w:rPr>
          <w:rFonts w:ascii="Google Sans Text" w:cs="Google Sans Text" w:eastAsia="Google Sans Text" w:hAnsi="Google Sans Text"/>
          <w:b w:val="1"/>
          <w:bCs w:val="1"/>
          <w:color w:val="1f1f1f"/>
          <w:rtl w:val="0"/>
        </w:rPr>
        <w:t xml:space="preserve">5.2 Saran (Rekomendasi Penelitian Lanjutan)</w:t>
      </w:r>
    </w:p>
    <w:p w:rsidR="00000000" w:rsidDel="00000000" w:rsidP="00000000" w:rsidRDefault="00000000" w:rsidRPr="00000000" w14:paraId="000001B2">
      <w:pPr>
        <w:numPr>
          <w:ilvl w:val="1"/>
          <w:numId w:val="3"/>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Pengembangan fungsi biaya spasio-temporal dengan mengintegrasikan fungsi antrean graf (</w:t>
      </w:r>
      <w:r w:rsidDel="00000000" w:rsidR="00000000" w:rsidRPr="00000000">
        <w:rPr>
          <w:rFonts w:ascii="Google Sans Text" w:cs="Google Sans Text" w:eastAsia="Google Sans Text" w:hAnsi="Google Sans Text"/>
          <w:b w:val="1"/>
          <w:bCs w:val="1"/>
          <w:i w:val="1"/>
          <w:iCs w:val="1"/>
          <w:color w:val="1f1f1f"/>
          <w:rtl w:val="0"/>
        </w:rPr>
        <w:t xml:space="preserve">dynamic queue graph</w:t>
      </w:r>
      <w:r w:rsidDel="00000000" w:rsidR="00000000" w:rsidRPr="00000000">
        <w:rPr>
          <w:rFonts w:ascii="Google Sans Text" w:cs="Google Sans Text" w:eastAsia="Google Sans Text" w:hAnsi="Google Sans Text"/>
          <w:b w:val="1"/>
          <w:bCs w:val="1"/>
          <w:color w:val="1f1f1f"/>
          <w:rtl w:val="0"/>
        </w:rPr>
        <w:t xml:space="preserve">) untuk menangkap hambatan kemacetan lalu lintas akibat kepanikan massal warga.</w:t>
      </w:r>
    </w:p>
    <w:p w:rsidR="00000000" w:rsidDel="00000000" w:rsidP="00000000" w:rsidRDefault="00000000" w:rsidRPr="00000000" w14:paraId="000001B3">
      <w:pPr>
        <w:numPr>
          <w:ilvl w:val="1"/>
          <w:numId w:val="3"/>
        </w:numPr>
        <w:pBdr>
          <w:top w:space="0" w:sz="0" w:val="nil"/>
          <w:bottom w:space="0" w:sz="0" w:val="nil"/>
          <w:right w:space="0" w:sz="0" w:val="nil"/>
          <w:between w:space="0" w:sz="0" w:val="nil"/>
        </w:pBdr>
        <w:ind w:left="1440" w:hanging="360"/>
        <w:rPr>
          <w:b w:val="1"/>
          <w:bCs w:val="1"/>
        </w:rPr>
      </w:pPr>
      <w:r w:rsidDel="00000000" w:rsidR="00000000" w:rsidRPr="00000000">
        <w:rPr>
          <w:rFonts w:ascii="Google Sans Text" w:cs="Google Sans Text" w:eastAsia="Google Sans Text" w:hAnsi="Google Sans Text"/>
          <w:b w:val="1"/>
          <w:bCs w:val="1"/>
          <w:color w:val="1f1f1f"/>
          <w:rtl w:val="0"/>
        </w:rPr>
        <w:t xml:space="preserve">Eskalasi pemodelan dari pencarian rute kendaraan tunggal (</w:t>
      </w:r>
      <w:r w:rsidDel="00000000" w:rsidR="00000000" w:rsidRPr="00000000">
        <w:rPr>
          <w:rFonts w:ascii="Google Sans Text" w:cs="Google Sans Text" w:eastAsia="Google Sans Text" w:hAnsi="Google Sans Text"/>
          <w:b w:val="1"/>
          <w:bCs w:val="1"/>
          <w:i w:val="1"/>
          <w:iCs w:val="1"/>
          <w:color w:val="1f1f1f"/>
          <w:rtl w:val="0"/>
        </w:rPr>
        <w:t xml:space="preserve">Point-to-Point Navigation</w:t>
      </w:r>
      <w:r w:rsidDel="00000000" w:rsidR="00000000" w:rsidRPr="00000000">
        <w:rPr>
          <w:rFonts w:ascii="Google Sans Text" w:cs="Google Sans Text" w:eastAsia="Google Sans Text" w:hAnsi="Google Sans Text"/>
          <w:b w:val="1"/>
          <w:bCs w:val="1"/>
          <w:color w:val="1f1f1f"/>
          <w:rtl w:val="0"/>
        </w:rPr>
        <w:t xml:space="preserve">) ke arah manajemen pergerakan armada evakuasi kolektif berbasis masalah </w:t>
      </w:r>
      <w:r w:rsidDel="00000000" w:rsidR="00000000" w:rsidRPr="00000000">
        <w:rPr>
          <w:rFonts w:ascii="Google Sans Text" w:cs="Google Sans Text" w:eastAsia="Google Sans Text" w:hAnsi="Google Sans Text"/>
          <w:b w:val="1"/>
          <w:bCs w:val="1"/>
          <w:i w:val="1"/>
          <w:iCs w:val="1"/>
          <w:color w:val="1f1f1f"/>
          <w:rtl w:val="0"/>
        </w:rPr>
        <w:t xml:space="preserve">Multi-Vehicle Routing Problem (MVRP)</w:t>
      </w:r>
      <w:r w:rsidDel="00000000" w:rsidR="00000000" w:rsidRPr="00000000">
        <w:rPr>
          <w:rFonts w:ascii="Google Sans Text" w:cs="Google Sans Text" w:eastAsia="Google Sans Text" w:hAnsi="Google Sans Text"/>
          <w:b w:val="1"/>
          <w:bCs w:val="1"/>
          <w:color w:val="1f1f1f"/>
          <w:rtl w:val="0"/>
        </w:rPr>
        <w:t xml:space="preserve"> dengan mempertimbangkan batasan daya tampung posko pengungsian (</w:t>
      </w:r>
      <w:r w:rsidDel="00000000" w:rsidR="00000000" w:rsidRPr="00000000">
        <w:rPr>
          <w:rFonts w:ascii="Google Sans Text" w:cs="Google Sans Text" w:eastAsia="Google Sans Text" w:hAnsi="Google Sans Text"/>
          <w:b w:val="1"/>
          <w:bCs w:val="1"/>
          <w:i w:val="1"/>
          <w:iCs w:val="1"/>
          <w:color w:val="1f1f1f"/>
          <w:rtl w:val="0"/>
        </w:rPr>
        <w:t xml:space="preserve">bounded shelter capacity</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1B4">
      <w:pPr>
        <w:rPr>
          <w:rFonts w:ascii="Google Sans Text" w:cs="Google Sans Text" w:eastAsia="Google Sans Text" w:hAnsi="Google Sans Text"/>
          <w:b w:val="1"/>
          <w:bCs w:val="1"/>
          <w:color w:val="1f1f1f"/>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f1f1f"/>
        </w:rPr>
        <w:sectPr>
          <w:type w:val="nextPage"/>
          <w:pgSz w:h="16834" w:w="11909" w:orient="portrait"/>
          <w:pgMar w:bottom="1440" w:top="1440" w:left="1440" w:right="1440" w:header="720" w:footer="720"/>
          <w:pgNumType w:start="1"/>
        </w:sectPr>
      </w:pPr>
      <w:bookmarkStart w:colFirst="0" w:colLast="0" w:name="_b6dy1te8jexf"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Penggunaan AI</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Gemini</w:t>
      </w:r>
    </w:p>
    <w:p w:rsidR="00000000" w:rsidDel="00000000" w:rsidP="00000000" w:rsidRDefault="00000000" w:rsidRPr="00000000" w14:paraId="000001B7">
      <w:pPr>
        <w:rPr/>
      </w:pPr>
      <w:r w:rsidDel="00000000" w:rsidR="00000000" w:rsidRPr="00000000">
        <w:rPr>
          <w:rtl w:val="0"/>
        </w:rPr>
        <w:t xml:space="preserve">Brainstorming ide dan pemilihan skenario spesifik untuk penelitian</w:t>
      </w:r>
    </w:p>
    <w:p w:rsidR="00000000" w:rsidDel="00000000" w:rsidP="00000000" w:rsidRDefault="00000000" w:rsidRPr="00000000" w14:paraId="000001B8">
      <w:pPr>
        <w:rPr/>
      </w:pPr>
      <w:r w:rsidDel="00000000" w:rsidR="00000000" w:rsidRPr="00000000">
        <w:rPr>
          <w:rtl w:val="0"/>
        </w:rPr>
        <w:t xml:space="preserve">Parafrase teks </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Fikri" w:id="0" w:date="2026-05-27T05:38:20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skenario saat ini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titik start -&gt; 1 posko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titik start -&gt; n posko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titik start -&gt; 1 posko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titik start -&gt; n posko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1 titik start harus diuji dengan 3 algoritma agar perbandingannya sama</w:t>
      </w:r>
    </w:p>
  </w:comment>
  <w:comment w:author="Muhammad Fikri" w:id="1" w:date="2026-05-27T05:38:5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 kalau 1 titik ke banyak posko bisa jadi perbedaan algoritma malah mengarahkan ke posko yg berbeda jadi perbandingan nya ga sama berlaku juga untuk ke n posko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ntaubanjir.semarangkota.go.id/" TargetMode="External"/><Relationship Id="rId22" Type="http://schemas.openxmlformats.org/officeDocument/2006/relationships/hyperlink" Target="https://regional.kompas.com/read/2025/11/03/213532378/banjir-semarang-mulai-mengering-bnpb-dan-pemprov-jateng-pastikan-upaya" TargetMode="External"/><Relationship Id="rId21" Type="http://schemas.openxmlformats.org/officeDocument/2006/relationships/hyperlink" Target="https://regional.espos.id/bnpb-buka-posko-darurat-tangani-banjir-di-kota-semarang-ini-lokasinya-1882108" TargetMode="External"/><Relationship Id="rId24" Type="http://schemas.openxmlformats.org/officeDocument/2006/relationships/image" Target="media/image1.png"/><Relationship Id="rId23" Type="http://schemas.openxmlformats.org/officeDocument/2006/relationships/hyperlink" Target="https://maritim.bmkg.go.id/cuaca/pasu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adarkudus.jawapos.com/jateng/696737580/peta-banjir-semarang-2025-dari-genuk-hingga-pedurungan-terancam-genangan" TargetMode="External"/><Relationship Id="rId26" Type="http://schemas.openxmlformats.org/officeDocument/2006/relationships/hyperlink" Target="https://drive.google.com/open?id=1aR28OGcmJTt62gJWkoW496YcQvgK6ybI" TargetMode="External"/><Relationship Id="rId25"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1drv.ms/w/c/600bec91a72261a6/IQBVVpk00xhSSafaSLdHuiHiAWuXco6ptL71vSZIV_QtQSg?e=TZJMLP" TargetMode="External"/><Relationship Id="rId8" Type="http://schemas.openxmlformats.org/officeDocument/2006/relationships/hyperlink" Target="https://jateng.tribunnews.com/jawa-tengah/1227515/semarang-dan-banjir-sejarah-panjang-dari-masa-kolonial-hingga-kini" TargetMode="External"/><Relationship Id="rId11" Type="http://schemas.openxmlformats.org/officeDocument/2006/relationships/hyperlink" Target="https://geo.mapid.io/blog_read/pemetaan-tingkat-kerawanan-banjir-di-semarang" TargetMode="External"/><Relationship Id="rId10" Type="http://schemas.openxmlformats.org/officeDocument/2006/relationships/hyperlink" Target="https://regional.espos.id/daftar-titik-genangan-banjir-di-kota-semarang-1881988" TargetMode="External"/><Relationship Id="rId13" Type="http://schemas.openxmlformats.org/officeDocument/2006/relationships/hyperlink" Target="https://www.msn.com/id-id/keamanan-publik-dan-keadaan-darurat/bencana-alam/berikut-data-data-terbaru-terkait-banjir-semarang-silakan-cek-titik-terparah/ar-AA1PtLPE" TargetMode="External"/><Relationship Id="rId12" Type="http://schemas.openxmlformats.org/officeDocument/2006/relationships/hyperlink" Target="https://geo.mapid.io/blog_read/pemetaan-tingkat-kerawanan-banjir-di-semarang" TargetMode="External"/><Relationship Id="rId15" Type="http://schemas.openxmlformats.org/officeDocument/2006/relationships/hyperlink" Target="https://bpbd.semarangkab.go.id/peta-sebaran-bencana/" TargetMode="External"/><Relationship Id="rId14" Type="http://schemas.openxmlformats.org/officeDocument/2006/relationships/hyperlink" Target="https://pantaubanjir.semarangkota.go.id/" TargetMode="External"/><Relationship Id="rId17" Type="http://schemas.openxmlformats.org/officeDocument/2006/relationships/hyperlink" Target="https://pantausemar.semarangkota.go.id/?cctv_category_id=df69dbea-87c9-4d79-9ddc-f388c33f2dc9" TargetMode="External"/><Relationship Id="rId16" Type="http://schemas.openxmlformats.org/officeDocument/2006/relationships/hyperlink" Target="https://inarisk.bnpb.go.id/" TargetMode="External"/><Relationship Id="rId19" Type="http://schemas.openxmlformats.org/officeDocument/2006/relationships/hyperlink" Target="https://bnpb.go.id/berita/bnpb-bentuk-satgas-khusus-pompanisasi-banjir-kota-semarang-dan-jawa-tengah" TargetMode="External"/><Relationship Id="rId18" Type="http://schemas.openxmlformats.org/officeDocument/2006/relationships/hyperlink" Target="https://www.openstreetmap.org/directions?from=-7.05532%2C110.43612&amp;to=#map=14/-7.05451/110.41989&amp;layer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