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B3196" w14:textId="77777777" w:rsidR="00FA646B" w:rsidRDefault="00FA646B"/>
    <w:p w14:paraId="05AA4620" w14:textId="77777777" w:rsidR="00FA646B" w:rsidRDefault="00FA646B"/>
    <w:p w14:paraId="7050EC33" w14:textId="77777777" w:rsidR="00FA646B" w:rsidRDefault="00FA646B"/>
    <w:p w14:paraId="6B8251AB" w14:textId="77777777" w:rsidR="00FA646B" w:rsidRDefault="00FA646B"/>
    <w:p w14:paraId="0183F1C1" w14:textId="77777777" w:rsidR="00FA646B" w:rsidRDefault="00FA646B"/>
    <w:p w14:paraId="3DDE2A7E" w14:textId="77777777" w:rsidR="00FA646B" w:rsidRDefault="00000000">
      <w:pPr>
        <w:pStyle w:val="Title"/>
        <w:jc w:val="center"/>
      </w:pPr>
      <w:r>
        <w:rPr>
          <w:b w:val="0"/>
          <w:sz w:val="64"/>
        </w:rPr>
        <w:t>SOURCE CODE REPOSITORY</w:t>
      </w:r>
    </w:p>
    <w:p w14:paraId="0F10F227" w14:textId="77777777" w:rsidR="00FA646B" w:rsidRDefault="00000000">
      <w:pPr>
        <w:pStyle w:val="Title"/>
        <w:jc w:val="center"/>
      </w:pPr>
      <w:r>
        <w:rPr>
          <w:b w:val="0"/>
          <w:sz w:val="64"/>
        </w:rPr>
        <w:t>DOCUMENTATION</w:t>
      </w:r>
    </w:p>
    <w:p w14:paraId="182680F6" w14:textId="77777777" w:rsidR="00FA646B" w:rsidRDefault="00000000">
      <w:pPr>
        <w:jc w:val="center"/>
      </w:pPr>
      <w:r>
        <w:rPr>
          <w:b/>
          <w:sz w:val="44"/>
        </w:rPr>
        <w:t>Planet Motor BMW</w:t>
      </w:r>
    </w:p>
    <w:p w14:paraId="182E1916" w14:textId="77777777" w:rsidR="00FA646B" w:rsidRDefault="00000000">
      <w:pPr>
        <w:jc w:val="center"/>
      </w:pPr>
      <w:r>
        <w:rPr>
          <w:color w:val="5F6B7A"/>
          <w:sz w:val="26"/>
        </w:rPr>
        <w:t>Dokumentasi struktur repositori kode dan cara penggunaan project</w:t>
      </w:r>
    </w:p>
    <w:p w14:paraId="3B8531EA" w14:textId="77777777" w:rsidR="00FA646B" w:rsidRDefault="00FA646B"/>
    <w:p w14:paraId="7FD8BE70" w14:textId="77777777" w:rsidR="00FA646B" w:rsidRDefault="00FA646B"/>
    <w:tbl>
      <w:tblPr>
        <w:tblStyle w:val="TableGrid"/>
        <w:tblW w:w="5000" w:type="pct"/>
        <w:jc w:val="center"/>
        <w:tblLook w:val="04A0" w:firstRow="1" w:lastRow="0" w:firstColumn="1" w:lastColumn="0" w:noHBand="0" w:noVBand="1"/>
      </w:tblPr>
      <w:tblGrid>
        <w:gridCol w:w="3424"/>
        <w:gridCol w:w="6722"/>
      </w:tblGrid>
      <w:tr w:rsidR="00FA646B" w14:paraId="7B26AC6C" w14:textId="77777777">
        <w:trPr>
          <w:jc w:val="center"/>
        </w:trPr>
        <w:tc>
          <w:tcPr>
            <w:tcW w:w="3061" w:type="dxa"/>
            <w:tcBorders>
              <w:top w:val="single" w:sz="8" w:space="0" w:color="8EA9C1"/>
              <w:left w:val="single" w:sz="8" w:space="0" w:color="8EA9C1"/>
              <w:bottom w:val="single" w:sz="8" w:space="0" w:color="8EA9C1"/>
              <w:right w:val="single" w:sz="8" w:space="0" w:color="8EA9C1"/>
            </w:tcBorders>
            <w:shd w:val="clear" w:color="auto" w:fill="EAF4FB"/>
            <w:tcMar>
              <w:top w:w="110" w:type="dxa"/>
              <w:left w:w="140" w:type="dxa"/>
              <w:bottom w:w="110" w:type="dxa"/>
              <w:right w:w="140" w:type="dxa"/>
            </w:tcMar>
            <w:vAlign w:val="center"/>
          </w:tcPr>
          <w:p w14:paraId="390EC620" w14:textId="77777777" w:rsidR="00FA646B" w:rsidRDefault="00000000">
            <w:r>
              <w:rPr>
                <w:b/>
                <w:color w:val="0F4F7F"/>
              </w:rPr>
              <w:t>Project</w:t>
            </w:r>
          </w:p>
        </w:tc>
        <w:tc>
          <w:tcPr>
            <w:tcW w:w="6010"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06D381C9" w14:textId="77777777" w:rsidR="00FA646B" w:rsidRDefault="00000000">
            <w:r>
              <w:t>Planet Motor BMW</w:t>
            </w:r>
          </w:p>
        </w:tc>
      </w:tr>
      <w:tr w:rsidR="00FA646B" w14:paraId="0980E8A4" w14:textId="77777777">
        <w:trPr>
          <w:jc w:val="center"/>
        </w:trPr>
        <w:tc>
          <w:tcPr>
            <w:tcW w:w="3061" w:type="dxa"/>
            <w:tcBorders>
              <w:top w:val="single" w:sz="8" w:space="0" w:color="8EA9C1"/>
              <w:left w:val="single" w:sz="8" w:space="0" w:color="8EA9C1"/>
              <w:bottom w:val="single" w:sz="8" w:space="0" w:color="8EA9C1"/>
              <w:right w:val="single" w:sz="8" w:space="0" w:color="8EA9C1"/>
            </w:tcBorders>
            <w:shd w:val="clear" w:color="auto" w:fill="EAF4FB"/>
            <w:tcMar>
              <w:top w:w="110" w:type="dxa"/>
              <w:left w:w="140" w:type="dxa"/>
              <w:bottom w:w="110" w:type="dxa"/>
              <w:right w:w="140" w:type="dxa"/>
            </w:tcMar>
            <w:vAlign w:val="center"/>
          </w:tcPr>
          <w:p w14:paraId="15B1921D" w14:textId="77777777" w:rsidR="00FA646B" w:rsidRDefault="00000000">
            <w:r>
              <w:rPr>
                <w:b/>
                <w:color w:val="0F4F7F"/>
              </w:rPr>
              <w:t>Tim</w:t>
            </w:r>
          </w:p>
        </w:tc>
        <w:tc>
          <w:tcPr>
            <w:tcW w:w="6010"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583F2525" w14:textId="77777777" w:rsidR="00FA646B" w:rsidRDefault="00000000">
            <w:r>
              <w:t>Digital Dynasty</w:t>
            </w:r>
          </w:p>
        </w:tc>
      </w:tr>
      <w:tr w:rsidR="00FA646B" w14:paraId="527A6CAF" w14:textId="77777777">
        <w:trPr>
          <w:jc w:val="center"/>
        </w:trPr>
        <w:tc>
          <w:tcPr>
            <w:tcW w:w="3061" w:type="dxa"/>
            <w:tcBorders>
              <w:top w:val="single" w:sz="8" w:space="0" w:color="8EA9C1"/>
              <w:left w:val="single" w:sz="8" w:space="0" w:color="8EA9C1"/>
              <w:bottom w:val="single" w:sz="8" w:space="0" w:color="8EA9C1"/>
              <w:right w:val="single" w:sz="8" w:space="0" w:color="8EA9C1"/>
            </w:tcBorders>
            <w:shd w:val="clear" w:color="auto" w:fill="EAF4FB"/>
            <w:tcMar>
              <w:top w:w="110" w:type="dxa"/>
              <w:left w:w="140" w:type="dxa"/>
              <w:bottom w:w="110" w:type="dxa"/>
              <w:right w:w="140" w:type="dxa"/>
            </w:tcMar>
            <w:vAlign w:val="center"/>
          </w:tcPr>
          <w:p w14:paraId="31699A25" w14:textId="77777777" w:rsidR="00FA646B" w:rsidRDefault="00000000">
            <w:r>
              <w:rPr>
                <w:b/>
                <w:color w:val="0F4F7F"/>
              </w:rPr>
              <w:t>Jenis Dokumen</w:t>
            </w:r>
          </w:p>
        </w:tc>
        <w:tc>
          <w:tcPr>
            <w:tcW w:w="6010"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3B4B4A9E" w14:textId="77777777" w:rsidR="00FA646B" w:rsidRDefault="00000000">
            <w:r>
              <w:t>Source Code Repository Documentation</w:t>
            </w:r>
          </w:p>
        </w:tc>
      </w:tr>
      <w:tr w:rsidR="00FA646B" w14:paraId="45C65B1E" w14:textId="77777777">
        <w:trPr>
          <w:jc w:val="center"/>
        </w:trPr>
        <w:tc>
          <w:tcPr>
            <w:tcW w:w="3061" w:type="dxa"/>
            <w:tcBorders>
              <w:top w:val="single" w:sz="8" w:space="0" w:color="8EA9C1"/>
              <w:left w:val="single" w:sz="8" w:space="0" w:color="8EA9C1"/>
              <w:bottom w:val="single" w:sz="8" w:space="0" w:color="8EA9C1"/>
              <w:right w:val="single" w:sz="8" w:space="0" w:color="8EA9C1"/>
            </w:tcBorders>
            <w:shd w:val="clear" w:color="auto" w:fill="EAF4FB"/>
            <w:tcMar>
              <w:top w:w="110" w:type="dxa"/>
              <w:left w:w="140" w:type="dxa"/>
              <w:bottom w:w="110" w:type="dxa"/>
              <w:right w:w="140" w:type="dxa"/>
            </w:tcMar>
            <w:vAlign w:val="center"/>
          </w:tcPr>
          <w:p w14:paraId="3DA854E2" w14:textId="77777777" w:rsidR="00FA646B" w:rsidRDefault="00000000">
            <w:r>
              <w:rPr>
                <w:b/>
                <w:color w:val="0F4F7F"/>
              </w:rPr>
              <w:t>Ruang Lingkup</w:t>
            </w:r>
          </w:p>
        </w:tc>
        <w:tc>
          <w:tcPr>
            <w:tcW w:w="6010"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7DCD3DBC" w14:textId="77777777" w:rsidR="00FA646B" w:rsidRDefault="00000000">
            <w:r>
              <w:t>Frontend repository dan backend repository</w:t>
            </w:r>
          </w:p>
        </w:tc>
      </w:tr>
      <w:tr w:rsidR="00FA646B" w14:paraId="72413A16" w14:textId="77777777">
        <w:trPr>
          <w:jc w:val="center"/>
        </w:trPr>
        <w:tc>
          <w:tcPr>
            <w:tcW w:w="3061" w:type="dxa"/>
            <w:tcBorders>
              <w:top w:val="single" w:sz="8" w:space="0" w:color="8EA9C1"/>
              <w:left w:val="single" w:sz="8" w:space="0" w:color="8EA9C1"/>
              <w:bottom w:val="single" w:sz="8" w:space="0" w:color="8EA9C1"/>
              <w:right w:val="single" w:sz="8" w:space="0" w:color="8EA9C1"/>
            </w:tcBorders>
            <w:shd w:val="clear" w:color="auto" w:fill="EAF4FB"/>
            <w:tcMar>
              <w:top w:w="110" w:type="dxa"/>
              <w:left w:w="140" w:type="dxa"/>
              <w:bottom w:w="110" w:type="dxa"/>
              <w:right w:w="140" w:type="dxa"/>
            </w:tcMar>
            <w:vAlign w:val="center"/>
          </w:tcPr>
          <w:p w14:paraId="65A2779F" w14:textId="77777777" w:rsidR="00FA646B" w:rsidRDefault="00000000">
            <w:r>
              <w:rPr>
                <w:b/>
                <w:color w:val="0F4F7F"/>
              </w:rPr>
              <w:t>Tanggal</w:t>
            </w:r>
          </w:p>
        </w:tc>
        <w:tc>
          <w:tcPr>
            <w:tcW w:w="6010"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24D3F3EB" w14:textId="77777777" w:rsidR="00FA646B" w:rsidRDefault="00000000">
            <w:r>
              <w:t>19 Mei 2026</w:t>
            </w:r>
          </w:p>
        </w:tc>
      </w:tr>
    </w:tbl>
    <w:p w14:paraId="4B5E5547" w14:textId="77777777" w:rsidR="00FA646B" w:rsidRDefault="00FA646B"/>
    <w:p w14:paraId="7CFA6539" w14:textId="77777777" w:rsidR="00FA646B" w:rsidRDefault="00FA646B"/>
    <w:p w14:paraId="7B58DA98" w14:textId="77777777" w:rsidR="00FA646B" w:rsidRDefault="00000000">
      <w:r>
        <w:br w:type="page"/>
      </w:r>
    </w:p>
    <w:p w14:paraId="1AC6F65A" w14:textId="77777777" w:rsidR="00FA646B" w:rsidRDefault="00000000">
      <w:pPr>
        <w:pStyle w:val="Heading1"/>
      </w:pPr>
      <w:r>
        <w:rPr>
          <w:b w:val="0"/>
        </w:rPr>
        <w:lastRenderedPageBreak/>
        <w:t>1. Tujuan Dokumen</w:t>
      </w:r>
    </w:p>
    <w:p w14:paraId="5DE59B5B" w14:textId="77777777" w:rsidR="00FA646B" w:rsidRDefault="00000000">
      <w:r>
        <w:t>Source Code Repository Documentation dibuat untuk membantu anggota tim memahami struktur repositori Planet Motor BMW dan cara menggunakan source code secara lokal. Berbeda dari Coding Standard Document, dokumen ini tidak membahas aturan gaya penulisan kode secara mendalam, tetapi menjelaskan lokasi file, fungsi folder, command, dan alur setup developer.</w:t>
      </w:r>
    </w:p>
    <w:tbl>
      <w:tblPr>
        <w:tblW w:w="5000" w:type="pct"/>
        <w:jc w:val="center"/>
        <w:tblLook w:val="04A0" w:firstRow="1" w:lastRow="0" w:firstColumn="1" w:lastColumn="0" w:noHBand="0" w:noVBand="1"/>
      </w:tblPr>
      <w:tblGrid>
        <w:gridCol w:w="10206"/>
      </w:tblGrid>
      <w:tr w:rsidR="00FA646B" w14:paraId="65E1C5BA" w14:textId="77777777">
        <w:trPr>
          <w:jc w:val="center"/>
        </w:trPr>
        <w:tc>
          <w:tcPr>
            <w:tcW w:w="9866" w:type="dxa"/>
            <w:tcBorders>
              <w:top w:val="single" w:sz="10" w:space="0" w:color="8EA9C1"/>
              <w:left w:val="single" w:sz="10" w:space="0" w:color="8EA9C1"/>
              <w:bottom w:val="single" w:sz="10" w:space="0" w:color="8EA9C1"/>
              <w:right w:val="single" w:sz="10" w:space="0" w:color="8EA9C1"/>
            </w:tcBorders>
            <w:shd w:val="clear" w:color="auto" w:fill="EAF4FB"/>
            <w:tcMar>
              <w:top w:w="150" w:type="dxa"/>
              <w:left w:w="170" w:type="dxa"/>
              <w:bottom w:w="150" w:type="dxa"/>
              <w:right w:w="170" w:type="dxa"/>
            </w:tcMar>
          </w:tcPr>
          <w:p w14:paraId="4C85E8E5" w14:textId="77777777" w:rsidR="00FA646B" w:rsidRDefault="00000000">
            <w:r>
              <w:rPr>
                <w:b/>
                <w:color w:val="0F4F7F"/>
                <w:sz w:val="26"/>
              </w:rPr>
              <w:t>Output yang Diharapkan</w:t>
            </w:r>
          </w:p>
          <w:p w14:paraId="4844762D" w14:textId="77777777" w:rsidR="00FA646B" w:rsidRDefault="00000000">
            <w:pPr>
              <w:spacing w:after="40"/>
            </w:pPr>
            <w:r>
              <w:rPr>
                <w:sz w:val="20"/>
              </w:rPr>
              <w:t>- Developer dapat mengetahui repo mana yang berisi frontend dan backend.</w:t>
            </w:r>
          </w:p>
          <w:p w14:paraId="05768626" w14:textId="77777777" w:rsidR="00FA646B" w:rsidRDefault="00000000">
            <w:pPr>
              <w:spacing w:after="40"/>
            </w:pPr>
            <w:r>
              <w:rPr>
                <w:sz w:val="20"/>
              </w:rPr>
              <w:t>- Developer dapat menemukan folder utama seperti app, components, handler, service, dan repository.</w:t>
            </w:r>
          </w:p>
          <w:p w14:paraId="2F052590" w14:textId="77777777" w:rsidR="00FA646B" w:rsidRDefault="00000000">
            <w:pPr>
              <w:spacing w:after="40"/>
            </w:pPr>
            <w:r>
              <w:rPr>
                <w:sz w:val="20"/>
              </w:rPr>
              <w:t>- Developer dapat menjalankan aplikasi lokal tanpa membuka file production secret.</w:t>
            </w:r>
          </w:p>
          <w:p w14:paraId="737EE345" w14:textId="77777777" w:rsidR="00FA646B" w:rsidRDefault="00000000">
            <w:pPr>
              <w:spacing w:after="40"/>
            </w:pPr>
            <w:r>
              <w:rPr>
                <w:sz w:val="20"/>
              </w:rPr>
              <w:t>- Reviewer dapat memahami file mana yang termasuk source code dan file mana yang harus diabaikan.</w:t>
            </w:r>
          </w:p>
        </w:tc>
      </w:tr>
    </w:tbl>
    <w:p w14:paraId="216B4D8F" w14:textId="77777777" w:rsidR="00FA646B" w:rsidRDefault="00000000">
      <w:pPr>
        <w:pStyle w:val="Heading1"/>
      </w:pPr>
      <w:r>
        <w:rPr>
          <w:b w:val="0"/>
        </w:rPr>
        <w:t>2. Ringkasan Repositori</w:t>
      </w:r>
    </w:p>
    <w:tbl>
      <w:tblPr>
        <w:tblStyle w:val="TableGrid"/>
        <w:tblW w:w="5000" w:type="pct"/>
        <w:jc w:val="center"/>
        <w:tblLook w:val="04A0" w:firstRow="1" w:lastRow="0" w:firstColumn="1" w:lastColumn="0" w:noHBand="0" w:noVBand="1"/>
      </w:tblPr>
      <w:tblGrid>
        <w:gridCol w:w="2917"/>
        <w:gridCol w:w="3995"/>
        <w:gridCol w:w="3234"/>
      </w:tblGrid>
      <w:tr w:rsidR="00FA646B" w14:paraId="03DFA312" w14:textId="77777777">
        <w:trPr>
          <w:jc w:val="center"/>
        </w:trPr>
        <w:tc>
          <w:tcPr>
            <w:tcW w:w="2608" w:type="dxa"/>
            <w:tcBorders>
              <w:top w:val="single" w:sz="8" w:space="0" w:color="0F4F7F"/>
              <w:left w:val="single" w:sz="8" w:space="0" w:color="0F4F7F"/>
              <w:bottom w:val="single" w:sz="8" w:space="0" w:color="0F4F7F"/>
              <w:right w:val="single" w:sz="8" w:space="0" w:color="0F4F7F"/>
            </w:tcBorders>
            <w:shd w:val="clear" w:color="auto" w:fill="155C8F"/>
            <w:tcMar>
              <w:top w:w="110" w:type="dxa"/>
              <w:left w:w="140" w:type="dxa"/>
              <w:bottom w:w="110" w:type="dxa"/>
              <w:right w:w="140" w:type="dxa"/>
            </w:tcMar>
            <w:vAlign w:val="center"/>
          </w:tcPr>
          <w:p w14:paraId="2C8B2A63" w14:textId="77777777" w:rsidR="00FA646B" w:rsidRDefault="00000000">
            <w:pPr>
              <w:jc w:val="center"/>
            </w:pPr>
            <w:r>
              <w:rPr>
                <w:b/>
                <w:color w:val="FFFFFF"/>
                <w:sz w:val="19"/>
              </w:rPr>
              <w:t>Repositori</w:t>
            </w:r>
          </w:p>
        </w:tc>
        <w:tc>
          <w:tcPr>
            <w:tcW w:w="3572" w:type="dxa"/>
            <w:tcBorders>
              <w:top w:val="single" w:sz="8" w:space="0" w:color="0F4F7F"/>
              <w:left w:val="single" w:sz="8" w:space="0" w:color="0F4F7F"/>
              <w:bottom w:val="single" w:sz="8" w:space="0" w:color="0F4F7F"/>
              <w:right w:val="single" w:sz="8" w:space="0" w:color="0F4F7F"/>
            </w:tcBorders>
            <w:shd w:val="clear" w:color="auto" w:fill="155C8F"/>
            <w:tcMar>
              <w:top w:w="110" w:type="dxa"/>
              <w:left w:w="140" w:type="dxa"/>
              <w:bottom w:w="110" w:type="dxa"/>
              <w:right w:w="140" w:type="dxa"/>
            </w:tcMar>
            <w:vAlign w:val="center"/>
          </w:tcPr>
          <w:p w14:paraId="71E5DDB8" w14:textId="77777777" w:rsidR="00FA646B" w:rsidRDefault="00000000">
            <w:pPr>
              <w:jc w:val="center"/>
            </w:pPr>
            <w:r>
              <w:rPr>
                <w:b/>
                <w:color w:val="FFFFFF"/>
                <w:sz w:val="19"/>
              </w:rPr>
              <w:t>Isi Utama</w:t>
            </w:r>
          </w:p>
        </w:tc>
        <w:tc>
          <w:tcPr>
            <w:tcW w:w="2891" w:type="dxa"/>
            <w:tcBorders>
              <w:top w:val="single" w:sz="8" w:space="0" w:color="0F4F7F"/>
              <w:left w:val="single" w:sz="8" w:space="0" w:color="0F4F7F"/>
              <w:bottom w:val="single" w:sz="8" w:space="0" w:color="0F4F7F"/>
              <w:right w:val="single" w:sz="8" w:space="0" w:color="0F4F7F"/>
            </w:tcBorders>
            <w:shd w:val="clear" w:color="auto" w:fill="155C8F"/>
            <w:tcMar>
              <w:top w:w="110" w:type="dxa"/>
              <w:left w:w="140" w:type="dxa"/>
              <w:bottom w:w="110" w:type="dxa"/>
              <w:right w:w="140" w:type="dxa"/>
            </w:tcMar>
            <w:vAlign w:val="center"/>
          </w:tcPr>
          <w:p w14:paraId="1A77E02B" w14:textId="77777777" w:rsidR="00FA646B" w:rsidRDefault="00000000">
            <w:pPr>
              <w:jc w:val="center"/>
            </w:pPr>
            <w:r>
              <w:rPr>
                <w:b/>
                <w:color w:val="FFFFFF"/>
                <w:sz w:val="19"/>
              </w:rPr>
              <w:t>Peran dalam Sistem</w:t>
            </w:r>
          </w:p>
        </w:tc>
      </w:tr>
      <w:tr w:rsidR="00FA646B" w14:paraId="1B4D8AB5" w14:textId="77777777">
        <w:trPr>
          <w:jc w:val="center"/>
        </w:trPr>
        <w:tc>
          <w:tcPr>
            <w:tcW w:w="2608"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357FAE06" w14:textId="77777777" w:rsidR="00FA646B" w:rsidRDefault="00000000">
            <w:pPr>
              <w:spacing w:after="0"/>
            </w:pPr>
            <w:r>
              <w:rPr>
                <w:b/>
                <w:sz w:val="18"/>
              </w:rPr>
              <w:t>planet-motor-bmw-frontend</w:t>
            </w:r>
          </w:p>
        </w:tc>
        <w:tc>
          <w:tcPr>
            <w:tcW w:w="3572"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7E43F6C4" w14:textId="77777777" w:rsidR="00FA646B" w:rsidRDefault="00000000">
            <w:pPr>
              <w:spacing w:after="0"/>
            </w:pPr>
            <w:r>
              <w:rPr>
                <w:sz w:val="18"/>
              </w:rPr>
              <w:t>Next.js App Router, React component, TypeScript types, static data, public assets, tests.</w:t>
            </w:r>
          </w:p>
        </w:tc>
        <w:tc>
          <w:tcPr>
            <w:tcW w:w="2891"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105EAE33" w14:textId="77777777" w:rsidR="00FA646B" w:rsidRDefault="00000000">
            <w:pPr>
              <w:spacing w:after="0"/>
            </w:pPr>
            <w:r>
              <w:rPr>
                <w:sz w:val="18"/>
              </w:rPr>
              <w:t>Public catalog, product page, admin UI, theme/language switch, dan proxy API.</w:t>
            </w:r>
          </w:p>
        </w:tc>
      </w:tr>
      <w:tr w:rsidR="00FA646B" w14:paraId="53C2A047" w14:textId="77777777">
        <w:trPr>
          <w:jc w:val="center"/>
        </w:trPr>
        <w:tc>
          <w:tcPr>
            <w:tcW w:w="2608"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08CF13BB" w14:textId="77777777" w:rsidR="00FA646B" w:rsidRDefault="00000000">
            <w:pPr>
              <w:spacing w:after="0"/>
            </w:pPr>
            <w:r>
              <w:rPr>
                <w:b/>
                <w:sz w:val="18"/>
              </w:rPr>
              <w:t>planet-motor-bmw-api</w:t>
            </w:r>
          </w:p>
        </w:tc>
        <w:tc>
          <w:tcPr>
            <w:tcW w:w="3572"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0B349579" w14:textId="77777777" w:rsidR="00FA646B" w:rsidRDefault="00000000">
            <w:pPr>
              <w:spacing w:after="0"/>
            </w:pPr>
            <w:r>
              <w:rPr>
                <w:sz w:val="18"/>
              </w:rPr>
              <w:t>Go REST API, handler, middleware, service, repository, model, migrations, scripts.</w:t>
            </w:r>
          </w:p>
        </w:tc>
        <w:tc>
          <w:tcPr>
            <w:tcW w:w="2891"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7B5700B2" w14:textId="77777777" w:rsidR="00FA646B" w:rsidRDefault="00000000">
            <w:pPr>
              <w:spacing w:after="0"/>
            </w:pPr>
            <w:r>
              <w:rPr>
                <w:sz w:val="18"/>
              </w:rPr>
              <w:t>Auth admin, catalog API, stock logic, dashboard summary, dan akses PostgreSQL.</w:t>
            </w:r>
          </w:p>
        </w:tc>
      </w:tr>
    </w:tbl>
    <w:p w14:paraId="6C8BA81F" w14:textId="77777777" w:rsidR="00FA646B" w:rsidRDefault="00000000">
      <w:pPr>
        <w:pStyle w:val="Heading1"/>
      </w:pPr>
      <w:r>
        <w:rPr>
          <w:b w:val="0"/>
        </w:rPr>
        <w:t>3. Batasan Dokumentasi</w:t>
      </w:r>
    </w:p>
    <w:tbl>
      <w:tblPr>
        <w:tblStyle w:val="TableGrid"/>
        <w:tblW w:w="5000" w:type="pct"/>
        <w:jc w:val="center"/>
        <w:tblLook w:val="04A0" w:firstRow="1" w:lastRow="0" w:firstColumn="1" w:lastColumn="0" w:noHBand="0" w:noVBand="1"/>
      </w:tblPr>
      <w:tblGrid>
        <w:gridCol w:w="5073"/>
        <w:gridCol w:w="5073"/>
      </w:tblGrid>
      <w:tr w:rsidR="00FA646B" w14:paraId="5A557BE4" w14:textId="77777777">
        <w:trPr>
          <w:jc w:val="center"/>
        </w:trPr>
        <w:tc>
          <w:tcPr>
            <w:tcW w:w="4536" w:type="dxa"/>
            <w:tcBorders>
              <w:top w:val="single" w:sz="8" w:space="0" w:color="0F4F7F"/>
              <w:left w:val="single" w:sz="8" w:space="0" w:color="0F4F7F"/>
              <w:bottom w:val="single" w:sz="8" w:space="0" w:color="0F4F7F"/>
              <w:right w:val="single" w:sz="8" w:space="0" w:color="0F4F7F"/>
            </w:tcBorders>
            <w:shd w:val="clear" w:color="auto" w:fill="155C8F"/>
            <w:tcMar>
              <w:top w:w="110" w:type="dxa"/>
              <w:left w:w="140" w:type="dxa"/>
              <w:bottom w:w="110" w:type="dxa"/>
              <w:right w:w="140" w:type="dxa"/>
            </w:tcMar>
            <w:vAlign w:val="center"/>
          </w:tcPr>
          <w:p w14:paraId="44BD8F6B" w14:textId="77777777" w:rsidR="00FA646B" w:rsidRDefault="00000000">
            <w:pPr>
              <w:jc w:val="center"/>
            </w:pPr>
            <w:r>
              <w:rPr>
                <w:b/>
                <w:color w:val="FFFFFF"/>
                <w:sz w:val="19"/>
              </w:rPr>
              <w:t>Dibahas</w:t>
            </w:r>
          </w:p>
        </w:tc>
        <w:tc>
          <w:tcPr>
            <w:tcW w:w="4536" w:type="dxa"/>
            <w:tcBorders>
              <w:top w:val="single" w:sz="8" w:space="0" w:color="0F4F7F"/>
              <w:left w:val="single" w:sz="8" w:space="0" w:color="0F4F7F"/>
              <w:bottom w:val="single" w:sz="8" w:space="0" w:color="0F4F7F"/>
              <w:right w:val="single" w:sz="8" w:space="0" w:color="0F4F7F"/>
            </w:tcBorders>
            <w:shd w:val="clear" w:color="auto" w:fill="155C8F"/>
            <w:tcMar>
              <w:top w:w="110" w:type="dxa"/>
              <w:left w:w="140" w:type="dxa"/>
              <w:bottom w:w="110" w:type="dxa"/>
              <w:right w:w="140" w:type="dxa"/>
            </w:tcMar>
            <w:vAlign w:val="center"/>
          </w:tcPr>
          <w:p w14:paraId="3733D3EA" w14:textId="77777777" w:rsidR="00FA646B" w:rsidRDefault="00000000">
            <w:pPr>
              <w:jc w:val="center"/>
            </w:pPr>
            <w:r>
              <w:rPr>
                <w:b/>
                <w:color w:val="FFFFFF"/>
                <w:sz w:val="19"/>
              </w:rPr>
              <w:t>Tidak Dibahas</w:t>
            </w:r>
          </w:p>
        </w:tc>
      </w:tr>
      <w:tr w:rsidR="00FA646B" w14:paraId="0F4DD16E" w14:textId="77777777">
        <w:trPr>
          <w:jc w:val="center"/>
        </w:trPr>
        <w:tc>
          <w:tcPr>
            <w:tcW w:w="4536"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1C7EC966" w14:textId="77777777" w:rsidR="00FA646B" w:rsidRDefault="00000000">
            <w:pPr>
              <w:spacing w:after="0"/>
            </w:pPr>
            <w:r>
              <w:rPr>
                <w:b/>
                <w:sz w:val="18"/>
              </w:rPr>
              <w:t>Struktur folder frontend dan backend.</w:t>
            </w:r>
          </w:p>
        </w:tc>
        <w:tc>
          <w:tcPr>
            <w:tcW w:w="4536"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4701134A" w14:textId="77777777" w:rsidR="00FA646B" w:rsidRDefault="00000000">
            <w:pPr>
              <w:spacing w:after="0"/>
            </w:pPr>
            <w:r>
              <w:rPr>
                <w:sz w:val="18"/>
              </w:rPr>
              <w:t>Nilai credential, token, password, JWT secret, dan database URL production.</w:t>
            </w:r>
          </w:p>
        </w:tc>
      </w:tr>
      <w:tr w:rsidR="00FA646B" w14:paraId="57ABA92E" w14:textId="77777777">
        <w:trPr>
          <w:jc w:val="center"/>
        </w:trPr>
        <w:tc>
          <w:tcPr>
            <w:tcW w:w="4536"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376830BE" w14:textId="77777777" w:rsidR="00FA646B" w:rsidRDefault="00000000">
            <w:pPr>
              <w:spacing w:after="0"/>
            </w:pPr>
            <w:r>
              <w:rPr>
                <w:b/>
                <w:sz w:val="18"/>
              </w:rPr>
              <w:t>Cara menjalankan lokal dan command umum.</w:t>
            </w:r>
          </w:p>
        </w:tc>
        <w:tc>
          <w:tcPr>
            <w:tcW w:w="4536"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3322C350" w14:textId="77777777" w:rsidR="00FA646B" w:rsidRDefault="00000000">
            <w:pPr>
              <w:spacing w:after="0"/>
            </w:pPr>
            <w:r>
              <w:rPr>
                <w:sz w:val="18"/>
              </w:rPr>
              <w:t>Panduan desain UI detail atau coding standard detail.</w:t>
            </w:r>
          </w:p>
        </w:tc>
      </w:tr>
      <w:tr w:rsidR="00FA646B" w14:paraId="06015C7E" w14:textId="77777777">
        <w:trPr>
          <w:jc w:val="center"/>
        </w:trPr>
        <w:tc>
          <w:tcPr>
            <w:tcW w:w="4536"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6F8630BC" w14:textId="77777777" w:rsidR="00FA646B" w:rsidRDefault="00000000">
            <w:pPr>
              <w:spacing w:after="0"/>
            </w:pPr>
            <w:r>
              <w:rPr>
                <w:b/>
                <w:sz w:val="18"/>
              </w:rPr>
              <w:t>File konfigurasi dan environment variable yang perlu disiapkan.</w:t>
            </w:r>
          </w:p>
        </w:tc>
        <w:tc>
          <w:tcPr>
            <w:tcW w:w="4536"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0A089323" w14:textId="77777777" w:rsidR="00FA646B" w:rsidRDefault="00000000">
            <w:pPr>
              <w:spacing w:after="0"/>
            </w:pPr>
            <w:r>
              <w:rPr>
                <w:sz w:val="18"/>
              </w:rPr>
              <w:t>Folder hasil build seperti .next, node_modules, binary, dan report sementara.</w:t>
            </w:r>
          </w:p>
        </w:tc>
      </w:tr>
      <w:tr w:rsidR="00FA646B" w14:paraId="62630A8D" w14:textId="77777777">
        <w:trPr>
          <w:jc w:val="center"/>
        </w:trPr>
        <w:tc>
          <w:tcPr>
            <w:tcW w:w="4536"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7D45F8C7" w14:textId="77777777" w:rsidR="00FA646B" w:rsidRDefault="00000000">
            <w:pPr>
              <w:spacing w:after="0"/>
            </w:pPr>
            <w:r>
              <w:rPr>
                <w:b/>
                <w:sz w:val="18"/>
              </w:rPr>
              <w:t>Alur kerja developer dari clone sampai test/build.</w:t>
            </w:r>
          </w:p>
        </w:tc>
        <w:tc>
          <w:tcPr>
            <w:tcW w:w="4536"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0065F48A" w14:textId="77777777" w:rsidR="00FA646B" w:rsidRDefault="00000000">
            <w:pPr>
              <w:spacing w:after="0"/>
            </w:pPr>
            <w:r>
              <w:rPr>
                <w:sz w:val="18"/>
              </w:rPr>
              <w:t>Data pribadi, isi database production, dan informasi rahasia deployment.</w:t>
            </w:r>
          </w:p>
        </w:tc>
      </w:tr>
    </w:tbl>
    <w:p w14:paraId="0C98BAD0" w14:textId="77777777" w:rsidR="00FA646B" w:rsidRDefault="00000000">
      <w:r>
        <w:br w:type="page"/>
      </w:r>
    </w:p>
    <w:p w14:paraId="5A437B87" w14:textId="77777777" w:rsidR="00FA646B" w:rsidRDefault="00000000">
      <w:pPr>
        <w:pStyle w:val="Heading1"/>
      </w:pPr>
      <w:r>
        <w:rPr>
          <w:b w:val="0"/>
        </w:rPr>
        <w:lastRenderedPageBreak/>
        <w:t>4. Struktur Repositori Frontend</w:t>
      </w:r>
    </w:p>
    <w:p w14:paraId="69E6CC32" w14:textId="77777777" w:rsidR="00FA646B" w:rsidRDefault="00000000">
      <w:r>
        <w:t>Frontend berisi aplikasi website berbasis Next.js. Folder utama yang perlu dipahami adalah src, public, docs, dan file konfigurasi project. Folder build dan dependency tidak termasuk source code.</w:t>
      </w:r>
    </w:p>
    <w:tbl>
      <w:tblPr>
        <w:tblW w:w="5000" w:type="pct"/>
        <w:jc w:val="center"/>
        <w:tblLook w:val="04A0" w:firstRow="1" w:lastRow="0" w:firstColumn="1" w:lastColumn="0" w:noHBand="0" w:noVBand="1"/>
      </w:tblPr>
      <w:tblGrid>
        <w:gridCol w:w="10206"/>
      </w:tblGrid>
      <w:tr w:rsidR="00FA646B" w14:paraId="785A346D" w14:textId="77777777">
        <w:trPr>
          <w:jc w:val="center"/>
        </w:trPr>
        <w:tc>
          <w:tcPr>
            <w:tcW w:w="9866" w:type="dxa"/>
            <w:tcBorders>
              <w:top w:val="single" w:sz="8" w:space="0" w:color="D0D7DE"/>
              <w:left w:val="single" w:sz="8" w:space="0" w:color="D0D7DE"/>
              <w:bottom w:val="single" w:sz="8" w:space="0" w:color="D0D7DE"/>
              <w:right w:val="single" w:sz="8" w:space="0" w:color="D0D7DE"/>
            </w:tcBorders>
            <w:shd w:val="clear" w:color="auto" w:fill="F6F8FA"/>
            <w:tcMar>
              <w:top w:w="130" w:type="dxa"/>
              <w:left w:w="170" w:type="dxa"/>
              <w:bottom w:w="130" w:type="dxa"/>
              <w:right w:w="170" w:type="dxa"/>
            </w:tcMar>
          </w:tcPr>
          <w:p w14:paraId="5634986B" w14:textId="77777777" w:rsidR="00FA646B" w:rsidRDefault="00000000">
            <w:r>
              <w:rPr>
                <w:b/>
                <w:color w:val="0F4F7F"/>
                <w:sz w:val="20"/>
              </w:rPr>
              <w:t>Tree ringkas frontend</w:t>
            </w:r>
          </w:p>
          <w:p w14:paraId="3AC81D2F" w14:textId="77777777" w:rsidR="00FA646B" w:rsidRDefault="00000000">
            <w:pPr>
              <w:spacing w:after="0"/>
            </w:pPr>
            <w:r>
              <w:rPr>
                <w:rFonts w:ascii="Consolas" w:eastAsia="Consolas" w:hAnsi="Consolas"/>
                <w:sz w:val="17"/>
              </w:rPr>
              <w:t>planet-motor-bmw-frontend/</w:t>
            </w:r>
          </w:p>
          <w:p w14:paraId="2A146586" w14:textId="77777777" w:rsidR="00FA646B" w:rsidRDefault="00000000">
            <w:pPr>
              <w:spacing w:after="0"/>
            </w:pPr>
            <w:r>
              <w:rPr>
                <w:rFonts w:ascii="Consolas" w:eastAsia="Consolas" w:hAnsi="Consolas"/>
                <w:sz w:val="17"/>
              </w:rPr>
              <w:t xml:space="preserve">  public/                    Asset publik seperti gambar dan ikon</w:t>
            </w:r>
          </w:p>
          <w:p w14:paraId="6B878A29" w14:textId="77777777" w:rsidR="00FA646B" w:rsidRDefault="00000000">
            <w:pPr>
              <w:spacing w:after="0"/>
            </w:pPr>
            <w:r>
              <w:rPr>
                <w:rFonts w:ascii="Consolas" w:eastAsia="Consolas" w:hAnsi="Consolas"/>
                <w:sz w:val="17"/>
              </w:rPr>
              <w:t xml:space="preserve">  src/</w:t>
            </w:r>
          </w:p>
          <w:p w14:paraId="49CC47D9" w14:textId="77777777" w:rsidR="00FA646B" w:rsidRDefault="00000000">
            <w:pPr>
              <w:spacing w:after="0"/>
            </w:pPr>
            <w:r>
              <w:rPr>
                <w:rFonts w:ascii="Consolas" w:eastAsia="Consolas" w:hAnsi="Consolas"/>
                <w:sz w:val="17"/>
              </w:rPr>
              <w:t xml:space="preserve">    app/                     Routing halaman public, auth, admin, dan API wrapper route</w:t>
            </w:r>
          </w:p>
          <w:p w14:paraId="3CED1A89" w14:textId="77777777" w:rsidR="00FA646B" w:rsidRDefault="00000000">
            <w:pPr>
              <w:spacing w:after="0"/>
            </w:pPr>
            <w:r>
              <w:rPr>
                <w:rFonts w:ascii="Consolas" w:eastAsia="Consolas" w:hAnsi="Consolas"/>
                <w:sz w:val="17"/>
              </w:rPr>
              <w:t xml:space="preserve">    components/              Komponen UI, section halaman, layout, provider, shared component</w:t>
            </w:r>
          </w:p>
          <w:p w14:paraId="6F1FD747" w14:textId="77777777" w:rsidR="00FA646B" w:rsidRDefault="00000000">
            <w:pPr>
              <w:spacing w:after="0"/>
            </w:pPr>
            <w:r>
              <w:rPr>
                <w:rFonts w:ascii="Consolas" w:eastAsia="Consolas" w:hAnsi="Consolas"/>
                <w:sz w:val="17"/>
              </w:rPr>
              <w:t xml:space="preserve">    data/                    Data statis curated seperti review Tokopedia</w:t>
            </w:r>
          </w:p>
          <w:p w14:paraId="3392B302" w14:textId="77777777" w:rsidR="00FA646B" w:rsidRDefault="00000000">
            <w:pPr>
              <w:spacing w:after="0"/>
            </w:pPr>
            <w:r>
              <w:rPr>
                <w:rFonts w:ascii="Consolas" w:eastAsia="Consolas" w:hAnsi="Consolas"/>
                <w:sz w:val="17"/>
              </w:rPr>
              <w:t xml:space="preserve">    hooks/                   Custom React hooks</w:t>
            </w:r>
          </w:p>
          <w:p w14:paraId="1DEA2314" w14:textId="77777777" w:rsidR="00FA646B" w:rsidRDefault="00000000">
            <w:pPr>
              <w:spacing w:after="0"/>
            </w:pPr>
            <w:r>
              <w:rPr>
                <w:rFonts w:ascii="Consolas" w:eastAsia="Consolas" w:hAnsi="Consolas"/>
                <w:sz w:val="17"/>
              </w:rPr>
              <w:t xml:space="preserve">    lib/                     API client, auth helper, formatting, i18n, product helper</w:t>
            </w:r>
          </w:p>
          <w:p w14:paraId="3A507774" w14:textId="77777777" w:rsidR="00FA646B" w:rsidRDefault="00000000">
            <w:pPr>
              <w:spacing w:after="0"/>
            </w:pPr>
            <w:r>
              <w:rPr>
                <w:rFonts w:ascii="Consolas" w:eastAsia="Consolas" w:hAnsi="Consolas"/>
                <w:sz w:val="17"/>
              </w:rPr>
              <w:t xml:space="preserve">    stores/                  State management frontend</w:t>
            </w:r>
          </w:p>
          <w:p w14:paraId="3C037807" w14:textId="77777777" w:rsidR="00FA646B" w:rsidRDefault="00000000">
            <w:pPr>
              <w:spacing w:after="0"/>
            </w:pPr>
            <w:r>
              <w:rPr>
                <w:rFonts w:ascii="Consolas" w:eastAsia="Consolas" w:hAnsi="Consolas"/>
                <w:sz w:val="17"/>
              </w:rPr>
              <w:t xml:space="preserve">    types/                   TypeScript type dan interface</w:t>
            </w:r>
          </w:p>
          <w:p w14:paraId="6C208B0B" w14:textId="77777777" w:rsidR="00FA646B" w:rsidRDefault="00000000">
            <w:pPr>
              <w:spacing w:after="0"/>
            </w:pPr>
            <w:r>
              <w:rPr>
                <w:rFonts w:ascii="Consolas" w:eastAsia="Consolas" w:hAnsi="Consolas"/>
                <w:sz w:val="17"/>
              </w:rPr>
              <w:t xml:space="preserve">    __tests__/               Unit test frontend</w:t>
            </w:r>
          </w:p>
          <w:p w14:paraId="3783116B" w14:textId="77777777" w:rsidR="00FA646B" w:rsidRDefault="00000000">
            <w:pPr>
              <w:spacing w:after="0"/>
            </w:pPr>
            <w:r>
              <w:rPr>
                <w:rFonts w:ascii="Consolas" w:eastAsia="Consolas" w:hAnsi="Consolas"/>
                <w:sz w:val="17"/>
              </w:rPr>
              <w:t xml:space="preserve">  docs/                      Dokumentasi project</w:t>
            </w:r>
          </w:p>
          <w:p w14:paraId="3A40096B" w14:textId="77777777" w:rsidR="00FA646B" w:rsidRDefault="00000000">
            <w:pPr>
              <w:spacing w:after="0"/>
            </w:pPr>
            <w:r>
              <w:rPr>
                <w:rFonts w:ascii="Consolas" w:eastAsia="Consolas" w:hAnsi="Consolas"/>
                <w:sz w:val="17"/>
              </w:rPr>
              <w:t xml:space="preserve">  scripts/                   Script pendukung</w:t>
            </w:r>
          </w:p>
          <w:p w14:paraId="45B615A7" w14:textId="77777777" w:rsidR="00FA646B" w:rsidRDefault="00000000">
            <w:pPr>
              <w:spacing w:after="0"/>
            </w:pPr>
            <w:r>
              <w:rPr>
                <w:rFonts w:ascii="Consolas" w:eastAsia="Consolas" w:hAnsi="Consolas"/>
                <w:sz w:val="17"/>
              </w:rPr>
              <w:t xml:space="preserve">  package.json               Dependency dan script npm</w:t>
            </w:r>
          </w:p>
          <w:p w14:paraId="756981F4" w14:textId="77777777" w:rsidR="00FA646B" w:rsidRDefault="00000000">
            <w:pPr>
              <w:spacing w:after="0"/>
            </w:pPr>
            <w:r>
              <w:rPr>
                <w:rFonts w:ascii="Consolas" w:eastAsia="Consolas" w:hAnsi="Consolas"/>
                <w:sz w:val="17"/>
              </w:rPr>
              <w:t xml:space="preserve">  next.config.ts             Konfigurasi Next.js dan rewrite/proxy</w:t>
            </w:r>
          </w:p>
          <w:p w14:paraId="6BAB691F" w14:textId="77777777" w:rsidR="00FA646B" w:rsidRDefault="00000000">
            <w:pPr>
              <w:spacing w:after="0"/>
            </w:pPr>
            <w:r>
              <w:rPr>
                <w:rFonts w:ascii="Consolas" w:eastAsia="Consolas" w:hAnsi="Consolas"/>
                <w:sz w:val="17"/>
              </w:rPr>
              <w:t xml:space="preserve">  tsconfig.json              Konfigurasi TypeScript</w:t>
            </w:r>
          </w:p>
          <w:p w14:paraId="29ECB14A" w14:textId="77777777" w:rsidR="00FA646B" w:rsidRDefault="00000000">
            <w:pPr>
              <w:spacing w:after="0"/>
            </w:pPr>
            <w:r>
              <w:rPr>
                <w:rFonts w:ascii="Consolas" w:eastAsia="Consolas" w:hAnsi="Consolas"/>
                <w:sz w:val="17"/>
              </w:rPr>
              <w:t xml:space="preserve">  eslint.config.mjs          Konfigurasi linting frontend</w:t>
            </w:r>
          </w:p>
        </w:tc>
      </w:tr>
    </w:tbl>
    <w:tbl>
      <w:tblPr>
        <w:tblStyle w:val="TableGrid"/>
        <w:tblW w:w="5000" w:type="pct"/>
        <w:jc w:val="center"/>
        <w:tblLook w:val="04A0" w:firstRow="1" w:lastRow="0" w:firstColumn="1" w:lastColumn="0" w:noHBand="0" w:noVBand="1"/>
      </w:tblPr>
      <w:tblGrid>
        <w:gridCol w:w="2219"/>
        <w:gridCol w:w="3678"/>
        <w:gridCol w:w="4249"/>
      </w:tblGrid>
      <w:tr w:rsidR="00FA646B" w14:paraId="431AA3C2" w14:textId="77777777">
        <w:trPr>
          <w:jc w:val="center"/>
        </w:trPr>
        <w:tc>
          <w:tcPr>
            <w:tcW w:w="1984" w:type="dxa"/>
            <w:tcBorders>
              <w:top w:val="single" w:sz="8" w:space="0" w:color="0F4F7F"/>
              <w:left w:val="single" w:sz="8" w:space="0" w:color="0F4F7F"/>
              <w:bottom w:val="single" w:sz="8" w:space="0" w:color="0F4F7F"/>
              <w:right w:val="single" w:sz="8" w:space="0" w:color="0F4F7F"/>
            </w:tcBorders>
            <w:shd w:val="clear" w:color="auto" w:fill="155C8F"/>
            <w:tcMar>
              <w:top w:w="110" w:type="dxa"/>
              <w:left w:w="140" w:type="dxa"/>
              <w:bottom w:w="110" w:type="dxa"/>
              <w:right w:w="140" w:type="dxa"/>
            </w:tcMar>
            <w:vAlign w:val="center"/>
          </w:tcPr>
          <w:p w14:paraId="379A43EB" w14:textId="77777777" w:rsidR="00FA646B" w:rsidRDefault="00000000">
            <w:pPr>
              <w:jc w:val="center"/>
            </w:pPr>
            <w:r>
              <w:rPr>
                <w:b/>
                <w:color w:val="FFFFFF"/>
                <w:sz w:val="19"/>
              </w:rPr>
              <w:t>Folder/File</w:t>
            </w:r>
          </w:p>
        </w:tc>
        <w:tc>
          <w:tcPr>
            <w:tcW w:w="3288" w:type="dxa"/>
            <w:tcBorders>
              <w:top w:val="single" w:sz="8" w:space="0" w:color="0F4F7F"/>
              <w:left w:val="single" w:sz="8" w:space="0" w:color="0F4F7F"/>
              <w:bottom w:val="single" w:sz="8" w:space="0" w:color="0F4F7F"/>
              <w:right w:val="single" w:sz="8" w:space="0" w:color="0F4F7F"/>
            </w:tcBorders>
            <w:shd w:val="clear" w:color="auto" w:fill="155C8F"/>
            <w:tcMar>
              <w:top w:w="110" w:type="dxa"/>
              <w:left w:w="140" w:type="dxa"/>
              <w:bottom w:w="110" w:type="dxa"/>
              <w:right w:w="140" w:type="dxa"/>
            </w:tcMar>
            <w:vAlign w:val="center"/>
          </w:tcPr>
          <w:p w14:paraId="342C4DD6" w14:textId="77777777" w:rsidR="00FA646B" w:rsidRDefault="00000000">
            <w:pPr>
              <w:jc w:val="center"/>
            </w:pPr>
            <w:r>
              <w:rPr>
                <w:b/>
                <w:color w:val="FFFFFF"/>
                <w:sz w:val="19"/>
              </w:rPr>
              <w:t>Fungsi</w:t>
            </w:r>
          </w:p>
        </w:tc>
        <w:tc>
          <w:tcPr>
            <w:tcW w:w="3798" w:type="dxa"/>
            <w:tcBorders>
              <w:top w:val="single" w:sz="8" w:space="0" w:color="0F4F7F"/>
              <w:left w:val="single" w:sz="8" w:space="0" w:color="0F4F7F"/>
              <w:bottom w:val="single" w:sz="8" w:space="0" w:color="0F4F7F"/>
              <w:right w:val="single" w:sz="8" w:space="0" w:color="0F4F7F"/>
            </w:tcBorders>
            <w:shd w:val="clear" w:color="auto" w:fill="155C8F"/>
            <w:tcMar>
              <w:top w:w="110" w:type="dxa"/>
              <w:left w:w="140" w:type="dxa"/>
              <w:bottom w:w="110" w:type="dxa"/>
              <w:right w:w="140" w:type="dxa"/>
            </w:tcMar>
            <w:vAlign w:val="center"/>
          </w:tcPr>
          <w:p w14:paraId="22B2DED0" w14:textId="77777777" w:rsidR="00FA646B" w:rsidRDefault="00000000">
            <w:pPr>
              <w:jc w:val="center"/>
            </w:pPr>
            <w:r>
              <w:rPr>
                <w:b/>
                <w:color w:val="FFFFFF"/>
                <w:sz w:val="19"/>
              </w:rPr>
              <w:t>Catatan Penggunaan</w:t>
            </w:r>
          </w:p>
        </w:tc>
      </w:tr>
      <w:tr w:rsidR="00FA646B" w14:paraId="485DBF05" w14:textId="77777777">
        <w:trPr>
          <w:jc w:val="center"/>
        </w:trPr>
        <w:tc>
          <w:tcPr>
            <w:tcW w:w="1984"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70092D47" w14:textId="77777777" w:rsidR="00FA646B" w:rsidRDefault="00000000">
            <w:pPr>
              <w:spacing w:after="0"/>
            </w:pPr>
            <w:r>
              <w:rPr>
                <w:b/>
                <w:sz w:val="18"/>
              </w:rPr>
              <w:t>public</w:t>
            </w:r>
          </w:p>
        </w:tc>
        <w:tc>
          <w:tcPr>
            <w:tcW w:w="3288"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2B1AFAE6" w14:textId="77777777" w:rsidR="00FA646B" w:rsidRDefault="00000000">
            <w:pPr>
              <w:spacing w:after="0"/>
            </w:pPr>
            <w:r>
              <w:rPr>
                <w:sz w:val="18"/>
              </w:rPr>
              <w:t>Menyimpan asset publik yang dapat diakses oleh browser.</w:t>
            </w:r>
          </w:p>
        </w:tc>
        <w:tc>
          <w:tcPr>
            <w:tcW w:w="3798"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45181801" w14:textId="77777777" w:rsidR="00FA646B" w:rsidRDefault="00000000">
            <w:pPr>
              <w:spacing w:after="0"/>
            </w:pPr>
            <w:r>
              <w:rPr>
                <w:sz w:val="18"/>
              </w:rPr>
              <w:t>Cocok untuk icon channel, gambar non-produk, dan asset statis. Foto produk utama tetap dari product.imageUrl.</w:t>
            </w:r>
          </w:p>
        </w:tc>
      </w:tr>
      <w:tr w:rsidR="00FA646B" w14:paraId="45A12BCE" w14:textId="77777777">
        <w:trPr>
          <w:jc w:val="center"/>
        </w:trPr>
        <w:tc>
          <w:tcPr>
            <w:tcW w:w="1984"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4F7608CB" w14:textId="77777777" w:rsidR="00FA646B" w:rsidRDefault="00000000">
            <w:pPr>
              <w:spacing w:after="0"/>
            </w:pPr>
            <w:r>
              <w:rPr>
                <w:b/>
                <w:sz w:val="18"/>
              </w:rPr>
              <w:t>src/app</w:t>
            </w:r>
          </w:p>
        </w:tc>
        <w:tc>
          <w:tcPr>
            <w:tcW w:w="3288"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7E3C35C0" w14:textId="77777777" w:rsidR="00FA646B" w:rsidRDefault="00000000">
            <w:pPr>
              <w:spacing w:after="0"/>
            </w:pPr>
            <w:r>
              <w:rPr>
                <w:sz w:val="18"/>
              </w:rPr>
              <w:t>Menentukan route halaman dengan Next.js App Router.</w:t>
            </w:r>
          </w:p>
        </w:tc>
        <w:tc>
          <w:tcPr>
            <w:tcW w:w="3798"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66E6F711" w14:textId="77777777" w:rsidR="00FA646B" w:rsidRDefault="00000000">
            <w:pPr>
              <w:spacing w:after="0"/>
            </w:pPr>
            <w:r>
              <w:rPr>
                <w:sz w:val="18"/>
              </w:rPr>
              <w:t>Public routes, auth routes, admin routes, dan API route/rewrite dikelompokkan di sini.</w:t>
            </w:r>
          </w:p>
        </w:tc>
      </w:tr>
      <w:tr w:rsidR="00FA646B" w14:paraId="0A22041A" w14:textId="77777777">
        <w:trPr>
          <w:jc w:val="center"/>
        </w:trPr>
        <w:tc>
          <w:tcPr>
            <w:tcW w:w="1984"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531A5580" w14:textId="77777777" w:rsidR="00FA646B" w:rsidRDefault="00000000">
            <w:pPr>
              <w:spacing w:after="0"/>
            </w:pPr>
            <w:r>
              <w:rPr>
                <w:b/>
                <w:sz w:val="18"/>
              </w:rPr>
              <w:t>src/components</w:t>
            </w:r>
          </w:p>
        </w:tc>
        <w:tc>
          <w:tcPr>
            <w:tcW w:w="3288"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344EFD45" w14:textId="77777777" w:rsidR="00FA646B" w:rsidRDefault="00000000">
            <w:pPr>
              <w:spacing w:after="0"/>
            </w:pPr>
            <w:r>
              <w:rPr>
                <w:sz w:val="18"/>
              </w:rPr>
              <w:t>Komponen UI reusable dan section halaman.</w:t>
            </w:r>
          </w:p>
        </w:tc>
        <w:tc>
          <w:tcPr>
            <w:tcW w:w="3798"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55571DE0" w14:textId="77777777" w:rsidR="00FA646B" w:rsidRDefault="00000000">
            <w:pPr>
              <w:spacing w:after="0"/>
            </w:pPr>
            <w:r>
              <w:rPr>
                <w:sz w:val="18"/>
              </w:rPr>
              <w:t>Pisahkan komponen layout, shared, UI primitive, dan komponen spesifik halaman.</w:t>
            </w:r>
          </w:p>
        </w:tc>
      </w:tr>
      <w:tr w:rsidR="00FA646B" w14:paraId="56E12AD3" w14:textId="77777777">
        <w:trPr>
          <w:jc w:val="center"/>
        </w:trPr>
        <w:tc>
          <w:tcPr>
            <w:tcW w:w="1984"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5604183C" w14:textId="77777777" w:rsidR="00FA646B" w:rsidRDefault="00000000">
            <w:pPr>
              <w:spacing w:after="0"/>
            </w:pPr>
            <w:r>
              <w:rPr>
                <w:b/>
                <w:sz w:val="18"/>
              </w:rPr>
              <w:t>src/lib</w:t>
            </w:r>
          </w:p>
        </w:tc>
        <w:tc>
          <w:tcPr>
            <w:tcW w:w="3288"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762297E0" w14:textId="77777777" w:rsidR="00FA646B" w:rsidRDefault="00000000">
            <w:pPr>
              <w:spacing w:after="0"/>
            </w:pPr>
            <w:r>
              <w:rPr>
                <w:sz w:val="18"/>
              </w:rPr>
              <w:t>Helper dan boundary integrasi.</w:t>
            </w:r>
          </w:p>
        </w:tc>
        <w:tc>
          <w:tcPr>
            <w:tcW w:w="3798"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282963AA" w14:textId="77777777" w:rsidR="00FA646B" w:rsidRDefault="00000000">
            <w:pPr>
              <w:spacing w:after="0"/>
            </w:pPr>
            <w:r>
              <w:rPr>
                <w:sz w:val="18"/>
              </w:rPr>
              <w:t>API wrapper dan auth helper dipakai agar data flow tidak tersebar.</w:t>
            </w:r>
          </w:p>
        </w:tc>
      </w:tr>
      <w:tr w:rsidR="00FA646B" w14:paraId="30811028" w14:textId="77777777">
        <w:trPr>
          <w:jc w:val="center"/>
        </w:trPr>
        <w:tc>
          <w:tcPr>
            <w:tcW w:w="1984"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1734D817" w14:textId="77777777" w:rsidR="00FA646B" w:rsidRDefault="00000000">
            <w:pPr>
              <w:spacing w:after="0"/>
            </w:pPr>
            <w:r>
              <w:rPr>
                <w:b/>
                <w:sz w:val="18"/>
              </w:rPr>
              <w:t>src/stores</w:t>
            </w:r>
          </w:p>
        </w:tc>
        <w:tc>
          <w:tcPr>
            <w:tcW w:w="3288"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6152B25C" w14:textId="77777777" w:rsidR="00FA646B" w:rsidRDefault="00000000">
            <w:pPr>
              <w:spacing w:after="0"/>
            </w:pPr>
            <w:r>
              <w:rPr>
                <w:sz w:val="18"/>
              </w:rPr>
              <w:t>State global frontend.</w:t>
            </w:r>
          </w:p>
        </w:tc>
        <w:tc>
          <w:tcPr>
            <w:tcW w:w="3798"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3C91629E" w14:textId="77777777" w:rsidR="00FA646B" w:rsidRDefault="00000000">
            <w:pPr>
              <w:spacing w:after="0"/>
            </w:pPr>
            <w:r>
              <w:rPr>
                <w:sz w:val="18"/>
              </w:rPr>
              <w:t>Dipakai untuk state yang perlu lintas halaman/komponen.</w:t>
            </w:r>
          </w:p>
        </w:tc>
      </w:tr>
      <w:tr w:rsidR="00FA646B" w14:paraId="45002C5E" w14:textId="77777777">
        <w:trPr>
          <w:jc w:val="center"/>
        </w:trPr>
        <w:tc>
          <w:tcPr>
            <w:tcW w:w="1984"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62559051" w14:textId="77777777" w:rsidR="00FA646B" w:rsidRDefault="00000000">
            <w:pPr>
              <w:spacing w:after="0"/>
            </w:pPr>
            <w:r>
              <w:rPr>
                <w:b/>
                <w:sz w:val="18"/>
              </w:rPr>
              <w:t>src/types</w:t>
            </w:r>
          </w:p>
        </w:tc>
        <w:tc>
          <w:tcPr>
            <w:tcW w:w="3288"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078E5FB3" w14:textId="77777777" w:rsidR="00FA646B" w:rsidRDefault="00000000">
            <w:pPr>
              <w:spacing w:after="0"/>
            </w:pPr>
            <w:r>
              <w:rPr>
                <w:sz w:val="18"/>
              </w:rPr>
              <w:t>Kontrak data TypeScript.</w:t>
            </w:r>
          </w:p>
        </w:tc>
        <w:tc>
          <w:tcPr>
            <w:tcW w:w="3798"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7BFA1B8F" w14:textId="77777777" w:rsidR="00FA646B" w:rsidRDefault="00000000">
            <w:pPr>
              <w:spacing w:after="0"/>
            </w:pPr>
            <w:r>
              <w:rPr>
                <w:sz w:val="18"/>
              </w:rPr>
              <w:t>Menjaga shape product, category, stock, dan response agar konsisten.</w:t>
            </w:r>
          </w:p>
        </w:tc>
      </w:tr>
    </w:tbl>
    <w:p w14:paraId="32B2EFE3" w14:textId="77777777" w:rsidR="00FA646B" w:rsidRDefault="00000000">
      <w:r>
        <w:br w:type="page"/>
      </w:r>
    </w:p>
    <w:p w14:paraId="15A993DC" w14:textId="77777777" w:rsidR="00FA646B" w:rsidRDefault="00000000">
      <w:pPr>
        <w:pStyle w:val="Heading1"/>
      </w:pPr>
      <w:r>
        <w:rPr>
          <w:b w:val="0"/>
        </w:rPr>
        <w:lastRenderedPageBreak/>
        <w:t>5. Struktur Repositori Backend</w:t>
      </w:r>
    </w:p>
    <w:p w14:paraId="259A21D6" w14:textId="77777777" w:rsidR="00FA646B" w:rsidRDefault="00000000">
      <w:r>
        <w:t>Backend berisi REST API berbasis Go. Struktur backend memakai pemisahan package agar request handling, business logic, dan akses database tidak bercampur.</w:t>
      </w:r>
    </w:p>
    <w:tbl>
      <w:tblPr>
        <w:tblW w:w="5000" w:type="pct"/>
        <w:jc w:val="center"/>
        <w:tblLook w:val="04A0" w:firstRow="1" w:lastRow="0" w:firstColumn="1" w:lastColumn="0" w:noHBand="0" w:noVBand="1"/>
      </w:tblPr>
      <w:tblGrid>
        <w:gridCol w:w="10206"/>
      </w:tblGrid>
      <w:tr w:rsidR="00FA646B" w14:paraId="5534376D" w14:textId="77777777">
        <w:trPr>
          <w:jc w:val="center"/>
        </w:trPr>
        <w:tc>
          <w:tcPr>
            <w:tcW w:w="9866" w:type="dxa"/>
            <w:tcBorders>
              <w:top w:val="single" w:sz="8" w:space="0" w:color="D0D7DE"/>
              <w:left w:val="single" w:sz="8" w:space="0" w:color="D0D7DE"/>
              <w:bottom w:val="single" w:sz="8" w:space="0" w:color="D0D7DE"/>
              <w:right w:val="single" w:sz="8" w:space="0" w:color="D0D7DE"/>
            </w:tcBorders>
            <w:shd w:val="clear" w:color="auto" w:fill="F6F8FA"/>
            <w:tcMar>
              <w:top w:w="130" w:type="dxa"/>
              <w:left w:w="170" w:type="dxa"/>
              <w:bottom w:w="130" w:type="dxa"/>
              <w:right w:w="170" w:type="dxa"/>
            </w:tcMar>
          </w:tcPr>
          <w:p w14:paraId="2510CA16" w14:textId="77777777" w:rsidR="00FA646B" w:rsidRDefault="00000000">
            <w:r>
              <w:rPr>
                <w:b/>
                <w:color w:val="0F4F7F"/>
                <w:sz w:val="20"/>
              </w:rPr>
              <w:t>Tree ringkas backend</w:t>
            </w:r>
          </w:p>
          <w:p w14:paraId="10258271" w14:textId="77777777" w:rsidR="00FA646B" w:rsidRDefault="00000000">
            <w:pPr>
              <w:spacing w:after="0"/>
            </w:pPr>
            <w:r>
              <w:rPr>
                <w:rFonts w:ascii="Consolas" w:eastAsia="Consolas" w:hAnsi="Consolas"/>
                <w:sz w:val="17"/>
              </w:rPr>
              <w:t>planet-motor-bmw-api/</w:t>
            </w:r>
          </w:p>
          <w:p w14:paraId="0A09D15E" w14:textId="77777777" w:rsidR="00FA646B" w:rsidRDefault="00000000">
            <w:pPr>
              <w:spacing w:after="0"/>
            </w:pPr>
            <w:r>
              <w:rPr>
                <w:rFonts w:ascii="Consolas" w:eastAsia="Consolas" w:hAnsi="Consolas"/>
                <w:sz w:val="17"/>
              </w:rPr>
              <w:t xml:space="preserve">  cmd/</w:t>
            </w:r>
          </w:p>
          <w:p w14:paraId="35B1ABFC" w14:textId="77777777" w:rsidR="00FA646B" w:rsidRDefault="00000000">
            <w:pPr>
              <w:spacing w:after="0"/>
            </w:pPr>
            <w:r>
              <w:rPr>
                <w:rFonts w:ascii="Consolas" w:eastAsia="Consolas" w:hAnsi="Consolas"/>
                <w:sz w:val="17"/>
              </w:rPr>
              <w:t xml:space="preserve">    server/                  Entry point HTTP server</w:t>
            </w:r>
          </w:p>
          <w:p w14:paraId="7C1FBC28" w14:textId="77777777" w:rsidR="00FA646B" w:rsidRDefault="00000000">
            <w:pPr>
              <w:spacing w:after="0"/>
            </w:pPr>
            <w:r>
              <w:rPr>
                <w:rFonts w:ascii="Consolas" w:eastAsia="Consolas" w:hAnsi="Consolas"/>
                <w:sz w:val="17"/>
              </w:rPr>
              <w:t xml:space="preserve">    migrate/                 Entry point migrasi database bila digunakan</w:t>
            </w:r>
          </w:p>
          <w:p w14:paraId="68825406" w14:textId="77777777" w:rsidR="00FA646B" w:rsidRDefault="00000000">
            <w:pPr>
              <w:spacing w:after="0"/>
            </w:pPr>
            <w:r>
              <w:rPr>
                <w:rFonts w:ascii="Consolas" w:eastAsia="Consolas" w:hAnsi="Consolas"/>
                <w:sz w:val="17"/>
              </w:rPr>
              <w:t xml:space="preserve">    seed/                    Entry point seed data awal bila digunakan</w:t>
            </w:r>
          </w:p>
          <w:p w14:paraId="6ADE5001" w14:textId="77777777" w:rsidR="00FA646B" w:rsidRDefault="00000000">
            <w:pPr>
              <w:spacing w:after="0"/>
            </w:pPr>
            <w:r>
              <w:rPr>
                <w:rFonts w:ascii="Consolas" w:eastAsia="Consolas" w:hAnsi="Consolas"/>
                <w:sz w:val="17"/>
              </w:rPr>
              <w:t xml:space="preserve">  internal/</w:t>
            </w:r>
          </w:p>
          <w:p w14:paraId="6DB030CB" w14:textId="77777777" w:rsidR="00FA646B" w:rsidRDefault="00000000">
            <w:pPr>
              <w:spacing w:after="0"/>
            </w:pPr>
            <w:r>
              <w:rPr>
                <w:rFonts w:ascii="Consolas" w:eastAsia="Consolas" w:hAnsi="Consolas"/>
                <w:sz w:val="17"/>
              </w:rPr>
              <w:t xml:space="preserve">    config/                  Load konfigurasi environment</w:t>
            </w:r>
          </w:p>
          <w:p w14:paraId="1B4CD475" w14:textId="77777777" w:rsidR="00FA646B" w:rsidRDefault="00000000">
            <w:pPr>
              <w:spacing w:after="0"/>
            </w:pPr>
            <w:r>
              <w:rPr>
                <w:rFonts w:ascii="Consolas" w:eastAsia="Consolas" w:hAnsi="Consolas"/>
                <w:sz w:val="17"/>
              </w:rPr>
              <w:t xml:space="preserve">    database/                Koneksi PostgreSQL</w:t>
            </w:r>
          </w:p>
          <w:p w14:paraId="6D7F57F4" w14:textId="77777777" w:rsidR="00FA646B" w:rsidRDefault="00000000">
            <w:pPr>
              <w:spacing w:after="0"/>
            </w:pPr>
            <w:r>
              <w:rPr>
                <w:rFonts w:ascii="Consolas" w:eastAsia="Consolas" w:hAnsi="Consolas"/>
                <w:sz w:val="17"/>
              </w:rPr>
              <w:t xml:space="preserve">    handler/                 HTTP handler dan route API</w:t>
            </w:r>
          </w:p>
          <w:p w14:paraId="495E2879" w14:textId="77777777" w:rsidR="00FA646B" w:rsidRDefault="00000000">
            <w:pPr>
              <w:spacing w:after="0"/>
            </w:pPr>
            <w:r>
              <w:rPr>
                <w:rFonts w:ascii="Consolas" w:eastAsia="Consolas" w:hAnsi="Consolas"/>
                <w:sz w:val="17"/>
              </w:rPr>
              <w:t xml:space="preserve">    middleware/              Auth, CORS, logging, dan middleware request</w:t>
            </w:r>
          </w:p>
          <w:p w14:paraId="3C43751C" w14:textId="77777777" w:rsidR="00FA646B" w:rsidRDefault="00000000">
            <w:pPr>
              <w:spacing w:after="0"/>
            </w:pPr>
            <w:r>
              <w:rPr>
                <w:rFonts w:ascii="Consolas" w:eastAsia="Consolas" w:hAnsi="Consolas"/>
                <w:sz w:val="17"/>
              </w:rPr>
              <w:t xml:space="preserve">    model/                   Domain model dan DTO response/request</w:t>
            </w:r>
          </w:p>
          <w:p w14:paraId="02F09422" w14:textId="77777777" w:rsidR="00FA646B" w:rsidRDefault="00000000">
            <w:pPr>
              <w:spacing w:after="0"/>
            </w:pPr>
            <w:r>
              <w:rPr>
                <w:rFonts w:ascii="Consolas" w:eastAsia="Consolas" w:hAnsi="Consolas"/>
                <w:sz w:val="17"/>
              </w:rPr>
              <w:t xml:space="preserve">    repository/              Query database dan transaksi</w:t>
            </w:r>
          </w:p>
          <w:p w14:paraId="626F9179" w14:textId="77777777" w:rsidR="00FA646B" w:rsidRDefault="00000000">
            <w:pPr>
              <w:spacing w:after="0"/>
            </w:pPr>
            <w:r>
              <w:rPr>
                <w:rFonts w:ascii="Consolas" w:eastAsia="Consolas" w:hAnsi="Consolas"/>
                <w:sz w:val="17"/>
              </w:rPr>
              <w:t xml:space="preserve">    service/                 Business logic catalog, category, stock, auth</w:t>
            </w:r>
          </w:p>
          <w:p w14:paraId="6D2CC6D8" w14:textId="77777777" w:rsidR="00FA646B" w:rsidRDefault="00000000">
            <w:pPr>
              <w:spacing w:after="0"/>
            </w:pPr>
            <w:r>
              <w:rPr>
                <w:rFonts w:ascii="Consolas" w:eastAsia="Consolas" w:hAnsi="Consolas"/>
                <w:sz w:val="17"/>
              </w:rPr>
              <w:t xml:space="preserve">    testutil/                Helper testing backend</w:t>
            </w:r>
          </w:p>
          <w:p w14:paraId="69D52EEC" w14:textId="77777777" w:rsidR="00FA646B" w:rsidRDefault="00000000">
            <w:pPr>
              <w:spacing w:after="0"/>
            </w:pPr>
            <w:r>
              <w:rPr>
                <w:rFonts w:ascii="Consolas" w:eastAsia="Consolas" w:hAnsi="Consolas"/>
                <w:sz w:val="17"/>
              </w:rPr>
              <w:t xml:space="preserve">  migrations/                File migrasi database</w:t>
            </w:r>
          </w:p>
          <w:p w14:paraId="327607A6" w14:textId="77777777" w:rsidR="00FA646B" w:rsidRDefault="00000000">
            <w:pPr>
              <w:spacing w:after="0"/>
            </w:pPr>
            <w:r>
              <w:rPr>
                <w:rFonts w:ascii="Consolas" w:eastAsia="Consolas" w:hAnsi="Consolas"/>
                <w:sz w:val="17"/>
              </w:rPr>
              <w:t xml:space="preserve">  scripts/                   Script pendukung backend</w:t>
            </w:r>
          </w:p>
          <w:p w14:paraId="75104511" w14:textId="77777777" w:rsidR="00FA646B" w:rsidRDefault="00000000">
            <w:pPr>
              <w:spacing w:after="0"/>
            </w:pPr>
            <w:r>
              <w:rPr>
                <w:rFonts w:ascii="Consolas" w:eastAsia="Consolas" w:hAnsi="Consolas"/>
                <w:sz w:val="17"/>
              </w:rPr>
              <w:t xml:space="preserve">  uploads/                   Folder upload lokal/legacy</w:t>
            </w:r>
          </w:p>
          <w:p w14:paraId="0C368E3F" w14:textId="77777777" w:rsidR="00FA646B" w:rsidRDefault="00000000">
            <w:pPr>
              <w:spacing w:after="0"/>
            </w:pPr>
            <w:r>
              <w:rPr>
                <w:rFonts w:ascii="Consolas" w:eastAsia="Consolas" w:hAnsi="Consolas"/>
                <w:sz w:val="17"/>
              </w:rPr>
              <w:t xml:space="preserve">  Makefile                   Shortcut command backend</w:t>
            </w:r>
          </w:p>
          <w:p w14:paraId="23FBBE1C" w14:textId="77777777" w:rsidR="00FA646B" w:rsidRDefault="00000000">
            <w:pPr>
              <w:spacing w:after="0"/>
            </w:pPr>
            <w:r>
              <w:rPr>
                <w:rFonts w:ascii="Consolas" w:eastAsia="Consolas" w:hAnsi="Consolas"/>
                <w:sz w:val="17"/>
              </w:rPr>
              <w:t xml:space="preserve">  go.mod                     Dependency Go</w:t>
            </w:r>
          </w:p>
          <w:p w14:paraId="0BB90CFF" w14:textId="77777777" w:rsidR="00FA646B" w:rsidRDefault="00000000">
            <w:pPr>
              <w:spacing w:after="0"/>
            </w:pPr>
            <w:r>
              <w:rPr>
                <w:rFonts w:ascii="Consolas" w:eastAsia="Consolas" w:hAnsi="Consolas"/>
                <w:sz w:val="17"/>
              </w:rPr>
              <w:t xml:space="preserve">  README.md                  Dokumentasi backend</w:t>
            </w:r>
          </w:p>
        </w:tc>
      </w:tr>
    </w:tbl>
    <w:tbl>
      <w:tblPr>
        <w:tblStyle w:val="TableGrid"/>
        <w:tblW w:w="5000" w:type="pct"/>
        <w:jc w:val="center"/>
        <w:tblLook w:val="04A0" w:firstRow="1" w:lastRow="0" w:firstColumn="1" w:lastColumn="0" w:noHBand="0" w:noVBand="1"/>
      </w:tblPr>
      <w:tblGrid>
        <w:gridCol w:w="2219"/>
        <w:gridCol w:w="3678"/>
        <w:gridCol w:w="4249"/>
      </w:tblGrid>
      <w:tr w:rsidR="00FA646B" w14:paraId="2F32530D" w14:textId="77777777">
        <w:trPr>
          <w:jc w:val="center"/>
        </w:trPr>
        <w:tc>
          <w:tcPr>
            <w:tcW w:w="1984" w:type="dxa"/>
            <w:tcBorders>
              <w:top w:val="single" w:sz="8" w:space="0" w:color="0F4F7F"/>
              <w:left w:val="single" w:sz="8" w:space="0" w:color="0F4F7F"/>
              <w:bottom w:val="single" w:sz="8" w:space="0" w:color="0F4F7F"/>
              <w:right w:val="single" w:sz="8" w:space="0" w:color="0F4F7F"/>
            </w:tcBorders>
            <w:shd w:val="clear" w:color="auto" w:fill="155C8F"/>
            <w:tcMar>
              <w:top w:w="110" w:type="dxa"/>
              <w:left w:w="140" w:type="dxa"/>
              <w:bottom w:w="110" w:type="dxa"/>
              <w:right w:w="140" w:type="dxa"/>
            </w:tcMar>
            <w:vAlign w:val="center"/>
          </w:tcPr>
          <w:p w14:paraId="4F3F318E" w14:textId="77777777" w:rsidR="00FA646B" w:rsidRDefault="00000000">
            <w:pPr>
              <w:jc w:val="center"/>
            </w:pPr>
            <w:r>
              <w:rPr>
                <w:b/>
                <w:color w:val="FFFFFF"/>
                <w:sz w:val="19"/>
              </w:rPr>
              <w:t>Folder/File</w:t>
            </w:r>
          </w:p>
        </w:tc>
        <w:tc>
          <w:tcPr>
            <w:tcW w:w="3288" w:type="dxa"/>
            <w:tcBorders>
              <w:top w:val="single" w:sz="8" w:space="0" w:color="0F4F7F"/>
              <w:left w:val="single" w:sz="8" w:space="0" w:color="0F4F7F"/>
              <w:bottom w:val="single" w:sz="8" w:space="0" w:color="0F4F7F"/>
              <w:right w:val="single" w:sz="8" w:space="0" w:color="0F4F7F"/>
            </w:tcBorders>
            <w:shd w:val="clear" w:color="auto" w:fill="155C8F"/>
            <w:tcMar>
              <w:top w:w="110" w:type="dxa"/>
              <w:left w:w="140" w:type="dxa"/>
              <w:bottom w:w="110" w:type="dxa"/>
              <w:right w:w="140" w:type="dxa"/>
            </w:tcMar>
            <w:vAlign w:val="center"/>
          </w:tcPr>
          <w:p w14:paraId="465CF013" w14:textId="77777777" w:rsidR="00FA646B" w:rsidRDefault="00000000">
            <w:pPr>
              <w:jc w:val="center"/>
            </w:pPr>
            <w:r>
              <w:rPr>
                <w:b/>
                <w:color w:val="FFFFFF"/>
                <w:sz w:val="19"/>
              </w:rPr>
              <w:t>Fungsi</w:t>
            </w:r>
          </w:p>
        </w:tc>
        <w:tc>
          <w:tcPr>
            <w:tcW w:w="3798" w:type="dxa"/>
            <w:tcBorders>
              <w:top w:val="single" w:sz="8" w:space="0" w:color="0F4F7F"/>
              <w:left w:val="single" w:sz="8" w:space="0" w:color="0F4F7F"/>
              <w:bottom w:val="single" w:sz="8" w:space="0" w:color="0F4F7F"/>
              <w:right w:val="single" w:sz="8" w:space="0" w:color="0F4F7F"/>
            </w:tcBorders>
            <w:shd w:val="clear" w:color="auto" w:fill="155C8F"/>
            <w:tcMar>
              <w:top w:w="110" w:type="dxa"/>
              <w:left w:w="140" w:type="dxa"/>
              <w:bottom w:w="110" w:type="dxa"/>
              <w:right w:w="140" w:type="dxa"/>
            </w:tcMar>
            <w:vAlign w:val="center"/>
          </w:tcPr>
          <w:p w14:paraId="7672DA6C" w14:textId="77777777" w:rsidR="00FA646B" w:rsidRDefault="00000000">
            <w:pPr>
              <w:jc w:val="center"/>
            </w:pPr>
            <w:r>
              <w:rPr>
                <w:b/>
                <w:color w:val="FFFFFF"/>
                <w:sz w:val="19"/>
              </w:rPr>
              <w:t>Catatan Penggunaan</w:t>
            </w:r>
          </w:p>
        </w:tc>
      </w:tr>
      <w:tr w:rsidR="00FA646B" w14:paraId="5E54B47D" w14:textId="77777777">
        <w:trPr>
          <w:jc w:val="center"/>
        </w:trPr>
        <w:tc>
          <w:tcPr>
            <w:tcW w:w="1984"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38A8F044" w14:textId="77777777" w:rsidR="00FA646B" w:rsidRDefault="00000000">
            <w:pPr>
              <w:spacing w:after="0"/>
            </w:pPr>
            <w:r>
              <w:rPr>
                <w:b/>
                <w:sz w:val="18"/>
              </w:rPr>
              <w:t>cmd/server</w:t>
            </w:r>
          </w:p>
        </w:tc>
        <w:tc>
          <w:tcPr>
            <w:tcW w:w="3288"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441632AD" w14:textId="77777777" w:rsidR="00FA646B" w:rsidRDefault="00000000">
            <w:pPr>
              <w:spacing w:after="0"/>
            </w:pPr>
            <w:r>
              <w:rPr>
                <w:sz w:val="18"/>
              </w:rPr>
              <w:t>Menjalankan HTTP server.</w:t>
            </w:r>
          </w:p>
        </w:tc>
        <w:tc>
          <w:tcPr>
            <w:tcW w:w="3798"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22A2E5C0" w14:textId="77777777" w:rsidR="00FA646B" w:rsidRDefault="00000000">
            <w:pPr>
              <w:spacing w:after="0"/>
            </w:pPr>
            <w:r>
              <w:rPr>
                <w:sz w:val="18"/>
              </w:rPr>
              <w:t>Berisi wiring config, database, router, dan start server.</w:t>
            </w:r>
          </w:p>
        </w:tc>
      </w:tr>
      <w:tr w:rsidR="00FA646B" w14:paraId="14499F59" w14:textId="77777777">
        <w:trPr>
          <w:jc w:val="center"/>
        </w:trPr>
        <w:tc>
          <w:tcPr>
            <w:tcW w:w="1984"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729D1306" w14:textId="77777777" w:rsidR="00FA646B" w:rsidRDefault="00000000">
            <w:pPr>
              <w:spacing w:after="0"/>
            </w:pPr>
            <w:r>
              <w:rPr>
                <w:b/>
                <w:sz w:val="18"/>
              </w:rPr>
              <w:t>internal/handler</w:t>
            </w:r>
          </w:p>
        </w:tc>
        <w:tc>
          <w:tcPr>
            <w:tcW w:w="3288"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0EEFB170" w14:textId="77777777" w:rsidR="00FA646B" w:rsidRDefault="00000000">
            <w:pPr>
              <w:spacing w:after="0"/>
            </w:pPr>
            <w:r>
              <w:rPr>
                <w:sz w:val="18"/>
              </w:rPr>
              <w:t>Menerima request dan mengirim response JSON.</w:t>
            </w:r>
          </w:p>
        </w:tc>
        <w:tc>
          <w:tcPr>
            <w:tcW w:w="3798"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1C76CAAA" w14:textId="77777777" w:rsidR="00FA646B" w:rsidRDefault="00000000">
            <w:pPr>
              <w:spacing w:after="0"/>
            </w:pPr>
            <w:r>
              <w:rPr>
                <w:sz w:val="18"/>
              </w:rPr>
              <w:t>Handler tidak menyimpan business logic besar.</w:t>
            </w:r>
          </w:p>
        </w:tc>
      </w:tr>
      <w:tr w:rsidR="00FA646B" w14:paraId="7F984303" w14:textId="77777777">
        <w:trPr>
          <w:jc w:val="center"/>
        </w:trPr>
        <w:tc>
          <w:tcPr>
            <w:tcW w:w="1984"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6772C6A9" w14:textId="77777777" w:rsidR="00FA646B" w:rsidRDefault="00000000">
            <w:pPr>
              <w:spacing w:after="0"/>
            </w:pPr>
            <w:r>
              <w:rPr>
                <w:b/>
                <w:sz w:val="18"/>
              </w:rPr>
              <w:t>internal/service</w:t>
            </w:r>
          </w:p>
        </w:tc>
        <w:tc>
          <w:tcPr>
            <w:tcW w:w="3288"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393C3D7A" w14:textId="77777777" w:rsidR="00FA646B" w:rsidRDefault="00000000">
            <w:pPr>
              <w:spacing w:after="0"/>
            </w:pPr>
            <w:r>
              <w:rPr>
                <w:sz w:val="18"/>
              </w:rPr>
              <w:t>Menjalankan business logic.</w:t>
            </w:r>
          </w:p>
        </w:tc>
        <w:tc>
          <w:tcPr>
            <w:tcW w:w="3798"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570F435E" w14:textId="77777777" w:rsidR="00FA646B" w:rsidRDefault="00000000">
            <w:pPr>
              <w:spacing w:after="0"/>
            </w:pPr>
            <w:r>
              <w:rPr>
                <w:sz w:val="18"/>
              </w:rPr>
              <w:t>Contoh: validasi produk, perubahan stok, auth admin, dashboard summary.</w:t>
            </w:r>
          </w:p>
        </w:tc>
      </w:tr>
      <w:tr w:rsidR="00FA646B" w14:paraId="354FE195" w14:textId="77777777">
        <w:trPr>
          <w:jc w:val="center"/>
        </w:trPr>
        <w:tc>
          <w:tcPr>
            <w:tcW w:w="1984"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0F4FD071" w14:textId="77777777" w:rsidR="00FA646B" w:rsidRDefault="00000000">
            <w:pPr>
              <w:spacing w:after="0"/>
            </w:pPr>
            <w:r>
              <w:rPr>
                <w:b/>
                <w:sz w:val="18"/>
              </w:rPr>
              <w:t>internal/repository</w:t>
            </w:r>
          </w:p>
        </w:tc>
        <w:tc>
          <w:tcPr>
            <w:tcW w:w="3288"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03FC2664" w14:textId="77777777" w:rsidR="00FA646B" w:rsidRDefault="00000000">
            <w:pPr>
              <w:spacing w:after="0"/>
            </w:pPr>
            <w:r>
              <w:rPr>
                <w:sz w:val="18"/>
              </w:rPr>
              <w:t>Menjalankan query database.</w:t>
            </w:r>
          </w:p>
        </w:tc>
        <w:tc>
          <w:tcPr>
            <w:tcW w:w="3798"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7B598BAA" w14:textId="77777777" w:rsidR="00FA646B" w:rsidRDefault="00000000">
            <w:pPr>
              <w:spacing w:after="0"/>
            </w:pPr>
            <w:r>
              <w:rPr>
                <w:sz w:val="18"/>
              </w:rPr>
              <w:t>Repository menjadi boundary utama ke PostgreSQL.</w:t>
            </w:r>
          </w:p>
        </w:tc>
      </w:tr>
      <w:tr w:rsidR="00FA646B" w14:paraId="6CCF5E9C" w14:textId="77777777">
        <w:trPr>
          <w:jc w:val="center"/>
        </w:trPr>
        <w:tc>
          <w:tcPr>
            <w:tcW w:w="1984"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548DEF76" w14:textId="77777777" w:rsidR="00FA646B" w:rsidRDefault="00000000">
            <w:pPr>
              <w:spacing w:after="0"/>
            </w:pPr>
            <w:r>
              <w:rPr>
                <w:b/>
                <w:sz w:val="18"/>
              </w:rPr>
              <w:t>internal/model</w:t>
            </w:r>
          </w:p>
        </w:tc>
        <w:tc>
          <w:tcPr>
            <w:tcW w:w="3288"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64287601" w14:textId="77777777" w:rsidR="00FA646B" w:rsidRDefault="00000000">
            <w:pPr>
              <w:spacing w:after="0"/>
            </w:pPr>
            <w:r>
              <w:rPr>
                <w:sz w:val="18"/>
              </w:rPr>
              <w:t>Menyimpan struct domain dan DTO.</w:t>
            </w:r>
          </w:p>
        </w:tc>
        <w:tc>
          <w:tcPr>
            <w:tcW w:w="3798"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7F43F307" w14:textId="77777777" w:rsidR="00FA646B" w:rsidRDefault="00000000">
            <w:pPr>
              <w:spacing w:after="0"/>
            </w:pPr>
            <w:r>
              <w:rPr>
                <w:sz w:val="18"/>
              </w:rPr>
              <w:t>JSON tag harus cocok dengan kebutuhan frontend.</w:t>
            </w:r>
          </w:p>
        </w:tc>
      </w:tr>
      <w:tr w:rsidR="00FA646B" w14:paraId="4F09ED07" w14:textId="77777777">
        <w:trPr>
          <w:jc w:val="center"/>
        </w:trPr>
        <w:tc>
          <w:tcPr>
            <w:tcW w:w="1984"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6A6D654E" w14:textId="77777777" w:rsidR="00FA646B" w:rsidRDefault="00000000">
            <w:pPr>
              <w:spacing w:after="0"/>
            </w:pPr>
            <w:r>
              <w:rPr>
                <w:b/>
                <w:sz w:val="18"/>
              </w:rPr>
              <w:t>migrations</w:t>
            </w:r>
          </w:p>
        </w:tc>
        <w:tc>
          <w:tcPr>
            <w:tcW w:w="3288"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01D44B10" w14:textId="77777777" w:rsidR="00FA646B" w:rsidRDefault="00000000">
            <w:pPr>
              <w:spacing w:after="0"/>
            </w:pPr>
            <w:r>
              <w:rPr>
                <w:sz w:val="18"/>
              </w:rPr>
              <w:t>Mengatur perubahan schema database.</w:t>
            </w:r>
          </w:p>
        </w:tc>
        <w:tc>
          <w:tcPr>
            <w:tcW w:w="3798"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4850639A" w14:textId="77777777" w:rsidR="00FA646B" w:rsidRDefault="00000000">
            <w:pPr>
              <w:spacing w:after="0"/>
            </w:pPr>
            <w:r>
              <w:rPr>
                <w:sz w:val="18"/>
              </w:rPr>
              <w:t>Migration production harus incremental dan tidak menyimpan secret.</w:t>
            </w:r>
          </w:p>
        </w:tc>
      </w:tr>
    </w:tbl>
    <w:p w14:paraId="4AD70D78" w14:textId="77777777" w:rsidR="00FA646B" w:rsidRDefault="00000000">
      <w:r>
        <w:br w:type="page"/>
      </w:r>
    </w:p>
    <w:p w14:paraId="372C8BF6" w14:textId="77777777" w:rsidR="00FA646B" w:rsidRDefault="00000000">
      <w:pPr>
        <w:pStyle w:val="Heading1"/>
      </w:pPr>
      <w:r>
        <w:rPr>
          <w:b w:val="0"/>
        </w:rPr>
        <w:lastRenderedPageBreak/>
        <w:t>6. File yang Tidak Termasuk Source Code</w:t>
      </w:r>
    </w:p>
    <w:p w14:paraId="43022E44" w14:textId="77777777" w:rsidR="00FA646B" w:rsidRDefault="00000000">
      <w:r>
        <w:t>Beberapa folder/file muncul saat development atau build, tetapi tidak perlu dimasukkan sebagai coding source karena dapat dibuat ulang atau berisi data lokal.</w:t>
      </w:r>
    </w:p>
    <w:tbl>
      <w:tblPr>
        <w:tblStyle w:val="TableGrid"/>
        <w:tblW w:w="5000" w:type="pct"/>
        <w:jc w:val="center"/>
        <w:tblLook w:val="04A0" w:firstRow="1" w:lastRow="0" w:firstColumn="1" w:lastColumn="0" w:noHBand="0" w:noVBand="1"/>
      </w:tblPr>
      <w:tblGrid>
        <w:gridCol w:w="3171"/>
        <w:gridCol w:w="6975"/>
      </w:tblGrid>
      <w:tr w:rsidR="00FA646B" w14:paraId="2BA77D25" w14:textId="77777777">
        <w:trPr>
          <w:jc w:val="center"/>
        </w:trPr>
        <w:tc>
          <w:tcPr>
            <w:tcW w:w="2835" w:type="dxa"/>
            <w:tcBorders>
              <w:top w:val="single" w:sz="8" w:space="0" w:color="0F4F7F"/>
              <w:left w:val="single" w:sz="8" w:space="0" w:color="0F4F7F"/>
              <w:bottom w:val="single" w:sz="8" w:space="0" w:color="0F4F7F"/>
              <w:right w:val="single" w:sz="8" w:space="0" w:color="0F4F7F"/>
            </w:tcBorders>
            <w:shd w:val="clear" w:color="auto" w:fill="155C8F"/>
            <w:tcMar>
              <w:top w:w="110" w:type="dxa"/>
              <w:left w:w="140" w:type="dxa"/>
              <w:bottom w:w="110" w:type="dxa"/>
              <w:right w:w="140" w:type="dxa"/>
            </w:tcMar>
            <w:vAlign w:val="center"/>
          </w:tcPr>
          <w:p w14:paraId="45B5AEA2" w14:textId="77777777" w:rsidR="00FA646B" w:rsidRDefault="00000000">
            <w:pPr>
              <w:jc w:val="center"/>
            </w:pPr>
            <w:r>
              <w:rPr>
                <w:b/>
                <w:color w:val="FFFFFF"/>
                <w:sz w:val="19"/>
              </w:rPr>
              <w:t>File/Folder</w:t>
            </w:r>
          </w:p>
        </w:tc>
        <w:tc>
          <w:tcPr>
            <w:tcW w:w="6237" w:type="dxa"/>
            <w:tcBorders>
              <w:top w:val="single" w:sz="8" w:space="0" w:color="0F4F7F"/>
              <w:left w:val="single" w:sz="8" w:space="0" w:color="0F4F7F"/>
              <w:bottom w:val="single" w:sz="8" w:space="0" w:color="0F4F7F"/>
              <w:right w:val="single" w:sz="8" w:space="0" w:color="0F4F7F"/>
            </w:tcBorders>
            <w:shd w:val="clear" w:color="auto" w:fill="155C8F"/>
            <w:tcMar>
              <w:top w:w="110" w:type="dxa"/>
              <w:left w:w="140" w:type="dxa"/>
              <w:bottom w:w="110" w:type="dxa"/>
              <w:right w:w="140" w:type="dxa"/>
            </w:tcMar>
            <w:vAlign w:val="center"/>
          </w:tcPr>
          <w:p w14:paraId="65F96513" w14:textId="77777777" w:rsidR="00FA646B" w:rsidRDefault="00000000">
            <w:pPr>
              <w:jc w:val="center"/>
            </w:pPr>
            <w:r>
              <w:rPr>
                <w:b/>
                <w:color w:val="FFFFFF"/>
                <w:sz w:val="19"/>
              </w:rPr>
              <w:t>Alasan Tidak Dimasukkan</w:t>
            </w:r>
          </w:p>
        </w:tc>
      </w:tr>
      <w:tr w:rsidR="00FA646B" w14:paraId="7206D30C" w14:textId="77777777">
        <w:trPr>
          <w:jc w:val="center"/>
        </w:trPr>
        <w:tc>
          <w:tcPr>
            <w:tcW w:w="2835"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5378B5DA" w14:textId="77777777" w:rsidR="00FA646B" w:rsidRDefault="00000000">
            <w:pPr>
              <w:spacing w:after="0"/>
            </w:pPr>
            <w:r>
              <w:rPr>
                <w:b/>
                <w:sz w:val="18"/>
              </w:rPr>
              <w:t>node_modules</w:t>
            </w:r>
          </w:p>
        </w:tc>
        <w:tc>
          <w:tcPr>
            <w:tcW w:w="6237"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58E55BFD" w14:textId="77777777" w:rsidR="00FA646B" w:rsidRDefault="00000000">
            <w:pPr>
              <w:spacing w:after="0"/>
            </w:pPr>
            <w:r>
              <w:rPr>
                <w:sz w:val="18"/>
              </w:rPr>
              <w:t>Dependency hasil install npm. Ukurannya besar dan dapat dibuat ulang dari package.json/package-lock.json.</w:t>
            </w:r>
          </w:p>
        </w:tc>
      </w:tr>
      <w:tr w:rsidR="00FA646B" w14:paraId="266C59E8" w14:textId="77777777">
        <w:trPr>
          <w:jc w:val="center"/>
        </w:trPr>
        <w:tc>
          <w:tcPr>
            <w:tcW w:w="2835"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0ADB60E8" w14:textId="77777777" w:rsidR="00FA646B" w:rsidRDefault="00000000">
            <w:pPr>
              <w:spacing w:after="0"/>
            </w:pPr>
            <w:r>
              <w:rPr>
                <w:b/>
                <w:sz w:val="18"/>
              </w:rPr>
              <w:t>.next</w:t>
            </w:r>
          </w:p>
        </w:tc>
        <w:tc>
          <w:tcPr>
            <w:tcW w:w="6237"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1D216D57" w14:textId="77777777" w:rsidR="00FA646B" w:rsidRDefault="00000000">
            <w:pPr>
              <w:spacing w:after="0"/>
            </w:pPr>
            <w:r>
              <w:rPr>
                <w:sz w:val="18"/>
              </w:rPr>
              <w:t>Output build Next.js lokal. Dapat dibuat ulang dengan npm run build.</w:t>
            </w:r>
          </w:p>
        </w:tc>
      </w:tr>
      <w:tr w:rsidR="00FA646B" w14:paraId="510E4C5A" w14:textId="77777777">
        <w:trPr>
          <w:jc w:val="center"/>
        </w:trPr>
        <w:tc>
          <w:tcPr>
            <w:tcW w:w="2835"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25C1CEB5" w14:textId="77777777" w:rsidR="00FA646B" w:rsidRDefault="00000000">
            <w:pPr>
              <w:spacing w:after="0"/>
            </w:pPr>
            <w:r>
              <w:rPr>
                <w:b/>
                <w:sz w:val="18"/>
              </w:rPr>
              <w:t>.vercel</w:t>
            </w:r>
          </w:p>
        </w:tc>
        <w:tc>
          <w:tcPr>
            <w:tcW w:w="6237"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1723BCCA" w14:textId="77777777" w:rsidR="00FA646B" w:rsidRDefault="00000000">
            <w:pPr>
              <w:spacing w:after="0"/>
            </w:pPr>
            <w:r>
              <w:rPr>
                <w:sz w:val="18"/>
              </w:rPr>
              <w:t>Metadata deployment lokal. Tidak diperlukan sebagai source code dokumentasi.</w:t>
            </w:r>
          </w:p>
        </w:tc>
      </w:tr>
      <w:tr w:rsidR="00FA646B" w14:paraId="6C63C82C" w14:textId="77777777">
        <w:trPr>
          <w:jc w:val="center"/>
        </w:trPr>
        <w:tc>
          <w:tcPr>
            <w:tcW w:w="2835"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2C93F0AA" w14:textId="77777777" w:rsidR="00FA646B" w:rsidRDefault="00000000">
            <w:pPr>
              <w:spacing w:after="0"/>
            </w:pPr>
            <w:r>
              <w:rPr>
                <w:b/>
                <w:sz w:val="18"/>
              </w:rPr>
              <w:t>test-results dan playwright-report</w:t>
            </w:r>
          </w:p>
        </w:tc>
        <w:tc>
          <w:tcPr>
            <w:tcW w:w="6237"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428466AD" w14:textId="77777777" w:rsidR="00FA646B" w:rsidRDefault="00000000">
            <w:pPr>
              <w:spacing w:after="0"/>
            </w:pPr>
            <w:r>
              <w:rPr>
                <w:sz w:val="18"/>
              </w:rPr>
              <w:t>Hasil testing lokal yang berubah-ubah.</w:t>
            </w:r>
          </w:p>
        </w:tc>
      </w:tr>
      <w:tr w:rsidR="00FA646B" w14:paraId="5894710C" w14:textId="77777777">
        <w:trPr>
          <w:jc w:val="center"/>
        </w:trPr>
        <w:tc>
          <w:tcPr>
            <w:tcW w:w="2835"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4B032B35" w14:textId="77777777" w:rsidR="00FA646B" w:rsidRDefault="00000000">
            <w:pPr>
              <w:spacing w:after="0"/>
            </w:pPr>
            <w:r>
              <w:rPr>
                <w:b/>
                <w:sz w:val="18"/>
              </w:rPr>
              <w:t>binary backend</w:t>
            </w:r>
          </w:p>
        </w:tc>
        <w:tc>
          <w:tcPr>
            <w:tcW w:w="6237"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539D6765" w14:textId="77777777" w:rsidR="00FA646B" w:rsidRDefault="00000000">
            <w:pPr>
              <w:spacing w:after="0"/>
            </w:pPr>
            <w:r>
              <w:rPr>
                <w:sz w:val="18"/>
              </w:rPr>
              <w:t>Artifact build seperti app atau planet-motor-bmw-api dapat dibuat ulang dari source Go.</w:t>
            </w:r>
          </w:p>
        </w:tc>
      </w:tr>
      <w:tr w:rsidR="00FA646B" w14:paraId="59E94B02" w14:textId="77777777">
        <w:trPr>
          <w:jc w:val="center"/>
        </w:trPr>
        <w:tc>
          <w:tcPr>
            <w:tcW w:w="2835"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51C1ADA7" w14:textId="77777777" w:rsidR="00FA646B" w:rsidRDefault="00000000">
            <w:pPr>
              <w:spacing w:after="0"/>
            </w:pPr>
            <w:r>
              <w:rPr>
                <w:b/>
                <w:sz w:val="18"/>
              </w:rPr>
              <w:t>.env dan .env.local</w:t>
            </w:r>
          </w:p>
        </w:tc>
        <w:tc>
          <w:tcPr>
            <w:tcW w:w="6237"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0E2FC6C6" w14:textId="77777777" w:rsidR="00FA646B" w:rsidRDefault="00000000">
            <w:pPr>
              <w:spacing w:after="0"/>
            </w:pPr>
            <w:r>
              <w:rPr>
                <w:sz w:val="18"/>
              </w:rPr>
              <w:t>Berisi konfigurasi lokal/secret. Hanya nama variabel boleh didokumentasikan.</w:t>
            </w:r>
          </w:p>
        </w:tc>
      </w:tr>
    </w:tbl>
    <w:p w14:paraId="65EF6497" w14:textId="77777777" w:rsidR="00FA646B" w:rsidRDefault="00000000">
      <w:pPr>
        <w:pStyle w:val="Heading1"/>
      </w:pPr>
      <w:r>
        <w:rPr>
          <w:b w:val="0"/>
        </w:rPr>
        <w:t>7. Environment Variable</w:t>
      </w:r>
    </w:p>
    <w:tbl>
      <w:tblPr>
        <w:tblStyle w:val="TableGrid"/>
        <w:tblW w:w="5000" w:type="pct"/>
        <w:jc w:val="center"/>
        <w:tblLook w:val="04A0" w:firstRow="1" w:lastRow="0" w:firstColumn="1" w:lastColumn="0" w:noHBand="0" w:noVBand="1"/>
      </w:tblPr>
      <w:tblGrid>
        <w:gridCol w:w="1903"/>
        <w:gridCol w:w="2917"/>
        <w:gridCol w:w="5326"/>
      </w:tblGrid>
      <w:tr w:rsidR="00FA646B" w14:paraId="6718A147" w14:textId="77777777">
        <w:trPr>
          <w:jc w:val="center"/>
        </w:trPr>
        <w:tc>
          <w:tcPr>
            <w:tcW w:w="1701" w:type="dxa"/>
            <w:tcBorders>
              <w:top w:val="single" w:sz="8" w:space="0" w:color="0F4F7F"/>
              <w:left w:val="single" w:sz="8" w:space="0" w:color="0F4F7F"/>
              <w:bottom w:val="single" w:sz="8" w:space="0" w:color="0F4F7F"/>
              <w:right w:val="single" w:sz="8" w:space="0" w:color="0F4F7F"/>
            </w:tcBorders>
            <w:shd w:val="clear" w:color="auto" w:fill="155C8F"/>
            <w:tcMar>
              <w:top w:w="110" w:type="dxa"/>
              <w:left w:w="140" w:type="dxa"/>
              <w:bottom w:w="110" w:type="dxa"/>
              <w:right w:w="140" w:type="dxa"/>
            </w:tcMar>
            <w:vAlign w:val="center"/>
          </w:tcPr>
          <w:p w14:paraId="2BF2DF08" w14:textId="77777777" w:rsidR="00FA646B" w:rsidRDefault="00000000">
            <w:pPr>
              <w:jc w:val="center"/>
            </w:pPr>
            <w:r>
              <w:rPr>
                <w:b/>
                <w:color w:val="FFFFFF"/>
                <w:sz w:val="19"/>
              </w:rPr>
              <w:t>Area</w:t>
            </w:r>
          </w:p>
        </w:tc>
        <w:tc>
          <w:tcPr>
            <w:tcW w:w="2608" w:type="dxa"/>
            <w:tcBorders>
              <w:top w:val="single" w:sz="8" w:space="0" w:color="0F4F7F"/>
              <w:left w:val="single" w:sz="8" w:space="0" w:color="0F4F7F"/>
              <w:bottom w:val="single" w:sz="8" w:space="0" w:color="0F4F7F"/>
              <w:right w:val="single" w:sz="8" w:space="0" w:color="0F4F7F"/>
            </w:tcBorders>
            <w:shd w:val="clear" w:color="auto" w:fill="155C8F"/>
            <w:tcMar>
              <w:top w:w="110" w:type="dxa"/>
              <w:left w:w="140" w:type="dxa"/>
              <w:bottom w:w="110" w:type="dxa"/>
              <w:right w:w="140" w:type="dxa"/>
            </w:tcMar>
            <w:vAlign w:val="center"/>
          </w:tcPr>
          <w:p w14:paraId="1F62F825" w14:textId="77777777" w:rsidR="00FA646B" w:rsidRDefault="00000000">
            <w:pPr>
              <w:jc w:val="center"/>
            </w:pPr>
            <w:r>
              <w:rPr>
                <w:b/>
                <w:color w:val="FFFFFF"/>
                <w:sz w:val="19"/>
              </w:rPr>
              <w:t>Variabel</w:t>
            </w:r>
          </w:p>
        </w:tc>
        <w:tc>
          <w:tcPr>
            <w:tcW w:w="4762" w:type="dxa"/>
            <w:tcBorders>
              <w:top w:val="single" w:sz="8" w:space="0" w:color="0F4F7F"/>
              <w:left w:val="single" w:sz="8" w:space="0" w:color="0F4F7F"/>
              <w:bottom w:val="single" w:sz="8" w:space="0" w:color="0F4F7F"/>
              <w:right w:val="single" w:sz="8" w:space="0" w:color="0F4F7F"/>
            </w:tcBorders>
            <w:shd w:val="clear" w:color="auto" w:fill="155C8F"/>
            <w:tcMar>
              <w:top w:w="110" w:type="dxa"/>
              <w:left w:w="140" w:type="dxa"/>
              <w:bottom w:w="110" w:type="dxa"/>
              <w:right w:w="140" w:type="dxa"/>
            </w:tcMar>
            <w:vAlign w:val="center"/>
          </w:tcPr>
          <w:p w14:paraId="32D66CCC" w14:textId="77777777" w:rsidR="00FA646B" w:rsidRDefault="00000000">
            <w:pPr>
              <w:jc w:val="center"/>
            </w:pPr>
            <w:r>
              <w:rPr>
                <w:b/>
                <w:color w:val="FFFFFF"/>
                <w:sz w:val="19"/>
              </w:rPr>
              <w:t>Keterangan</w:t>
            </w:r>
          </w:p>
        </w:tc>
      </w:tr>
      <w:tr w:rsidR="00FA646B" w14:paraId="28FD513F" w14:textId="77777777">
        <w:trPr>
          <w:jc w:val="center"/>
        </w:trPr>
        <w:tc>
          <w:tcPr>
            <w:tcW w:w="1701"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36F01276" w14:textId="77777777" w:rsidR="00FA646B" w:rsidRDefault="00000000">
            <w:pPr>
              <w:spacing w:after="0"/>
            </w:pPr>
            <w:r>
              <w:rPr>
                <w:b/>
                <w:sz w:val="18"/>
              </w:rPr>
              <w:t>Frontend</w:t>
            </w:r>
          </w:p>
        </w:tc>
        <w:tc>
          <w:tcPr>
            <w:tcW w:w="2608"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33010166" w14:textId="77777777" w:rsidR="00FA646B" w:rsidRDefault="00000000">
            <w:pPr>
              <w:spacing w:after="0"/>
            </w:pPr>
            <w:r>
              <w:rPr>
                <w:sz w:val="18"/>
              </w:rPr>
              <w:t>GO_API_URL</w:t>
            </w:r>
          </w:p>
        </w:tc>
        <w:tc>
          <w:tcPr>
            <w:tcW w:w="4762"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489F794D" w14:textId="77777777" w:rsidR="00FA646B" w:rsidRDefault="00000000">
            <w:pPr>
              <w:spacing w:after="0"/>
            </w:pPr>
            <w:r>
              <w:rPr>
                <w:sz w:val="18"/>
              </w:rPr>
              <w:t>Base URL backend untuk server-side request/rewrite lokal.</w:t>
            </w:r>
          </w:p>
        </w:tc>
      </w:tr>
      <w:tr w:rsidR="00FA646B" w14:paraId="6A70883D" w14:textId="77777777">
        <w:trPr>
          <w:jc w:val="center"/>
        </w:trPr>
        <w:tc>
          <w:tcPr>
            <w:tcW w:w="1701"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1922A24D" w14:textId="77777777" w:rsidR="00FA646B" w:rsidRDefault="00000000">
            <w:pPr>
              <w:spacing w:after="0"/>
            </w:pPr>
            <w:r>
              <w:rPr>
                <w:b/>
                <w:sz w:val="18"/>
              </w:rPr>
              <w:t>Frontend</w:t>
            </w:r>
          </w:p>
        </w:tc>
        <w:tc>
          <w:tcPr>
            <w:tcW w:w="2608"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60B9113A" w14:textId="77777777" w:rsidR="00FA646B" w:rsidRDefault="00000000">
            <w:pPr>
              <w:spacing w:after="0"/>
            </w:pPr>
            <w:r>
              <w:rPr>
                <w:sz w:val="18"/>
              </w:rPr>
              <w:t>NEXT_PUBLIC_APP_NAME</w:t>
            </w:r>
          </w:p>
        </w:tc>
        <w:tc>
          <w:tcPr>
            <w:tcW w:w="4762"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36D6D32F" w14:textId="77777777" w:rsidR="00FA646B" w:rsidRDefault="00000000">
            <w:pPr>
              <w:spacing w:after="0"/>
            </w:pPr>
            <w:r>
              <w:rPr>
                <w:sz w:val="18"/>
              </w:rPr>
              <w:t>Nama aplikasi yang boleh dibaca browser.</w:t>
            </w:r>
          </w:p>
        </w:tc>
      </w:tr>
      <w:tr w:rsidR="00FA646B" w14:paraId="6BF875A7" w14:textId="77777777">
        <w:trPr>
          <w:jc w:val="center"/>
        </w:trPr>
        <w:tc>
          <w:tcPr>
            <w:tcW w:w="1701"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7A278803" w14:textId="77777777" w:rsidR="00FA646B" w:rsidRDefault="00000000">
            <w:pPr>
              <w:spacing w:after="0"/>
            </w:pPr>
            <w:r>
              <w:rPr>
                <w:b/>
                <w:sz w:val="18"/>
              </w:rPr>
              <w:t>Frontend</w:t>
            </w:r>
          </w:p>
        </w:tc>
        <w:tc>
          <w:tcPr>
            <w:tcW w:w="2608"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5999E4F5" w14:textId="77777777" w:rsidR="00FA646B" w:rsidRDefault="00000000">
            <w:pPr>
              <w:spacing w:after="0"/>
            </w:pPr>
            <w:r>
              <w:rPr>
                <w:sz w:val="18"/>
              </w:rPr>
              <w:t>NEXT_PUBLIC_APP_URL</w:t>
            </w:r>
          </w:p>
        </w:tc>
        <w:tc>
          <w:tcPr>
            <w:tcW w:w="4762"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7FF16D3B" w14:textId="77777777" w:rsidR="00FA646B" w:rsidRDefault="00000000">
            <w:pPr>
              <w:spacing w:after="0"/>
            </w:pPr>
            <w:r>
              <w:rPr>
                <w:sz w:val="18"/>
              </w:rPr>
              <w:t>Base URL aplikasi frontend lokal atau production.</w:t>
            </w:r>
          </w:p>
        </w:tc>
      </w:tr>
      <w:tr w:rsidR="00FA646B" w14:paraId="1A5140CB" w14:textId="77777777">
        <w:trPr>
          <w:jc w:val="center"/>
        </w:trPr>
        <w:tc>
          <w:tcPr>
            <w:tcW w:w="1701"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35C6865F" w14:textId="77777777" w:rsidR="00FA646B" w:rsidRDefault="00000000">
            <w:pPr>
              <w:spacing w:after="0"/>
            </w:pPr>
            <w:r>
              <w:rPr>
                <w:b/>
                <w:sz w:val="18"/>
              </w:rPr>
              <w:t>Backend</w:t>
            </w:r>
          </w:p>
        </w:tc>
        <w:tc>
          <w:tcPr>
            <w:tcW w:w="2608"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1C1DCA59" w14:textId="77777777" w:rsidR="00FA646B" w:rsidRDefault="00000000">
            <w:pPr>
              <w:spacing w:after="0"/>
            </w:pPr>
            <w:r>
              <w:rPr>
                <w:sz w:val="18"/>
              </w:rPr>
              <w:t>DATABASE_URL</w:t>
            </w:r>
          </w:p>
        </w:tc>
        <w:tc>
          <w:tcPr>
            <w:tcW w:w="4762"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3DE87806" w14:textId="77777777" w:rsidR="00FA646B" w:rsidRDefault="00000000">
            <w:pPr>
              <w:spacing w:after="0"/>
            </w:pPr>
            <w:r>
              <w:rPr>
                <w:sz w:val="18"/>
              </w:rPr>
              <w:t>Connection string PostgreSQL. Nilai tidak boleh ditulis di repo.</w:t>
            </w:r>
          </w:p>
        </w:tc>
      </w:tr>
      <w:tr w:rsidR="00FA646B" w14:paraId="4B826164" w14:textId="77777777">
        <w:trPr>
          <w:jc w:val="center"/>
        </w:trPr>
        <w:tc>
          <w:tcPr>
            <w:tcW w:w="1701"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3A2F7194" w14:textId="77777777" w:rsidR="00FA646B" w:rsidRDefault="00000000">
            <w:pPr>
              <w:spacing w:after="0"/>
            </w:pPr>
            <w:r>
              <w:rPr>
                <w:b/>
                <w:sz w:val="18"/>
              </w:rPr>
              <w:t>Backend</w:t>
            </w:r>
          </w:p>
        </w:tc>
        <w:tc>
          <w:tcPr>
            <w:tcW w:w="2608"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49251FB2" w14:textId="77777777" w:rsidR="00FA646B" w:rsidRDefault="00000000">
            <w:pPr>
              <w:spacing w:after="0"/>
            </w:pPr>
            <w:r>
              <w:rPr>
                <w:sz w:val="18"/>
              </w:rPr>
              <w:t>JWT_SECRET</w:t>
            </w:r>
          </w:p>
        </w:tc>
        <w:tc>
          <w:tcPr>
            <w:tcW w:w="4762"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303DBCD7" w14:textId="77777777" w:rsidR="00FA646B" w:rsidRDefault="00000000">
            <w:pPr>
              <w:spacing w:after="0"/>
            </w:pPr>
            <w:r>
              <w:rPr>
                <w:sz w:val="18"/>
              </w:rPr>
              <w:t>Secret untuk menandatangani JWT admin. Nilai harus rahasia.</w:t>
            </w:r>
          </w:p>
        </w:tc>
      </w:tr>
      <w:tr w:rsidR="00FA646B" w14:paraId="51B6123E" w14:textId="77777777">
        <w:trPr>
          <w:jc w:val="center"/>
        </w:trPr>
        <w:tc>
          <w:tcPr>
            <w:tcW w:w="1701"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63DF18A3" w14:textId="77777777" w:rsidR="00FA646B" w:rsidRDefault="00000000">
            <w:pPr>
              <w:spacing w:after="0"/>
            </w:pPr>
            <w:r>
              <w:rPr>
                <w:b/>
                <w:sz w:val="18"/>
              </w:rPr>
              <w:t>Backend</w:t>
            </w:r>
          </w:p>
        </w:tc>
        <w:tc>
          <w:tcPr>
            <w:tcW w:w="2608"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00C100DB" w14:textId="77777777" w:rsidR="00FA646B" w:rsidRDefault="00000000">
            <w:pPr>
              <w:spacing w:after="0"/>
            </w:pPr>
            <w:r>
              <w:rPr>
                <w:sz w:val="18"/>
              </w:rPr>
              <w:t>CORS_ORIGINS</w:t>
            </w:r>
          </w:p>
        </w:tc>
        <w:tc>
          <w:tcPr>
            <w:tcW w:w="4762"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074A8AA8" w14:textId="77777777" w:rsidR="00FA646B" w:rsidRDefault="00000000">
            <w:pPr>
              <w:spacing w:after="0"/>
            </w:pPr>
            <w:r>
              <w:rPr>
                <w:sz w:val="18"/>
              </w:rPr>
              <w:t>Daftar origin frontend yang diizinkan.</w:t>
            </w:r>
          </w:p>
        </w:tc>
      </w:tr>
      <w:tr w:rsidR="00FA646B" w14:paraId="453E3680" w14:textId="77777777">
        <w:trPr>
          <w:jc w:val="center"/>
        </w:trPr>
        <w:tc>
          <w:tcPr>
            <w:tcW w:w="1701"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50E6B73E" w14:textId="77777777" w:rsidR="00FA646B" w:rsidRDefault="00000000">
            <w:pPr>
              <w:spacing w:after="0"/>
            </w:pPr>
            <w:r>
              <w:rPr>
                <w:b/>
                <w:sz w:val="18"/>
              </w:rPr>
              <w:t>Backend</w:t>
            </w:r>
          </w:p>
        </w:tc>
        <w:tc>
          <w:tcPr>
            <w:tcW w:w="2608"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3E109818" w14:textId="77777777" w:rsidR="00FA646B" w:rsidRDefault="00000000">
            <w:pPr>
              <w:spacing w:after="0"/>
            </w:pPr>
            <w:r>
              <w:rPr>
                <w:sz w:val="18"/>
              </w:rPr>
              <w:t>PORT</w:t>
            </w:r>
          </w:p>
        </w:tc>
        <w:tc>
          <w:tcPr>
            <w:tcW w:w="4762"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1DA7B101" w14:textId="77777777" w:rsidR="00FA646B" w:rsidRDefault="00000000">
            <w:pPr>
              <w:spacing w:after="0"/>
            </w:pPr>
            <w:r>
              <w:rPr>
                <w:sz w:val="18"/>
              </w:rPr>
              <w:t>Port HTTP server untuk development/deployment bila diperlukan.</w:t>
            </w:r>
          </w:p>
        </w:tc>
      </w:tr>
    </w:tbl>
    <w:p w14:paraId="7EBD9CBF" w14:textId="77777777" w:rsidR="00FA646B" w:rsidRDefault="00000000">
      <w:r>
        <w:br w:type="page"/>
      </w:r>
    </w:p>
    <w:p w14:paraId="4B3339D5" w14:textId="77777777" w:rsidR="00FA646B" w:rsidRDefault="00000000">
      <w:pPr>
        <w:pStyle w:val="Heading1"/>
      </w:pPr>
      <w:r>
        <w:rPr>
          <w:b w:val="0"/>
        </w:rPr>
        <w:lastRenderedPageBreak/>
        <w:t>8. Cara Menjalankan Project Lokal</w:t>
      </w:r>
    </w:p>
    <w:p w14:paraId="073E7055" w14:textId="77777777" w:rsidR="00FA646B" w:rsidRDefault="00000000">
      <w:r>
        <w:t>Urutan paling aman adalah menjalankan backend terlebih dahulu, memastikan endpoint health aktif, lalu menjalankan frontend yang mengarah ke backend lokal.</w:t>
      </w:r>
    </w:p>
    <w:p w14:paraId="01681917" w14:textId="77777777" w:rsidR="00FA646B" w:rsidRDefault="00000000">
      <w:pPr>
        <w:pStyle w:val="Heading2"/>
      </w:pPr>
      <w:r>
        <w:rPr>
          <w:b w:val="0"/>
        </w:rPr>
        <w:t>8.1 Backend Lokal</w:t>
      </w:r>
    </w:p>
    <w:tbl>
      <w:tblPr>
        <w:tblW w:w="5000" w:type="pct"/>
        <w:jc w:val="center"/>
        <w:tblLook w:val="04A0" w:firstRow="1" w:lastRow="0" w:firstColumn="1" w:lastColumn="0" w:noHBand="0" w:noVBand="1"/>
      </w:tblPr>
      <w:tblGrid>
        <w:gridCol w:w="10206"/>
      </w:tblGrid>
      <w:tr w:rsidR="00FA646B" w14:paraId="0515E830" w14:textId="77777777">
        <w:trPr>
          <w:jc w:val="center"/>
        </w:trPr>
        <w:tc>
          <w:tcPr>
            <w:tcW w:w="9866" w:type="dxa"/>
            <w:tcBorders>
              <w:top w:val="single" w:sz="8" w:space="0" w:color="D0D7DE"/>
              <w:left w:val="single" w:sz="8" w:space="0" w:color="D0D7DE"/>
              <w:bottom w:val="single" w:sz="8" w:space="0" w:color="D0D7DE"/>
              <w:right w:val="single" w:sz="8" w:space="0" w:color="D0D7DE"/>
            </w:tcBorders>
            <w:shd w:val="clear" w:color="auto" w:fill="F6F8FA"/>
            <w:tcMar>
              <w:top w:w="130" w:type="dxa"/>
              <w:left w:w="170" w:type="dxa"/>
              <w:bottom w:w="130" w:type="dxa"/>
              <w:right w:w="170" w:type="dxa"/>
            </w:tcMar>
          </w:tcPr>
          <w:p w14:paraId="11974147" w14:textId="77777777" w:rsidR="00FA646B" w:rsidRDefault="00000000">
            <w:r>
              <w:rPr>
                <w:b/>
                <w:color w:val="0F4F7F"/>
                <w:sz w:val="20"/>
              </w:rPr>
              <w:t>Command backend</w:t>
            </w:r>
          </w:p>
          <w:p w14:paraId="72B003ED" w14:textId="77777777" w:rsidR="00FA646B" w:rsidRDefault="00000000">
            <w:pPr>
              <w:spacing w:after="0"/>
            </w:pPr>
            <w:r>
              <w:rPr>
                <w:rFonts w:ascii="Consolas" w:eastAsia="Consolas" w:hAnsi="Consolas"/>
                <w:sz w:val="17"/>
              </w:rPr>
              <w:t>cd planet-motor-bmw-api</w:t>
            </w:r>
          </w:p>
          <w:p w14:paraId="65939D35" w14:textId="77777777" w:rsidR="00FA646B" w:rsidRDefault="00000000">
            <w:pPr>
              <w:spacing w:after="0"/>
            </w:pPr>
            <w:r>
              <w:rPr>
                <w:rFonts w:ascii="Consolas" w:eastAsia="Consolas" w:hAnsi="Consolas"/>
                <w:sz w:val="17"/>
              </w:rPr>
              <w:t>cp .env.example .env</w:t>
            </w:r>
          </w:p>
          <w:p w14:paraId="6B02F775" w14:textId="77777777" w:rsidR="00FA646B" w:rsidRDefault="00000000">
            <w:pPr>
              <w:spacing w:after="0"/>
            </w:pPr>
            <w:r>
              <w:rPr>
                <w:rFonts w:ascii="Consolas" w:eastAsia="Consolas" w:hAnsi="Consolas"/>
                <w:sz w:val="17"/>
              </w:rPr>
              <w:t># Isi DATABASE_URL, JWT_SECRET, CORS_ORIGINS, dan PORT sesuai environment lokal</w:t>
            </w:r>
          </w:p>
          <w:p w14:paraId="6BDC3159" w14:textId="77777777" w:rsidR="00FA646B" w:rsidRDefault="00000000">
            <w:pPr>
              <w:spacing w:after="0"/>
            </w:pPr>
            <w:r>
              <w:rPr>
                <w:rFonts w:ascii="Consolas" w:eastAsia="Consolas" w:hAnsi="Consolas"/>
                <w:sz w:val="17"/>
              </w:rPr>
              <w:t>make migrate-up</w:t>
            </w:r>
          </w:p>
          <w:p w14:paraId="795E0842" w14:textId="77777777" w:rsidR="00FA646B" w:rsidRDefault="00000000">
            <w:pPr>
              <w:spacing w:after="0"/>
            </w:pPr>
            <w:r>
              <w:rPr>
                <w:rFonts w:ascii="Consolas" w:eastAsia="Consolas" w:hAnsi="Consolas"/>
                <w:sz w:val="17"/>
              </w:rPr>
              <w:t>make seed</w:t>
            </w:r>
          </w:p>
          <w:p w14:paraId="276FBF98" w14:textId="77777777" w:rsidR="00FA646B" w:rsidRDefault="00000000">
            <w:pPr>
              <w:spacing w:after="0"/>
            </w:pPr>
            <w:r>
              <w:rPr>
                <w:rFonts w:ascii="Consolas" w:eastAsia="Consolas" w:hAnsi="Consolas"/>
                <w:sz w:val="17"/>
              </w:rPr>
              <w:t>make dev</w:t>
            </w:r>
          </w:p>
        </w:tc>
      </w:tr>
    </w:tbl>
    <w:p w14:paraId="3479353B" w14:textId="77777777" w:rsidR="00FA646B" w:rsidRDefault="00000000">
      <w:r>
        <w:t>Verifikasi backend dapat dilakukan melalui health check lokal. Jangan menulis nilai credential atau connection string ke dokumen, README publik, atau source code.</w:t>
      </w:r>
    </w:p>
    <w:p w14:paraId="28FBF054" w14:textId="77777777" w:rsidR="00FA646B" w:rsidRDefault="00000000">
      <w:pPr>
        <w:pStyle w:val="Heading2"/>
      </w:pPr>
      <w:r>
        <w:rPr>
          <w:b w:val="0"/>
        </w:rPr>
        <w:t>8.2 Frontend Lokal</w:t>
      </w:r>
    </w:p>
    <w:tbl>
      <w:tblPr>
        <w:tblW w:w="5000" w:type="pct"/>
        <w:jc w:val="center"/>
        <w:tblLook w:val="04A0" w:firstRow="1" w:lastRow="0" w:firstColumn="1" w:lastColumn="0" w:noHBand="0" w:noVBand="1"/>
      </w:tblPr>
      <w:tblGrid>
        <w:gridCol w:w="10206"/>
      </w:tblGrid>
      <w:tr w:rsidR="00FA646B" w14:paraId="6415E0D8" w14:textId="77777777">
        <w:trPr>
          <w:jc w:val="center"/>
        </w:trPr>
        <w:tc>
          <w:tcPr>
            <w:tcW w:w="9866" w:type="dxa"/>
            <w:tcBorders>
              <w:top w:val="single" w:sz="8" w:space="0" w:color="D0D7DE"/>
              <w:left w:val="single" w:sz="8" w:space="0" w:color="D0D7DE"/>
              <w:bottom w:val="single" w:sz="8" w:space="0" w:color="D0D7DE"/>
              <w:right w:val="single" w:sz="8" w:space="0" w:color="D0D7DE"/>
            </w:tcBorders>
            <w:shd w:val="clear" w:color="auto" w:fill="F6F8FA"/>
            <w:tcMar>
              <w:top w:w="130" w:type="dxa"/>
              <w:left w:w="170" w:type="dxa"/>
              <w:bottom w:w="130" w:type="dxa"/>
              <w:right w:w="170" w:type="dxa"/>
            </w:tcMar>
          </w:tcPr>
          <w:p w14:paraId="643F7C76" w14:textId="77777777" w:rsidR="00FA646B" w:rsidRDefault="00000000">
            <w:r>
              <w:rPr>
                <w:b/>
                <w:color w:val="0F4F7F"/>
                <w:sz w:val="20"/>
              </w:rPr>
              <w:t>Command frontend</w:t>
            </w:r>
          </w:p>
          <w:p w14:paraId="7296B2AD" w14:textId="77777777" w:rsidR="00FA646B" w:rsidRDefault="00000000">
            <w:pPr>
              <w:spacing w:after="0"/>
            </w:pPr>
            <w:r>
              <w:rPr>
                <w:rFonts w:ascii="Consolas" w:eastAsia="Consolas" w:hAnsi="Consolas"/>
                <w:sz w:val="17"/>
              </w:rPr>
              <w:t>cd planet-motor-bmw-frontend</w:t>
            </w:r>
          </w:p>
          <w:p w14:paraId="1A5181B3" w14:textId="77777777" w:rsidR="00FA646B" w:rsidRDefault="00000000">
            <w:pPr>
              <w:spacing w:after="0"/>
            </w:pPr>
            <w:r>
              <w:rPr>
                <w:rFonts w:ascii="Consolas" w:eastAsia="Consolas" w:hAnsi="Consolas"/>
                <w:sz w:val="17"/>
              </w:rPr>
              <w:t>npm install</w:t>
            </w:r>
          </w:p>
          <w:p w14:paraId="43E96467" w14:textId="77777777" w:rsidR="00FA646B" w:rsidRDefault="00000000">
            <w:pPr>
              <w:spacing w:after="0"/>
            </w:pPr>
            <w:r>
              <w:rPr>
                <w:rFonts w:ascii="Consolas" w:eastAsia="Consolas" w:hAnsi="Consolas"/>
                <w:sz w:val="17"/>
              </w:rPr>
              <w:t># Buat .env.local dan isi GO_API_URL ke backend lokal</w:t>
            </w:r>
          </w:p>
          <w:p w14:paraId="6BBD9BFB" w14:textId="77777777" w:rsidR="00FA646B" w:rsidRDefault="00000000">
            <w:pPr>
              <w:spacing w:after="0"/>
            </w:pPr>
            <w:r>
              <w:rPr>
                <w:rFonts w:ascii="Consolas" w:eastAsia="Consolas" w:hAnsi="Consolas"/>
                <w:sz w:val="17"/>
              </w:rPr>
              <w:t>npm run dev</w:t>
            </w:r>
          </w:p>
        </w:tc>
      </w:tr>
    </w:tbl>
    <w:p w14:paraId="365FB7A1" w14:textId="77777777" w:rsidR="00FA646B" w:rsidRDefault="00000000">
      <w:r>
        <w:t>Setelah frontend berjalan, cek homepage, product list, product detail, CTA Tokopedia/WhatsApp, theme switch, language switch, dan halaman admin login.</w:t>
      </w:r>
    </w:p>
    <w:p w14:paraId="11146A51" w14:textId="77777777" w:rsidR="00FA646B" w:rsidRDefault="00000000">
      <w:pPr>
        <w:pStyle w:val="Heading1"/>
      </w:pPr>
      <w:r>
        <w:rPr>
          <w:b w:val="0"/>
        </w:rPr>
        <w:t>9. Command Penting</w:t>
      </w:r>
    </w:p>
    <w:tbl>
      <w:tblPr>
        <w:tblStyle w:val="TableGrid"/>
        <w:tblW w:w="5000" w:type="pct"/>
        <w:jc w:val="center"/>
        <w:tblLook w:val="04A0" w:firstRow="1" w:lastRow="0" w:firstColumn="1" w:lastColumn="0" w:noHBand="0" w:noVBand="1"/>
      </w:tblPr>
      <w:tblGrid>
        <w:gridCol w:w="1902"/>
        <w:gridCol w:w="3171"/>
        <w:gridCol w:w="5073"/>
      </w:tblGrid>
      <w:tr w:rsidR="00FA646B" w14:paraId="33613909" w14:textId="77777777">
        <w:trPr>
          <w:jc w:val="center"/>
        </w:trPr>
        <w:tc>
          <w:tcPr>
            <w:tcW w:w="1701" w:type="dxa"/>
            <w:tcBorders>
              <w:top w:val="single" w:sz="8" w:space="0" w:color="0F4F7F"/>
              <w:left w:val="single" w:sz="8" w:space="0" w:color="0F4F7F"/>
              <w:bottom w:val="single" w:sz="8" w:space="0" w:color="0F4F7F"/>
              <w:right w:val="single" w:sz="8" w:space="0" w:color="0F4F7F"/>
            </w:tcBorders>
            <w:shd w:val="clear" w:color="auto" w:fill="155C8F"/>
            <w:tcMar>
              <w:top w:w="110" w:type="dxa"/>
              <w:left w:w="140" w:type="dxa"/>
              <w:bottom w:w="110" w:type="dxa"/>
              <w:right w:w="140" w:type="dxa"/>
            </w:tcMar>
            <w:vAlign w:val="center"/>
          </w:tcPr>
          <w:p w14:paraId="573F5C33" w14:textId="77777777" w:rsidR="00FA646B" w:rsidRDefault="00000000">
            <w:pPr>
              <w:jc w:val="center"/>
            </w:pPr>
            <w:r>
              <w:rPr>
                <w:b/>
                <w:color w:val="FFFFFF"/>
                <w:sz w:val="19"/>
              </w:rPr>
              <w:t>Area</w:t>
            </w:r>
          </w:p>
        </w:tc>
        <w:tc>
          <w:tcPr>
            <w:tcW w:w="2835" w:type="dxa"/>
            <w:tcBorders>
              <w:top w:val="single" w:sz="8" w:space="0" w:color="0F4F7F"/>
              <w:left w:val="single" w:sz="8" w:space="0" w:color="0F4F7F"/>
              <w:bottom w:val="single" w:sz="8" w:space="0" w:color="0F4F7F"/>
              <w:right w:val="single" w:sz="8" w:space="0" w:color="0F4F7F"/>
            </w:tcBorders>
            <w:shd w:val="clear" w:color="auto" w:fill="155C8F"/>
            <w:tcMar>
              <w:top w:w="110" w:type="dxa"/>
              <w:left w:w="140" w:type="dxa"/>
              <w:bottom w:w="110" w:type="dxa"/>
              <w:right w:w="140" w:type="dxa"/>
            </w:tcMar>
            <w:vAlign w:val="center"/>
          </w:tcPr>
          <w:p w14:paraId="34C0E1E7" w14:textId="77777777" w:rsidR="00FA646B" w:rsidRDefault="00000000">
            <w:pPr>
              <w:jc w:val="center"/>
            </w:pPr>
            <w:r>
              <w:rPr>
                <w:b/>
                <w:color w:val="FFFFFF"/>
                <w:sz w:val="19"/>
              </w:rPr>
              <w:t>Command</w:t>
            </w:r>
          </w:p>
        </w:tc>
        <w:tc>
          <w:tcPr>
            <w:tcW w:w="4536" w:type="dxa"/>
            <w:tcBorders>
              <w:top w:val="single" w:sz="8" w:space="0" w:color="0F4F7F"/>
              <w:left w:val="single" w:sz="8" w:space="0" w:color="0F4F7F"/>
              <w:bottom w:val="single" w:sz="8" w:space="0" w:color="0F4F7F"/>
              <w:right w:val="single" w:sz="8" w:space="0" w:color="0F4F7F"/>
            </w:tcBorders>
            <w:shd w:val="clear" w:color="auto" w:fill="155C8F"/>
            <w:tcMar>
              <w:top w:w="110" w:type="dxa"/>
              <w:left w:w="140" w:type="dxa"/>
              <w:bottom w:w="110" w:type="dxa"/>
              <w:right w:w="140" w:type="dxa"/>
            </w:tcMar>
            <w:vAlign w:val="center"/>
          </w:tcPr>
          <w:p w14:paraId="66A7186F" w14:textId="77777777" w:rsidR="00FA646B" w:rsidRDefault="00000000">
            <w:pPr>
              <w:jc w:val="center"/>
            </w:pPr>
            <w:r>
              <w:rPr>
                <w:b/>
                <w:color w:val="FFFFFF"/>
                <w:sz w:val="19"/>
              </w:rPr>
              <w:t>Fungsi</w:t>
            </w:r>
          </w:p>
        </w:tc>
      </w:tr>
      <w:tr w:rsidR="00FA646B" w14:paraId="67C379F8" w14:textId="77777777">
        <w:trPr>
          <w:jc w:val="center"/>
        </w:trPr>
        <w:tc>
          <w:tcPr>
            <w:tcW w:w="1701"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33D5D886" w14:textId="77777777" w:rsidR="00FA646B" w:rsidRDefault="00000000">
            <w:pPr>
              <w:spacing w:after="0"/>
            </w:pPr>
            <w:r>
              <w:rPr>
                <w:b/>
                <w:sz w:val="18"/>
              </w:rPr>
              <w:t>Frontend</w:t>
            </w:r>
          </w:p>
        </w:tc>
        <w:tc>
          <w:tcPr>
            <w:tcW w:w="2835"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2DE066BF" w14:textId="77777777" w:rsidR="00FA646B" w:rsidRDefault="00000000">
            <w:pPr>
              <w:spacing w:after="0"/>
            </w:pPr>
            <w:r>
              <w:rPr>
                <w:sz w:val="18"/>
              </w:rPr>
              <w:t>npm run dev</w:t>
            </w:r>
          </w:p>
        </w:tc>
        <w:tc>
          <w:tcPr>
            <w:tcW w:w="4536"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14D26D9A" w14:textId="77777777" w:rsidR="00FA646B" w:rsidRDefault="00000000">
            <w:pPr>
              <w:spacing w:after="0"/>
            </w:pPr>
            <w:r>
              <w:rPr>
                <w:sz w:val="18"/>
              </w:rPr>
              <w:t>Menjalankan Next.js development server.</w:t>
            </w:r>
          </w:p>
        </w:tc>
      </w:tr>
      <w:tr w:rsidR="00FA646B" w14:paraId="2A605BC6" w14:textId="77777777">
        <w:trPr>
          <w:jc w:val="center"/>
        </w:trPr>
        <w:tc>
          <w:tcPr>
            <w:tcW w:w="1701"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512B14CE" w14:textId="77777777" w:rsidR="00FA646B" w:rsidRDefault="00000000">
            <w:pPr>
              <w:spacing w:after="0"/>
            </w:pPr>
            <w:r>
              <w:rPr>
                <w:b/>
                <w:sz w:val="18"/>
              </w:rPr>
              <w:t>Frontend</w:t>
            </w:r>
          </w:p>
        </w:tc>
        <w:tc>
          <w:tcPr>
            <w:tcW w:w="2835"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7CCA0A62" w14:textId="77777777" w:rsidR="00FA646B" w:rsidRDefault="00000000">
            <w:pPr>
              <w:spacing w:after="0"/>
            </w:pPr>
            <w:r>
              <w:rPr>
                <w:sz w:val="18"/>
              </w:rPr>
              <w:t>npm run build</w:t>
            </w:r>
          </w:p>
        </w:tc>
        <w:tc>
          <w:tcPr>
            <w:tcW w:w="4536"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6DFD52DA" w14:textId="77777777" w:rsidR="00FA646B" w:rsidRDefault="00000000">
            <w:pPr>
              <w:spacing w:after="0"/>
            </w:pPr>
            <w:r>
              <w:rPr>
                <w:sz w:val="18"/>
              </w:rPr>
              <w:t>Membuat build production dan validasi TypeScript/Next.js.</w:t>
            </w:r>
          </w:p>
        </w:tc>
      </w:tr>
      <w:tr w:rsidR="00FA646B" w14:paraId="207CC8FB" w14:textId="77777777">
        <w:trPr>
          <w:jc w:val="center"/>
        </w:trPr>
        <w:tc>
          <w:tcPr>
            <w:tcW w:w="1701"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4DAD8808" w14:textId="77777777" w:rsidR="00FA646B" w:rsidRDefault="00000000">
            <w:pPr>
              <w:spacing w:after="0"/>
            </w:pPr>
            <w:r>
              <w:rPr>
                <w:b/>
                <w:sz w:val="18"/>
              </w:rPr>
              <w:t>Frontend</w:t>
            </w:r>
          </w:p>
        </w:tc>
        <w:tc>
          <w:tcPr>
            <w:tcW w:w="2835"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1548713A" w14:textId="77777777" w:rsidR="00FA646B" w:rsidRDefault="00000000">
            <w:pPr>
              <w:spacing w:after="0"/>
            </w:pPr>
            <w:r>
              <w:rPr>
                <w:sz w:val="18"/>
              </w:rPr>
              <w:t>npm run lint</w:t>
            </w:r>
          </w:p>
        </w:tc>
        <w:tc>
          <w:tcPr>
            <w:tcW w:w="4536"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172C7B24" w14:textId="77777777" w:rsidR="00FA646B" w:rsidRDefault="00000000">
            <w:pPr>
              <w:spacing w:after="0"/>
            </w:pPr>
            <w:r>
              <w:rPr>
                <w:sz w:val="18"/>
              </w:rPr>
              <w:t>Menjalankan lint frontend.</w:t>
            </w:r>
          </w:p>
        </w:tc>
      </w:tr>
      <w:tr w:rsidR="00FA646B" w14:paraId="612D57A3" w14:textId="77777777">
        <w:trPr>
          <w:jc w:val="center"/>
        </w:trPr>
        <w:tc>
          <w:tcPr>
            <w:tcW w:w="1701"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6E3701CC" w14:textId="77777777" w:rsidR="00FA646B" w:rsidRDefault="00000000">
            <w:pPr>
              <w:spacing w:after="0"/>
            </w:pPr>
            <w:r>
              <w:rPr>
                <w:b/>
                <w:sz w:val="18"/>
              </w:rPr>
              <w:t>Frontend</w:t>
            </w:r>
          </w:p>
        </w:tc>
        <w:tc>
          <w:tcPr>
            <w:tcW w:w="2835"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4F4CED4A" w14:textId="77777777" w:rsidR="00FA646B" w:rsidRDefault="00000000">
            <w:pPr>
              <w:spacing w:after="0"/>
            </w:pPr>
            <w:r>
              <w:rPr>
                <w:sz w:val="18"/>
              </w:rPr>
              <w:t>npm run test</w:t>
            </w:r>
          </w:p>
        </w:tc>
        <w:tc>
          <w:tcPr>
            <w:tcW w:w="4536"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5538053A" w14:textId="77777777" w:rsidR="00FA646B" w:rsidRDefault="00000000">
            <w:pPr>
              <w:spacing w:after="0"/>
            </w:pPr>
            <w:r>
              <w:rPr>
                <w:sz w:val="18"/>
              </w:rPr>
              <w:t>Menjalankan unit test frontend dengan Vitest.</w:t>
            </w:r>
          </w:p>
        </w:tc>
      </w:tr>
      <w:tr w:rsidR="00FA646B" w14:paraId="062722E4" w14:textId="77777777">
        <w:trPr>
          <w:jc w:val="center"/>
        </w:trPr>
        <w:tc>
          <w:tcPr>
            <w:tcW w:w="1701"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2387F2B1" w14:textId="77777777" w:rsidR="00FA646B" w:rsidRDefault="00000000">
            <w:pPr>
              <w:spacing w:after="0"/>
            </w:pPr>
            <w:r>
              <w:rPr>
                <w:b/>
                <w:sz w:val="18"/>
              </w:rPr>
              <w:t>Backend</w:t>
            </w:r>
          </w:p>
        </w:tc>
        <w:tc>
          <w:tcPr>
            <w:tcW w:w="2835"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3176280C" w14:textId="77777777" w:rsidR="00FA646B" w:rsidRDefault="00000000">
            <w:pPr>
              <w:spacing w:after="0"/>
            </w:pPr>
            <w:r>
              <w:rPr>
                <w:sz w:val="18"/>
              </w:rPr>
              <w:t>make dev</w:t>
            </w:r>
          </w:p>
        </w:tc>
        <w:tc>
          <w:tcPr>
            <w:tcW w:w="4536"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1CEB3398" w14:textId="77777777" w:rsidR="00FA646B" w:rsidRDefault="00000000">
            <w:pPr>
              <w:spacing w:after="0"/>
            </w:pPr>
            <w:r>
              <w:rPr>
                <w:sz w:val="18"/>
              </w:rPr>
              <w:t>Menjalankan backend development server.</w:t>
            </w:r>
          </w:p>
        </w:tc>
      </w:tr>
      <w:tr w:rsidR="00FA646B" w14:paraId="0F6FFF7D" w14:textId="77777777">
        <w:trPr>
          <w:jc w:val="center"/>
        </w:trPr>
        <w:tc>
          <w:tcPr>
            <w:tcW w:w="1701"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2672420C" w14:textId="77777777" w:rsidR="00FA646B" w:rsidRDefault="00000000">
            <w:pPr>
              <w:spacing w:after="0"/>
            </w:pPr>
            <w:r>
              <w:rPr>
                <w:b/>
                <w:sz w:val="18"/>
              </w:rPr>
              <w:t>Backend</w:t>
            </w:r>
          </w:p>
        </w:tc>
        <w:tc>
          <w:tcPr>
            <w:tcW w:w="2835"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085C8933" w14:textId="77777777" w:rsidR="00FA646B" w:rsidRDefault="00000000">
            <w:pPr>
              <w:spacing w:after="0"/>
            </w:pPr>
            <w:r>
              <w:rPr>
                <w:sz w:val="18"/>
              </w:rPr>
              <w:t>make build</w:t>
            </w:r>
          </w:p>
        </w:tc>
        <w:tc>
          <w:tcPr>
            <w:tcW w:w="4536"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61081DE7" w14:textId="77777777" w:rsidR="00FA646B" w:rsidRDefault="00000000">
            <w:pPr>
              <w:spacing w:after="0"/>
            </w:pPr>
            <w:r>
              <w:rPr>
                <w:sz w:val="18"/>
              </w:rPr>
              <w:t>Membuat binary backend.</w:t>
            </w:r>
          </w:p>
        </w:tc>
      </w:tr>
      <w:tr w:rsidR="00FA646B" w14:paraId="03A4ADD0" w14:textId="77777777">
        <w:trPr>
          <w:jc w:val="center"/>
        </w:trPr>
        <w:tc>
          <w:tcPr>
            <w:tcW w:w="1701"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56A90659" w14:textId="77777777" w:rsidR="00FA646B" w:rsidRDefault="00000000">
            <w:pPr>
              <w:spacing w:after="0"/>
            </w:pPr>
            <w:r>
              <w:rPr>
                <w:b/>
                <w:sz w:val="18"/>
              </w:rPr>
              <w:t>Backend</w:t>
            </w:r>
          </w:p>
        </w:tc>
        <w:tc>
          <w:tcPr>
            <w:tcW w:w="2835"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2D65570E" w14:textId="77777777" w:rsidR="00FA646B" w:rsidRDefault="00000000">
            <w:pPr>
              <w:spacing w:after="0"/>
            </w:pPr>
            <w:r>
              <w:rPr>
                <w:sz w:val="18"/>
              </w:rPr>
              <w:t>make migrate-up</w:t>
            </w:r>
          </w:p>
        </w:tc>
        <w:tc>
          <w:tcPr>
            <w:tcW w:w="4536"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23C97BF2" w14:textId="77777777" w:rsidR="00FA646B" w:rsidRDefault="00000000">
            <w:pPr>
              <w:spacing w:after="0"/>
            </w:pPr>
            <w:r>
              <w:rPr>
                <w:sz w:val="18"/>
              </w:rPr>
              <w:t>Menjalankan migration database.</w:t>
            </w:r>
          </w:p>
        </w:tc>
      </w:tr>
      <w:tr w:rsidR="00FA646B" w14:paraId="4765ABF2" w14:textId="77777777">
        <w:trPr>
          <w:jc w:val="center"/>
        </w:trPr>
        <w:tc>
          <w:tcPr>
            <w:tcW w:w="1701"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5FACAF32" w14:textId="77777777" w:rsidR="00FA646B" w:rsidRDefault="00000000">
            <w:pPr>
              <w:spacing w:after="0"/>
            </w:pPr>
            <w:r>
              <w:rPr>
                <w:b/>
                <w:sz w:val="18"/>
              </w:rPr>
              <w:t>Backend</w:t>
            </w:r>
          </w:p>
        </w:tc>
        <w:tc>
          <w:tcPr>
            <w:tcW w:w="2835"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7EC9F890" w14:textId="77777777" w:rsidR="00FA646B" w:rsidRDefault="00000000">
            <w:pPr>
              <w:spacing w:after="0"/>
            </w:pPr>
            <w:r>
              <w:rPr>
                <w:sz w:val="18"/>
              </w:rPr>
              <w:t>make seed</w:t>
            </w:r>
          </w:p>
        </w:tc>
        <w:tc>
          <w:tcPr>
            <w:tcW w:w="4536"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25519FA1" w14:textId="77777777" w:rsidR="00FA646B" w:rsidRDefault="00000000">
            <w:pPr>
              <w:spacing w:after="0"/>
            </w:pPr>
            <w:r>
              <w:rPr>
                <w:sz w:val="18"/>
              </w:rPr>
              <w:t>Mengisi data awal bila database kosong.</w:t>
            </w:r>
          </w:p>
        </w:tc>
      </w:tr>
      <w:tr w:rsidR="00FA646B" w14:paraId="0C4D7EAC" w14:textId="77777777">
        <w:trPr>
          <w:jc w:val="center"/>
        </w:trPr>
        <w:tc>
          <w:tcPr>
            <w:tcW w:w="1701"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22822F31" w14:textId="77777777" w:rsidR="00FA646B" w:rsidRDefault="00000000">
            <w:pPr>
              <w:spacing w:after="0"/>
            </w:pPr>
            <w:r>
              <w:rPr>
                <w:b/>
                <w:sz w:val="18"/>
              </w:rPr>
              <w:t>Backend</w:t>
            </w:r>
          </w:p>
        </w:tc>
        <w:tc>
          <w:tcPr>
            <w:tcW w:w="2835"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77594131" w14:textId="77777777" w:rsidR="00FA646B" w:rsidRDefault="00000000">
            <w:pPr>
              <w:spacing w:after="0"/>
            </w:pPr>
            <w:r>
              <w:rPr>
                <w:sz w:val="18"/>
              </w:rPr>
              <w:t>make test</w:t>
            </w:r>
          </w:p>
        </w:tc>
        <w:tc>
          <w:tcPr>
            <w:tcW w:w="4536"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3626DF33" w14:textId="77777777" w:rsidR="00FA646B" w:rsidRDefault="00000000">
            <w:pPr>
              <w:spacing w:after="0"/>
            </w:pPr>
            <w:r>
              <w:rPr>
                <w:sz w:val="18"/>
              </w:rPr>
              <w:t>Menjalankan test Go.</w:t>
            </w:r>
          </w:p>
        </w:tc>
      </w:tr>
      <w:tr w:rsidR="00FA646B" w14:paraId="16C97529" w14:textId="77777777">
        <w:trPr>
          <w:jc w:val="center"/>
        </w:trPr>
        <w:tc>
          <w:tcPr>
            <w:tcW w:w="1701"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1401497B" w14:textId="77777777" w:rsidR="00FA646B" w:rsidRDefault="00000000">
            <w:pPr>
              <w:spacing w:after="0"/>
            </w:pPr>
            <w:r>
              <w:rPr>
                <w:b/>
                <w:sz w:val="18"/>
              </w:rPr>
              <w:t>Backend</w:t>
            </w:r>
          </w:p>
        </w:tc>
        <w:tc>
          <w:tcPr>
            <w:tcW w:w="2835"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106CA19E" w14:textId="77777777" w:rsidR="00FA646B" w:rsidRDefault="00000000">
            <w:pPr>
              <w:spacing w:after="0"/>
            </w:pPr>
            <w:r>
              <w:rPr>
                <w:sz w:val="18"/>
              </w:rPr>
              <w:t>make test-smoke</w:t>
            </w:r>
          </w:p>
        </w:tc>
        <w:tc>
          <w:tcPr>
            <w:tcW w:w="4536"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3280EB23" w14:textId="77777777" w:rsidR="00FA646B" w:rsidRDefault="00000000">
            <w:pPr>
              <w:spacing w:after="0"/>
            </w:pPr>
            <w:r>
              <w:rPr>
                <w:sz w:val="18"/>
              </w:rPr>
              <w:t>Menjalankan smoke test endpoint API.</w:t>
            </w:r>
          </w:p>
        </w:tc>
      </w:tr>
    </w:tbl>
    <w:p w14:paraId="49A05865" w14:textId="77777777" w:rsidR="00FA646B" w:rsidRDefault="00000000">
      <w:r>
        <w:br w:type="page"/>
      </w:r>
    </w:p>
    <w:p w14:paraId="276C04DE" w14:textId="77777777" w:rsidR="00FA646B" w:rsidRDefault="00000000">
      <w:pPr>
        <w:pStyle w:val="Heading1"/>
      </w:pPr>
      <w:r>
        <w:rPr>
          <w:b w:val="0"/>
        </w:rPr>
        <w:lastRenderedPageBreak/>
        <w:t>10. Alur Kerja Developer</w:t>
      </w:r>
    </w:p>
    <w:tbl>
      <w:tblPr>
        <w:tblStyle w:val="TableGrid"/>
        <w:tblW w:w="5000" w:type="pct"/>
        <w:jc w:val="center"/>
        <w:tblLook w:val="04A0" w:firstRow="1" w:lastRow="0" w:firstColumn="1" w:lastColumn="0" w:noHBand="0" w:noVBand="1"/>
      </w:tblPr>
      <w:tblGrid>
        <w:gridCol w:w="1648"/>
        <w:gridCol w:w="5074"/>
        <w:gridCol w:w="3424"/>
      </w:tblGrid>
      <w:tr w:rsidR="00FA646B" w14:paraId="78D3F01D" w14:textId="77777777">
        <w:trPr>
          <w:jc w:val="center"/>
        </w:trPr>
        <w:tc>
          <w:tcPr>
            <w:tcW w:w="1474" w:type="dxa"/>
            <w:tcBorders>
              <w:top w:val="single" w:sz="8" w:space="0" w:color="0F4F7F"/>
              <w:left w:val="single" w:sz="8" w:space="0" w:color="0F4F7F"/>
              <w:bottom w:val="single" w:sz="8" w:space="0" w:color="0F4F7F"/>
              <w:right w:val="single" w:sz="8" w:space="0" w:color="0F4F7F"/>
            </w:tcBorders>
            <w:shd w:val="clear" w:color="auto" w:fill="155C8F"/>
            <w:tcMar>
              <w:top w:w="110" w:type="dxa"/>
              <w:left w:w="140" w:type="dxa"/>
              <w:bottom w:w="110" w:type="dxa"/>
              <w:right w:w="140" w:type="dxa"/>
            </w:tcMar>
            <w:vAlign w:val="center"/>
          </w:tcPr>
          <w:p w14:paraId="76037AE2" w14:textId="77777777" w:rsidR="00FA646B" w:rsidRDefault="00000000">
            <w:pPr>
              <w:jc w:val="center"/>
            </w:pPr>
            <w:r>
              <w:rPr>
                <w:b/>
                <w:color w:val="FFFFFF"/>
                <w:sz w:val="19"/>
              </w:rPr>
              <w:t>Tahap</w:t>
            </w:r>
          </w:p>
        </w:tc>
        <w:tc>
          <w:tcPr>
            <w:tcW w:w="4536" w:type="dxa"/>
            <w:tcBorders>
              <w:top w:val="single" w:sz="8" w:space="0" w:color="0F4F7F"/>
              <w:left w:val="single" w:sz="8" w:space="0" w:color="0F4F7F"/>
              <w:bottom w:val="single" w:sz="8" w:space="0" w:color="0F4F7F"/>
              <w:right w:val="single" w:sz="8" w:space="0" w:color="0F4F7F"/>
            </w:tcBorders>
            <w:shd w:val="clear" w:color="auto" w:fill="155C8F"/>
            <w:tcMar>
              <w:top w:w="110" w:type="dxa"/>
              <w:left w:w="140" w:type="dxa"/>
              <w:bottom w:w="110" w:type="dxa"/>
              <w:right w:w="140" w:type="dxa"/>
            </w:tcMar>
            <w:vAlign w:val="center"/>
          </w:tcPr>
          <w:p w14:paraId="7E8E1FD1" w14:textId="77777777" w:rsidR="00FA646B" w:rsidRDefault="00000000">
            <w:pPr>
              <w:jc w:val="center"/>
            </w:pPr>
            <w:r>
              <w:rPr>
                <w:b/>
                <w:color w:val="FFFFFF"/>
                <w:sz w:val="19"/>
              </w:rPr>
              <w:t>Aktivitas</w:t>
            </w:r>
          </w:p>
        </w:tc>
        <w:tc>
          <w:tcPr>
            <w:tcW w:w="3061" w:type="dxa"/>
            <w:tcBorders>
              <w:top w:val="single" w:sz="8" w:space="0" w:color="0F4F7F"/>
              <w:left w:val="single" w:sz="8" w:space="0" w:color="0F4F7F"/>
              <w:bottom w:val="single" w:sz="8" w:space="0" w:color="0F4F7F"/>
              <w:right w:val="single" w:sz="8" w:space="0" w:color="0F4F7F"/>
            </w:tcBorders>
            <w:shd w:val="clear" w:color="auto" w:fill="155C8F"/>
            <w:tcMar>
              <w:top w:w="110" w:type="dxa"/>
              <w:left w:w="140" w:type="dxa"/>
              <w:bottom w:w="110" w:type="dxa"/>
              <w:right w:w="140" w:type="dxa"/>
            </w:tcMar>
            <w:vAlign w:val="center"/>
          </w:tcPr>
          <w:p w14:paraId="2D678E89" w14:textId="77777777" w:rsidR="00FA646B" w:rsidRDefault="00000000">
            <w:pPr>
              <w:jc w:val="center"/>
            </w:pPr>
            <w:r>
              <w:rPr>
                <w:b/>
                <w:color w:val="FFFFFF"/>
                <w:sz w:val="19"/>
              </w:rPr>
              <w:t>Output</w:t>
            </w:r>
          </w:p>
        </w:tc>
      </w:tr>
      <w:tr w:rsidR="00FA646B" w14:paraId="353CCBD0" w14:textId="77777777">
        <w:trPr>
          <w:jc w:val="center"/>
        </w:trPr>
        <w:tc>
          <w:tcPr>
            <w:tcW w:w="1474"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75AF7A46" w14:textId="77777777" w:rsidR="00FA646B" w:rsidRDefault="00000000">
            <w:pPr>
              <w:spacing w:after="0"/>
            </w:pPr>
            <w:r>
              <w:rPr>
                <w:b/>
                <w:sz w:val="18"/>
              </w:rPr>
              <w:t>1. Clone</w:t>
            </w:r>
          </w:p>
        </w:tc>
        <w:tc>
          <w:tcPr>
            <w:tcW w:w="4536"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67F2C571" w14:textId="77777777" w:rsidR="00FA646B" w:rsidRDefault="00000000">
            <w:pPr>
              <w:spacing w:after="0"/>
            </w:pPr>
            <w:r>
              <w:rPr>
                <w:sz w:val="18"/>
              </w:rPr>
              <w:t>Ambil frontend repo dan backend repo.</w:t>
            </w:r>
          </w:p>
        </w:tc>
        <w:tc>
          <w:tcPr>
            <w:tcW w:w="3061"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678D5D2F" w14:textId="77777777" w:rsidR="00FA646B" w:rsidRDefault="00000000">
            <w:pPr>
              <w:spacing w:after="0"/>
            </w:pPr>
            <w:r>
              <w:rPr>
                <w:sz w:val="18"/>
              </w:rPr>
              <w:t>Source code tersedia lokal.</w:t>
            </w:r>
          </w:p>
        </w:tc>
      </w:tr>
      <w:tr w:rsidR="00FA646B" w14:paraId="77C71CF7" w14:textId="77777777">
        <w:trPr>
          <w:jc w:val="center"/>
        </w:trPr>
        <w:tc>
          <w:tcPr>
            <w:tcW w:w="1474"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7863A813" w14:textId="77777777" w:rsidR="00FA646B" w:rsidRDefault="00000000">
            <w:pPr>
              <w:spacing w:after="0"/>
            </w:pPr>
            <w:r>
              <w:rPr>
                <w:b/>
                <w:sz w:val="18"/>
              </w:rPr>
              <w:t>2. Config</w:t>
            </w:r>
          </w:p>
        </w:tc>
        <w:tc>
          <w:tcPr>
            <w:tcW w:w="4536"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2233E5FA" w14:textId="77777777" w:rsidR="00FA646B" w:rsidRDefault="00000000">
            <w:pPr>
              <w:spacing w:after="0"/>
            </w:pPr>
            <w:r>
              <w:rPr>
                <w:sz w:val="18"/>
              </w:rPr>
              <w:t>Buat .env lokal berdasarkan .env.example dan isi hanya di mesin lokal.</w:t>
            </w:r>
          </w:p>
        </w:tc>
        <w:tc>
          <w:tcPr>
            <w:tcW w:w="3061"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3C0A7213" w14:textId="77777777" w:rsidR="00FA646B" w:rsidRDefault="00000000">
            <w:pPr>
              <w:spacing w:after="0"/>
            </w:pPr>
            <w:r>
              <w:rPr>
                <w:sz w:val="18"/>
              </w:rPr>
              <w:t>Aplikasi dapat membaca konfigurasi.</w:t>
            </w:r>
          </w:p>
        </w:tc>
      </w:tr>
      <w:tr w:rsidR="00FA646B" w14:paraId="4F5C27D0" w14:textId="77777777">
        <w:trPr>
          <w:jc w:val="center"/>
        </w:trPr>
        <w:tc>
          <w:tcPr>
            <w:tcW w:w="1474"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2CAF164F" w14:textId="77777777" w:rsidR="00FA646B" w:rsidRDefault="00000000">
            <w:pPr>
              <w:spacing w:after="0"/>
            </w:pPr>
            <w:r>
              <w:rPr>
                <w:b/>
                <w:sz w:val="18"/>
              </w:rPr>
              <w:t>3. Database</w:t>
            </w:r>
          </w:p>
        </w:tc>
        <w:tc>
          <w:tcPr>
            <w:tcW w:w="4536"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53F7A1CD" w14:textId="77777777" w:rsidR="00FA646B" w:rsidRDefault="00000000">
            <w:pPr>
              <w:spacing w:after="0"/>
            </w:pPr>
            <w:r>
              <w:rPr>
                <w:sz w:val="18"/>
              </w:rPr>
              <w:t>Jalankan migration dan seed bila database belum siap.</w:t>
            </w:r>
          </w:p>
        </w:tc>
        <w:tc>
          <w:tcPr>
            <w:tcW w:w="3061"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5E070BCA" w14:textId="77777777" w:rsidR="00FA646B" w:rsidRDefault="00000000">
            <w:pPr>
              <w:spacing w:after="0"/>
            </w:pPr>
            <w:r>
              <w:rPr>
                <w:sz w:val="18"/>
              </w:rPr>
              <w:t>Schema dan data awal tersedia.</w:t>
            </w:r>
          </w:p>
        </w:tc>
      </w:tr>
      <w:tr w:rsidR="00FA646B" w14:paraId="06BD9978" w14:textId="77777777">
        <w:trPr>
          <w:jc w:val="center"/>
        </w:trPr>
        <w:tc>
          <w:tcPr>
            <w:tcW w:w="1474"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1D7031D4" w14:textId="77777777" w:rsidR="00FA646B" w:rsidRDefault="00000000">
            <w:pPr>
              <w:spacing w:after="0"/>
            </w:pPr>
            <w:r>
              <w:rPr>
                <w:b/>
                <w:sz w:val="18"/>
              </w:rPr>
              <w:t>4. Run backend</w:t>
            </w:r>
          </w:p>
        </w:tc>
        <w:tc>
          <w:tcPr>
            <w:tcW w:w="4536"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74344EA1" w14:textId="77777777" w:rsidR="00FA646B" w:rsidRDefault="00000000">
            <w:pPr>
              <w:spacing w:after="0"/>
            </w:pPr>
            <w:r>
              <w:rPr>
                <w:sz w:val="18"/>
              </w:rPr>
              <w:t>Jalankan backend dan cek health endpoint.</w:t>
            </w:r>
          </w:p>
        </w:tc>
        <w:tc>
          <w:tcPr>
            <w:tcW w:w="3061"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15B974AC" w14:textId="77777777" w:rsidR="00FA646B" w:rsidRDefault="00000000">
            <w:pPr>
              <w:spacing w:after="0"/>
            </w:pPr>
            <w:r>
              <w:rPr>
                <w:sz w:val="18"/>
              </w:rPr>
              <w:t>API siap menerima request.</w:t>
            </w:r>
          </w:p>
        </w:tc>
      </w:tr>
      <w:tr w:rsidR="00FA646B" w14:paraId="27BDC465" w14:textId="77777777">
        <w:trPr>
          <w:jc w:val="center"/>
        </w:trPr>
        <w:tc>
          <w:tcPr>
            <w:tcW w:w="1474"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32B53FCD" w14:textId="77777777" w:rsidR="00FA646B" w:rsidRDefault="00000000">
            <w:pPr>
              <w:spacing w:after="0"/>
            </w:pPr>
            <w:r>
              <w:rPr>
                <w:b/>
                <w:sz w:val="18"/>
              </w:rPr>
              <w:t>5. Run frontend</w:t>
            </w:r>
          </w:p>
        </w:tc>
        <w:tc>
          <w:tcPr>
            <w:tcW w:w="4536"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6E5D5F94" w14:textId="77777777" w:rsidR="00FA646B" w:rsidRDefault="00000000">
            <w:pPr>
              <w:spacing w:after="0"/>
            </w:pPr>
            <w:r>
              <w:rPr>
                <w:sz w:val="18"/>
              </w:rPr>
              <w:t>Jalankan Next.js dan arahkan GO_API_URL ke backend.</w:t>
            </w:r>
          </w:p>
        </w:tc>
        <w:tc>
          <w:tcPr>
            <w:tcW w:w="3061"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0F28B53E" w14:textId="77777777" w:rsidR="00FA646B" w:rsidRDefault="00000000">
            <w:pPr>
              <w:spacing w:after="0"/>
            </w:pPr>
            <w:r>
              <w:rPr>
                <w:sz w:val="18"/>
              </w:rPr>
              <w:t>Website dapat digunakan lokal.</w:t>
            </w:r>
          </w:p>
        </w:tc>
      </w:tr>
      <w:tr w:rsidR="00FA646B" w14:paraId="2752D044" w14:textId="77777777">
        <w:trPr>
          <w:jc w:val="center"/>
        </w:trPr>
        <w:tc>
          <w:tcPr>
            <w:tcW w:w="1474"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36242B5C" w14:textId="77777777" w:rsidR="00FA646B" w:rsidRDefault="00000000">
            <w:pPr>
              <w:spacing w:after="0"/>
            </w:pPr>
            <w:r>
              <w:rPr>
                <w:b/>
                <w:sz w:val="18"/>
              </w:rPr>
              <w:t>6. Develop</w:t>
            </w:r>
          </w:p>
        </w:tc>
        <w:tc>
          <w:tcPr>
            <w:tcW w:w="4536"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24A04C01" w14:textId="77777777" w:rsidR="00FA646B" w:rsidRDefault="00000000">
            <w:pPr>
              <w:spacing w:after="0"/>
            </w:pPr>
            <w:r>
              <w:rPr>
                <w:sz w:val="18"/>
              </w:rPr>
              <w:t>Edit file sesuai area fitur: app/components/lib untuk frontend, handler/service/repository untuk backend.</w:t>
            </w:r>
          </w:p>
        </w:tc>
        <w:tc>
          <w:tcPr>
            <w:tcW w:w="3061"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34908533" w14:textId="77777777" w:rsidR="00FA646B" w:rsidRDefault="00000000">
            <w:pPr>
              <w:spacing w:after="0"/>
            </w:pPr>
            <w:r>
              <w:rPr>
                <w:sz w:val="18"/>
              </w:rPr>
              <w:t>Perubahan fitur selesai.</w:t>
            </w:r>
          </w:p>
        </w:tc>
      </w:tr>
      <w:tr w:rsidR="00FA646B" w14:paraId="46A884DE" w14:textId="77777777">
        <w:trPr>
          <w:jc w:val="center"/>
        </w:trPr>
        <w:tc>
          <w:tcPr>
            <w:tcW w:w="1474"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2F0C9945" w14:textId="77777777" w:rsidR="00FA646B" w:rsidRDefault="00000000">
            <w:pPr>
              <w:spacing w:after="0"/>
            </w:pPr>
            <w:r>
              <w:rPr>
                <w:b/>
                <w:sz w:val="18"/>
              </w:rPr>
              <w:t>7. Test</w:t>
            </w:r>
          </w:p>
        </w:tc>
        <w:tc>
          <w:tcPr>
            <w:tcW w:w="4536"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1160BA5F" w14:textId="77777777" w:rsidR="00FA646B" w:rsidRDefault="00000000">
            <w:pPr>
              <w:spacing w:after="0"/>
            </w:pPr>
            <w:r>
              <w:rPr>
                <w:sz w:val="18"/>
              </w:rPr>
              <w:t>Jalankan test/build relevan.</w:t>
            </w:r>
          </w:p>
        </w:tc>
        <w:tc>
          <w:tcPr>
            <w:tcW w:w="3061"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46DA7ADF" w14:textId="77777777" w:rsidR="00FA646B" w:rsidRDefault="00000000">
            <w:pPr>
              <w:spacing w:after="0"/>
            </w:pPr>
            <w:r>
              <w:rPr>
                <w:sz w:val="18"/>
              </w:rPr>
              <w:t>Perubahan tervalidasi sebelum commit/deploy.</w:t>
            </w:r>
          </w:p>
        </w:tc>
      </w:tr>
    </w:tbl>
    <w:p w14:paraId="49FE19E8" w14:textId="77777777" w:rsidR="00FA646B" w:rsidRDefault="00000000">
      <w:pPr>
        <w:pStyle w:val="Heading1"/>
      </w:pPr>
      <w:r>
        <w:rPr>
          <w:b w:val="0"/>
        </w:rPr>
        <w:t>11. Mapping Fitur ke Folder</w:t>
      </w:r>
    </w:p>
    <w:tbl>
      <w:tblPr>
        <w:tblStyle w:val="TableGrid"/>
        <w:tblW w:w="5000" w:type="pct"/>
        <w:jc w:val="center"/>
        <w:tblLook w:val="04A0" w:firstRow="1" w:lastRow="0" w:firstColumn="1" w:lastColumn="0" w:noHBand="0" w:noVBand="1"/>
      </w:tblPr>
      <w:tblGrid>
        <w:gridCol w:w="2536"/>
        <w:gridCol w:w="3805"/>
        <w:gridCol w:w="3805"/>
      </w:tblGrid>
      <w:tr w:rsidR="00FA646B" w14:paraId="1884FB48" w14:textId="77777777">
        <w:trPr>
          <w:jc w:val="center"/>
        </w:trPr>
        <w:tc>
          <w:tcPr>
            <w:tcW w:w="2268" w:type="dxa"/>
            <w:tcBorders>
              <w:top w:val="single" w:sz="8" w:space="0" w:color="0F4F7F"/>
              <w:left w:val="single" w:sz="8" w:space="0" w:color="0F4F7F"/>
              <w:bottom w:val="single" w:sz="8" w:space="0" w:color="0F4F7F"/>
              <w:right w:val="single" w:sz="8" w:space="0" w:color="0F4F7F"/>
            </w:tcBorders>
            <w:shd w:val="clear" w:color="auto" w:fill="155C8F"/>
            <w:tcMar>
              <w:top w:w="110" w:type="dxa"/>
              <w:left w:w="140" w:type="dxa"/>
              <w:bottom w:w="110" w:type="dxa"/>
              <w:right w:w="140" w:type="dxa"/>
            </w:tcMar>
            <w:vAlign w:val="center"/>
          </w:tcPr>
          <w:p w14:paraId="3434AA48" w14:textId="77777777" w:rsidR="00FA646B" w:rsidRDefault="00000000">
            <w:pPr>
              <w:jc w:val="center"/>
            </w:pPr>
            <w:r>
              <w:rPr>
                <w:b/>
                <w:color w:val="FFFFFF"/>
                <w:sz w:val="19"/>
              </w:rPr>
              <w:t>Fitur</w:t>
            </w:r>
          </w:p>
        </w:tc>
        <w:tc>
          <w:tcPr>
            <w:tcW w:w="3402" w:type="dxa"/>
            <w:tcBorders>
              <w:top w:val="single" w:sz="8" w:space="0" w:color="0F4F7F"/>
              <w:left w:val="single" w:sz="8" w:space="0" w:color="0F4F7F"/>
              <w:bottom w:val="single" w:sz="8" w:space="0" w:color="0F4F7F"/>
              <w:right w:val="single" w:sz="8" w:space="0" w:color="0F4F7F"/>
            </w:tcBorders>
            <w:shd w:val="clear" w:color="auto" w:fill="155C8F"/>
            <w:tcMar>
              <w:top w:w="110" w:type="dxa"/>
              <w:left w:w="140" w:type="dxa"/>
              <w:bottom w:w="110" w:type="dxa"/>
              <w:right w:w="140" w:type="dxa"/>
            </w:tcMar>
            <w:vAlign w:val="center"/>
          </w:tcPr>
          <w:p w14:paraId="63754D31" w14:textId="77777777" w:rsidR="00FA646B" w:rsidRDefault="00000000">
            <w:pPr>
              <w:jc w:val="center"/>
            </w:pPr>
            <w:r>
              <w:rPr>
                <w:b/>
                <w:color w:val="FFFFFF"/>
                <w:sz w:val="19"/>
              </w:rPr>
              <w:t>Frontend</w:t>
            </w:r>
          </w:p>
        </w:tc>
        <w:tc>
          <w:tcPr>
            <w:tcW w:w="3402" w:type="dxa"/>
            <w:tcBorders>
              <w:top w:val="single" w:sz="8" w:space="0" w:color="0F4F7F"/>
              <w:left w:val="single" w:sz="8" w:space="0" w:color="0F4F7F"/>
              <w:bottom w:val="single" w:sz="8" w:space="0" w:color="0F4F7F"/>
              <w:right w:val="single" w:sz="8" w:space="0" w:color="0F4F7F"/>
            </w:tcBorders>
            <w:shd w:val="clear" w:color="auto" w:fill="155C8F"/>
            <w:tcMar>
              <w:top w:w="110" w:type="dxa"/>
              <w:left w:w="140" w:type="dxa"/>
              <w:bottom w:w="110" w:type="dxa"/>
              <w:right w:w="140" w:type="dxa"/>
            </w:tcMar>
            <w:vAlign w:val="center"/>
          </w:tcPr>
          <w:p w14:paraId="261F441E" w14:textId="77777777" w:rsidR="00FA646B" w:rsidRDefault="00000000">
            <w:pPr>
              <w:jc w:val="center"/>
            </w:pPr>
            <w:r>
              <w:rPr>
                <w:b/>
                <w:color w:val="FFFFFF"/>
                <w:sz w:val="19"/>
              </w:rPr>
              <w:t>Backend</w:t>
            </w:r>
          </w:p>
        </w:tc>
      </w:tr>
      <w:tr w:rsidR="00FA646B" w14:paraId="52CFBB06"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40A8BE77" w14:textId="77777777" w:rsidR="00FA646B" w:rsidRDefault="00000000">
            <w:pPr>
              <w:spacing w:after="0"/>
            </w:pPr>
            <w:r>
              <w:rPr>
                <w:b/>
                <w:sz w:val="18"/>
              </w:rPr>
              <w:t>Homepage dan katalog</w:t>
            </w:r>
          </w:p>
        </w:tc>
        <w:tc>
          <w:tcPr>
            <w:tcW w:w="3402"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249FB5BF" w14:textId="77777777" w:rsidR="00FA646B" w:rsidRDefault="00000000">
            <w:pPr>
              <w:spacing w:after="0"/>
            </w:pPr>
            <w:r>
              <w:rPr>
                <w:sz w:val="18"/>
              </w:rPr>
              <w:t>src/app/(public), src/components/home, src/lib/api</w:t>
            </w:r>
          </w:p>
        </w:tc>
        <w:tc>
          <w:tcPr>
            <w:tcW w:w="3402"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1E0C240D" w14:textId="77777777" w:rsidR="00FA646B" w:rsidRDefault="00000000">
            <w:pPr>
              <w:spacing w:after="0"/>
            </w:pPr>
            <w:r>
              <w:rPr>
                <w:sz w:val="18"/>
              </w:rPr>
              <w:t>/api/products, /api/categories, service product/category</w:t>
            </w:r>
          </w:p>
        </w:tc>
      </w:tr>
      <w:tr w:rsidR="00FA646B" w14:paraId="409F1865"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0646A6C8" w14:textId="77777777" w:rsidR="00FA646B" w:rsidRDefault="00000000">
            <w:pPr>
              <w:spacing w:after="0"/>
            </w:pPr>
            <w:r>
              <w:rPr>
                <w:b/>
                <w:sz w:val="18"/>
              </w:rPr>
              <w:t>Product detail</w:t>
            </w:r>
          </w:p>
        </w:tc>
        <w:tc>
          <w:tcPr>
            <w:tcW w:w="3402"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5F78F2B6" w14:textId="77777777" w:rsidR="00FA646B" w:rsidRDefault="00000000">
            <w:pPr>
              <w:spacing w:after="0"/>
            </w:pPr>
            <w:r>
              <w:rPr>
                <w:sz w:val="18"/>
              </w:rPr>
              <w:t>src/app product detail route, product components</w:t>
            </w:r>
          </w:p>
        </w:tc>
        <w:tc>
          <w:tcPr>
            <w:tcW w:w="3402"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3E0428D4" w14:textId="77777777" w:rsidR="00FA646B" w:rsidRDefault="00000000">
            <w:pPr>
              <w:spacing w:after="0"/>
            </w:pPr>
            <w:r>
              <w:rPr>
                <w:sz w:val="18"/>
              </w:rPr>
              <w:t>/api/products/by-slug/{slug}</w:t>
            </w:r>
          </w:p>
        </w:tc>
      </w:tr>
      <w:tr w:rsidR="00FA646B" w14:paraId="3C82C646"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3277AA31" w14:textId="77777777" w:rsidR="00FA646B" w:rsidRDefault="00000000">
            <w:pPr>
              <w:spacing w:after="0"/>
            </w:pPr>
            <w:r>
              <w:rPr>
                <w:b/>
                <w:sz w:val="18"/>
              </w:rPr>
              <w:t>Admin login</w:t>
            </w:r>
          </w:p>
        </w:tc>
        <w:tc>
          <w:tcPr>
            <w:tcW w:w="3402"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33C8E8ED" w14:textId="77777777" w:rsidR="00FA646B" w:rsidRDefault="00000000">
            <w:pPr>
              <w:spacing w:after="0"/>
            </w:pPr>
            <w:r>
              <w:rPr>
                <w:sz w:val="18"/>
              </w:rPr>
              <w:t>src/app/(auth), src/lib/admin-auth</w:t>
            </w:r>
          </w:p>
        </w:tc>
        <w:tc>
          <w:tcPr>
            <w:tcW w:w="3402"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3D9C9EBE" w14:textId="77777777" w:rsidR="00FA646B" w:rsidRDefault="00000000">
            <w:pPr>
              <w:spacing w:after="0"/>
            </w:pPr>
            <w:r>
              <w:rPr>
                <w:sz w:val="18"/>
              </w:rPr>
              <w:t>/api/auth/login, refresh, logout</w:t>
            </w:r>
          </w:p>
        </w:tc>
      </w:tr>
      <w:tr w:rsidR="00FA646B" w14:paraId="0404BD2E"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7FFD50CE" w14:textId="77777777" w:rsidR="00FA646B" w:rsidRDefault="00000000">
            <w:pPr>
              <w:spacing w:after="0"/>
            </w:pPr>
            <w:r>
              <w:rPr>
                <w:b/>
                <w:sz w:val="18"/>
              </w:rPr>
              <w:t>Admin product/category CRUD</w:t>
            </w:r>
          </w:p>
        </w:tc>
        <w:tc>
          <w:tcPr>
            <w:tcW w:w="3402"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3411E5D3" w14:textId="77777777" w:rsidR="00FA646B" w:rsidRDefault="00000000">
            <w:pPr>
              <w:spacing w:after="0"/>
            </w:pPr>
            <w:r>
              <w:rPr>
                <w:sz w:val="18"/>
              </w:rPr>
              <w:t>src/app/admin, src/components/admin</w:t>
            </w:r>
          </w:p>
        </w:tc>
        <w:tc>
          <w:tcPr>
            <w:tcW w:w="3402"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2DAA9437" w14:textId="77777777" w:rsidR="00FA646B" w:rsidRDefault="00000000">
            <w:pPr>
              <w:spacing w:after="0"/>
            </w:pPr>
            <w:r>
              <w:rPr>
                <w:sz w:val="18"/>
              </w:rPr>
              <w:t>/api/admin/products, /api/admin/categories</w:t>
            </w:r>
          </w:p>
        </w:tc>
      </w:tr>
      <w:tr w:rsidR="00FA646B" w14:paraId="59052D39"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44DA2DDB" w14:textId="77777777" w:rsidR="00FA646B" w:rsidRDefault="00000000">
            <w:pPr>
              <w:spacing w:after="0"/>
            </w:pPr>
            <w:r>
              <w:rPr>
                <w:b/>
                <w:sz w:val="18"/>
              </w:rPr>
              <w:t>Stock update</w:t>
            </w:r>
          </w:p>
        </w:tc>
        <w:tc>
          <w:tcPr>
            <w:tcW w:w="3402"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011E017B" w14:textId="77777777" w:rsidR="00FA646B" w:rsidRDefault="00000000">
            <w:pPr>
              <w:spacing w:after="0"/>
            </w:pPr>
            <w:r>
              <w:rPr>
                <w:sz w:val="18"/>
              </w:rPr>
              <w:t>src/hooks/use-stock-stream, src/stores</w:t>
            </w:r>
          </w:p>
        </w:tc>
        <w:tc>
          <w:tcPr>
            <w:tcW w:w="3402"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772B73C4" w14:textId="77777777" w:rsidR="00FA646B" w:rsidRDefault="00000000">
            <w:pPr>
              <w:spacing w:after="0"/>
            </w:pPr>
            <w:r>
              <w:rPr>
                <w:sz w:val="18"/>
              </w:rPr>
              <w:t>/api/stock/stream, /api/stock/snapshot</w:t>
            </w:r>
          </w:p>
        </w:tc>
      </w:tr>
      <w:tr w:rsidR="00FA646B" w14:paraId="78114F7B"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10" w:type="dxa"/>
              <w:left w:w="140" w:type="dxa"/>
              <w:bottom w:w="110" w:type="dxa"/>
              <w:right w:w="140" w:type="dxa"/>
            </w:tcMar>
            <w:vAlign w:val="center"/>
          </w:tcPr>
          <w:p w14:paraId="36A4D539" w14:textId="77777777" w:rsidR="00FA646B" w:rsidRDefault="00000000">
            <w:pPr>
              <w:spacing w:after="0"/>
            </w:pPr>
            <w:r>
              <w:rPr>
                <w:b/>
                <w:sz w:val="18"/>
              </w:rPr>
              <w:t>Review dan static data</w:t>
            </w:r>
          </w:p>
        </w:tc>
        <w:tc>
          <w:tcPr>
            <w:tcW w:w="3402"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6C94CCA9" w14:textId="77777777" w:rsidR="00FA646B" w:rsidRDefault="00000000">
            <w:pPr>
              <w:spacing w:after="0"/>
            </w:pPr>
            <w:r>
              <w:rPr>
                <w:sz w:val="18"/>
              </w:rPr>
              <w:t>src/data</w:t>
            </w:r>
          </w:p>
        </w:tc>
        <w:tc>
          <w:tcPr>
            <w:tcW w:w="3402"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237C713F" w14:textId="77777777" w:rsidR="00FA646B" w:rsidRDefault="00000000">
            <w:pPr>
              <w:spacing w:after="0"/>
            </w:pPr>
            <w:r>
              <w:rPr>
                <w:sz w:val="18"/>
              </w:rPr>
              <w:t>Tidak wajib dari backend untuk curated review static.</w:t>
            </w:r>
          </w:p>
        </w:tc>
      </w:tr>
    </w:tbl>
    <w:p w14:paraId="4B231A78" w14:textId="77777777" w:rsidR="00FA646B" w:rsidRDefault="00000000">
      <w:pPr>
        <w:pStyle w:val="Heading1"/>
      </w:pPr>
      <w:r>
        <w:rPr>
          <w:b w:val="0"/>
        </w:rPr>
        <w:t>12. Catatan Repository Aman</w:t>
      </w:r>
    </w:p>
    <w:tbl>
      <w:tblPr>
        <w:tblW w:w="5000" w:type="pct"/>
        <w:jc w:val="center"/>
        <w:tblLook w:val="04A0" w:firstRow="1" w:lastRow="0" w:firstColumn="1" w:lastColumn="0" w:noHBand="0" w:noVBand="1"/>
      </w:tblPr>
      <w:tblGrid>
        <w:gridCol w:w="10206"/>
      </w:tblGrid>
      <w:tr w:rsidR="00FA646B" w14:paraId="20B73107" w14:textId="77777777">
        <w:trPr>
          <w:jc w:val="center"/>
        </w:trPr>
        <w:tc>
          <w:tcPr>
            <w:tcW w:w="9866" w:type="dxa"/>
            <w:tcBorders>
              <w:top w:val="single" w:sz="10" w:space="0" w:color="8EA9C1"/>
              <w:left w:val="single" w:sz="10" w:space="0" w:color="8EA9C1"/>
              <w:bottom w:val="single" w:sz="10" w:space="0" w:color="8EA9C1"/>
              <w:right w:val="single" w:sz="10" w:space="0" w:color="8EA9C1"/>
            </w:tcBorders>
            <w:shd w:val="clear" w:color="auto" w:fill="F4FAF7"/>
            <w:tcMar>
              <w:top w:w="150" w:type="dxa"/>
              <w:left w:w="170" w:type="dxa"/>
              <w:bottom w:w="150" w:type="dxa"/>
              <w:right w:w="170" w:type="dxa"/>
            </w:tcMar>
          </w:tcPr>
          <w:p w14:paraId="1CBB3FF1" w14:textId="77777777" w:rsidR="00FA646B" w:rsidRDefault="00000000">
            <w:r>
              <w:rPr>
                <w:b/>
                <w:color w:val="1B7F4D"/>
                <w:sz w:val="26"/>
              </w:rPr>
              <w:t>Prinsip penyimpanan source code</w:t>
            </w:r>
          </w:p>
          <w:p w14:paraId="5690CBED" w14:textId="77777777" w:rsidR="00FA646B" w:rsidRDefault="00000000">
            <w:pPr>
              <w:spacing w:after="40"/>
            </w:pPr>
            <w:r>
              <w:rPr>
                <w:sz w:val="20"/>
              </w:rPr>
              <w:t>- Commit hanya source code, dokumentasi, migration, dan konfigurasi contoh yang aman.</w:t>
            </w:r>
          </w:p>
          <w:p w14:paraId="0BEC38F7" w14:textId="77777777" w:rsidR="00FA646B" w:rsidRDefault="00000000">
            <w:pPr>
              <w:spacing w:after="40"/>
            </w:pPr>
            <w:r>
              <w:rPr>
                <w:sz w:val="20"/>
              </w:rPr>
              <w:t>- Jangan commit file .env, credential, database URL, JWT secret, atau password.</w:t>
            </w:r>
          </w:p>
          <w:p w14:paraId="0052047F" w14:textId="77777777" w:rsidR="00FA646B" w:rsidRDefault="00000000">
            <w:pPr>
              <w:spacing w:after="40"/>
            </w:pPr>
            <w:r>
              <w:rPr>
                <w:sz w:val="20"/>
              </w:rPr>
              <w:t>- Jangan commit folder dependency dan build output.</w:t>
            </w:r>
          </w:p>
          <w:p w14:paraId="6583286B" w14:textId="77777777" w:rsidR="00FA646B" w:rsidRDefault="00000000">
            <w:pPr>
              <w:spacing w:after="40"/>
            </w:pPr>
            <w:r>
              <w:rPr>
                <w:sz w:val="20"/>
              </w:rPr>
              <w:t>- Jika membuat dokumentasi untuk kampus/presentasi, gunakan nama variabel saja dan hindari nilai production.</w:t>
            </w:r>
          </w:p>
          <w:p w14:paraId="73B2781F" w14:textId="77777777" w:rsidR="00FA646B" w:rsidRDefault="00000000">
            <w:pPr>
              <w:spacing w:after="40"/>
            </w:pPr>
            <w:r>
              <w:rPr>
                <w:sz w:val="20"/>
              </w:rPr>
              <w:t>- Jika perlu membagikan source code, pisahkan frontend dan backend agar reviewer mudah membaca struktur.</w:t>
            </w:r>
          </w:p>
        </w:tc>
      </w:tr>
    </w:tbl>
    <w:p w14:paraId="2EE0A572" w14:textId="77777777" w:rsidR="00FA646B" w:rsidRDefault="00000000">
      <w:pPr>
        <w:pStyle w:val="Heading1"/>
      </w:pPr>
      <w:r>
        <w:rPr>
          <w:b w:val="0"/>
        </w:rPr>
        <w:lastRenderedPageBreak/>
        <w:t>13. Penutup</w:t>
      </w:r>
    </w:p>
    <w:p w14:paraId="7B37E053" w14:textId="77777777" w:rsidR="00FA646B" w:rsidRDefault="00000000">
      <w:r>
        <w:t>Dokumentasi repository ini menjadi panduan navigasi source code Planet Motor BMW. Dengan memahami struktur frontend dan backend, developer dapat mengetahui lokasi implementasi fitur, file konfigurasi yang dibutuhkan, command untuk menjalankan project, serta batasan file yang aman untuk disimpan di repository.</w:t>
      </w:r>
    </w:p>
    <w:sectPr w:rsidR="00FA646B" w:rsidSect="00034616">
      <w:footerReference w:type="default" r:id="rId8"/>
      <w:pgSz w:w="11906" w:h="16838"/>
      <w:pgMar w:top="1134"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64FB3" w14:textId="77777777" w:rsidR="000A6D1C" w:rsidRDefault="000A6D1C">
      <w:pPr>
        <w:spacing w:after="0" w:line="240" w:lineRule="auto"/>
      </w:pPr>
      <w:r>
        <w:separator/>
      </w:r>
    </w:p>
  </w:endnote>
  <w:endnote w:type="continuationSeparator" w:id="0">
    <w:p w14:paraId="78177D45" w14:textId="77777777" w:rsidR="000A6D1C" w:rsidRDefault="000A6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4374D" w14:textId="77777777" w:rsidR="00FA646B" w:rsidRDefault="00000000">
    <w:pPr>
      <w:pStyle w:val="Footer"/>
      <w:jc w:val="center"/>
    </w:pPr>
    <w:r>
      <w:rPr>
        <w:color w:val="5F6B7A"/>
        <w:sz w:val="18"/>
      </w:rPr>
      <w:t>Source Code Repository Documentation Planet Motor BMW - Digital Dynasty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416C1" w14:textId="77777777" w:rsidR="000A6D1C" w:rsidRDefault="000A6D1C">
      <w:pPr>
        <w:spacing w:after="0" w:line="240" w:lineRule="auto"/>
      </w:pPr>
      <w:r>
        <w:separator/>
      </w:r>
    </w:p>
  </w:footnote>
  <w:footnote w:type="continuationSeparator" w:id="0">
    <w:p w14:paraId="5F88A1EB" w14:textId="77777777" w:rsidR="000A6D1C" w:rsidRDefault="000A6D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1422810">
    <w:abstractNumId w:val="8"/>
  </w:num>
  <w:num w:numId="2" w16cid:durableId="1396319351">
    <w:abstractNumId w:val="6"/>
  </w:num>
  <w:num w:numId="3" w16cid:durableId="1602958410">
    <w:abstractNumId w:val="5"/>
  </w:num>
  <w:num w:numId="4" w16cid:durableId="1084834574">
    <w:abstractNumId w:val="4"/>
  </w:num>
  <w:num w:numId="5" w16cid:durableId="1045720875">
    <w:abstractNumId w:val="7"/>
  </w:num>
  <w:num w:numId="6" w16cid:durableId="1777014676">
    <w:abstractNumId w:val="3"/>
  </w:num>
  <w:num w:numId="7" w16cid:durableId="1680619526">
    <w:abstractNumId w:val="2"/>
  </w:num>
  <w:num w:numId="8" w16cid:durableId="355542684">
    <w:abstractNumId w:val="1"/>
  </w:num>
  <w:num w:numId="9" w16cid:durableId="29653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D1C"/>
    <w:rsid w:val="0015074B"/>
    <w:rsid w:val="001846DB"/>
    <w:rsid w:val="00275036"/>
    <w:rsid w:val="0029639D"/>
    <w:rsid w:val="00326F90"/>
    <w:rsid w:val="00AA1D8D"/>
    <w:rsid w:val="00B47730"/>
    <w:rsid w:val="00CB0664"/>
    <w:rsid w:val="00FA64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224238"/>
  <w14:defaultImageDpi w14:val="300"/>
  <w15:docId w15:val="{DBECEA90-7F7B-4F9E-AFD2-621F7CCDB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9" w:lineRule="auto"/>
    </w:pPr>
    <w:rPr>
      <w:rFonts w:ascii="Arial" w:eastAsia="Arial" w:hAnsi="Arial"/>
      <w:color w:val="243447"/>
    </w:rPr>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b/>
      <w:bCs/>
      <w:color w:val="0F4F7F"/>
      <w:sz w:val="4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b/>
      <w:bCs/>
      <w:color w:val="0F4F7F"/>
      <w:sz w:val="30"/>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b/>
      <w:bCs/>
      <w:color w:val="0F4F7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120" w:line="240" w:lineRule="auto"/>
      <w:contextualSpacing/>
    </w:pPr>
    <w:rPr>
      <w:rFonts w:asciiTheme="majorHAnsi" w:eastAsiaTheme="majorEastAsia" w:hAnsiTheme="majorHAnsi" w:cstheme="majorBidi"/>
      <w:b/>
      <w:color w:val="0F4F7F"/>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1647</Words>
  <Characters>9393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Irfan</cp:lastModifiedBy>
  <cp:revision>2</cp:revision>
  <dcterms:created xsi:type="dcterms:W3CDTF">2013-12-23T23:15:00Z</dcterms:created>
  <dcterms:modified xsi:type="dcterms:W3CDTF">2026-05-19T08:08:00Z</dcterms:modified>
  <cp:category/>
</cp:coreProperties>
</file>