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DD87" w14:textId="77777777" w:rsidR="00EF60FB" w:rsidRDefault="00EF60FB" w:rsidP="00EF60FB">
      <w:pPr>
        <w:spacing w:after="240"/>
        <w:ind w:right="-22"/>
        <w:jc w:val="center"/>
        <w:rPr>
          <w:b/>
          <w:sz w:val="28"/>
        </w:rPr>
      </w:pPr>
      <w:r>
        <w:rPr>
          <w:b/>
          <w:spacing w:val="-2"/>
          <w:sz w:val="28"/>
        </w:rPr>
        <w:t>ABSTRACT</w:t>
      </w:r>
    </w:p>
    <w:p w14:paraId="0B2456B1" w14:textId="77777777" w:rsidR="00EF60FB" w:rsidRDefault="00EF60FB" w:rsidP="00EF60FB">
      <w:pPr>
        <w:pStyle w:val="BodyText"/>
        <w:spacing w:line="480" w:lineRule="auto"/>
        <w:ind w:right="4" w:firstLine="720"/>
        <w:jc w:val="both"/>
        <w:rPr>
          <w:spacing w:val="-2"/>
        </w:rPr>
      </w:pPr>
      <w:r>
        <w:t>In today’s fast-paced digital world, time is a crucial resource. Traditional</w:t>
      </w:r>
      <w:r>
        <w:rPr>
          <w:spacing w:val="80"/>
        </w:rPr>
        <w:t xml:space="preserve"> </w:t>
      </w:r>
      <w:r>
        <w:t>payment methods—cash, credit cards, and mobile wallets—often involve several steps such as authentication, card insertion, PIN entry, and network processing, which can cause delays and inefficiencies. To address these issues, we propose a Face Recognition Payment System that enables users to make payments instantly through facial authentication, eliminating the need for physical cards or manual input. This system</w:t>
      </w:r>
      <w:r>
        <w:rPr>
          <w:spacing w:val="40"/>
        </w:rPr>
        <w:t xml:space="preserve"> </w:t>
      </w:r>
      <w:r>
        <w:t>uses the Haar Cascade algorithm, a machine learning-based technique for rapid and accurate face detection. The process begins with user registration via a mobile application, where facial data and payment credentials are securely stored in a database. When a payment is initiated, the user’s face is captured using a scanner and matched against the stored data. Upon successful verification, the payment is processed and a confirmation message is sent. The system enhances security by reducing risks</w:t>
      </w:r>
      <w:r>
        <w:rPr>
          <w:spacing w:val="80"/>
        </w:rPr>
        <w:t xml:space="preserve"> </w:t>
      </w:r>
      <w:r>
        <w:t xml:space="preserve">associated with card fraud, PIN theft, and unauthorized transactions. It also provides a contactless, hands-free experience, which is especially useful in public spaces where hygiene and speed are essential. By integrating facial recognition into payment systems, transactions become faster, more secure, and more convenient. This approach has the potential to transform payments in retail, dining, transportation, and other commercial </w:t>
      </w:r>
      <w:r>
        <w:rPr>
          <w:spacing w:val="-2"/>
        </w:rPr>
        <w:t>environments.</w:t>
      </w:r>
    </w:p>
    <w:p w14:paraId="0C1E8531" w14:textId="77777777" w:rsidR="007E08D0" w:rsidRDefault="00EF60FB" w:rsidP="00EF60FB">
      <w:pPr>
        <w:pStyle w:val="BodyText"/>
        <w:spacing w:line="480" w:lineRule="auto"/>
        <w:ind w:right="4"/>
        <w:jc w:val="both"/>
      </w:pPr>
      <w:r>
        <w:rPr>
          <w:b/>
          <w:color w:val="0D0D0D"/>
        </w:rPr>
        <w:t xml:space="preserve">Keywords </w:t>
      </w:r>
      <w:r>
        <w:t>Artificial intelligence, Machine learning, Contactless payment, Haar Cascade, Biometrics, Secure payment, Fast and Convenient payment.</w:t>
      </w:r>
    </w:p>
    <w:sectPr w:rsidR="007E08D0" w:rsidSect="000236E3">
      <w:pgSz w:w="12240" w:h="15840"/>
      <w:pgMar w:top="1440" w:right="1041" w:bottom="1440"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FB"/>
    <w:rsid w:val="0000490C"/>
    <w:rsid w:val="000236E3"/>
    <w:rsid w:val="003366B0"/>
    <w:rsid w:val="004301EA"/>
    <w:rsid w:val="0054561C"/>
    <w:rsid w:val="005924CA"/>
    <w:rsid w:val="006F78F2"/>
    <w:rsid w:val="007E08D0"/>
    <w:rsid w:val="009B7DDB"/>
    <w:rsid w:val="00D214C9"/>
    <w:rsid w:val="00EF60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ED80"/>
  <w15:chartTrackingRefBased/>
  <w15:docId w15:val="{ED0B97C1-060D-4837-87F5-F5EA89A6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FB"/>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next w:val="Normal"/>
    <w:link w:val="Heading1Char"/>
    <w:uiPriority w:val="9"/>
    <w:qFormat/>
    <w:rsid w:val="00EF60FB"/>
    <w:pPr>
      <w:keepNext/>
      <w:keepLines/>
      <w:widowControl/>
      <w:autoSpaceDE/>
      <w:autoSpaceDN/>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bidi="ta-IN"/>
      <w14:ligatures w14:val="standardContextual"/>
    </w:rPr>
  </w:style>
  <w:style w:type="paragraph" w:styleId="Heading2">
    <w:name w:val="heading 2"/>
    <w:basedOn w:val="Normal"/>
    <w:next w:val="Normal"/>
    <w:link w:val="Heading2Char"/>
    <w:uiPriority w:val="9"/>
    <w:semiHidden/>
    <w:unhideWhenUsed/>
    <w:qFormat/>
    <w:rsid w:val="00EF60FB"/>
    <w:pPr>
      <w:keepNext/>
      <w:keepLines/>
      <w:widowControl/>
      <w:autoSpaceDE/>
      <w:autoSpaceDN/>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bidi="ta-IN"/>
      <w14:ligatures w14:val="standardContextual"/>
    </w:rPr>
  </w:style>
  <w:style w:type="paragraph" w:styleId="Heading3">
    <w:name w:val="heading 3"/>
    <w:basedOn w:val="Normal"/>
    <w:next w:val="Normal"/>
    <w:link w:val="Heading3Char"/>
    <w:uiPriority w:val="9"/>
    <w:semiHidden/>
    <w:unhideWhenUsed/>
    <w:qFormat/>
    <w:rsid w:val="00EF60FB"/>
    <w:pPr>
      <w:keepNext/>
      <w:keepLines/>
      <w:widowControl/>
      <w:autoSpaceDE/>
      <w:autoSpaceDN/>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bidi="ta-IN"/>
      <w14:ligatures w14:val="standardContextual"/>
    </w:rPr>
  </w:style>
  <w:style w:type="paragraph" w:styleId="Heading4">
    <w:name w:val="heading 4"/>
    <w:basedOn w:val="Normal"/>
    <w:next w:val="Normal"/>
    <w:link w:val="Heading4Char"/>
    <w:uiPriority w:val="9"/>
    <w:semiHidden/>
    <w:unhideWhenUsed/>
    <w:qFormat/>
    <w:rsid w:val="00EF60FB"/>
    <w:pPr>
      <w:keepNext/>
      <w:keepLines/>
      <w:widowControl/>
      <w:autoSpaceDE/>
      <w:autoSpaceDN/>
      <w:spacing w:before="80" w:after="40" w:line="259" w:lineRule="auto"/>
      <w:outlineLvl w:val="3"/>
    </w:pPr>
    <w:rPr>
      <w:rFonts w:asciiTheme="minorHAnsi" w:eastAsiaTheme="majorEastAsia" w:hAnsiTheme="minorHAnsi" w:cstheme="majorBidi"/>
      <w:i/>
      <w:iCs/>
      <w:color w:val="2F5496" w:themeColor="accent1" w:themeShade="BF"/>
      <w:kern w:val="2"/>
      <w:lang w:val="en-IN" w:bidi="ta-IN"/>
      <w14:ligatures w14:val="standardContextual"/>
    </w:rPr>
  </w:style>
  <w:style w:type="paragraph" w:styleId="Heading5">
    <w:name w:val="heading 5"/>
    <w:basedOn w:val="Normal"/>
    <w:next w:val="Normal"/>
    <w:link w:val="Heading5Char"/>
    <w:uiPriority w:val="9"/>
    <w:semiHidden/>
    <w:unhideWhenUsed/>
    <w:qFormat/>
    <w:rsid w:val="00EF60FB"/>
    <w:pPr>
      <w:keepNext/>
      <w:keepLines/>
      <w:widowControl/>
      <w:autoSpaceDE/>
      <w:autoSpaceDN/>
      <w:spacing w:before="80" w:after="40" w:line="259" w:lineRule="auto"/>
      <w:outlineLvl w:val="4"/>
    </w:pPr>
    <w:rPr>
      <w:rFonts w:asciiTheme="minorHAnsi" w:eastAsiaTheme="majorEastAsia" w:hAnsiTheme="minorHAnsi" w:cstheme="majorBidi"/>
      <w:color w:val="2F5496" w:themeColor="accent1" w:themeShade="BF"/>
      <w:kern w:val="2"/>
      <w:lang w:val="en-IN" w:bidi="ta-IN"/>
      <w14:ligatures w14:val="standardContextual"/>
    </w:rPr>
  </w:style>
  <w:style w:type="paragraph" w:styleId="Heading6">
    <w:name w:val="heading 6"/>
    <w:basedOn w:val="Normal"/>
    <w:next w:val="Normal"/>
    <w:link w:val="Heading6Char"/>
    <w:uiPriority w:val="9"/>
    <w:semiHidden/>
    <w:unhideWhenUsed/>
    <w:qFormat/>
    <w:rsid w:val="00EF60FB"/>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IN" w:bidi="ta-IN"/>
      <w14:ligatures w14:val="standardContextual"/>
    </w:rPr>
  </w:style>
  <w:style w:type="paragraph" w:styleId="Heading7">
    <w:name w:val="heading 7"/>
    <w:basedOn w:val="Normal"/>
    <w:next w:val="Normal"/>
    <w:link w:val="Heading7Char"/>
    <w:uiPriority w:val="9"/>
    <w:semiHidden/>
    <w:unhideWhenUsed/>
    <w:qFormat/>
    <w:rsid w:val="00EF60FB"/>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IN" w:bidi="ta-IN"/>
      <w14:ligatures w14:val="standardContextual"/>
    </w:rPr>
  </w:style>
  <w:style w:type="paragraph" w:styleId="Heading8">
    <w:name w:val="heading 8"/>
    <w:basedOn w:val="Normal"/>
    <w:next w:val="Normal"/>
    <w:link w:val="Heading8Char"/>
    <w:uiPriority w:val="9"/>
    <w:semiHidden/>
    <w:unhideWhenUsed/>
    <w:qFormat/>
    <w:rsid w:val="00EF60FB"/>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IN" w:bidi="ta-IN"/>
      <w14:ligatures w14:val="standardContextual"/>
    </w:rPr>
  </w:style>
  <w:style w:type="paragraph" w:styleId="Heading9">
    <w:name w:val="heading 9"/>
    <w:basedOn w:val="Normal"/>
    <w:next w:val="Normal"/>
    <w:link w:val="Heading9Char"/>
    <w:uiPriority w:val="9"/>
    <w:semiHidden/>
    <w:unhideWhenUsed/>
    <w:qFormat/>
    <w:rsid w:val="00EF60FB"/>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IN"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0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0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0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0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0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0FB"/>
    <w:rPr>
      <w:rFonts w:eastAsiaTheme="majorEastAsia" w:cstheme="majorBidi"/>
      <w:color w:val="272727" w:themeColor="text1" w:themeTint="D8"/>
    </w:rPr>
  </w:style>
  <w:style w:type="paragraph" w:styleId="Title">
    <w:name w:val="Title"/>
    <w:basedOn w:val="Normal"/>
    <w:next w:val="Normal"/>
    <w:link w:val="TitleChar"/>
    <w:uiPriority w:val="10"/>
    <w:qFormat/>
    <w:rsid w:val="00EF60FB"/>
    <w:pPr>
      <w:widowControl/>
      <w:autoSpaceDE/>
      <w:autoSpaceDN/>
      <w:spacing w:after="80"/>
      <w:contextualSpacing/>
    </w:pPr>
    <w:rPr>
      <w:rFonts w:asciiTheme="majorHAnsi" w:eastAsiaTheme="majorEastAsia" w:hAnsiTheme="majorHAnsi" w:cstheme="majorBidi"/>
      <w:spacing w:val="-10"/>
      <w:kern w:val="28"/>
      <w:sz w:val="56"/>
      <w:szCs w:val="56"/>
      <w:lang w:val="en-IN" w:bidi="ta-IN"/>
      <w14:ligatures w14:val="standardContextual"/>
    </w:rPr>
  </w:style>
  <w:style w:type="character" w:customStyle="1" w:styleId="TitleChar">
    <w:name w:val="Title Char"/>
    <w:basedOn w:val="DefaultParagraphFont"/>
    <w:link w:val="Title"/>
    <w:uiPriority w:val="10"/>
    <w:rsid w:val="00EF6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0FB"/>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IN" w:bidi="ta-IN"/>
      <w14:ligatures w14:val="standardContextual"/>
    </w:rPr>
  </w:style>
  <w:style w:type="character" w:customStyle="1" w:styleId="SubtitleChar">
    <w:name w:val="Subtitle Char"/>
    <w:basedOn w:val="DefaultParagraphFont"/>
    <w:link w:val="Subtitle"/>
    <w:uiPriority w:val="11"/>
    <w:rsid w:val="00EF6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0FB"/>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IN" w:bidi="ta-IN"/>
      <w14:ligatures w14:val="standardContextual"/>
    </w:rPr>
  </w:style>
  <w:style w:type="character" w:customStyle="1" w:styleId="QuoteChar">
    <w:name w:val="Quote Char"/>
    <w:basedOn w:val="DefaultParagraphFont"/>
    <w:link w:val="Quote"/>
    <w:uiPriority w:val="29"/>
    <w:rsid w:val="00EF60FB"/>
    <w:rPr>
      <w:i/>
      <w:iCs/>
      <w:color w:val="404040" w:themeColor="text1" w:themeTint="BF"/>
    </w:rPr>
  </w:style>
  <w:style w:type="paragraph" w:styleId="ListParagraph">
    <w:name w:val="List Paragraph"/>
    <w:basedOn w:val="Normal"/>
    <w:uiPriority w:val="34"/>
    <w:qFormat/>
    <w:rsid w:val="00EF60FB"/>
    <w:pPr>
      <w:widowControl/>
      <w:autoSpaceDE/>
      <w:autoSpaceDN/>
      <w:spacing w:after="160" w:line="259" w:lineRule="auto"/>
      <w:ind w:left="720"/>
      <w:contextualSpacing/>
    </w:pPr>
    <w:rPr>
      <w:rFonts w:asciiTheme="minorHAnsi" w:eastAsiaTheme="minorHAnsi" w:hAnsiTheme="minorHAnsi" w:cstheme="minorBidi"/>
      <w:kern w:val="2"/>
      <w:lang w:val="en-IN" w:bidi="ta-IN"/>
      <w14:ligatures w14:val="standardContextual"/>
    </w:rPr>
  </w:style>
  <w:style w:type="character" w:styleId="IntenseEmphasis">
    <w:name w:val="Intense Emphasis"/>
    <w:basedOn w:val="DefaultParagraphFont"/>
    <w:uiPriority w:val="21"/>
    <w:qFormat/>
    <w:rsid w:val="00EF60FB"/>
    <w:rPr>
      <w:i/>
      <w:iCs/>
      <w:color w:val="2F5496" w:themeColor="accent1" w:themeShade="BF"/>
    </w:rPr>
  </w:style>
  <w:style w:type="paragraph" w:styleId="IntenseQuote">
    <w:name w:val="Intense Quote"/>
    <w:basedOn w:val="Normal"/>
    <w:next w:val="Normal"/>
    <w:link w:val="IntenseQuoteChar"/>
    <w:uiPriority w:val="30"/>
    <w:qFormat/>
    <w:rsid w:val="00EF60FB"/>
    <w:pPr>
      <w:widowControl/>
      <w:pBdr>
        <w:top w:val="single" w:sz="4" w:space="10" w:color="2F5496" w:themeColor="accent1" w:themeShade="BF"/>
        <w:bottom w:val="single" w:sz="4" w:space="10" w:color="2F5496"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bidi="ta-IN"/>
      <w14:ligatures w14:val="standardContextual"/>
    </w:rPr>
  </w:style>
  <w:style w:type="character" w:customStyle="1" w:styleId="IntenseQuoteChar">
    <w:name w:val="Intense Quote Char"/>
    <w:basedOn w:val="DefaultParagraphFont"/>
    <w:link w:val="IntenseQuote"/>
    <w:uiPriority w:val="30"/>
    <w:rsid w:val="00EF60FB"/>
    <w:rPr>
      <w:i/>
      <w:iCs/>
      <w:color w:val="2F5496" w:themeColor="accent1" w:themeShade="BF"/>
    </w:rPr>
  </w:style>
  <w:style w:type="character" w:styleId="IntenseReference">
    <w:name w:val="Intense Reference"/>
    <w:basedOn w:val="DefaultParagraphFont"/>
    <w:uiPriority w:val="32"/>
    <w:qFormat/>
    <w:rsid w:val="00EF60FB"/>
    <w:rPr>
      <w:b/>
      <w:bCs/>
      <w:smallCaps/>
      <w:color w:val="2F5496" w:themeColor="accent1" w:themeShade="BF"/>
      <w:spacing w:val="5"/>
    </w:rPr>
  </w:style>
  <w:style w:type="paragraph" w:styleId="BodyText">
    <w:name w:val="Body Text"/>
    <w:basedOn w:val="Normal"/>
    <w:link w:val="BodyTextChar"/>
    <w:uiPriority w:val="1"/>
    <w:qFormat/>
    <w:rsid w:val="00EF60FB"/>
    <w:rPr>
      <w:sz w:val="28"/>
      <w:szCs w:val="28"/>
    </w:rPr>
  </w:style>
  <w:style w:type="character" w:customStyle="1" w:styleId="BodyTextChar">
    <w:name w:val="Body Text Char"/>
    <w:basedOn w:val="DefaultParagraphFont"/>
    <w:link w:val="BodyText"/>
    <w:uiPriority w:val="1"/>
    <w:rsid w:val="00EF60FB"/>
    <w:rPr>
      <w:rFonts w:ascii="Times New Roman" w:eastAsia="Times New Roman" w:hAnsi="Times New Roman" w:cs="Times New Roman"/>
      <w:kern w:val="0"/>
      <w:sz w:val="28"/>
      <w:szCs w:val="28"/>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muhilan cr</dc:creator>
  <cp:keywords/>
  <dc:description/>
  <cp:lastModifiedBy>muhilan cr</cp:lastModifiedBy>
  <cp:revision>2</cp:revision>
  <dcterms:created xsi:type="dcterms:W3CDTF">2025-05-29T09:32:00Z</dcterms:created>
  <dcterms:modified xsi:type="dcterms:W3CDTF">2025-05-29T09:32:00Z</dcterms:modified>
</cp:coreProperties>
</file>