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5000" w:type="pct"/>
        <w:tblInd w:w="0" w:type="dxa"/>
        <w:tblLook w:val="04A0" w:firstRow="1" w:lastRow="0" w:firstColumn="1" w:lastColumn="0" w:noHBand="0" w:noVBand="1"/>
      </w:tblPr>
      <w:tblGrid>
        <w:gridCol w:w="1956"/>
        <w:gridCol w:w="445"/>
        <w:gridCol w:w="4603"/>
        <w:gridCol w:w="2572"/>
      </w:tblGrid>
      <w:tr w:rsidR="00284CC5" w:rsidTr="00984C09">
        <w:trPr>
          <w:trHeight w:val="587"/>
        </w:trPr>
        <w:tc>
          <w:tcPr>
            <w:tcW w:w="101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4CC5" w:rsidRDefault="00284CC5" w:rsidP="00984C0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rFonts w:eastAsia="Times New Roman" w:cs="Times New Roman"/>
                <w:sz w:val="22"/>
                <w:szCs w:val="22"/>
                <w:lang w:val="en-GB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088F8BEF" wp14:editId="05F80314">
                  <wp:simplePos x="0" y="0"/>
                  <wp:positionH relativeFrom="column">
                    <wp:posOffset>15240</wp:posOffset>
                  </wp:positionH>
                  <wp:positionV relativeFrom="paragraph">
                    <wp:posOffset>20320</wp:posOffset>
                  </wp:positionV>
                  <wp:extent cx="1095375" cy="1095375"/>
                  <wp:effectExtent l="0" t="0" r="9525" b="9525"/>
                  <wp:wrapSquare wrapText="bothSides"/>
                  <wp:docPr id="1" name="Picture 1" descr="http://ts3.mm.bing.net/th?id=H.5018249582414930&amp;pid=15.1&amp;H=160&amp;W=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http://ts3.mm.bing.net/th?id=H.5018249582414930&amp;pid=15.1&amp;H=160&amp;W=1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1095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643" w:type="pct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84CC5" w:rsidRDefault="00284CC5" w:rsidP="00984C0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rFonts w:eastAsia="Times New Roman" w:cs="Times New Roman"/>
                <w:b/>
                <w:bCs/>
                <w:sz w:val="22"/>
                <w:szCs w:val="22"/>
                <w:lang w:val="en-GB"/>
              </w:rPr>
            </w:pPr>
            <w:r>
              <w:rPr>
                <w:rFonts w:eastAsia="Calibri" w:cs="Times New Roman"/>
                <w:b/>
                <w:bCs/>
              </w:rPr>
              <w:t>Institute of Geographical Information Systems</w:t>
            </w:r>
          </w:p>
        </w:tc>
        <w:tc>
          <w:tcPr>
            <w:tcW w:w="1346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284CC5" w:rsidRDefault="00284CC5" w:rsidP="00984C09">
            <w:pPr>
              <w:tabs>
                <w:tab w:val="center" w:pos="4680"/>
                <w:tab w:val="right" w:pos="9360"/>
              </w:tabs>
              <w:spacing w:line="276" w:lineRule="auto"/>
              <w:rPr>
                <w:rFonts w:eastAsia="Times New Roman" w:cs="Times New Roman"/>
                <w:sz w:val="22"/>
                <w:szCs w:val="22"/>
                <w:lang w:val="en-GB"/>
              </w:rPr>
            </w:pPr>
            <w:r>
              <w:rPr>
                <w:rFonts w:eastAsia="Calibri" w:cs="Times New Roman"/>
                <w:bCs/>
              </w:rPr>
              <w:t>Date: 25-02-2026</w:t>
            </w:r>
          </w:p>
        </w:tc>
      </w:tr>
      <w:tr w:rsidR="00284CC5" w:rsidTr="00984C09">
        <w:trPr>
          <w:trHeight w:val="58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84CC5" w:rsidRDefault="00284CC5" w:rsidP="00984C09">
            <w:pPr>
              <w:rPr>
                <w:rFonts w:eastAsia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2643" w:type="pct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84CC5" w:rsidRDefault="00284CC5" w:rsidP="00984C0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rFonts w:eastAsia="Times New Roman" w:cs="Times New Roman"/>
                <w:b/>
                <w:bCs/>
                <w:sz w:val="22"/>
                <w:szCs w:val="22"/>
                <w:lang w:val="en-GB"/>
              </w:rPr>
            </w:pPr>
            <w:r>
              <w:rPr>
                <w:rFonts w:eastAsia="Calibri" w:cs="Times New Roman"/>
                <w:b/>
                <w:bCs/>
              </w:rPr>
              <w:t>School of Civil and Environmental Engineering</w:t>
            </w:r>
          </w:p>
        </w:tc>
        <w:tc>
          <w:tcPr>
            <w:tcW w:w="134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4CC5" w:rsidRDefault="00284CC5" w:rsidP="00984C09">
            <w:pPr>
              <w:tabs>
                <w:tab w:val="center" w:pos="4680"/>
                <w:tab w:val="right" w:pos="9360"/>
              </w:tabs>
              <w:rPr>
                <w:rFonts w:eastAsia="Times New Roman" w:cs="Times New Roman"/>
                <w:sz w:val="22"/>
                <w:szCs w:val="22"/>
                <w:lang w:val="en-GB"/>
              </w:rPr>
            </w:pPr>
            <w:r>
              <w:rPr>
                <w:rFonts w:eastAsia="Times New Roman" w:cs="Times New Roman"/>
                <w:lang w:val="en-GB"/>
              </w:rPr>
              <w:t>Course Code &amp; Title: CS-114 Fundamentals of Programming</w:t>
            </w:r>
          </w:p>
          <w:p w:rsidR="00284CC5" w:rsidRDefault="00284CC5" w:rsidP="00984C09">
            <w:pPr>
              <w:tabs>
                <w:tab w:val="center" w:pos="4680"/>
                <w:tab w:val="right" w:pos="9360"/>
              </w:tabs>
              <w:spacing w:line="276" w:lineRule="auto"/>
              <w:rPr>
                <w:rFonts w:eastAsia="Times New Roman" w:cs="Times New Roman"/>
                <w:sz w:val="22"/>
                <w:szCs w:val="22"/>
                <w:lang w:val="en-GB"/>
              </w:rPr>
            </w:pPr>
          </w:p>
        </w:tc>
      </w:tr>
      <w:tr w:rsidR="00284CC5" w:rsidTr="00984C09">
        <w:trPr>
          <w:trHeight w:val="58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84CC5" w:rsidRDefault="00284CC5" w:rsidP="00984C09">
            <w:pPr>
              <w:rPr>
                <w:rFonts w:eastAsia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264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84CC5" w:rsidRDefault="00284CC5" w:rsidP="00984C0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rFonts w:eastAsia="Times New Roman" w:cs="Times New Roman"/>
                <w:b/>
                <w:bCs/>
                <w:sz w:val="22"/>
                <w:szCs w:val="22"/>
                <w:lang w:val="en-GB"/>
              </w:rPr>
            </w:pPr>
            <w:r>
              <w:rPr>
                <w:rFonts w:eastAsia="Calibri" w:cs="Times New Roman"/>
                <w:b/>
                <w:bCs/>
              </w:rPr>
              <w:t>National University of Sciences and Technology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84CC5" w:rsidRDefault="00284CC5" w:rsidP="00984C09">
            <w:pPr>
              <w:rPr>
                <w:rFonts w:eastAsia="Times New Roman" w:cs="Times New Roman"/>
                <w:sz w:val="22"/>
                <w:szCs w:val="22"/>
                <w:lang w:val="en-GB"/>
              </w:rPr>
            </w:pPr>
          </w:p>
        </w:tc>
      </w:tr>
      <w:tr w:rsidR="00284CC5" w:rsidTr="00984C09">
        <w:trPr>
          <w:trHeight w:val="587"/>
        </w:trPr>
        <w:tc>
          <w:tcPr>
            <w:tcW w:w="1247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:rsidR="00284CC5" w:rsidRDefault="00284CC5" w:rsidP="00984C09">
            <w:pPr>
              <w:spacing w:line="276" w:lineRule="auto"/>
              <w:rPr>
                <w:rFonts w:eastAsia="Times New Roman" w:cs="Times New Roman"/>
                <w:lang w:val="en-GB"/>
              </w:rPr>
            </w:pPr>
            <w:r>
              <w:rPr>
                <w:rFonts w:eastAsia="Times New Roman" w:cs="Times New Roman"/>
                <w:lang w:val="en-GB"/>
              </w:rPr>
              <w:t>Max. Time: 30 Min</w:t>
            </w:r>
          </w:p>
        </w:tc>
        <w:tc>
          <w:tcPr>
            <w:tcW w:w="2407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:rsidR="00284CC5" w:rsidRDefault="00284CC5" w:rsidP="00984C09">
            <w:pPr>
              <w:spacing w:line="276" w:lineRule="auto"/>
              <w:jc w:val="center"/>
              <w:rPr>
                <w:rFonts w:eastAsia="Calibri" w:cs="Times New Roman"/>
                <w:b/>
                <w:bCs/>
              </w:rPr>
            </w:pPr>
            <w:r>
              <w:rPr>
                <w:rFonts w:eastAsia="Calibri" w:cs="Times New Roman"/>
                <w:b/>
                <w:bCs/>
              </w:rPr>
              <w:t>Quiz No 3</w:t>
            </w:r>
          </w:p>
        </w:tc>
        <w:tc>
          <w:tcPr>
            <w:tcW w:w="1346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:rsidR="00284CC5" w:rsidRDefault="00284CC5" w:rsidP="00984C09">
            <w:pPr>
              <w:tabs>
                <w:tab w:val="center" w:pos="4680"/>
                <w:tab w:val="right" w:pos="9360"/>
              </w:tabs>
              <w:spacing w:line="276" w:lineRule="auto"/>
              <w:rPr>
                <w:rFonts w:eastAsia="Times New Roman" w:cs="Times New Roman"/>
                <w:lang w:val="en-GB"/>
              </w:rPr>
            </w:pPr>
            <w:r>
              <w:rPr>
                <w:rFonts w:eastAsia="Times New Roman" w:cs="Times New Roman"/>
                <w:lang w:val="en-GB"/>
              </w:rPr>
              <w:t>Max: Marks: 20</w:t>
            </w:r>
          </w:p>
        </w:tc>
      </w:tr>
    </w:tbl>
    <w:p w:rsidR="00284CC5" w:rsidRDefault="00284CC5" w:rsidP="00284CC5">
      <w:pPr>
        <w:spacing w:after="0" w:line="240" w:lineRule="auto"/>
        <w:rPr>
          <w:rFonts w:ascii="Times New Roman" w:eastAsia="Calibri" w:hAnsi="Times New Roman" w:cs="Times New Roman"/>
          <w:b/>
          <w:sz w:val="24"/>
        </w:rPr>
      </w:pPr>
    </w:p>
    <w:p w:rsidR="00284CC5" w:rsidRDefault="00284CC5" w:rsidP="00284CC5">
      <w:pPr>
        <w:spacing w:after="0" w:line="240" w:lineRule="auto"/>
        <w:rPr>
          <w:rFonts w:ascii="Times New Roman" w:eastAsia="Calibri" w:hAnsi="Times New Roman" w:cs="Times New Roman"/>
          <w:b/>
          <w:sz w:val="24"/>
        </w:rPr>
      </w:pPr>
      <w:proofErr w:type="spellStart"/>
      <w:r>
        <w:rPr>
          <w:rFonts w:ascii="Times New Roman" w:eastAsia="Calibri" w:hAnsi="Times New Roman" w:cs="Times New Roman"/>
          <w:b/>
          <w:sz w:val="24"/>
        </w:rPr>
        <w:t>Reg</w:t>
      </w:r>
      <w:proofErr w:type="spellEnd"/>
      <w:r>
        <w:rPr>
          <w:rFonts w:ascii="Times New Roman" w:eastAsia="Calibri" w:hAnsi="Times New Roman" w:cs="Times New Roman"/>
          <w:b/>
          <w:sz w:val="24"/>
        </w:rPr>
        <w:t>#</w:t>
      </w:r>
      <w:r>
        <w:rPr>
          <w:rFonts w:ascii="Times New Roman" w:eastAsia="Calibri" w:hAnsi="Times New Roman" w:cs="Times New Roman"/>
          <w:bCs/>
          <w:sz w:val="24"/>
        </w:rPr>
        <w:t>____________________________________</w:t>
      </w:r>
    </w:p>
    <w:p w:rsidR="00284CC5" w:rsidRDefault="00284CC5" w:rsidP="00284CC5">
      <w:pPr>
        <w:spacing w:after="0" w:line="240" w:lineRule="auto"/>
        <w:rPr>
          <w:rFonts w:ascii="Times New Roman" w:eastAsia="Calibri" w:hAnsi="Times New Roman" w:cs="Times New Roman"/>
          <w:b/>
          <w:sz w:val="24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431"/>
        <w:gridCol w:w="7145"/>
      </w:tblGrid>
      <w:tr w:rsidR="00284CC5" w:rsidTr="00984C09"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4CC5" w:rsidRDefault="00284CC5" w:rsidP="00984C09">
            <w:pPr>
              <w:tabs>
                <w:tab w:val="right" w:pos="2215"/>
              </w:tabs>
              <w:rPr>
                <w:rFonts w:eastAsia="Calibri" w:cs="Times New Roman"/>
                <w:b/>
                <w:sz w:val="22"/>
                <w:szCs w:val="22"/>
              </w:rPr>
            </w:pPr>
            <w:r>
              <w:rPr>
                <w:rFonts w:eastAsia="Calibri" w:cs="Times New Roman"/>
                <w:b/>
              </w:rPr>
              <w:t>CLO</w:t>
            </w:r>
          </w:p>
        </w:tc>
        <w:tc>
          <w:tcPr>
            <w:tcW w:w="71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284CC5" w:rsidRPr="00FF7778" w:rsidRDefault="00284CC5" w:rsidP="00984C09">
            <w:pPr>
              <w:jc w:val="center"/>
              <w:rPr>
                <w:rFonts w:eastAsia="Calibri" w:cs="Times New Roman"/>
                <w:b/>
                <w:sz w:val="22"/>
                <w:szCs w:val="22"/>
              </w:rPr>
            </w:pPr>
            <w:r>
              <w:t>CLO-2 style (analysis, output, correction, coding)</w:t>
            </w:r>
          </w:p>
        </w:tc>
      </w:tr>
      <w:tr w:rsidR="00284CC5" w:rsidTr="00984C09"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4CC5" w:rsidRDefault="00284CC5" w:rsidP="00984C09">
            <w:pPr>
              <w:rPr>
                <w:rFonts w:eastAsia="Calibri" w:cs="Times New Roman"/>
                <w:b/>
                <w:sz w:val="22"/>
                <w:szCs w:val="22"/>
              </w:rPr>
            </w:pPr>
            <w:r>
              <w:rPr>
                <w:rFonts w:eastAsia="Calibri" w:cs="Times New Roman"/>
                <w:b/>
              </w:rPr>
              <w:t>Questions</w:t>
            </w:r>
          </w:p>
        </w:tc>
        <w:tc>
          <w:tcPr>
            <w:tcW w:w="7145" w:type="dxa"/>
            <w:tcBorders>
              <w:left w:val="single" w:sz="4" w:space="0" w:color="auto"/>
              <w:right w:val="single" w:sz="4" w:space="0" w:color="auto"/>
            </w:tcBorders>
            <w:hideMark/>
          </w:tcPr>
          <w:p w:rsidR="00284CC5" w:rsidRDefault="00284CC5" w:rsidP="00984C09">
            <w:pPr>
              <w:jc w:val="center"/>
              <w:rPr>
                <w:rFonts w:eastAsia="Calibri" w:cs="Times New Roman"/>
                <w:b/>
                <w:sz w:val="22"/>
                <w:szCs w:val="22"/>
              </w:rPr>
            </w:pPr>
            <w:r>
              <w:rPr>
                <w:rFonts w:eastAsia="Calibri" w:cs="Times New Roman"/>
                <w:b/>
                <w:sz w:val="22"/>
                <w:szCs w:val="22"/>
              </w:rPr>
              <w:t>5</w:t>
            </w:r>
          </w:p>
        </w:tc>
      </w:tr>
      <w:tr w:rsidR="00284CC5" w:rsidTr="00984C09"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4CC5" w:rsidRDefault="00284CC5" w:rsidP="00984C09">
            <w:pPr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  <w:t>Marks</w:t>
            </w:r>
          </w:p>
        </w:tc>
        <w:tc>
          <w:tcPr>
            <w:tcW w:w="71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4CC5" w:rsidRDefault="00284CC5" w:rsidP="00984C09">
            <w:pPr>
              <w:jc w:val="center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  <w:t>20</w:t>
            </w:r>
          </w:p>
        </w:tc>
      </w:tr>
    </w:tbl>
    <w:p w:rsidR="00284CC5" w:rsidRPr="00284CC5" w:rsidRDefault="00284CC5" w:rsidP="00284C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84CC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Q1. Analyze the Code and Write the Output (3 Marks)</w:t>
      </w:r>
    </w:p>
    <w:p w:rsidR="00284CC5" w:rsidRPr="00284CC5" w:rsidRDefault="00284CC5" w:rsidP="00284C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4CC5">
        <w:rPr>
          <w:rFonts w:ascii="Times New Roman" w:eastAsia="Times New Roman" w:hAnsi="Times New Roman" w:cs="Times New Roman"/>
          <w:b/>
          <w:bCs/>
          <w:sz w:val="27"/>
          <w:szCs w:val="27"/>
        </w:rPr>
        <w:t>Code</w:t>
      </w:r>
    </w:p>
    <w:p w:rsidR="00284CC5" w:rsidRPr="00284CC5" w:rsidRDefault="00284CC5" w:rsidP="00284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CC5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284CC5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284CC5">
        <w:rPr>
          <w:rFonts w:ascii="Courier New" w:eastAsia="Times New Roman" w:hAnsi="Courier New" w:cs="Courier New"/>
          <w:sz w:val="20"/>
          <w:szCs w:val="20"/>
        </w:rPr>
        <w:t>&gt;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using namespace </w:t>
      </w:r>
      <w:proofErr w:type="spellStart"/>
      <w:r w:rsidRPr="00284CC5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proofErr w:type="gramStart"/>
      <w:r w:rsidRPr="00284CC5">
        <w:rPr>
          <w:rFonts w:ascii="Courier New" w:eastAsia="Times New Roman" w:hAnsi="Courier New" w:cs="Courier New"/>
          <w:sz w:val="20"/>
          <w:szCs w:val="20"/>
        </w:rPr>
        <w:t>;</w:t>
      </w:r>
      <w:proofErr w:type="gramEnd"/>
      <w:r w:rsidRPr="00284CC5">
        <w:rPr>
          <w:rFonts w:ascii="Courier New" w:eastAsia="Times New Roman" w:hAnsi="Courier New" w:cs="Courier New"/>
          <w:sz w:val="20"/>
          <w:szCs w:val="20"/>
        </w:rPr>
        <w:br/>
      </w:r>
      <w:r w:rsidRPr="00284CC5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284CC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284CC5">
        <w:rPr>
          <w:rFonts w:ascii="Courier New" w:eastAsia="Times New Roman" w:hAnsi="Courier New" w:cs="Courier New"/>
          <w:sz w:val="20"/>
          <w:szCs w:val="20"/>
        </w:rPr>
        <w:t xml:space="preserve"> main() {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284CC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284CC5">
        <w:rPr>
          <w:rFonts w:ascii="Courier New" w:eastAsia="Times New Roman" w:hAnsi="Courier New" w:cs="Courier New"/>
          <w:sz w:val="20"/>
          <w:szCs w:val="20"/>
        </w:rPr>
        <w:t xml:space="preserve"> x = 8;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    if (x &gt; 10)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284CC5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284CC5">
        <w:rPr>
          <w:rFonts w:ascii="Courier New" w:eastAsia="Times New Roman" w:hAnsi="Courier New" w:cs="Courier New"/>
          <w:sz w:val="20"/>
          <w:szCs w:val="20"/>
        </w:rPr>
        <w:t xml:space="preserve"> &lt;&lt; "A ";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    else if (x &gt; 5)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284CC5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284CC5">
        <w:rPr>
          <w:rFonts w:ascii="Courier New" w:eastAsia="Times New Roman" w:hAnsi="Courier New" w:cs="Courier New"/>
          <w:sz w:val="20"/>
          <w:szCs w:val="20"/>
        </w:rPr>
        <w:t xml:space="preserve"> &lt;&lt; "B ";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    else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284CC5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284CC5">
        <w:rPr>
          <w:rFonts w:ascii="Courier New" w:eastAsia="Times New Roman" w:hAnsi="Courier New" w:cs="Courier New"/>
          <w:sz w:val="20"/>
          <w:szCs w:val="20"/>
        </w:rPr>
        <w:t xml:space="preserve"> &lt;&lt; "C ";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    return 0;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284CC5" w:rsidRPr="00284CC5" w:rsidRDefault="00284CC5" w:rsidP="00284C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4CC5">
        <w:rPr>
          <w:rFonts w:ascii="Times New Roman" w:eastAsia="Times New Roman" w:hAnsi="Times New Roman" w:cs="Times New Roman"/>
          <w:b/>
          <w:bCs/>
          <w:sz w:val="27"/>
          <w:szCs w:val="27"/>
        </w:rPr>
        <w:t>Analysis</w:t>
      </w:r>
    </w:p>
    <w:p w:rsidR="00284CC5" w:rsidRPr="00284CC5" w:rsidRDefault="00284CC5" w:rsidP="00284C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CC5">
        <w:rPr>
          <w:rFonts w:ascii="Courier New" w:eastAsia="Times New Roman" w:hAnsi="Courier New" w:cs="Courier New"/>
          <w:sz w:val="20"/>
          <w:szCs w:val="20"/>
        </w:rPr>
        <w:t>x = 8</w:t>
      </w:r>
    </w:p>
    <w:p w:rsidR="00284CC5" w:rsidRPr="00284CC5" w:rsidRDefault="00284CC5" w:rsidP="00284C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CC5">
        <w:rPr>
          <w:rFonts w:ascii="Times New Roman" w:eastAsia="Times New Roman" w:hAnsi="Times New Roman" w:cs="Times New Roman"/>
          <w:sz w:val="24"/>
          <w:szCs w:val="24"/>
        </w:rPr>
        <w:t xml:space="preserve">First condition: </w:t>
      </w:r>
      <w:r w:rsidRPr="00284CC5">
        <w:rPr>
          <w:rFonts w:ascii="Courier New" w:eastAsia="Times New Roman" w:hAnsi="Courier New" w:cs="Courier New"/>
          <w:sz w:val="20"/>
          <w:szCs w:val="20"/>
        </w:rPr>
        <w:t>x &gt; 10</w:t>
      </w:r>
      <w:r w:rsidRPr="00284CC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284CC5">
        <w:rPr>
          <w:rFonts w:ascii="Times New Roman" w:eastAsia="Times New Roman" w:hAnsi="Times New Roman" w:cs="Times New Roman"/>
          <w:b/>
          <w:bCs/>
          <w:sz w:val="24"/>
          <w:szCs w:val="24"/>
        </w:rPr>
        <w:t>False</w:t>
      </w:r>
    </w:p>
    <w:p w:rsidR="00284CC5" w:rsidRPr="00284CC5" w:rsidRDefault="00284CC5" w:rsidP="00284C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CC5">
        <w:rPr>
          <w:rFonts w:ascii="Times New Roman" w:eastAsia="Times New Roman" w:hAnsi="Times New Roman" w:cs="Times New Roman"/>
          <w:sz w:val="24"/>
          <w:szCs w:val="24"/>
        </w:rPr>
        <w:t xml:space="preserve">Second condition: </w:t>
      </w:r>
      <w:r w:rsidRPr="00284CC5">
        <w:rPr>
          <w:rFonts w:ascii="Courier New" w:eastAsia="Times New Roman" w:hAnsi="Courier New" w:cs="Courier New"/>
          <w:sz w:val="20"/>
          <w:szCs w:val="20"/>
        </w:rPr>
        <w:t>x &gt; 5</w:t>
      </w:r>
      <w:r w:rsidRPr="00284CC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284CC5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</w:p>
    <w:p w:rsidR="00284CC5" w:rsidRPr="00284CC5" w:rsidRDefault="00284CC5" w:rsidP="00284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CC5">
        <w:rPr>
          <w:rFonts w:ascii="Times New Roman" w:eastAsia="Times New Roman" w:hAnsi="Times New Roman" w:cs="Times New Roman"/>
          <w:sz w:val="24"/>
          <w:szCs w:val="24"/>
        </w:rPr>
        <w:t xml:space="preserve">Therefore the program prints </w:t>
      </w:r>
      <w:r w:rsidRPr="00284CC5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284C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84CC5" w:rsidRPr="00284CC5" w:rsidRDefault="00284CC5" w:rsidP="00284C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4CC5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:rsidR="00284CC5" w:rsidRPr="00284CC5" w:rsidRDefault="00284CC5" w:rsidP="00284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CC5">
        <w:rPr>
          <w:rFonts w:ascii="Courier New" w:eastAsia="Times New Roman" w:hAnsi="Courier New" w:cs="Courier New"/>
          <w:sz w:val="20"/>
          <w:szCs w:val="20"/>
        </w:rPr>
        <w:t>B</w:t>
      </w:r>
    </w:p>
    <w:p w:rsidR="00284CC5" w:rsidRPr="00284CC5" w:rsidRDefault="00284CC5" w:rsidP="00284C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4CC5" w:rsidRPr="00284CC5" w:rsidRDefault="00284CC5" w:rsidP="00284C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84CC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Q2. Identify and Correct the Error (3 Marks)</w:t>
      </w:r>
    </w:p>
    <w:p w:rsidR="00284CC5" w:rsidRPr="00284CC5" w:rsidRDefault="00284CC5" w:rsidP="00284C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4CC5">
        <w:rPr>
          <w:rFonts w:ascii="Times New Roman" w:eastAsia="Times New Roman" w:hAnsi="Times New Roman" w:cs="Times New Roman"/>
          <w:b/>
          <w:bCs/>
          <w:sz w:val="27"/>
          <w:szCs w:val="27"/>
        </w:rPr>
        <w:t>Given Code</w:t>
      </w:r>
    </w:p>
    <w:p w:rsidR="00284CC5" w:rsidRPr="00284CC5" w:rsidRDefault="00284CC5" w:rsidP="00284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CC5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284CC5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284CC5">
        <w:rPr>
          <w:rFonts w:ascii="Courier New" w:eastAsia="Times New Roman" w:hAnsi="Courier New" w:cs="Courier New"/>
          <w:sz w:val="20"/>
          <w:szCs w:val="20"/>
        </w:rPr>
        <w:t>&gt;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using namespace </w:t>
      </w:r>
      <w:proofErr w:type="spellStart"/>
      <w:r w:rsidRPr="00284CC5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proofErr w:type="gramStart"/>
      <w:r w:rsidRPr="00284CC5">
        <w:rPr>
          <w:rFonts w:ascii="Courier New" w:eastAsia="Times New Roman" w:hAnsi="Courier New" w:cs="Courier New"/>
          <w:sz w:val="20"/>
          <w:szCs w:val="20"/>
        </w:rPr>
        <w:t>;</w:t>
      </w:r>
      <w:proofErr w:type="gramEnd"/>
      <w:r w:rsidRPr="00284CC5">
        <w:rPr>
          <w:rFonts w:ascii="Courier New" w:eastAsia="Times New Roman" w:hAnsi="Courier New" w:cs="Courier New"/>
          <w:sz w:val="20"/>
          <w:szCs w:val="20"/>
        </w:rPr>
        <w:br/>
      </w:r>
      <w:r w:rsidRPr="00284CC5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284CC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284CC5">
        <w:rPr>
          <w:rFonts w:ascii="Courier New" w:eastAsia="Times New Roman" w:hAnsi="Courier New" w:cs="Courier New"/>
          <w:sz w:val="20"/>
          <w:szCs w:val="20"/>
        </w:rPr>
        <w:t xml:space="preserve"> main() {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284CC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284CC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84CC5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r w:rsidRPr="00284CC5">
        <w:rPr>
          <w:rFonts w:ascii="Courier New" w:eastAsia="Times New Roman" w:hAnsi="Courier New" w:cs="Courier New"/>
          <w:sz w:val="20"/>
          <w:szCs w:val="20"/>
        </w:rPr>
        <w:t xml:space="preserve"> = 0;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    if (</w:t>
      </w:r>
      <w:proofErr w:type="spellStart"/>
      <w:r w:rsidRPr="00284CC5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r w:rsidRPr="00284CC5">
        <w:rPr>
          <w:rFonts w:ascii="Courier New" w:eastAsia="Times New Roman" w:hAnsi="Courier New" w:cs="Courier New"/>
          <w:sz w:val="20"/>
          <w:szCs w:val="20"/>
        </w:rPr>
        <w:t xml:space="preserve"> &gt; 0)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284CC5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284CC5">
        <w:rPr>
          <w:rFonts w:ascii="Courier New" w:eastAsia="Times New Roman" w:hAnsi="Courier New" w:cs="Courier New"/>
          <w:sz w:val="20"/>
          <w:szCs w:val="20"/>
        </w:rPr>
        <w:t xml:space="preserve"> &lt;&lt; "Positive";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    if (</w:t>
      </w:r>
      <w:proofErr w:type="spellStart"/>
      <w:r w:rsidRPr="00284CC5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r w:rsidRPr="00284CC5">
        <w:rPr>
          <w:rFonts w:ascii="Courier New" w:eastAsia="Times New Roman" w:hAnsi="Courier New" w:cs="Courier New"/>
          <w:sz w:val="20"/>
          <w:szCs w:val="20"/>
        </w:rPr>
        <w:t xml:space="preserve"> == 0)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284CC5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284CC5">
        <w:rPr>
          <w:rFonts w:ascii="Courier New" w:eastAsia="Times New Roman" w:hAnsi="Courier New" w:cs="Courier New"/>
          <w:sz w:val="20"/>
          <w:szCs w:val="20"/>
        </w:rPr>
        <w:t xml:space="preserve"> &lt;&lt; "Zero";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    else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284CC5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284CC5">
        <w:rPr>
          <w:rFonts w:ascii="Courier New" w:eastAsia="Times New Roman" w:hAnsi="Courier New" w:cs="Courier New"/>
          <w:sz w:val="20"/>
          <w:szCs w:val="20"/>
        </w:rPr>
        <w:t xml:space="preserve"> &lt;&lt; "Negative";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    return 0;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284CC5" w:rsidRPr="00284CC5" w:rsidRDefault="00284CC5" w:rsidP="00284C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4CC5">
        <w:rPr>
          <w:rFonts w:ascii="Times New Roman" w:eastAsia="Times New Roman" w:hAnsi="Times New Roman" w:cs="Times New Roman"/>
          <w:b/>
          <w:bCs/>
          <w:sz w:val="27"/>
          <w:szCs w:val="27"/>
        </w:rPr>
        <w:t>Problem</w:t>
      </w:r>
    </w:p>
    <w:p w:rsidR="00284CC5" w:rsidRPr="00284CC5" w:rsidRDefault="00284CC5" w:rsidP="00284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CC5">
        <w:rPr>
          <w:rFonts w:ascii="Times New Roman" w:eastAsia="Times New Roman" w:hAnsi="Times New Roman" w:cs="Times New Roman"/>
          <w:sz w:val="24"/>
          <w:szCs w:val="24"/>
        </w:rPr>
        <w:t xml:space="preserve">The program uses </w:t>
      </w:r>
      <w:r w:rsidRPr="00284C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two separate </w:t>
      </w:r>
      <w:r w:rsidRPr="00284CC5">
        <w:rPr>
          <w:rFonts w:ascii="Courier New" w:eastAsia="Times New Roman" w:hAnsi="Courier New" w:cs="Courier New"/>
          <w:b/>
          <w:bCs/>
          <w:sz w:val="20"/>
          <w:szCs w:val="20"/>
        </w:rPr>
        <w:t>if</w:t>
      </w:r>
      <w:r w:rsidRPr="00284C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statements</w:t>
      </w:r>
      <w:r w:rsidRPr="00284CC5">
        <w:rPr>
          <w:rFonts w:ascii="Times New Roman" w:eastAsia="Times New Roman" w:hAnsi="Times New Roman" w:cs="Times New Roman"/>
          <w:sz w:val="24"/>
          <w:szCs w:val="24"/>
        </w:rPr>
        <w:t>, which causes incorrect logical flow.</w:t>
      </w:r>
    </w:p>
    <w:p w:rsidR="00284CC5" w:rsidRPr="00284CC5" w:rsidRDefault="00284CC5" w:rsidP="00284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CC5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284CC5" w:rsidRPr="00284CC5" w:rsidRDefault="00284CC5" w:rsidP="00284C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CC5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 w:rsidRPr="00284CC5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r w:rsidRPr="00284CC5">
        <w:rPr>
          <w:rFonts w:ascii="Courier New" w:eastAsia="Times New Roman" w:hAnsi="Courier New" w:cs="Courier New"/>
          <w:sz w:val="20"/>
          <w:szCs w:val="20"/>
        </w:rPr>
        <w:t xml:space="preserve"> = 5</w:t>
      </w:r>
      <w:r w:rsidRPr="00284CC5">
        <w:rPr>
          <w:rFonts w:ascii="Times New Roman" w:eastAsia="Times New Roman" w:hAnsi="Times New Roman" w:cs="Times New Roman"/>
          <w:sz w:val="24"/>
          <w:szCs w:val="24"/>
        </w:rPr>
        <w:t xml:space="preserve">, output becomes </w:t>
      </w:r>
      <w:r w:rsidRPr="00284CC5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284CC5">
        <w:rPr>
          <w:rFonts w:ascii="Times New Roman" w:eastAsia="Times New Roman" w:hAnsi="Times New Roman" w:cs="Times New Roman"/>
          <w:b/>
          <w:bCs/>
          <w:sz w:val="24"/>
          <w:szCs w:val="24"/>
        </w:rPr>
        <w:t>PositiveNegative</w:t>
      </w:r>
      <w:proofErr w:type="spellEnd"/>
      <w:r w:rsidRPr="00284CC5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284C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84CC5" w:rsidRPr="00284CC5" w:rsidRDefault="00284CC5" w:rsidP="00284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CC5">
        <w:rPr>
          <w:rFonts w:ascii="Times New Roman" w:eastAsia="Times New Roman" w:hAnsi="Times New Roman" w:cs="Times New Roman"/>
          <w:sz w:val="24"/>
          <w:szCs w:val="24"/>
        </w:rPr>
        <w:t xml:space="preserve">The correct approach is to use </w:t>
      </w:r>
      <w:r w:rsidRPr="00284CC5">
        <w:rPr>
          <w:rFonts w:ascii="Times New Roman" w:eastAsia="Times New Roman" w:hAnsi="Times New Roman" w:cs="Times New Roman"/>
          <w:b/>
          <w:bCs/>
          <w:sz w:val="24"/>
          <w:szCs w:val="24"/>
        </w:rPr>
        <w:t>if–else if–else</w:t>
      </w:r>
      <w:r w:rsidRPr="00284CC5">
        <w:rPr>
          <w:rFonts w:ascii="Times New Roman" w:eastAsia="Times New Roman" w:hAnsi="Times New Roman" w:cs="Times New Roman"/>
          <w:sz w:val="24"/>
          <w:szCs w:val="24"/>
        </w:rPr>
        <w:t xml:space="preserve"> so only </w:t>
      </w:r>
      <w:r w:rsidRPr="00284CC5">
        <w:rPr>
          <w:rFonts w:ascii="Times New Roman" w:eastAsia="Times New Roman" w:hAnsi="Times New Roman" w:cs="Times New Roman"/>
          <w:b/>
          <w:bCs/>
          <w:sz w:val="24"/>
          <w:szCs w:val="24"/>
        </w:rPr>
        <w:t>one condition executes</w:t>
      </w:r>
      <w:r w:rsidRPr="00284C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84CC5" w:rsidRPr="00284CC5" w:rsidRDefault="00284CC5" w:rsidP="00284C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4CC5">
        <w:rPr>
          <w:rFonts w:ascii="Times New Roman" w:eastAsia="Times New Roman" w:hAnsi="Times New Roman" w:cs="Times New Roman"/>
          <w:b/>
          <w:bCs/>
          <w:sz w:val="27"/>
          <w:szCs w:val="27"/>
        </w:rPr>
        <w:t>Correct Code</w:t>
      </w:r>
    </w:p>
    <w:p w:rsidR="00284CC5" w:rsidRPr="00284CC5" w:rsidRDefault="00284CC5" w:rsidP="00284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CC5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284CC5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284CC5">
        <w:rPr>
          <w:rFonts w:ascii="Courier New" w:eastAsia="Times New Roman" w:hAnsi="Courier New" w:cs="Courier New"/>
          <w:sz w:val="20"/>
          <w:szCs w:val="20"/>
        </w:rPr>
        <w:t>&gt;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using namespace </w:t>
      </w:r>
      <w:proofErr w:type="spellStart"/>
      <w:r w:rsidRPr="00284CC5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proofErr w:type="gramStart"/>
      <w:r w:rsidRPr="00284CC5">
        <w:rPr>
          <w:rFonts w:ascii="Courier New" w:eastAsia="Times New Roman" w:hAnsi="Courier New" w:cs="Courier New"/>
          <w:sz w:val="20"/>
          <w:szCs w:val="20"/>
        </w:rPr>
        <w:t>;</w:t>
      </w:r>
      <w:proofErr w:type="gramEnd"/>
      <w:r w:rsidRPr="00284CC5">
        <w:rPr>
          <w:rFonts w:ascii="Courier New" w:eastAsia="Times New Roman" w:hAnsi="Courier New" w:cs="Courier New"/>
          <w:sz w:val="20"/>
          <w:szCs w:val="20"/>
        </w:rPr>
        <w:br/>
      </w:r>
      <w:r w:rsidRPr="00284CC5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284CC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284CC5">
        <w:rPr>
          <w:rFonts w:ascii="Courier New" w:eastAsia="Times New Roman" w:hAnsi="Courier New" w:cs="Courier New"/>
          <w:sz w:val="20"/>
          <w:szCs w:val="20"/>
        </w:rPr>
        <w:t xml:space="preserve"> main() {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284CC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284CC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84CC5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r w:rsidRPr="00284CC5">
        <w:rPr>
          <w:rFonts w:ascii="Courier New" w:eastAsia="Times New Roman" w:hAnsi="Courier New" w:cs="Courier New"/>
          <w:sz w:val="20"/>
          <w:szCs w:val="20"/>
        </w:rPr>
        <w:t xml:space="preserve"> = 0;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    if (</w:t>
      </w:r>
      <w:proofErr w:type="spellStart"/>
      <w:r w:rsidRPr="00284CC5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r w:rsidRPr="00284CC5">
        <w:rPr>
          <w:rFonts w:ascii="Courier New" w:eastAsia="Times New Roman" w:hAnsi="Courier New" w:cs="Courier New"/>
          <w:sz w:val="20"/>
          <w:szCs w:val="20"/>
        </w:rPr>
        <w:t xml:space="preserve"> &gt; 0)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284CC5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284CC5">
        <w:rPr>
          <w:rFonts w:ascii="Courier New" w:eastAsia="Times New Roman" w:hAnsi="Courier New" w:cs="Courier New"/>
          <w:sz w:val="20"/>
          <w:szCs w:val="20"/>
        </w:rPr>
        <w:t xml:space="preserve"> &lt;&lt; "Positive";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    else if (</w:t>
      </w:r>
      <w:proofErr w:type="spellStart"/>
      <w:r w:rsidRPr="00284CC5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r w:rsidRPr="00284CC5">
        <w:rPr>
          <w:rFonts w:ascii="Courier New" w:eastAsia="Times New Roman" w:hAnsi="Courier New" w:cs="Courier New"/>
          <w:sz w:val="20"/>
          <w:szCs w:val="20"/>
        </w:rPr>
        <w:t xml:space="preserve"> == 0)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284CC5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284CC5">
        <w:rPr>
          <w:rFonts w:ascii="Courier New" w:eastAsia="Times New Roman" w:hAnsi="Courier New" w:cs="Courier New"/>
          <w:sz w:val="20"/>
          <w:szCs w:val="20"/>
        </w:rPr>
        <w:t xml:space="preserve"> &lt;&lt; "Zero";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    else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284CC5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284CC5">
        <w:rPr>
          <w:rFonts w:ascii="Courier New" w:eastAsia="Times New Roman" w:hAnsi="Courier New" w:cs="Courier New"/>
          <w:sz w:val="20"/>
          <w:szCs w:val="20"/>
        </w:rPr>
        <w:t xml:space="preserve"> &lt;&lt; "Negative";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    return 0;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284CC5" w:rsidRPr="00284CC5" w:rsidRDefault="00284CC5" w:rsidP="00284C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4C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Correct Output (for </w:t>
      </w:r>
      <w:proofErr w:type="spellStart"/>
      <w:r w:rsidRPr="00284CC5">
        <w:rPr>
          <w:rFonts w:ascii="Times New Roman" w:eastAsia="Times New Roman" w:hAnsi="Times New Roman" w:cs="Times New Roman"/>
          <w:b/>
          <w:bCs/>
          <w:sz w:val="27"/>
          <w:szCs w:val="27"/>
        </w:rPr>
        <w:t>num</w:t>
      </w:r>
      <w:proofErr w:type="spellEnd"/>
      <w:r w:rsidRPr="00284C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= 0)</w:t>
      </w:r>
    </w:p>
    <w:p w:rsidR="00284CC5" w:rsidRPr="00284CC5" w:rsidRDefault="00284CC5" w:rsidP="00284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CC5">
        <w:rPr>
          <w:rFonts w:ascii="Courier New" w:eastAsia="Times New Roman" w:hAnsi="Courier New" w:cs="Courier New"/>
          <w:sz w:val="20"/>
          <w:szCs w:val="20"/>
        </w:rPr>
        <w:t>Zero</w:t>
      </w:r>
    </w:p>
    <w:p w:rsidR="00284CC5" w:rsidRPr="00284CC5" w:rsidRDefault="00284CC5" w:rsidP="00284C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84CC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Q3. Trace Nested if-else (2 Marks)</w:t>
      </w:r>
    </w:p>
    <w:p w:rsidR="00284CC5" w:rsidRPr="00284CC5" w:rsidRDefault="00284CC5" w:rsidP="00284C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4CC5">
        <w:rPr>
          <w:rFonts w:ascii="Times New Roman" w:eastAsia="Times New Roman" w:hAnsi="Times New Roman" w:cs="Times New Roman"/>
          <w:b/>
          <w:bCs/>
          <w:sz w:val="27"/>
          <w:szCs w:val="27"/>
        </w:rPr>
        <w:t>Code</w:t>
      </w:r>
    </w:p>
    <w:p w:rsidR="00284CC5" w:rsidRPr="00284CC5" w:rsidRDefault="00284CC5" w:rsidP="00284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CC5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284CC5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284CC5">
        <w:rPr>
          <w:rFonts w:ascii="Courier New" w:eastAsia="Times New Roman" w:hAnsi="Courier New" w:cs="Courier New"/>
          <w:sz w:val="20"/>
          <w:szCs w:val="20"/>
        </w:rPr>
        <w:t>&gt;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using namespace </w:t>
      </w:r>
      <w:proofErr w:type="spellStart"/>
      <w:r w:rsidRPr="00284CC5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proofErr w:type="gramStart"/>
      <w:r w:rsidRPr="00284CC5">
        <w:rPr>
          <w:rFonts w:ascii="Courier New" w:eastAsia="Times New Roman" w:hAnsi="Courier New" w:cs="Courier New"/>
          <w:sz w:val="20"/>
          <w:szCs w:val="20"/>
        </w:rPr>
        <w:t>;</w:t>
      </w:r>
      <w:proofErr w:type="gramEnd"/>
      <w:r w:rsidRPr="00284CC5">
        <w:rPr>
          <w:rFonts w:ascii="Courier New" w:eastAsia="Times New Roman" w:hAnsi="Courier New" w:cs="Courier New"/>
          <w:sz w:val="20"/>
          <w:szCs w:val="20"/>
        </w:rPr>
        <w:br/>
      </w:r>
      <w:r w:rsidRPr="00284CC5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284CC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284CC5">
        <w:rPr>
          <w:rFonts w:ascii="Courier New" w:eastAsia="Times New Roman" w:hAnsi="Courier New" w:cs="Courier New"/>
          <w:sz w:val="20"/>
          <w:szCs w:val="20"/>
        </w:rPr>
        <w:t xml:space="preserve"> main() {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284CC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284CC5">
        <w:rPr>
          <w:rFonts w:ascii="Courier New" w:eastAsia="Times New Roman" w:hAnsi="Courier New" w:cs="Courier New"/>
          <w:sz w:val="20"/>
          <w:szCs w:val="20"/>
        </w:rPr>
        <w:t xml:space="preserve"> a = 6, b = 4;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    if (a &gt; b) {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        if (a % 2 == 0)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            </w:t>
      </w:r>
      <w:proofErr w:type="spellStart"/>
      <w:r w:rsidRPr="00284CC5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284CC5">
        <w:rPr>
          <w:rFonts w:ascii="Courier New" w:eastAsia="Times New Roman" w:hAnsi="Courier New" w:cs="Courier New"/>
          <w:sz w:val="20"/>
          <w:szCs w:val="20"/>
        </w:rPr>
        <w:t xml:space="preserve"> &lt;&lt; "Even";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        else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            </w:t>
      </w:r>
      <w:proofErr w:type="spellStart"/>
      <w:r w:rsidRPr="00284CC5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284CC5">
        <w:rPr>
          <w:rFonts w:ascii="Courier New" w:eastAsia="Times New Roman" w:hAnsi="Courier New" w:cs="Courier New"/>
          <w:sz w:val="20"/>
          <w:szCs w:val="20"/>
        </w:rPr>
        <w:t xml:space="preserve"> &lt;&lt; "Odd";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    else {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284CC5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284CC5">
        <w:rPr>
          <w:rFonts w:ascii="Courier New" w:eastAsia="Times New Roman" w:hAnsi="Courier New" w:cs="Courier New"/>
          <w:sz w:val="20"/>
          <w:szCs w:val="20"/>
        </w:rPr>
        <w:t xml:space="preserve"> &lt;&lt; "Smaller";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    return 0;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284CC5" w:rsidRPr="00284CC5" w:rsidRDefault="00284CC5" w:rsidP="00284C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4CC5">
        <w:rPr>
          <w:rFonts w:ascii="Times New Roman" w:eastAsia="Times New Roman" w:hAnsi="Times New Roman" w:cs="Times New Roman"/>
          <w:b/>
          <w:bCs/>
          <w:sz w:val="27"/>
          <w:szCs w:val="27"/>
        </w:rPr>
        <w:t>Step-by-Step</w:t>
      </w:r>
    </w:p>
    <w:p w:rsidR="00284CC5" w:rsidRPr="00284CC5" w:rsidRDefault="00284CC5" w:rsidP="00284C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CC5">
        <w:rPr>
          <w:rFonts w:ascii="Courier New" w:eastAsia="Times New Roman" w:hAnsi="Courier New" w:cs="Courier New"/>
          <w:sz w:val="20"/>
          <w:szCs w:val="20"/>
        </w:rPr>
        <w:t>a = 6</w:t>
      </w:r>
      <w:r w:rsidRPr="00284CC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84CC5">
        <w:rPr>
          <w:rFonts w:ascii="Courier New" w:eastAsia="Times New Roman" w:hAnsi="Courier New" w:cs="Courier New"/>
          <w:sz w:val="20"/>
          <w:szCs w:val="20"/>
        </w:rPr>
        <w:t>b = 4</w:t>
      </w:r>
    </w:p>
    <w:p w:rsidR="00284CC5" w:rsidRPr="00284CC5" w:rsidRDefault="00284CC5" w:rsidP="00284C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CC5">
        <w:rPr>
          <w:rFonts w:ascii="Courier New" w:eastAsia="Times New Roman" w:hAnsi="Courier New" w:cs="Courier New"/>
          <w:sz w:val="20"/>
          <w:szCs w:val="20"/>
        </w:rPr>
        <w:t>a &gt; b</w:t>
      </w:r>
      <w:r w:rsidRPr="00284CC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284CC5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</w:p>
    <w:p w:rsidR="00284CC5" w:rsidRPr="00284CC5" w:rsidRDefault="00284CC5" w:rsidP="00284C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CC5">
        <w:rPr>
          <w:rFonts w:ascii="Times New Roman" w:eastAsia="Times New Roman" w:hAnsi="Times New Roman" w:cs="Times New Roman"/>
          <w:sz w:val="24"/>
          <w:szCs w:val="24"/>
        </w:rPr>
        <w:t xml:space="preserve">Check </w:t>
      </w:r>
      <w:r w:rsidRPr="00284CC5">
        <w:rPr>
          <w:rFonts w:ascii="Courier New" w:eastAsia="Times New Roman" w:hAnsi="Courier New" w:cs="Courier New"/>
          <w:sz w:val="20"/>
          <w:szCs w:val="20"/>
        </w:rPr>
        <w:t>a % 2 == 0</w:t>
      </w:r>
    </w:p>
    <w:p w:rsidR="00284CC5" w:rsidRPr="00284CC5" w:rsidRDefault="00284CC5" w:rsidP="00284C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CC5">
        <w:rPr>
          <w:rFonts w:ascii="Courier New" w:eastAsia="Times New Roman" w:hAnsi="Courier New" w:cs="Courier New"/>
          <w:sz w:val="20"/>
          <w:szCs w:val="20"/>
        </w:rPr>
        <w:t>6 % 2 = 0</w:t>
      </w:r>
      <w:r w:rsidRPr="00284CC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284CC5">
        <w:rPr>
          <w:rFonts w:ascii="Times New Roman" w:eastAsia="Times New Roman" w:hAnsi="Times New Roman" w:cs="Times New Roman"/>
          <w:b/>
          <w:bCs/>
          <w:sz w:val="24"/>
          <w:szCs w:val="24"/>
        </w:rPr>
        <w:t>Even</w:t>
      </w:r>
    </w:p>
    <w:p w:rsidR="00284CC5" w:rsidRPr="00284CC5" w:rsidRDefault="00284CC5" w:rsidP="00284C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4CC5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:rsidR="00284CC5" w:rsidRPr="00284CC5" w:rsidRDefault="00284CC5" w:rsidP="00284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CC5">
        <w:rPr>
          <w:rFonts w:ascii="Courier New" w:eastAsia="Times New Roman" w:hAnsi="Courier New" w:cs="Courier New"/>
          <w:sz w:val="20"/>
          <w:szCs w:val="20"/>
        </w:rPr>
        <w:t>Even</w:t>
      </w:r>
    </w:p>
    <w:p w:rsidR="00284CC5" w:rsidRPr="00284CC5" w:rsidRDefault="00284CC5" w:rsidP="00284C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4CC5" w:rsidRPr="00284CC5" w:rsidRDefault="00284CC5" w:rsidP="00284C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84CC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Q4. Program Using switch (2 Marks)</w:t>
      </w:r>
    </w:p>
    <w:p w:rsidR="00284CC5" w:rsidRPr="00284CC5" w:rsidRDefault="00284CC5" w:rsidP="00284C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4CC5">
        <w:rPr>
          <w:rFonts w:ascii="Times New Roman" w:eastAsia="Times New Roman" w:hAnsi="Times New Roman" w:cs="Times New Roman"/>
          <w:b/>
          <w:bCs/>
          <w:sz w:val="27"/>
          <w:szCs w:val="27"/>
        </w:rPr>
        <w:t>Solution</w:t>
      </w:r>
    </w:p>
    <w:p w:rsidR="00284CC5" w:rsidRPr="00284CC5" w:rsidRDefault="00284CC5" w:rsidP="00284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CC5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284CC5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284CC5">
        <w:rPr>
          <w:rFonts w:ascii="Courier New" w:eastAsia="Times New Roman" w:hAnsi="Courier New" w:cs="Courier New"/>
          <w:sz w:val="20"/>
          <w:szCs w:val="20"/>
        </w:rPr>
        <w:t>&gt;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using namespace </w:t>
      </w:r>
      <w:proofErr w:type="spellStart"/>
      <w:r w:rsidRPr="00284CC5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284CC5">
        <w:rPr>
          <w:rFonts w:ascii="Courier New" w:eastAsia="Times New Roman" w:hAnsi="Courier New" w:cs="Courier New"/>
          <w:sz w:val="20"/>
          <w:szCs w:val="20"/>
        </w:rPr>
        <w:t>;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</w:r>
      <w:r w:rsidRPr="00284CC5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284CC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284CC5">
        <w:rPr>
          <w:rFonts w:ascii="Courier New" w:eastAsia="Times New Roman" w:hAnsi="Courier New" w:cs="Courier New"/>
          <w:sz w:val="20"/>
          <w:szCs w:val="20"/>
        </w:rPr>
        <w:t xml:space="preserve"> main() {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284CC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284CC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84CC5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r w:rsidRPr="00284CC5">
        <w:rPr>
          <w:rFonts w:ascii="Courier New" w:eastAsia="Times New Roman" w:hAnsi="Courier New" w:cs="Courier New"/>
          <w:sz w:val="20"/>
          <w:szCs w:val="20"/>
        </w:rPr>
        <w:t>;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284CC5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284CC5">
        <w:rPr>
          <w:rFonts w:ascii="Courier New" w:eastAsia="Times New Roman" w:hAnsi="Courier New" w:cs="Courier New"/>
          <w:sz w:val="20"/>
          <w:szCs w:val="20"/>
        </w:rPr>
        <w:t xml:space="preserve"> &lt;&lt; "Enter a number (1-5): ";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284CC5">
        <w:rPr>
          <w:rFonts w:ascii="Courier New" w:eastAsia="Times New Roman" w:hAnsi="Courier New" w:cs="Courier New"/>
          <w:sz w:val="20"/>
          <w:szCs w:val="20"/>
        </w:rPr>
        <w:t>cin</w:t>
      </w:r>
      <w:proofErr w:type="spellEnd"/>
      <w:r w:rsidRPr="00284CC5">
        <w:rPr>
          <w:rFonts w:ascii="Courier New" w:eastAsia="Times New Roman" w:hAnsi="Courier New" w:cs="Courier New"/>
          <w:sz w:val="20"/>
          <w:szCs w:val="20"/>
        </w:rPr>
        <w:t xml:space="preserve"> &gt;&gt; </w:t>
      </w:r>
      <w:proofErr w:type="spellStart"/>
      <w:r w:rsidRPr="00284CC5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r w:rsidRPr="00284CC5">
        <w:rPr>
          <w:rFonts w:ascii="Courier New" w:eastAsia="Times New Roman" w:hAnsi="Courier New" w:cs="Courier New"/>
          <w:sz w:val="20"/>
          <w:szCs w:val="20"/>
        </w:rPr>
        <w:t>;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    switch(</w:t>
      </w:r>
      <w:proofErr w:type="spellStart"/>
      <w:r w:rsidRPr="00284CC5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r w:rsidRPr="00284CC5">
        <w:rPr>
          <w:rFonts w:ascii="Courier New" w:eastAsia="Times New Roman" w:hAnsi="Courier New" w:cs="Courier New"/>
          <w:sz w:val="20"/>
          <w:szCs w:val="20"/>
        </w:rPr>
        <w:t>) {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        case 1: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            </w:t>
      </w:r>
      <w:proofErr w:type="spellStart"/>
      <w:r w:rsidRPr="00284CC5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284CC5">
        <w:rPr>
          <w:rFonts w:ascii="Courier New" w:eastAsia="Times New Roman" w:hAnsi="Courier New" w:cs="Courier New"/>
          <w:sz w:val="20"/>
          <w:szCs w:val="20"/>
        </w:rPr>
        <w:t xml:space="preserve"> &lt;&lt; "One";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</w:r>
      <w:r w:rsidRPr="00284CC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break;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        case 2: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            </w:t>
      </w:r>
      <w:proofErr w:type="spellStart"/>
      <w:r w:rsidRPr="00284CC5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284CC5">
        <w:rPr>
          <w:rFonts w:ascii="Courier New" w:eastAsia="Times New Roman" w:hAnsi="Courier New" w:cs="Courier New"/>
          <w:sz w:val="20"/>
          <w:szCs w:val="20"/>
        </w:rPr>
        <w:t xml:space="preserve"> &lt;&lt; "Two";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            break;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        case 3: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            </w:t>
      </w:r>
      <w:proofErr w:type="spellStart"/>
      <w:r w:rsidRPr="00284CC5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284CC5">
        <w:rPr>
          <w:rFonts w:ascii="Courier New" w:eastAsia="Times New Roman" w:hAnsi="Courier New" w:cs="Courier New"/>
          <w:sz w:val="20"/>
          <w:szCs w:val="20"/>
        </w:rPr>
        <w:t xml:space="preserve"> &lt;&lt; "Three";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            break;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        case 4: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            </w:t>
      </w:r>
      <w:proofErr w:type="spellStart"/>
      <w:r w:rsidRPr="00284CC5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284CC5">
        <w:rPr>
          <w:rFonts w:ascii="Courier New" w:eastAsia="Times New Roman" w:hAnsi="Courier New" w:cs="Courier New"/>
          <w:sz w:val="20"/>
          <w:szCs w:val="20"/>
        </w:rPr>
        <w:t xml:space="preserve"> &lt;&lt; "Four";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            break;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        case 5: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            </w:t>
      </w:r>
      <w:proofErr w:type="spellStart"/>
      <w:r w:rsidRPr="00284CC5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284CC5">
        <w:rPr>
          <w:rFonts w:ascii="Courier New" w:eastAsia="Times New Roman" w:hAnsi="Courier New" w:cs="Courier New"/>
          <w:sz w:val="20"/>
          <w:szCs w:val="20"/>
        </w:rPr>
        <w:t xml:space="preserve"> &lt;&lt; "Five";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            break;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        default: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            </w:t>
      </w:r>
      <w:proofErr w:type="spellStart"/>
      <w:r w:rsidRPr="00284CC5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284CC5">
        <w:rPr>
          <w:rFonts w:ascii="Courier New" w:eastAsia="Times New Roman" w:hAnsi="Courier New" w:cs="Courier New"/>
          <w:sz w:val="20"/>
          <w:szCs w:val="20"/>
        </w:rPr>
        <w:t xml:space="preserve"> &lt;&lt; "Invalid Input";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    return 0;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284CC5" w:rsidRPr="00284CC5" w:rsidRDefault="00284CC5" w:rsidP="00284C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84CC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Q5. Electricity Bill Program (5 Marks)</w:t>
      </w:r>
    </w:p>
    <w:p w:rsidR="00284CC5" w:rsidRPr="00284CC5" w:rsidRDefault="00284CC5" w:rsidP="00284C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4CC5">
        <w:rPr>
          <w:rFonts w:ascii="Times New Roman" w:eastAsia="Times New Roman" w:hAnsi="Times New Roman" w:cs="Times New Roman"/>
          <w:b/>
          <w:bCs/>
          <w:sz w:val="27"/>
          <w:szCs w:val="27"/>
        </w:rPr>
        <w:t>Billing Rules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1509"/>
      </w:tblGrid>
      <w:tr w:rsidR="00284CC5" w:rsidRPr="00284CC5" w:rsidTr="00284C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84CC5" w:rsidRPr="00284CC5" w:rsidRDefault="00284CC5" w:rsidP="00284C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4C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Units</w:t>
            </w:r>
          </w:p>
        </w:tc>
        <w:tc>
          <w:tcPr>
            <w:tcW w:w="0" w:type="auto"/>
            <w:vAlign w:val="center"/>
            <w:hideMark/>
          </w:tcPr>
          <w:p w:rsidR="00284CC5" w:rsidRPr="00284CC5" w:rsidRDefault="00284CC5" w:rsidP="00284C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4C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Rate</w:t>
            </w:r>
          </w:p>
        </w:tc>
      </w:tr>
      <w:tr w:rsidR="00284CC5" w:rsidRPr="00284CC5" w:rsidTr="00284C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4CC5" w:rsidRPr="00284CC5" w:rsidRDefault="00284CC5" w:rsidP="00284C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CC5">
              <w:rPr>
                <w:rFonts w:ascii="Times New Roman" w:eastAsia="Times New Roman" w:hAnsi="Times New Roman" w:cs="Times New Roman"/>
                <w:sz w:val="24"/>
                <w:szCs w:val="24"/>
              </w:rPr>
              <w:t>0 – 100</w:t>
            </w:r>
          </w:p>
        </w:tc>
        <w:tc>
          <w:tcPr>
            <w:tcW w:w="0" w:type="auto"/>
            <w:vAlign w:val="center"/>
            <w:hideMark/>
          </w:tcPr>
          <w:p w:rsidR="00284CC5" w:rsidRPr="00284CC5" w:rsidRDefault="00284CC5" w:rsidP="00284C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4CC5">
              <w:rPr>
                <w:rFonts w:ascii="Times New Roman" w:eastAsia="Times New Roman" w:hAnsi="Times New Roman" w:cs="Times New Roman"/>
                <w:sz w:val="24"/>
                <w:szCs w:val="24"/>
              </w:rPr>
              <w:t>Rs</w:t>
            </w:r>
            <w:proofErr w:type="spellEnd"/>
            <w:r w:rsidRPr="00284CC5">
              <w:rPr>
                <w:rFonts w:ascii="Times New Roman" w:eastAsia="Times New Roman" w:hAnsi="Times New Roman" w:cs="Times New Roman"/>
                <w:sz w:val="24"/>
                <w:szCs w:val="24"/>
              </w:rPr>
              <w:t>. 5 per unit</w:t>
            </w:r>
          </w:p>
        </w:tc>
      </w:tr>
      <w:tr w:rsidR="00284CC5" w:rsidRPr="00284CC5" w:rsidTr="00284C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4CC5" w:rsidRPr="00284CC5" w:rsidRDefault="00284CC5" w:rsidP="00284C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CC5">
              <w:rPr>
                <w:rFonts w:ascii="Times New Roman" w:eastAsia="Times New Roman" w:hAnsi="Times New Roman" w:cs="Times New Roman"/>
                <w:sz w:val="24"/>
                <w:szCs w:val="24"/>
              </w:rPr>
              <w:t>101 – 200</w:t>
            </w:r>
          </w:p>
        </w:tc>
        <w:tc>
          <w:tcPr>
            <w:tcW w:w="0" w:type="auto"/>
            <w:vAlign w:val="center"/>
            <w:hideMark/>
          </w:tcPr>
          <w:p w:rsidR="00284CC5" w:rsidRPr="00284CC5" w:rsidRDefault="00284CC5" w:rsidP="00284C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4CC5">
              <w:rPr>
                <w:rFonts w:ascii="Times New Roman" w:eastAsia="Times New Roman" w:hAnsi="Times New Roman" w:cs="Times New Roman"/>
                <w:sz w:val="24"/>
                <w:szCs w:val="24"/>
              </w:rPr>
              <w:t>Rs</w:t>
            </w:r>
            <w:proofErr w:type="spellEnd"/>
            <w:r w:rsidRPr="00284CC5">
              <w:rPr>
                <w:rFonts w:ascii="Times New Roman" w:eastAsia="Times New Roman" w:hAnsi="Times New Roman" w:cs="Times New Roman"/>
                <w:sz w:val="24"/>
                <w:szCs w:val="24"/>
              </w:rPr>
              <w:t>. 8 per unit</w:t>
            </w:r>
          </w:p>
        </w:tc>
      </w:tr>
      <w:tr w:rsidR="00284CC5" w:rsidRPr="00284CC5" w:rsidTr="00284C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4CC5" w:rsidRPr="00284CC5" w:rsidRDefault="00284CC5" w:rsidP="00284C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CC5">
              <w:rPr>
                <w:rFonts w:ascii="Times New Roman" w:eastAsia="Times New Roman" w:hAnsi="Times New Roman" w:cs="Times New Roman"/>
                <w:sz w:val="24"/>
                <w:szCs w:val="24"/>
              </w:rPr>
              <w:t>Above 200</w:t>
            </w:r>
          </w:p>
        </w:tc>
        <w:tc>
          <w:tcPr>
            <w:tcW w:w="0" w:type="auto"/>
            <w:vAlign w:val="center"/>
            <w:hideMark/>
          </w:tcPr>
          <w:p w:rsidR="00284CC5" w:rsidRPr="00284CC5" w:rsidRDefault="00284CC5" w:rsidP="00284C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4CC5">
              <w:rPr>
                <w:rFonts w:ascii="Times New Roman" w:eastAsia="Times New Roman" w:hAnsi="Times New Roman" w:cs="Times New Roman"/>
                <w:sz w:val="24"/>
                <w:szCs w:val="24"/>
              </w:rPr>
              <w:t>Rs</w:t>
            </w:r>
            <w:proofErr w:type="spellEnd"/>
            <w:r w:rsidRPr="00284CC5">
              <w:rPr>
                <w:rFonts w:ascii="Times New Roman" w:eastAsia="Times New Roman" w:hAnsi="Times New Roman" w:cs="Times New Roman"/>
                <w:sz w:val="24"/>
                <w:szCs w:val="24"/>
              </w:rPr>
              <w:t>. 10 per unit</w:t>
            </w:r>
          </w:p>
        </w:tc>
      </w:tr>
    </w:tbl>
    <w:p w:rsidR="00284CC5" w:rsidRPr="00284CC5" w:rsidRDefault="00284CC5" w:rsidP="00284C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4CC5" w:rsidRPr="00284CC5" w:rsidRDefault="00284CC5" w:rsidP="00284C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4CC5">
        <w:rPr>
          <w:rFonts w:ascii="Times New Roman" w:eastAsia="Times New Roman" w:hAnsi="Times New Roman" w:cs="Times New Roman"/>
          <w:b/>
          <w:bCs/>
          <w:sz w:val="27"/>
          <w:szCs w:val="27"/>
        </w:rPr>
        <w:t>Solution Program</w:t>
      </w:r>
    </w:p>
    <w:p w:rsidR="00284CC5" w:rsidRPr="00284CC5" w:rsidRDefault="00284CC5" w:rsidP="00284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CC5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284CC5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284CC5">
        <w:rPr>
          <w:rFonts w:ascii="Courier New" w:eastAsia="Times New Roman" w:hAnsi="Courier New" w:cs="Courier New"/>
          <w:sz w:val="20"/>
          <w:szCs w:val="20"/>
        </w:rPr>
        <w:t>&gt;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using namespace </w:t>
      </w:r>
      <w:proofErr w:type="spellStart"/>
      <w:r w:rsidRPr="00284CC5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284CC5">
        <w:rPr>
          <w:rFonts w:ascii="Courier New" w:eastAsia="Times New Roman" w:hAnsi="Courier New" w:cs="Courier New"/>
          <w:sz w:val="20"/>
          <w:szCs w:val="20"/>
        </w:rPr>
        <w:t>;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</w:r>
      <w:r w:rsidRPr="00284CC5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284CC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284CC5">
        <w:rPr>
          <w:rFonts w:ascii="Courier New" w:eastAsia="Times New Roman" w:hAnsi="Courier New" w:cs="Courier New"/>
          <w:sz w:val="20"/>
          <w:szCs w:val="20"/>
        </w:rPr>
        <w:t xml:space="preserve"> main() {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284CC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284CC5">
        <w:rPr>
          <w:rFonts w:ascii="Courier New" w:eastAsia="Times New Roman" w:hAnsi="Courier New" w:cs="Courier New"/>
          <w:sz w:val="20"/>
          <w:szCs w:val="20"/>
        </w:rPr>
        <w:t xml:space="preserve"> units;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    float bill;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284CC5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284CC5">
        <w:rPr>
          <w:rFonts w:ascii="Courier New" w:eastAsia="Times New Roman" w:hAnsi="Courier New" w:cs="Courier New"/>
          <w:sz w:val="20"/>
          <w:szCs w:val="20"/>
        </w:rPr>
        <w:t xml:space="preserve"> &lt;&lt; "Enter units consumed: ";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284CC5">
        <w:rPr>
          <w:rFonts w:ascii="Courier New" w:eastAsia="Times New Roman" w:hAnsi="Courier New" w:cs="Courier New"/>
          <w:sz w:val="20"/>
          <w:szCs w:val="20"/>
        </w:rPr>
        <w:t>cin</w:t>
      </w:r>
      <w:proofErr w:type="spellEnd"/>
      <w:r w:rsidRPr="00284CC5">
        <w:rPr>
          <w:rFonts w:ascii="Courier New" w:eastAsia="Times New Roman" w:hAnsi="Courier New" w:cs="Courier New"/>
          <w:sz w:val="20"/>
          <w:szCs w:val="20"/>
        </w:rPr>
        <w:t xml:space="preserve"> &gt;&gt; units;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    if (units &lt;= 100) {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        bill = units * 5;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    else if (units &lt;= 200) {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</w:r>
      <w:r w:rsidRPr="00284CC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bill = (100 * 5) + ((units - 100) * 8);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    else {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        bill = (100 * 5) + (100 * 8) + ((units - 200) * 10);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284CC5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284CC5">
        <w:rPr>
          <w:rFonts w:ascii="Courier New" w:eastAsia="Times New Roman" w:hAnsi="Courier New" w:cs="Courier New"/>
          <w:sz w:val="20"/>
          <w:szCs w:val="20"/>
        </w:rPr>
        <w:t xml:space="preserve"> &lt;&lt; "Total Electricity Bill = </w:t>
      </w:r>
      <w:proofErr w:type="spellStart"/>
      <w:r w:rsidRPr="00284CC5">
        <w:rPr>
          <w:rFonts w:ascii="Courier New" w:eastAsia="Times New Roman" w:hAnsi="Courier New" w:cs="Courier New"/>
          <w:sz w:val="20"/>
          <w:szCs w:val="20"/>
        </w:rPr>
        <w:t>Rs</w:t>
      </w:r>
      <w:proofErr w:type="spellEnd"/>
      <w:r w:rsidRPr="00284CC5">
        <w:rPr>
          <w:rFonts w:ascii="Courier New" w:eastAsia="Times New Roman" w:hAnsi="Courier New" w:cs="Courier New"/>
          <w:sz w:val="20"/>
          <w:szCs w:val="20"/>
        </w:rPr>
        <w:t>. " &lt;&lt; bill;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 xml:space="preserve">    return 0;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284CC5" w:rsidRPr="00284CC5" w:rsidRDefault="00284CC5" w:rsidP="00284C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4CC5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284CC5" w:rsidRPr="00284CC5" w:rsidRDefault="00284CC5" w:rsidP="00284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CC5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:rsidR="00284CC5" w:rsidRPr="00284CC5" w:rsidRDefault="00284CC5" w:rsidP="00284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CC5">
        <w:rPr>
          <w:rFonts w:ascii="Courier New" w:eastAsia="Times New Roman" w:hAnsi="Courier New" w:cs="Courier New"/>
          <w:sz w:val="20"/>
          <w:szCs w:val="20"/>
        </w:rPr>
        <w:t>Units = 250</w:t>
      </w:r>
    </w:p>
    <w:p w:rsidR="00284CC5" w:rsidRPr="00284CC5" w:rsidRDefault="00284CC5" w:rsidP="00284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CC5">
        <w:rPr>
          <w:rFonts w:ascii="Times New Roman" w:eastAsia="Times New Roman" w:hAnsi="Times New Roman" w:cs="Times New Roman"/>
          <w:sz w:val="24"/>
          <w:szCs w:val="24"/>
        </w:rPr>
        <w:t>Calculation</w:t>
      </w:r>
    </w:p>
    <w:p w:rsidR="00284CC5" w:rsidRPr="00284CC5" w:rsidRDefault="00284CC5" w:rsidP="00284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CC5">
        <w:rPr>
          <w:rFonts w:ascii="Courier New" w:eastAsia="Times New Roman" w:hAnsi="Courier New" w:cs="Courier New"/>
          <w:sz w:val="20"/>
          <w:szCs w:val="20"/>
        </w:rPr>
        <w:t>First 100 × 5 = 500</w:t>
      </w:r>
      <w:bookmarkStart w:id="0" w:name="_GoBack"/>
      <w:bookmarkEnd w:id="0"/>
      <w:r w:rsidRPr="00284CC5">
        <w:rPr>
          <w:rFonts w:ascii="Courier New" w:eastAsia="Times New Roman" w:hAnsi="Courier New" w:cs="Courier New"/>
          <w:sz w:val="20"/>
          <w:szCs w:val="20"/>
        </w:rPr>
        <w:br/>
        <w:t>Next 100 × 8 = 800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>Remaining 50 × 10 = 500</w:t>
      </w:r>
      <w:r w:rsidRPr="00284CC5">
        <w:rPr>
          <w:rFonts w:ascii="Courier New" w:eastAsia="Times New Roman" w:hAnsi="Courier New" w:cs="Courier New"/>
          <w:sz w:val="20"/>
          <w:szCs w:val="20"/>
        </w:rPr>
        <w:br/>
        <w:t>Total = 1800</w:t>
      </w:r>
    </w:p>
    <w:p w:rsidR="00284CC5" w:rsidRPr="00284CC5" w:rsidRDefault="00284CC5" w:rsidP="00284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CC5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:rsidR="00284CC5" w:rsidRPr="00284CC5" w:rsidRDefault="00284CC5" w:rsidP="00284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CC5">
        <w:rPr>
          <w:rFonts w:ascii="Courier New" w:eastAsia="Times New Roman" w:hAnsi="Courier New" w:cs="Courier New"/>
          <w:sz w:val="20"/>
          <w:szCs w:val="20"/>
        </w:rPr>
        <w:t xml:space="preserve">Total Electricity Bill = </w:t>
      </w:r>
      <w:proofErr w:type="spellStart"/>
      <w:r w:rsidRPr="00284CC5">
        <w:rPr>
          <w:rFonts w:ascii="Courier New" w:eastAsia="Times New Roman" w:hAnsi="Courier New" w:cs="Courier New"/>
          <w:sz w:val="20"/>
          <w:szCs w:val="20"/>
        </w:rPr>
        <w:t>Rs</w:t>
      </w:r>
      <w:proofErr w:type="spellEnd"/>
      <w:r w:rsidRPr="00284CC5">
        <w:rPr>
          <w:rFonts w:ascii="Courier New" w:eastAsia="Times New Roman" w:hAnsi="Courier New" w:cs="Courier New"/>
          <w:sz w:val="20"/>
          <w:szCs w:val="20"/>
        </w:rPr>
        <w:t>. 1800</w:t>
      </w:r>
    </w:p>
    <w:p w:rsidR="0003656D" w:rsidRDefault="0003656D"/>
    <w:sectPr w:rsidR="000365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66013D"/>
    <w:multiLevelType w:val="multilevel"/>
    <w:tmpl w:val="4CA0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40B1F7B"/>
    <w:multiLevelType w:val="multilevel"/>
    <w:tmpl w:val="EA0AF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5D9116E"/>
    <w:multiLevelType w:val="multilevel"/>
    <w:tmpl w:val="AC18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4CC5"/>
    <w:rsid w:val="0003656D"/>
    <w:rsid w:val="00284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84C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284C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CC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284CC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4C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4CC5"/>
    <w:rPr>
      <w:rFonts w:ascii="Courier New" w:eastAsia="Times New Roman" w:hAnsi="Courier New" w:cs="Courier New"/>
      <w:sz w:val="20"/>
      <w:szCs w:val="20"/>
    </w:rPr>
  </w:style>
  <w:style w:type="character" w:customStyle="1" w:styleId="7">
    <w:name w:val="ͼ7"/>
    <w:basedOn w:val="DefaultParagraphFont"/>
    <w:rsid w:val="00284CC5"/>
  </w:style>
  <w:style w:type="character" w:customStyle="1" w:styleId="c">
    <w:name w:val="ͼc"/>
    <w:basedOn w:val="DefaultParagraphFont"/>
    <w:rsid w:val="00284CC5"/>
  </w:style>
  <w:style w:type="character" w:customStyle="1" w:styleId="8">
    <w:name w:val="ͼ8"/>
    <w:basedOn w:val="DefaultParagraphFont"/>
    <w:rsid w:val="00284CC5"/>
  </w:style>
  <w:style w:type="character" w:customStyle="1" w:styleId="e">
    <w:name w:val="ͼe"/>
    <w:basedOn w:val="DefaultParagraphFont"/>
    <w:rsid w:val="00284CC5"/>
  </w:style>
  <w:style w:type="character" w:customStyle="1" w:styleId="b">
    <w:name w:val="ͼb"/>
    <w:basedOn w:val="DefaultParagraphFont"/>
    <w:rsid w:val="00284CC5"/>
  </w:style>
  <w:style w:type="paragraph" w:styleId="NormalWeb">
    <w:name w:val="Normal (Web)"/>
    <w:basedOn w:val="Normal"/>
    <w:uiPriority w:val="99"/>
    <w:semiHidden/>
    <w:unhideWhenUsed/>
    <w:rsid w:val="00284C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84CC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84CC5"/>
    <w:rPr>
      <w:b/>
      <w:bCs/>
    </w:rPr>
  </w:style>
  <w:style w:type="table" w:styleId="TableGrid">
    <w:name w:val="Table Grid"/>
    <w:basedOn w:val="TableNormal"/>
    <w:uiPriority w:val="59"/>
    <w:rsid w:val="00284CC5"/>
    <w:pPr>
      <w:spacing w:after="0" w:line="240" w:lineRule="auto"/>
    </w:pPr>
    <w:rPr>
      <w:rFonts w:ascii="Times New Roman" w:hAnsi="Times New Roman"/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84C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284C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CC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284CC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4C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4CC5"/>
    <w:rPr>
      <w:rFonts w:ascii="Courier New" w:eastAsia="Times New Roman" w:hAnsi="Courier New" w:cs="Courier New"/>
      <w:sz w:val="20"/>
      <w:szCs w:val="20"/>
    </w:rPr>
  </w:style>
  <w:style w:type="character" w:customStyle="1" w:styleId="7">
    <w:name w:val="ͼ7"/>
    <w:basedOn w:val="DefaultParagraphFont"/>
    <w:rsid w:val="00284CC5"/>
  </w:style>
  <w:style w:type="character" w:customStyle="1" w:styleId="c">
    <w:name w:val="ͼc"/>
    <w:basedOn w:val="DefaultParagraphFont"/>
    <w:rsid w:val="00284CC5"/>
  </w:style>
  <w:style w:type="character" w:customStyle="1" w:styleId="8">
    <w:name w:val="ͼ8"/>
    <w:basedOn w:val="DefaultParagraphFont"/>
    <w:rsid w:val="00284CC5"/>
  </w:style>
  <w:style w:type="character" w:customStyle="1" w:styleId="e">
    <w:name w:val="ͼe"/>
    <w:basedOn w:val="DefaultParagraphFont"/>
    <w:rsid w:val="00284CC5"/>
  </w:style>
  <w:style w:type="character" w:customStyle="1" w:styleId="b">
    <w:name w:val="ͼb"/>
    <w:basedOn w:val="DefaultParagraphFont"/>
    <w:rsid w:val="00284CC5"/>
  </w:style>
  <w:style w:type="paragraph" w:styleId="NormalWeb">
    <w:name w:val="Normal (Web)"/>
    <w:basedOn w:val="Normal"/>
    <w:uiPriority w:val="99"/>
    <w:semiHidden/>
    <w:unhideWhenUsed/>
    <w:rsid w:val="00284C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84CC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84CC5"/>
    <w:rPr>
      <w:b/>
      <w:bCs/>
    </w:rPr>
  </w:style>
  <w:style w:type="table" w:styleId="TableGrid">
    <w:name w:val="Table Grid"/>
    <w:basedOn w:val="TableNormal"/>
    <w:uiPriority w:val="59"/>
    <w:rsid w:val="00284CC5"/>
    <w:pPr>
      <w:spacing w:after="0" w:line="240" w:lineRule="auto"/>
    </w:pPr>
    <w:rPr>
      <w:rFonts w:ascii="Times New Roman" w:hAnsi="Times New Roman"/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19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1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1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47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50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294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218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806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120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303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938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10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05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48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82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469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359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257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878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398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92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25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1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46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55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518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229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562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864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750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51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32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985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434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954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053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031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22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694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414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1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02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04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5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294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932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895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712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124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297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82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361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4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442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55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041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189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176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751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02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46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1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994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757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870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146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3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194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384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72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72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6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130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158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386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831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077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462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040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08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2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78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73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290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286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662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243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146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614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336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245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18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46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60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967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711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026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196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91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540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056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39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6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0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41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778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760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576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036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54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662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900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0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28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20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72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067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871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35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39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469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689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15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4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2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66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643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025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30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271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178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967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756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802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76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63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46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152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756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501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304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430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508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357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818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35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65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779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437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13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562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497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298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503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4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88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55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38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48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85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176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19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455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57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2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15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58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263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649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27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188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919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281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3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3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78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40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47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431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368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124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100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731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06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4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5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135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941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621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014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296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737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367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411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36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6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2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02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68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731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171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543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275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2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20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84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13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59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8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45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12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171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439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966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821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62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22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69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488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346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639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630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570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211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278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28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1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1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69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461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377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808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483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146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303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512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6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8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92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29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325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572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397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815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65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67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483</Words>
  <Characters>2756</Characters>
  <Application>Microsoft Office Word</Application>
  <DocSecurity>0</DocSecurity>
  <Lines>22</Lines>
  <Paragraphs>6</Paragraphs>
  <ScaleCrop>false</ScaleCrop>
  <Company/>
  <LinksUpToDate>false</LinksUpToDate>
  <CharactersWithSpaces>3233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2026-03-06T16:40:00Z</dcterms:created>
  <dcterms:modified xsi:type="dcterms:W3CDTF">2026-03-06T16:43:00Z</dcterms:modified>
</cp:coreProperties>
</file>