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128" w:rsidRDefault="00B037AA">
      <w:pPr>
        <w:pStyle w:val="Standard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Председателю СНТ «Опыт»</w:t>
      </w:r>
    </w:p>
    <w:p w:rsidR="00D16128" w:rsidRDefault="00B037AA">
      <w:pPr>
        <w:pStyle w:val="Standard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Гаврилиной Татьяне Владимировне</w:t>
      </w:r>
    </w:p>
    <w:p w:rsidR="00D16128" w:rsidRDefault="00B037AA">
      <w:pPr>
        <w:pStyle w:val="Standard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 ответственному за электрохозяйство СНТ «Опыт»</w:t>
      </w:r>
    </w:p>
    <w:p w:rsidR="00D16128" w:rsidRDefault="00B037AA">
      <w:pPr>
        <w:pStyle w:val="Standard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Семенову Александру Викторовичу</w:t>
      </w:r>
    </w:p>
    <w:p w:rsidR="00D16128" w:rsidRDefault="00B037AA">
      <w:pPr>
        <w:pStyle w:val="Standard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владельца земельного участка, расположенного </w:t>
      </w:r>
      <w:r>
        <w:rPr>
          <w:rFonts w:ascii="Times New Roman" w:hAnsi="Times New Roman" w:cs="Times New Roman"/>
          <w:color w:val="000000"/>
          <w:sz w:val="24"/>
          <w:szCs w:val="24"/>
        </w:rPr>
        <w:t>по адресу</w:t>
      </w:r>
    </w:p>
    <w:p w:rsidR="00D16128" w:rsidRDefault="00B037AA">
      <w:pPr>
        <w:pStyle w:val="Standard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140000, Московская обл, Домодедовский р-н,</w:t>
      </w:r>
    </w:p>
    <w:p w:rsidR="00D16128" w:rsidRDefault="00B037AA">
      <w:pPr>
        <w:pStyle w:val="Standard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СНТ ''Опыт'', уч. 50, кадастровый номер: 50:28:0090241:52</w:t>
      </w:r>
    </w:p>
    <w:p w:rsidR="00D16128" w:rsidRDefault="00B037AA">
      <w:pPr>
        <w:pStyle w:val="Standard"/>
        <w:spacing w:after="0" w:line="240" w:lineRule="aut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Комарова Сергея Юрьевича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D16128" w:rsidRDefault="00B037AA">
      <w:pPr>
        <w:pStyle w:val="Standard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Москва, Нахимовский пр-кт, д 25, корп. 1, кв. 34</w:t>
      </w:r>
    </w:p>
    <w:p w:rsidR="00D16128" w:rsidRDefault="00B037AA">
      <w:pPr>
        <w:pStyle w:val="Standard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89262845601</w:t>
      </w:r>
    </w:p>
    <w:p w:rsidR="00D16128" w:rsidRDefault="00D16128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</w:p>
    <w:p w:rsidR="00D16128" w:rsidRDefault="00D16128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</w:p>
    <w:p w:rsidR="00D16128" w:rsidRDefault="00B037AA">
      <w:pPr>
        <w:pStyle w:val="Standard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ОБРАЩЕНИЕ</w:t>
      </w:r>
    </w:p>
    <w:p w:rsidR="00D16128" w:rsidRDefault="00B037AA">
      <w:pPr>
        <w:pStyle w:val="Default"/>
        <w:ind w:left="708"/>
      </w:pPr>
      <w:r>
        <w:t xml:space="preserve">Здравствуйте, </w:t>
      </w:r>
      <w:r>
        <w:t>Татьяна Владимировна и Алексан</w:t>
      </w:r>
      <w:r>
        <w:t>др Викторович</w:t>
      </w:r>
      <w:r>
        <w:t>!</w:t>
      </w:r>
    </w:p>
    <w:p w:rsidR="00D16128" w:rsidRDefault="00D16128">
      <w:pPr>
        <w:pStyle w:val="Default"/>
        <w:ind w:left="708"/>
      </w:pPr>
    </w:p>
    <w:p w:rsidR="00D16128" w:rsidRDefault="00B037AA">
      <w:pPr>
        <w:pStyle w:val="Default"/>
        <w:ind w:firstLine="695"/>
        <w:jc w:val="both"/>
      </w:pPr>
      <w:r>
        <w:t>На собрании СНТ</w:t>
      </w:r>
      <w:r w:rsidR="00CF2259" w:rsidRPr="00CF2259">
        <w:t xml:space="preserve"> </w:t>
      </w:r>
      <w:r w:rsidR="00CF2259">
        <w:t>«Опыт»</w:t>
      </w:r>
      <w:r>
        <w:t>, весной 2018 года, председателем СНТ была публично озвучена необходимость установки приборов учета на границе земельного участка собственника. Было сказано, что собственник участка обязан за свой счет выполнить данную устан</w:t>
      </w:r>
      <w:r>
        <w:t>овку либо неофициально, за 15 тысяч рублей наличными без какого-либо договора, либо официально, через ПАО МОЭСК.</w:t>
      </w:r>
    </w:p>
    <w:p w:rsidR="00D16128" w:rsidRDefault="00B037AA">
      <w:pPr>
        <w:pStyle w:val="Default"/>
        <w:ind w:firstLine="695"/>
        <w:jc w:val="both"/>
      </w:pPr>
      <w:r>
        <w:t>В соответствии с данным указанием, я, Комаров Сергей Юрьевич, выбрал второй вариант и 06.07.2018 заключил договор с ПАО МОЭСК об осуществлении</w:t>
      </w:r>
      <w:r>
        <w:t xml:space="preserve"> технологического </w:t>
      </w:r>
      <w:r>
        <w:rPr>
          <w:bCs/>
        </w:rPr>
        <w:t>присоединения (далее, ТП) к электрическим сетям</w:t>
      </w:r>
      <w:r>
        <w:rPr>
          <w:b/>
          <w:bCs/>
        </w:rPr>
        <w:t xml:space="preserve"> №Ю8-18-302-9382(976904). </w:t>
      </w:r>
      <w:r>
        <w:t>01.08.2018 ко мне на объект присоединения приехала монтажная группа подрядчика ПАО МОЭСК - ООО “Домсервис” (</w:t>
      </w:r>
      <w:r>
        <w:t>ОГРН 1135009004789</w:t>
      </w:r>
      <w:r>
        <w:t xml:space="preserve">), которая выполнила технические </w:t>
      </w:r>
      <w:r>
        <w:t>условия (далее, ТУ). Затем, с филиалом ПАО МОЭСК, Домодедовск</w:t>
      </w:r>
      <w:r w:rsidR="00C01C59">
        <w:t>ими</w:t>
      </w:r>
      <w:bookmarkStart w:id="0" w:name="_GoBack"/>
      <w:bookmarkEnd w:id="0"/>
      <w:r>
        <w:t xml:space="preserve"> РЭС (далее, ДРЭС) были подписаны акты о выполнении ТУ, об опломбировании прибора учета и о допуске его в эксплуатацию.</w:t>
      </w:r>
    </w:p>
    <w:p w:rsidR="00D16128" w:rsidRDefault="00B037AA" w:rsidP="00D14AE0">
      <w:pPr>
        <w:pStyle w:val="Default"/>
        <w:ind w:firstLine="723"/>
        <w:jc w:val="both"/>
      </w:pPr>
      <w:r>
        <w:t>24.08.2018 от начальника ДРЭС Кузнецова А. П. было отправлено письмо пред</w:t>
      </w:r>
      <w:r>
        <w:t>седателю СНТ №147/18 от 17.08.2018 о необходимости фактического присоединения моих энергопринимающих устройств к электросетям СНТ. В качестве реакции на письмо ПАО МОЭСК, мне 05.09.2018 было отправлено письмо от председателя СНТ, в котором в ТП мне было от</w:t>
      </w:r>
      <w:r>
        <w:t>казано, ссылаясь на техническую невозможность предоставления указанной в ТУ</w:t>
      </w:r>
      <w:r>
        <w:rPr>
          <w:rFonts w:eastAsia="Helvetica" w:cs="Helvetica"/>
        </w:rPr>
        <w:t xml:space="preserve"> </w:t>
      </w:r>
      <w:r>
        <w:rPr>
          <w:rFonts w:eastAsia="Helvetica" w:cs="Helvetica"/>
          <w:b/>
          <w:bCs/>
        </w:rPr>
        <w:t>№</w:t>
      </w:r>
      <w:r>
        <w:rPr>
          <w:rFonts w:eastAsia="Helvetica" w:cs="Helvetica"/>
        </w:rPr>
        <w:t xml:space="preserve">Ю8-18-202-10942(976904/102/Ю8) </w:t>
      </w:r>
      <w:r>
        <w:t>мощности (10 кВт).</w:t>
      </w:r>
      <w:r w:rsidR="00D14AE0">
        <w:t xml:space="preserve"> При этом с</w:t>
      </w:r>
      <w:r w:rsidR="00D14AE0">
        <w:t>ам Семенов А. В. подключил свой участок трехфазным током с мощностью 25 кВт (имеются фотографии подключения).</w:t>
      </w:r>
    </w:p>
    <w:p w:rsidR="00D16128" w:rsidRDefault="00B037AA">
      <w:pPr>
        <w:pStyle w:val="Default"/>
        <w:ind w:firstLine="723"/>
        <w:jc w:val="both"/>
      </w:pPr>
      <w:r>
        <w:t>Данная причина</w:t>
      </w:r>
      <w:r w:rsidR="00D14AE0">
        <w:t xml:space="preserve"> отказа</w:t>
      </w:r>
      <w:r w:rsidR="00CA6112">
        <w:t xml:space="preserve"> мне в ТП</w:t>
      </w:r>
      <w:r>
        <w:t>, по мнению начальника ДРЭС Кузнецова А. П., является несостоятельной</w:t>
      </w:r>
      <w:r w:rsidR="00D14AE0">
        <w:t xml:space="preserve">, так как существующие сети СНТ обеспечивают подключение всех членов СНТ по </w:t>
      </w:r>
      <w:r w:rsidR="00D14AE0">
        <w:t>ТУ</w:t>
      </w:r>
      <w:r w:rsidR="00D14AE0">
        <w:rPr>
          <w:rFonts w:eastAsia="Helvetica" w:cs="Helvetica"/>
        </w:rPr>
        <w:t xml:space="preserve"> </w:t>
      </w:r>
      <w:r w:rsidR="00D14AE0">
        <w:rPr>
          <w:rFonts w:eastAsia="Helvetica" w:cs="Helvetica"/>
          <w:b/>
          <w:bCs/>
        </w:rPr>
        <w:t>№</w:t>
      </w:r>
      <w:r w:rsidR="00D14AE0">
        <w:rPr>
          <w:rFonts w:eastAsia="Helvetica" w:cs="Helvetica"/>
        </w:rPr>
        <w:t>Ю8-18-202-10942(976904/102/Ю8)</w:t>
      </w:r>
      <w:r>
        <w:t>. Также является несостоятельным заявление Сем</w:t>
      </w:r>
      <w:r>
        <w:t xml:space="preserve">енова А. В. о невыплате мной членских, целевых </w:t>
      </w:r>
      <w:r w:rsidR="00263B8D">
        <w:t>взносов</w:t>
      </w:r>
      <w:r>
        <w:t>. Все взносы</w:t>
      </w:r>
      <w:r>
        <w:t xml:space="preserve"> были оплачены в срок безналичным расчетом на расчетный счет СНТ «Опыт». Ранее, в течение </w:t>
      </w:r>
      <w:r w:rsidR="00D14AE0">
        <w:t xml:space="preserve">более </w:t>
      </w:r>
      <w:r>
        <w:t>30 лет, все взносы оплачивались моим наследодателем, членом СНТ «Опыт»</w:t>
      </w:r>
      <w:r>
        <w:t xml:space="preserve">, Комаровым Юрием </w:t>
      </w:r>
      <w:r w:rsidR="00CF2259">
        <w:t>Ильичом</w:t>
      </w:r>
      <w:r>
        <w:t>.</w:t>
      </w:r>
    </w:p>
    <w:p w:rsidR="00D16128" w:rsidRDefault="00B037AA">
      <w:pPr>
        <w:pStyle w:val="Default"/>
        <w:ind w:firstLine="723"/>
        <w:jc w:val="both"/>
      </w:pPr>
      <w:r>
        <w:t xml:space="preserve">Таким образом, правление СНТ </w:t>
      </w:r>
      <w:r w:rsidR="00CF2259">
        <w:t>«</w:t>
      </w:r>
      <w:r>
        <w:t>Опыт</w:t>
      </w:r>
      <w:r w:rsidR="00CF2259">
        <w:t>»</w:t>
      </w:r>
      <w:r>
        <w:t>, сначала публично обязало меня вынести прибор учета за границы земельного участка, что обошлось мне в сумму 38719 руб</w:t>
      </w:r>
      <w:r w:rsidR="00CF2259" w:rsidRPr="00CF2259">
        <w:t>.</w:t>
      </w:r>
      <w:r>
        <w:t xml:space="preserve"> 63 коп</w:t>
      </w:r>
      <w:r w:rsidR="00CF2259" w:rsidRPr="00CF2259">
        <w:t>.</w:t>
      </w:r>
      <w:r>
        <w:t xml:space="preserve">, а затем без адекватных причин отказало мне в подключении к </w:t>
      </w:r>
      <w:r>
        <w:t xml:space="preserve">своим </w:t>
      </w:r>
      <w:r>
        <w:t>сетя</w:t>
      </w:r>
      <w:r w:rsidR="00CF2259">
        <w:t xml:space="preserve">м, кулуарно объясняя это тем, что надо было подключаться к электросетям неофициально, передав одному из членов правления СНТ 15 тысяч рублей наличными. </w:t>
      </w:r>
      <w:r>
        <w:t xml:space="preserve"> </w:t>
      </w:r>
      <w:r>
        <w:t xml:space="preserve">Данные действия правления СНТ подпадают под состав ст. 159 УК РФ, ст. 163 УК РФ и </w:t>
      </w:r>
      <w:r w:rsidR="00CA7C8D">
        <w:t xml:space="preserve">ст. </w:t>
      </w:r>
      <w:r>
        <w:t>9.21 КоАП.</w:t>
      </w:r>
    </w:p>
    <w:p w:rsidR="00D16128" w:rsidRDefault="00D16128">
      <w:pPr>
        <w:pStyle w:val="Default"/>
        <w:ind w:firstLine="723"/>
        <w:jc w:val="both"/>
      </w:pPr>
    </w:p>
    <w:p w:rsidR="00D16128" w:rsidRDefault="00B037AA">
      <w:pPr>
        <w:pStyle w:val="Default"/>
        <w:ind w:firstLine="723"/>
        <w:jc w:val="both"/>
      </w:pPr>
      <w:r>
        <w:t>В соответствии с действующим 66-ФЗ ст. 8 и буду</w:t>
      </w:r>
      <w:r>
        <w:t xml:space="preserve">щим 217-ФЗ ст. 5 я имею право </w:t>
      </w:r>
      <w:r>
        <w:t xml:space="preserve">вести садоводство, огородничество или дачное хозяйство в индивидуальном порядке и при </w:t>
      </w:r>
      <w:r>
        <w:lastRenderedPageBreak/>
        <w:t>оплате взносов имею право пользоваться инфраструктурой СНТ, включая электрические сети</w:t>
      </w:r>
      <w:r>
        <w:t xml:space="preserve">. Однако, </w:t>
      </w:r>
      <w:r>
        <w:t>в заключении договора о пользовании об</w:t>
      </w:r>
      <w:r>
        <w:t>ъектами инфраструктуры мне было отказано</w:t>
      </w:r>
      <w:r w:rsidR="00567410">
        <w:t xml:space="preserve"> в устной форме</w:t>
      </w:r>
      <w:r>
        <w:t>.</w:t>
      </w:r>
    </w:p>
    <w:p w:rsidR="00D16128" w:rsidRDefault="00B037AA">
      <w:pPr>
        <w:pStyle w:val="Default"/>
        <w:ind w:firstLine="723"/>
        <w:jc w:val="both"/>
      </w:pPr>
      <w:r>
        <w:t xml:space="preserve">Напоминаю Вам, что будущий 217-ФЗ, вступающий в силу 1 января 2019 не требует заключения договора о </w:t>
      </w:r>
      <w:r>
        <w:t>пользовании объектами инфраструктуры.</w:t>
      </w:r>
      <w:r w:rsidR="000A6333">
        <w:t xml:space="preserve"> Собственник</w:t>
      </w:r>
      <w:r w:rsidR="001929C9">
        <w:t xml:space="preserve"> земельного участка</w:t>
      </w:r>
      <w:r w:rsidR="000A6333">
        <w:t>,</w:t>
      </w:r>
      <w:r w:rsidR="001929C9">
        <w:t xml:space="preserve"> находящегося на территории СНТ,</w:t>
      </w:r>
      <w:r w:rsidR="000A6333">
        <w:t xml:space="preserve"> который не желает быть членом СНТ, становится индивидуалом в заявительном порядке.</w:t>
      </w:r>
    </w:p>
    <w:p w:rsidR="00D16128" w:rsidRDefault="00D16128">
      <w:pPr>
        <w:pStyle w:val="Default"/>
        <w:ind w:firstLine="723"/>
        <w:jc w:val="both"/>
      </w:pPr>
    </w:p>
    <w:p w:rsidR="00D16128" w:rsidRDefault="00B037AA">
      <w:pPr>
        <w:pStyle w:val="Default"/>
        <w:ind w:firstLine="723"/>
        <w:jc w:val="both"/>
      </w:pPr>
      <w:r>
        <w:t>В</w:t>
      </w:r>
      <w:r>
        <w:t xml:space="preserve"> связи с вышеизложенным, для обращения в Домодедовскую прокуратуру (г Дом</w:t>
      </w:r>
      <w:r>
        <w:t xml:space="preserve">одедово, </w:t>
      </w:r>
      <w:r>
        <w:t>ул. Каширское шоссе, дом 38-а)</w:t>
      </w:r>
      <w:r w:rsidR="005C2C7E">
        <w:t xml:space="preserve"> из-за отказа мне в ТП к электросетям СНТ</w:t>
      </w:r>
      <w:r>
        <w:t xml:space="preserve">, </w:t>
      </w:r>
      <w:r>
        <w:t>в соответствии с действующим 66-ФЗ ст. 8, ст. 27 ч. 3 и будущим 217-ФЗ ст. 5 ч. 7, ст. 11 ч. 3,</w:t>
      </w:r>
    </w:p>
    <w:p w:rsidR="008A5C04" w:rsidRDefault="00B037AA">
      <w:pPr>
        <w:pStyle w:val="Default"/>
        <w:jc w:val="both"/>
      </w:pPr>
      <w:r>
        <w:t xml:space="preserve">              </w:t>
      </w:r>
    </w:p>
    <w:p w:rsidR="00D16128" w:rsidRDefault="008A5C04">
      <w:pPr>
        <w:pStyle w:val="Default"/>
        <w:jc w:val="both"/>
      </w:pPr>
      <w:r>
        <w:t xml:space="preserve">        </w:t>
      </w:r>
      <w:r w:rsidR="00B037AA">
        <w:t xml:space="preserve">ПРОШУ заключить со мной договор </w:t>
      </w:r>
      <w:r w:rsidR="00B037AA">
        <w:t>о пользовании объектами инфраструктуры и</w:t>
      </w:r>
    </w:p>
    <w:p w:rsidR="00D16128" w:rsidRDefault="00D16128">
      <w:pPr>
        <w:pStyle w:val="Default"/>
        <w:jc w:val="both"/>
      </w:pPr>
    </w:p>
    <w:p w:rsidR="00D16128" w:rsidRDefault="00B037AA">
      <w:pPr>
        <w:pStyle w:val="Default"/>
        <w:jc w:val="both"/>
      </w:pPr>
      <w:r>
        <w:t xml:space="preserve">        ПРОШУ в течение 10 дне</w:t>
      </w:r>
      <w:r>
        <w:t>й предоставить мне лично, либо направить по адресу 140054, МО, г</w:t>
      </w:r>
      <w:r w:rsidR="00567410">
        <w:t>.</w:t>
      </w:r>
      <w:r>
        <w:t xml:space="preserve"> Котельники, ул Кузьминская, д</w:t>
      </w:r>
      <w:r w:rsidR="00567410">
        <w:t>.</w:t>
      </w:r>
      <w:r>
        <w:t xml:space="preserve"> 15, кв</w:t>
      </w:r>
      <w:r w:rsidR="00567410">
        <w:t>.</w:t>
      </w:r>
      <w:r>
        <w:t xml:space="preserve"> 392</w:t>
      </w:r>
      <w:r w:rsidR="00567410">
        <w:t>,</w:t>
      </w:r>
      <w:r>
        <w:t xml:space="preserve">  заверенные надлежащим образом копии:</w:t>
      </w:r>
    </w:p>
    <w:p w:rsidR="00D16128" w:rsidRDefault="00D16128">
      <w:pPr>
        <w:pStyle w:val="Default"/>
        <w:ind w:firstLine="708"/>
        <w:jc w:val="both"/>
      </w:pPr>
    </w:p>
    <w:p w:rsidR="00D16128" w:rsidRDefault="00B037AA">
      <w:pPr>
        <w:pStyle w:val="Default"/>
        <w:numPr>
          <w:ilvl w:val="2"/>
          <w:numId w:val="2"/>
        </w:numPr>
        <w:ind w:left="0" w:firstLine="708"/>
        <w:jc w:val="both"/>
      </w:pPr>
      <w:r>
        <w:t>бухгалтерской (финансовой) отчетности товарищества, приходно-расходных смет товарищества, отчетов об исполнении</w:t>
      </w:r>
      <w:r>
        <w:t xml:space="preserve"> таких смет, аудиторских заключений (в случае проведения аудиторских проверок);</w:t>
      </w:r>
    </w:p>
    <w:p w:rsidR="00D16128" w:rsidRDefault="00B037AA">
      <w:pPr>
        <w:pStyle w:val="Default"/>
        <w:numPr>
          <w:ilvl w:val="2"/>
          <w:numId w:val="2"/>
        </w:numPr>
        <w:ind w:left="0" w:firstLine="708"/>
        <w:jc w:val="both"/>
      </w:pPr>
      <w:r>
        <w:t>заключений ревизионной комиссии (ревизора) товарищества;</w:t>
      </w:r>
    </w:p>
    <w:p w:rsidR="00D16128" w:rsidRDefault="00B037AA">
      <w:pPr>
        <w:pStyle w:val="Default"/>
        <w:numPr>
          <w:ilvl w:val="2"/>
          <w:numId w:val="2"/>
        </w:numPr>
        <w:ind w:left="0" w:firstLine="708"/>
        <w:jc w:val="both"/>
      </w:pPr>
      <w:r>
        <w:t>протоколов собрания об учреждении товарищества, протоколов общих собраний членов товарищества, заседаний правления това</w:t>
      </w:r>
      <w:r>
        <w:t>рищества и ревизионной комиссии товарищества;</w:t>
      </w:r>
    </w:p>
    <w:p w:rsidR="00D16128" w:rsidRDefault="00B037AA">
      <w:pPr>
        <w:pStyle w:val="Default"/>
        <w:numPr>
          <w:ilvl w:val="2"/>
          <w:numId w:val="2"/>
        </w:numPr>
        <w:ind w:left="0" w:firstLine="708"/>
        <w:jc w:val="both"/>
      </w:pPr>
      <w:r>
        <w:t>документов по финансово-экономическому обоснованию размера взносов;</w:t>
      </w:r>
    </w:p>
    <w:p w:rsidR="00D16128" w:rsidRDefault="00D16128">
      <w:pPr>
        <w:pStyle w:val="Default"/>
      </w:pPr>
    </w:p>
    <w:p w:rsidR="00D16128" w:rsidRDefault="00B037AA" w:rsidP="00567410">
      <w:pPr>
        <w:pStyle w:val="Default"/>
        <w:ind w:firstLine="708"/>
        <w:jc w:val="both"/>
      </w:pPr>
      <w:r>
        <w:t>Документы прошу предоставить за период с 2016 по 2018 год. Оплату за составление приведенных документов готов произвести на расчетный счет то</w:t>
      </w:r>
      <w:r>
        <w:t>варищества. В противном случае, буду вынужден обратиться в УФАС, судебные и правоохранительные органы.</w:t>
      </w:r>
    </w:p>
    <w:p w:rsidR="00D16128" w:rsidRDefault="00D16128">
      <w:pPr>
        <w:pStyle w:val="Default"/>
        <w:jc w:val="both"/>
      </w:pPr>
    </w:p>
    <w:p w:rsidR="00D16128" w:rsidRDefault="00D16128">
      <w:pPr>
        <w:pStyle w:val="Default"/>
        <w:jc w:val="both"/>
      </w:pPr>
    </w:p>
    <w:p w:rsidR="00D16128" w:rsidRDefault="00D16128">
      <w:pPr>
        <w:pStyle w:val="Default"/>
        <w:jc w:val="both"/>
      </w:pPr>
    </w:p>
    <w:p w:rsidR="00D16128" w:rsidRDefault="00D16128">
      <w:pPr>
        <w:pStyle w:val="Default"/>
        <w:jc w:val="both"/>
      </w:pPr>
    </w:p>
    <w:p w:rsidR="00D16128" w:rsidRDefault="00D16128">
      <w:pPr>
        <w:pStyle w:val="Default"/>
        <w:jc w:val="both"/>
      </w:pPr>
    </w:p>
    <w:p w:rsidR="00757692" w:rsidRDefault="00757692">
      <w:pPr>
        <w:pStyle w:val="Default"/>
        <w:jc w:val="both"/>
      </w:pPr>
    </w:p>
    <w:p w:rsidR="00757692" w:rsidRDefault="00757692">
      <w:pPr>
        <w:pStyle w:val="Default"/>
        <w:jc w:val="both"/>
      </w:pPr>
    </w:p>
    <w:p w:rsidR="00D16128" w:rsidRDefault="00B037AA">
      <w:pPr>
        <w:pStyle w:val="Default"/>
        <w:jc w:val="both"/>
      </w:pPr>
      <w:r>
        <w:t>Комаров Сергей Юрьевич, 1</w:t>
      </w:r>
      <w:r w:rsidR="00F32C50">
        <w:t>8</w:t>
      </w:r>
      <w:r>
        <w:t>.09.2018                         _________________________________</w:t>
      </w:r>
    </w:p>
    <w:p w:rsidR="00D16128" w:rsidRDefault="00D16128">
      <w:pPr>
        <w:pStyle w:val="Standard"/>
        <w:rPr>
          <w:color w:val="000000"/>
        </w:rPr>
      </w:pPr>
    </w:p>
    <w:p w:rsidR="00D16128" w:rsidRDefault="00D16128">
      <w:pPr>
        <w:pStyle w:val="Standard"/>
        <w:rPr>
          <w:color w:val="000000"/>
        </w:rPr>
      </w:pPr>
    </w:p>
    <w:sectPr w:rsidR="00D16128">
      <w:pgSz w:w="11906" w:h="16838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7AA" w:rsidRDefault="00B037AA">
      <w:pPr>
        <w:spacing w:after="0" w:line="240" w:lineRule="auto"/>
      </w:pPr>
      <w:r>
        <w:separator/>
      </w:r>
    </w:p>
  </w:endnote>
  <w:endnote w:type="continuationSeparator" w:id="0">
    <w:p w:rsidR="00B037AA" w:rsidRDefault="00B03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7AA" w:rsidRDefault="00B037A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037AA" w:rsidRDefault="00B03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3138"/>
    <w:multiLevelType w:val="multilevel"/>
    <w:tmpl w:val="013C9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5FC5AFB"/>
    <w:multiLevelType w:val="multilevel"/>
    <w:tmpl w:val="4248407A"/>
    <w:styleLink w:val="WWNum1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16128"/>
    <w:rsid w:val="000A6333"/>
    <w:rsid w:val="001929C9"/>
    <w:rsid w:val="00263B8D"/>
    <w:rsid w:val="00327146"/>
    <w:rsid w:val="00331D24"/>
    <w:rsid w:val="0044721D"/>
    <w:rsid w:val="00567410"/>
    <w:rsid w:val="005C2C7E"/>
    <w:rsid w:val="00757692"/>
    <w:rsid w:val="008A5C04"/>
    <w:rsid w:val="009F2655"/>
    <w:rsid w:val="00B037AA"/>
    <w:rsid w:val="00C01C59"/>
    <w:rsid w:val="00CA6112"/>
    <w:rsid w:val="00CA7C8D"/>
    <w:rsid w:val="00CF2259"/>
    <w:rsid w:val="00D14AE0"/>
    <w:rsid w:val="00D16128"/>
    <w:rsid w:val="00F32C50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E2A7"/>
  <w15:docId w15:val="{3E260B84-36B4-40B1-B5FB-01B36332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Arial Unicode MS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Standard"/>
    <w:next w:val="Textbody"/>
    <w:pPr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ind w:left="720"/>
    </w:pPr>
  </w:style>
  <w:style w:type="paragraph" w:customStyle="1" w:styleId="Default">
    <w:name w:val="Default"/>
    <w:pPr>
      <w:widowControl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50">
    <w:name w:val="Заголовок 5 Знак"/>
    <w:basedOn w:val="a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 Сергей Юрьевич (Специалист Веб)</dc:creator>
  <cp:lastModifiedBy>Комаров Сергей Юрьевич (Специалист Веб)</cp:lastModifiedBy>
  <cp:revision>35</cp:revision>
  <cp:lastPrinted>2018-09-17T22:48:00Z</cp:lastPrinted>
  <dcterms:created xsi:type="dcterms:W3CDTF">2018-09-18T05:59:00Z</dcterms:created>
  <dcterms:modified xsi:type="dcterms:W3CDTF">2018-09-18T06:34:00Z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