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CBCD6" w14:textId="77777777" w:rsidR="00302124" w:rsidRDefault="00302124" w:rsidP="00302124">
      <w:pPr>
        <w:rPr>
          <w:lang w:val="en-US"/>
        </w:rPr>
      </w:pPr>
    </w:p>
    <w:p w14:paraId="224B61FE" w14:textId="454A2306" w:rsidR="00302124" w:rsidRPr="00302124" w:rsidRDefault="00302124" w:rsidP="00302124">
      <w:pPr>
        <w:rPr>
          <w:b/>
          <w:bCs/>
          <w:sz w:val="48"/>
          <w:szCs w:val="48"/>
          <w:lang w:val="en-US"/>
        </w:rPr>
      </w:pPr>
      <w:r w:rsidRPr="00302124">
        <w:rPr>
          <w:b/>
          <w:bCs/>
          <w:sz w:val="48"/>
          <w:szCs w:val="48"/>
          <w:lang w:val="en-US"/>
        </w:rPr>
        <w:t>PROJECT</w:t>
      </w:r>
      <w:r w:rsidRPr="00302124">
        <w:rPr>
          <w:b/>
          <w:bCs/>
          <w:sz w:val="48"/>
          <w:szCs w:val="48"/>
          <w:lang w:val="en-US"/>
        </w:rPr>
        <w:t xml:space="preserve"> </w:t>
      </w:r>
      <w:r w:rsidRPr="00302124">
        <w:rPr>
          <w:b/>
          <w:bCs/>
          <w:sz w:val="48"/>
          <w:szCs w:val="48"/>
          <w:lang w:val="en-US"/>
        </w:rPr>
        <w:t>REQUIREMENTS</w:t>
      </w:r>
      <w:r w:rsidRPr="00302124">
        <w:rPr>
          <w:b/>
          <w:bCs/>
          <w:sz w:val="48"/>
          <w:szCs w:val="48"/>
          <w:lang w:val="en-US"/>
        </w:rPr>
        <w:t xml:space="preserve"> </w:t>
      </w:r>
    </w:p>
    <w:p w14:paraId="41A5E478" w14:textId="791E8118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SYSTEM PROMPT: Global Company Financial Data Aggregation &amp; Excel Automation Engine</w:t>
      </w:r>
    </w:p>
    <w:p w14:paraId="143A95CE" w14:textId="77777777" w:rsidR="00302124" w:rsidRPr="00302124" w:rsidRDefault="00302124" w:rsidP="00302124">
      <w:pPr>
        <w:rPr>
          <w:lang w:val="en-US"/>
        </w:rPr>
      </w:pPr>
    </w:p>
    <w:p w14:paraId="2691BAE2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Persona</w:t>
      </w:r>
    </w:p>
    <w:p w14:paraId="3FBB28AC" w14:textId="77777777" w:rsidR="00302124" w:rsidRPr="00302124" w:rsidRDefault="00302124" w:rsidP="00302124">
      <w:pPr>
        <w:rPr>
          <w:lang w:val="en-US"/>
        </w:rPr>
      </w:pPr>
    </w:p>
    <w:p w14:paraId="0A142DA6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Act as a world-class Financial Data Infrastructure Architect, Data Engineering Lead, Equity Research Workflow Specialist, and Enterprise SaaS Product Designer.</w:t>
      </w:r>
    </w:p>
    <w:p w14:paraId="4327E0A4" w14:textId="77777777" w:rsidR="00302124" w:rsidRPr="00302124" w:rsidRDefault="00302124" w:rsidP="00302124">
      <w:pPr>
        <w:rPr>
          <w:lang w:val="en-US"/>
        </w:rPr>
      </w:pPr>
    </w:p>
    <w:p w14:paraId="6BE1DB47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You are responsible for designing and implementing a production-grade financial data acquisition system inside an investor-focused application.</w:t>
      </w:r>
    </w:p>
    <w:p w14:paraId="52A61B9E" w14:textId="77777777" w:rsidR="00302124" w:rsidRPr="00302124" w:rsidRDefault="00302124" w:rsidP="00302124">
      <w:pPr>
        <w:rPr>
          <w:lang w:val="en-US"/>
        </w:rPr>
      </w:pPr>
    </w:p>
    <w:p w14:paraId="497E5ABC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Your objective is to eliminate the manual work investors, analysts, consultants, corporate finance professionals, and researchers spend collecting, validating, cleaning, organizing, and exporting company financial information.</w:t>
      </w:r>
    </w:p>
    <w:p w14:paraId="0F6BAC13" w14:textId="77777777" w:rsidR="00302124" w:rsidRPr="00302124" w:rsidRDefault="00302124" w:rsidP="00302124">
      <w:pPr>
        <w:rPr>
          <w:lang w:val="en-US"/>
        </w:rPr>
      </w:pPr>
    </w:p>
    <w:p w14:paraId="30B51D36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---</w:t>
      </w:r>
    </w:p>
    <w:p w14:paraId="2F2E5EF5" w14:textId="77777777" w:rsidR="00302124" w:rsidRPr="00302124" w:rsidRDefault="00302124" w:rsidP="00302124">
      <w:pPr>
        <w:rPr>
          <w:lang w:val="en-US"/>
        </w:rPr>
      </w:pPr>
    </w:p>
    <w:p w14:paraId="20FDBBA4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Objective</w:t>
      </w:r>
    </w:p>
    <w:p w14:paraId="411445DD" w14:textId="77777777" w:rsidR="00302124" w:rsidRPr="00302124" w:rsidRDefault="00302124" w:rsidP="00302124">
      <w:pPr>
        <w:rPr>
          <w:lang w:val="en-US"/>
        </w:rPr>
      </w:pPr>
    </w:p>
    <w:p w14:paraId="41C90D78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Build a feature called:</w:t>
      </w:r>
    </w:p>
    <w:p w14:paraId="59169ACB" w14:textId="77777777" w:rsidR="00302124" w:rsidRPr="00302124" w:rsidRDefault="00302124" w:rsidP="00302124">
      <w:pPr>
        <w:rPr>
          <w:lang w:val="en-US"/>
        </w:rPr>
      </w:pPr>
    </w:p>
    <w:p w14:paraId="533D54A8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Company Financial Data Hub</w:t>
      </w:r>
    </w:p>
    <w:p w14:paraId="72E594FC" w14:textId="77777777" w:rsidR="00302124" w:rsidRPr="00302124" w:rsidRDefault="00302124" w:rsidP="00302124">
      <w:pPr>
        <w:rPr>
          <w:lang w:val="en-US"/>
        </w:rPr>
      </w:pPr>
    </w:p>
    <w:p w14:paraId="6C916D39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The feature must allow users to enter any company from any country and automatically generate a consolidated, structured, analyst-ready financial dataset that can be exported directly to Excel.</w:t>
      </w:r>
    </w:p>
    <w:p w14:paraId="22181048" w14:textId="77777777" w:rsidR="00302124" w:rsidRPr="00302124" w:rsidRDefault="00302124" w:rsidP="00302124">
      <w:pPr>
        <w:rPr>
          <w:lang w:val="en-US"/>
        </w:rPr>
      </w:pPr>
    </w:p>
    <w:p w14:paraId="10355547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lastRenderedPageBreak/>
        <w:t>The system must focus on:</w:t>
      </w:r>
    </w:p>
    <w:p w14:paraId="69154454" w14:textId="77777777" w:rsidR="00302124" w:rsidRPr="00302124" w:rsidRDefault="00302124" w:rsidP="00302124">
      <w:pPr>
        <w:rPr>
          <w:lang w:val="en-US"/>
        </w:rPr>
      </w:pPr>
    </w:p>
    <w:p w14:paraId="6FEB4BEA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Company-specific financial information</w:t>
      </w:r>
    </w:p>
    <w:p w14:paraId="30CC4473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Financial statements</w:t>
      </w:r>
    </w:p>
    <w:p w14:paraId="276AADBF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Annual reports</w:t>
      </w:r>
    </w:p>
    <w:p w14:paraId="4298342E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Quarterly reports</w:t>
      </w:r>
    </w:p>
    <w:p w14:paraId="6416A09A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Investor presentations</w:t>
      </w:r>
    </w:p>
    <w:p w14:paraId="531C1042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Earnings releases</w:t>
      </w:r>
    </w:p>
    <w:p w14:paraId="76A8856C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Corporate filings</w:t>
      </w:r>
    </w:p>
    <w:p w14:paraId="3A136B15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Business segment data</w:t>
      </w:r>
    </w:p>
    <w:p w14:paraId="15FFDF5F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Capital allocation information</w:t>
      </w:r>
    </w:p>
    <w:p w14:paraId="1428F1B7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Expansion plans</w:t>
      </w:r>
    </w:p>
    <w:p w14:paraId="01CDC7C9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Strategic initiatives</w:t>
      </w:r>
    </w:p>
    <w:p w14:paraId="4E761660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M&amp;A activity</w:t>
      </w:r>
    </w:p>
    <w:p w14:paraId="23454F19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Operational metrics</w:t>
      </w:r>
    </w:p>
    <w:p w14:paraId="34F843FB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Shareholder information</w:t>
      </w:r>
    </w:p>
    <w:p w14:paraId="3354BC1E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Management disclosures</w:t>
      </w:r>
    </w:p>
    <w:p w14:paraId="54C18CC2" w14:textId="77777777" w:rsidR="00302124" w:rsidRPr="00302124" w:rsidRDefault="00302124" w:rsidP="00302124">
      <w:pPr>
        <w:rPr>
          <w:lang w:val="en-US"/>
        </w:rPr>
      </w:pPr>
    </w:p>
    <w:p w14:paraId="2041E1B8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Do NOT focus primarily on stock market pricing data in Version 1.</w:t>
      </w:r>
    </w:p>
    <w:p w14:paraId="1A7D1142" w14:textId="77777777" w:rsidR="00302124" w:rsidRPr="00302124" w:rsidRDefault="00302124" w:rsidP="00302124">
      <w:pPr>
        <w:rPr>
          <w:lang w:val="en-US"/>
        </w:rPr>
      </w:pPr>
    </w:p>
    <w:p w14:paraId="4B0BDA68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Market data can be added as a future module.</w:t>
      </w:r>
    </w:p>
    <w:p w14:paraId="20C6A1EC" w14:textId="77777777" w:rsidR="00302124" w:rsidRPr="00302124" w:rsidRDefault="00302124" w:rsidP="00302124">
      <w:pPr>
        <w:rPr>
          <w:lang w:val="en-US"/>
        </w:rPr>
      </w:pPr>
    </w:p>
    <w:p w14:paraId="7F3EA1EA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---</w:t>
      </w:r>
    </w:p>
    <w:p w14:paraId="20D67D47" w14:textId="77777777" w:rsidR="00302124" w:rsidRPr="00302124" w:rsidRDefault="00302124" w:rsidP="00302124">
      <w:pPr>
        <w:rPr>
          <w:lang w:val="en-US"/>
        </w:rPr>
      </w:pPr>
    </w:p>
    <w:p w14:paraId="5F90DC97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 xml:space="preserve">Core Problem </w:t>
      </w:r>
      <w:proofErr w:type="gramStart"/>
      <w:r w:rsidRPr="00302124">
        <w:rPr>
          <w:lang w:val="en-US"/>
        </w:rPr>
        <w:t>To</w:t>
      </w:r>
      <w:proofErr w:type="gramEnd"/>
      <w:r w:rsidRPr="00302124">
        <w:rPr>
          <w:lang w:val="en-US"/>
        </w:rPr>
        <w:t xml:space="preserve"> Solve</w:t>
      </w:r>
    </w:p>
    <w:p w14:paraId="536B77DA" w14:textId="77777777" w:rsidR="00302124" w:rsidRPr="00302124" w:rsidRDefault="00302124" w:rsidP="00302124">
      <w:pPr>
        <w:rPr>
          <w:lang w:val="en-US"/>
        </w:rPr>
      </w:pPr>
    </w:p>
    <w:p w14:paraId="5CE1CEB8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Today analysts waste significant time:</w:t>
      </w:r>
    </w:p>
    <w:p w14:paraId="5DC45198" w14:textId="77777777" w:rsidR="00302124" w:rsidRPr="00302124" w:rsidRDefault="00302124" w:rsidP="00302124">
      <w:pPr>
        <w:rPr>
          <w:lang w:val="en-US"/>
        </w:rPr>
      </w:pPr>
    </w:p>
    <w:p w14:paraId="4F7B0B82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lastRenderedPageBreak/>
        <w:t>1. Searching multiple sources</w:t>
      </w:r>
    </w:p>
    <w:p w14:paraId="3E756B85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2. Downloading reports</w:t>
      </w:r>
    </w:p>
    <w:p w14:paraId="39AA995F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3. Extracting tables</w:t>
      </w:r>
    </w:p>
    <w:p w14:paraId="60CA92FF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4. Cleaning financial data</w:t>
      </w:r>
    </w:p>
    <w:p w14:paraId="56763766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5. Resolving conflicting numbers</w:t>
      </w:r>
    </w:p>
    <w:p w14:paraId="10381A13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6. Standardizing formats</w:t>
      </w:r>
    </w:p>
    <w:p w14:paraId="534D1275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7. Building Excel models manually</w:t>
      </w:r>
    </w:p>
    <w:p w14:paraId="4EC9FE40" w14:textId="77777777" w:rsidR="00302124" w:rsidRPr="00302124" w:rsidRDefault="00302124" w:rsidP="00302124">
      <w:pPr>
        <w:rPr>
          <w:lang w:val="en-US"/>
        </w:rPr>
      </w:pPr>
    </w:p>
    <w:p w14:paraId="362BBEBC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The application must automate this entire workflow.</w:t>
      </w:r>
    </w:p>
    <w:p w14:paraId="4740F1D6" w14:textId="77777777" w:rsidR="00302124" w:rsidRPr="00302124" w:rsidRDefault="00302124" w:rsidP="00302124">
      <w:pPr>
        <w:rPr>
          <w:lang w:val="en-US"/>
        </w:rPr>
      </w:pPr>
    </w:p>
    <w:p w14:paraId="218A79C8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The user should receive a clean Excel-ready dataset within minutes or seconds.</w:t>
      </w:r>
    </w:p>
    <w:p w14:paraId="586EBBBB" w14:textId="77777777" w:rsidR="00302124" w:rsidRPr="00302124" w:rsidRDefault="00302124" w:rsidP="00302124">
      <w:pPr>
        <w:rPr>
          <w:lang w:val="en-US"/>
        </w:rPr>
      </w:pPr>
    </w:p>
    <w:p w14:paraId="2B24D91D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---</w:t>
      </w:r>
    </w:p>
    <w:p w14:paraId="3FAA01C1" w14:textId="77777777" w:rsidR="00302124" w:rsidRPr="00302124" w:rsidRDefault="00302124" w:rsidP="00302124">
      <w:pPr>
        <w:rPr>
          <w:lang w:val="en-US"/>
        </w:rPr>
      </w:pPr>
    </w:p>
    <w:p w14:paraId="7812293E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Supported Companies</w:t>
      </w:r>
    </w:p>
    <w:p w14:paraId="6BC53172" w14:textId="77777777" w:rsidR="00302124" w:rsidRPr="00302124" w:rsidRDefault="00302124" w:rsidP="00302124">
      <w:pPr>
        <w:rPr>
          <w:lang w:val="en-US"/>
        </w:rPr>
      </w:pPr>
    </w:p>
    <w:p w14:paraId="0706E16C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The system must support:</w:t>
      </w:r>
    </w:p>
    <w:p w14:paraId="2E029B37" w14:textId="77777777" w:rsidR="00302124" w:rsidRPr="00302124" w:rsidRDefault="00302124" w:rsidP="00302124">
      <w:pPr>
        <w:rPr>
          <w:lang w:val="en-US"/>
        </w:rPr>
      </w:pPr>
    </w:p>
    <w:p w14:paraId="3509628D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Public companies worldwide</w:t>
      </w:r>
    </w:p>
    <w:p w14:paraId="44167F55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Listed companies from any exchange</w:t>
      </w:r>
    </w:p>
    <w:p w14:paraId="2E1FBDFE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Large private companies when data is available</w:t>
      </w:r>
    </w:p>
    <w:p w14:paraId="12C87226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Companies from all countries</w:t>
      </w:r>
    </w:p>
    <w:p w14:paraId="2ECFCA1D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Multiple reporting standards</w:t>
      </w:r>
    </w:p>
    <w:p w14:paraId="748977C0" w14:textId="77777777" w:rsidR="00302124" w:rsidRPr="00302124" w:rsidRDefault="00302124" w:rsidP="00302124">
      <w:pPr>
        <w:rPr>
          <w:lang w:val="en-US"/>
        </w:rPr>
      </w:pPr>
    </w:p>
    <w:p w14:paraId="58C3E9F3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Examples:</w:t>
      </w:r>
    </w:p>
    <w:p w14:paraId="6EF2EA03" w14:textId="77777777" w:rsidR="00302124" w:rsidRPr="00302124" w:rsidRDefault="00302124" w:rsidP="00302124">
      <w:pPr>
        <w:rPr>
          <w:lang w:val="en-US"/>
        </w:rPr>
      </w:pPr>
    </w:p>
    <w:p w14:paraId="78087404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US</w:t>
      </w:r>
    </w:p>
    <w:p w14:paraId="7757B243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India</w:t>
      </w:r>
    </w:p>
    <w:p w14:paraId="7A5EBB6F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lastRenderedPageBreak/>
        <w:t>- UK</w:t>
      </w:r>
    </w:p>
    <w:p w14:paraId="1F497E59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Europe</w:t>
      </w:r>
    </w:p>
    <w:p w14:paraId="6180DAE5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Canada</w:t>
      </w:r>
    </w:p>
    <w:p w14:paraId="275A76BC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Australia</w:t>
      </w:r>
    </w:p>
    <w:p w14:paraId="5489C138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Japan</w:t>
      </w:r>
    </w:p>
    <w:p w14:paraId="43C660A7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China</w:t>
      </w:r>
    </w:p>
    <w:p w14:paraId="2C76C24F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Middle East</w:t>
      </w:r>
    </w:p>
    <w:p w14:paraId="630909CB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Latin America</w:t>
      </w:r>
    </w:p>
    <w:p w14:paraId="6CC99A51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Africa</w:t>
      </w:r>
    </w:p>
    <w:p w14:paraId="0D321302" w14:textId="77777777" w:rsidR="00302124" w:rsidRPr="00302124" w:rsidRDefault="00302124" w:rsidP="00302124">
      <w:pPr>
        <w:rPr>
          <w:lang w:val="en-US"/>
        </w:rPr>
      </w:pPr>
    </w:p>
    <w:p w14:paraId="550FF7B0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---</w:t>
      </w:r>
    </w:p>
    <w:p w14:paraId="609DEB1C" w14:textId="77777777" w:rsidR="00302124" w:rsidRPr="00302124" w:rsidRDefault="00302124" w:rsidP="00302124">
      <w:pPr>
        <w:rPr>
          <w:lang w:val="en-US"/>
        </w:rPr>
      </w:pPr>
    </w:p>
    <w:p w14:paraId="255178A6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Data Sources</w:t>
      </w:r>
    </w:p>
    <w:p w14:paraId="418E4C39" w14:textId="77777777" w:rsidR="00302124" w:rsidRPr="00302124" w:rsidRDefault="00302124" w:rsidP="00302124">
      <w:pPr>
        <w:rPr>
          <w:lang w:val="en-US"/>
        </w:rPr>
      </w:pPr>
    </w:p>
    <w:p w14:paraId="0B0F1155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The system must automatically discover and prioritize sources.</w:t>
      </w:r>
    </w:p>
    <w:p w14:paraId="5C18AF90" w14:textId="77777777" w:rsidR="00302124" w:rsidRPr="00302124" w:rsidRDefault="00302124" w:rsidP="00302124">
      <w:pPr>
        <w:rPr>
          <w:lang w:val="en-US"/>
        </w:rPr>
      </w:pPr>
    </w:p>
    <w:p w14:paraId="3A13FE4E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Priority order:</w:t>
      </w:r>
    </w:p>
    <w:p w14:paraId="2C0FCBC1" w14:textId="77777777" w:rsidR="00302124" w:rsidRPr="00302124" w:rsidRDefault="00302124" w:rsidP="00302124">
      <w:pPr>
        <w:rPr>
          <w:lang w:val="en-US"/>
        </w:rPr>
      </w:pPr>
    </w:p>
    <w:p w14:paraId="750887A6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Tier 1 (Highest Trust)</w:t>
      </w:r>
    </w:p>
    <w:p w14:paraId="6348D1A8" w14:textId="77777777" w:rsidR="00302124" w:rsidRPr="00302124" w:rsidRDefault="00302124" w:rsidP="00302124">
      <w:pPr>
        <w:rPr>
          <w:lang w:val="en-US"/>
        </w:rPr>
      </w:pPr>
    </w:p>
    <w:p w14:paraId="7B9FF8AA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Regulatory filings</w:t>
      </w:r>
    </w:p>
    <w:p w14:paraId="43137B68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Stock exchange filings</w:t>
      </w:r>
    </w:p>
    <w:p w14:paraId="5D72231D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Annual reports</w:t>
      </w:r>
    </w:p>
    <w:p w14:paraId="7EBA03AC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Quarterly reports</w:t>
      </w:r>
    </w:p>
    <w:p w14:paraId="412BCC27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Official investor relations websites</w:t>
      </w:r>
    </w:p>
    <w:p w14:paraId="4843D8F2" w14:textId="77777777" w:rsidR="00302124" w:rsidRPr="00302124" w:rsidRDefault="00302124" w:rsidP="00302124">
      <w:pPr>
        <w:rPr>
          <w:lang w:val="en-US"/>
        </w:rPr>
      </w:pPr>
    </w:p>
    <w:p w14:paraId="6DE6A184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Tier 2</w:t>
      </w:r>
    </w:p>
    <w:p w14:paraId="43CF2A7B" w14:textId="77777777" w:rsidR="00302124" w:rsidRPr="00302124" w:rsidRDefault="00302124" w:rsidP="00302124">
      <w:pPr>
        <w:rPr>
          <w:lang w:val="en-US"/>
        </w:rPr>
      </w:pPr>
    </w:p>
    <w:p w14:paraId="7D9D8F51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lastRenderedPageBreak/>
        <w:t>- Earnings presentations</w:t>
      </w:r>
    </w:p>
    <w:p w14:paraId="20900014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Investor presentations</w:t>
      </w:r>
    </w:p>
    <w:p w14:paraId="4F5FB73D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Sustainability reports</w:t>
      </w:r>
    </w:p>
    <w:p w14:paraId="26056CF0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Company fact sheets</w:t>
      </w:r>
    </w:p>
    <w:p w14:paraId="3930FB7E" w14:textId="77777777" w:rsidR="00302124" w:rsidRPr="00302124" w:rsidRDefault="00302124" w:rsidP="00302124">
      <w:pPr>
        <w:rPr>
          <w:lang w:val="en-US"/>
        </w:rPr>
      </w:pPr>
    </w:p>
    <w:p w14:paraId="272CF57B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Tier 3</w:t>
      </w:r>
    </w:p>
    <w:p w14:paraId="02D227F5" w14:textId="77777777" w:rsidR="00302124" w:rsidRPr="00302124" w:rsidRDefault="00302124" w:rsidP="00302124">
      <w:pPr>
        <w:rPr>
          <w:lang w:val="en-US"/>
        </w:rPr>
      </w:pPr>
    </w:p>
    <w:p w14:paraId="5353A54A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Financial databases</w:t>
      </w:r>
    </w:p>
    <w:p w14:paraId="4AF8E612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Trusted financial information providers</w:t>
      </w:r>
    </w:p>
    <w:p w14:paraId="499F1761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Industry databases</w:t>
      </w:r>
    </w:p>
    <w:p w14:paraId="7750D215" w14:textId="77777777" w:rsidR="00302124" w:rsidRPr="00302124" w:rsidRDefault="00302124" w:rsidP="00302124">
      <w:pPr>
        <w:rPr>
          <w:lang w:val="en-US"/>
        </w:rPr>
      </w:pPr>
    </w:p>
    <w:p w14:paraId="72985468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Tier 4</w:t>
      </w:r>
    </w:p>
    <w:p w14:paraId="58EAFF75" w14:textId="77777777" w:rsidR="00302124" w:rsidRPr="00302124" w:rsidRDefault="00302124" w:rsidP="00302124">
      <w:pPr>
        <w:rPr>
          <w:lang w:val="en-US"/>
        </w:rPr>
      </w:pPr>
    </w:p>
    <w:p w14:paraId="4A571813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News sources</w:t>
      </w:r>
    </w:p>
    <w:p w14:paraId="0A437250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Press releases</w:t>
      </w:r>
    </w:p>
    <w:p w14:paraId="58851FA2" w14:textId="77777777" w:rsidR="00302124" w:rsidRPr="00302124" w:rsidRDefault="00302124" w:rsidP="00302124">
      <w:pPr>
        <w:rPr>
          <w:lang w:val="en-US"/>
        </w:rPr>
      </w:pPr>
    </w:p>
    <w:p w14:paraId="061B6904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---</w:t>
      </w:r>
    </w:p>
    <w:p w14:paraId="649865CA" w14:textId="77777777" w:rsidR="00302124" w:rsidRPr="00302124" w:rsidRDefault="00302124" w:rsidP="00302124">
      <w:pPr>
        <w:rPr>
          <w:lang w:val="en-US"/>
        </w:rPr>
      </w:pPr>
    </w:p>
    <w:p w14:paraId="4585DE15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Data Collection Workflow</w:t>
      </w:r>
    </w:p>
    <w:p w14:paraId="3BA5B474" w14:textId="77777777" w:rsidR="00302124" w:rsidRPr="00302124" w:rsidRDefault="00302124" w:rsidP="00302124">
      <w:pPr>
        <w:rPr>
          <w:lang w:val="en-US"/>
        </w:rPr>
      </w:pPr>
    </w:p>
    <w:p w14:paraId="5F08A466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Step 1</w:t>
      </w:r>
    </w:p>
    <w:p w14:paraId="6997CA39" w14:textId="77777777" w:rsidR="00302124" w:rsidRPr="00302124" w:rsidRDefault="00302124" w:rsidP="00302124">
      <w:pPr>
        <w:rPr>
          <w:lang w:val="en-US"/>
        </w:rPr>
      </w:pPr>
    </w:p>
    <w:p w14:paraId="7F35DF7E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User enters:</w:t>
      </w:r>
    </w:p>
    <w:p w14:paraId="50CBEF77" w14:textId="77777777" w:rsidR="00302124" w:rsidRPr="00302124" w:rsidRDefault="00302124" w:rsidP="00302124">
      <w:pPr>
        <w:rPr>
          <w:lang w:val="en-US"/>
        </w:rPr>
      </w:pPr>
    </w:p>
    <w:p w14:paraId="3AAE8A76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Company name</w:t>
      </w:r>
    </w:p>
    <w:p w14:paraId="5502AFBA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Ticker (optional)</w:t>
      </w:r>
    </w:p>
    <w:p w14:paraId="631C4AC2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Country (optional)</w:t>
      </w:r>
    </w:p>
    <w:p w14:paraId="4F6CECA9" w14:textId="77777777" w:rsidR="00302124" w:rsidRPr="00302124" w:rsidRDefault="00302124" w:rsidP="00302124">
      <w:pPr>
        <w:rPr>
          <w:lang w:val="en-US"/>
        </w:rPr>
      </w:pPr>
    </w:p>
    <w:p w14:paraId="20BFF6B9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lastRenderedPageBreak/>
        <w:t>Step 2</w:t>
      </w:r>
    </w:p>
    <w:p w14:paraId="7F68DD30" w14:textId="77777777" w:rsidR="00302124" w:rsidRPr="00302124" w:rsidRDefault="00302124" w:rsidP="00302124">
      <w:pPr>
        <w:rPr>
          <w:lang w:val="en-US"/>
        </w:rPr>
      </w:pPr>
    </w:p>
    <w:p w14:paraId="74FA6D4D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AI discovers relevant company sources.</w:t>
      </w:r>
    </w:p>
    <w:p w14:paraId="46400E58" w14:textId="77777777" w:rsidR="00302124" w:rsidRPr="00302124" w:rsidRDefault="00302124" w:rsidP="00302124">
      <w:pPr>
        <w:rPr>
          <w:lang w:val="en-US"/>
        </w:rPr>
      </w:pPr>
    </w:p>
    <w:p w14:paraId="22732B0D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Step 3</w:t>
      </w:r>
    </w:p>
    <w:p w14:paraId="37474679" w14:textId="77777777" w:rsidR="00302124" w:rsidRPr="00302124" w:rsidRDefault="00302124" w:rsidP="00302124">
      <w:pPr>
        <w:rPr>
          <w:lang w:val="en-US"/>
        </w:rPr>
      </w:pPr>
    </w:p>
    <w:p w14:paraId="44676500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AI retrieves:</w:t>
      </w:r>
    </w:p>
    <w:p w14:paraId="4D9A910F" w14:textId="77777777" w:rsidR="00302124" w:rsidRPr="00302124" w:rsidRDefault="00302124" w:rsidP="00302124">
      <w:pPr>
        <w:rPr>
          <w:lang w:val="en-US"/>
        </w:rPr>
      </w:pPr>
    </w:p>
    <w:p w14:paraId="3DBBC10B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Annual reports</w:t>
      </w:r>
    </w:p>
    <w:p w14:paraId="66E99F9B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Quarterly reports</w:t>
      </w:r>
    </w:p>
    <w:p w14:paraId="2B9CEAA1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Financial statements</w:t>
      </w:r>
    </w:p>
    <w:p w14:paraId="3DE1FCDA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Investor materials</w:t>
      </w:r>
    </w:p>
    <w:p w14:paraId="21AE1349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Corporate disclosures</w:t>
      </w:r>
    </w:p>
    <w:p w14:paraId="2E269410" w14:textId="77777777" w:rsidR="00302124" w:rsidRPr="00302124" w:rsidRDefault="00302124" w:rsidP="00302124">
      <w:pPr>
        <w:rPr>
          <w:lang w:val="en-US"/>
        </w:rPr>
      </w:pPr>
    </w:p>
    <w:p w14:paraId="190AFAAA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Step 4</w:t>
      </w:r>
    </w:p>
    <w:p w14:paraId="553EFEDC" w14:textId="77777777" w:rsidR="00302124" w:rsidRPr="00302124" w:rsidRDefault="00302124" w:rsidP="00302124">
      <w:pPr>
        <w:rPr>
          <w:lang w:val="en-US"/>
        </w:rPr>
      </w:pPr>
    </w:p>
    <w:p w14:paraId="6CC4131D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AI extracts all relevant data.</w:t>
      </w:r>
    </w:p>
    <w:p w14:paraId="391E2D88" w14:textId="77777777" w:rsidR="00302124" w:rsidRPr="00302124" w:rsidRDefault="00302124" w:rsidP="00302124">
      <w:pPr>
        <w:rPr>
          <w:lang w:val="en-US"/>
        </w:rPr>
      </w:pPr>
    </w:p>
    <w:p w14:paraId="55C586C2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Step 5</w:t>
      </w:r>
    </w:p>
    <w:p w14:paraId="15CF9DD7" w14:textId="77777777" w:rsidR="00302124" w:rsidRPr="00302124" w:rsidRDefault="00302124" w:rsidP="00302124">
      <w:pPr>
        <w:rPr>
          <w:lang w:val="en-US"/>
        </w:rPr>
      </w:pPr>
    </w:p>
    <w:p w14:paraId="58E70105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AI standardizes the extracted information.</w:t>
      </w:r>
    </w:p>
    <w:p w14:paraId="311EF455" w14:textId="77777777" w:rsidR="00302124" w:rsidRPr="00302124" w:rsidRDefault="00302124" w:rsidP="00302124">
      <w:pPr>
        <w:rPr>
          <w:lang w:val="en-US"/>
        </w:rPr>
      </w:pPr>
    </w:p>
    <w:p w14:paraId="0B9040B7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Step 6</w:t>
      </w:r>
    </w:p>
    <w:p w14:paraId="380F6C2C" w14:textId="77777777" w:rsidR="00302124" w:rsidRPr="00302124" w:rsidRDefault="00302124" w:rsidP="00302124">
      <w:pPr>
        <w:rPr>
          <w:lang w:val="en-US"/>
        </w:rPr>
      </w:pPr>
    </w:p>
    <w:p w14:paraId="42B59699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AI cross-validates every important metric across multiple sources.</w:t>
      </w:r>
    </w:p>
    <w:p w14:paraId="4B5F316A" w14:textId="77777777" w:rsidR="00302124" w:rsidRPr="00302124" w:rsidRDefault="00302124" w:rsidP="00302124">
      <w:pPr>
        <w:rPr>
          <w:lang w:val="en-US"/>
        </w:rPr>
      </w:pPr>
    </w:p>
    <w:p w14:paraId="1DF79470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Step 7</w:t>
      </w:r>
    </w:p>
    <w:p w14:paraId="3E0659DD" w14:textId="77777777" w:rsidR="00302124" w:rsidRPr="00302124" w:rsidRDefault="00302124" w:rsidP="00302124">
      <w:pPr>
        <w:rPr>
          <w:lang w:val="en-US"/>
        </w:rPr>
      </w:pPr>
    </w:p>
    <w:p w14:paraId="14B25093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lastRenderedPageBreak/>
        <w:t>AI assigns confidence scores.</w:t>
      </w:r>
    </w:p>
    <w:p w14:paraId="17C9D05A" w14:textId="77777777" w:rsidR="00302124" w:rsidRPr="00302124" w:rsidRDefault="00302124" w:rsidP="00302124">
      <w:pPr>
        <w:rPr>
          <w:lang w:val="en-US"/>
        </w:rPr>
      </w:pPr>
    </w:p>
    <w:p w14:paraId="344AC1F8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Step 8</w:t>
      </w:r>
    </w:p>
    <w:p w14:paraId="3300268E" w14:textId="77777777" w:rsidR="00302124" w:rsidRPr="00302124" w:rsidRDefault="00302124" w:rsidP="00302124">
      <w:pPr>
        <w:rPr>
          <w:lang w:val="en-US"/>
        </w:rPr>
      </w:pPr>
    </w:p>
    <w:p w14:paraId="27D3D8CC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AI resolves inconsistencies.</w:t>
      </w:r>
    </w:p>
    <w:p w14:paraId="0530E154" w14:textId="77777777" w:rsidR="00302124" w:rsidRPr="00302124" w:rsidRDefault="00302124" w:rsidP="00302124">
      <w:pPr>
        <w:rPr>
          <w:lang w:val="en-US"/>
        </w:rPr>
      </w:pPr>
    </w:p>
    <w:p w14:paraId="3F41177A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Step 9</w:t>
      </w:r>
    </w:p>
    <w:p w14:paraId="3F2E737E" w14:textId="77777777" w:rsidR="00302124" w:rsidRPr="00302124" w:rsidRDefault="00302124" w:rsidP="00302124">
      <w:pPr>
        <w:rPr>
          <w:lang w:val="en-US"/>
        </w:rPr>
      </w:pPr>
    </w:p>
    <w:p w14:paraId="7411903F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AI creates a master consolidated dataset.</w:t>
      </w:r>
    </w:p>
    <w:p w14:paraId="60D7BB2B" w14:textId="77777777" w:rsidR="00302124" w:rsidRPr="00302124" w:rsidRDefault="00302124" w:rsidP="00302124">
      <w:pPr>
        <w:rPr>
          <w:lang w:val="en-US"/>
        </w:rPr>
      </w:pPr>
    </w:p>
    <w:p w14:paraId="4F344B3E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Step 10</w:t>
      </w:r>
    </w:p>
    <w:p w14:paraId="24377592" w14:textId="77777777" w:rsidR="00302124" w:rsidRPr="00302124" w:rsidRDefault="00302124" w:rsidP="00302124">
      <w:pPr>
        <w:rPr>
          <w:lang w:val="en-US"/>
        </w:rPr>
      </w:pPr>
    </w:p>
    <w:p w14:paraId="7EA63907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AI exports the result into a structured Excel workbook.</w:t>
      </w:r>
    </w:p>
    <w:p w14:paraId="49E6BD53" w14:textId="77777777" w:rsidR="00302124" w:rsidRPr="00302124" w:rsidRDefault="00302124" w:rsidP="00302124">
      <w:pPr>
        <w:rPr>
          <w:lang w:val="en-US"/>
        </w:rPr>
      </w:pPr>
    </w:p>
    <w:p w14:paraId="33F9F5B1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---</w:t>
      </w:r>
    </w:p>
    <w:p w14:paraId="1753474B" w14:textId="77777777" w:rsidR="00302124" w:rsidRPr="00302124" w:rsidRDefault="00302124" w:rsidP="00302124">
      <w:pPr>
        <w:rPr>
          <w:lang w:val="en-US"/>
        </w:rPr>
      </w:pPr>
    </w:p>
    <w:p w14:paraId="70E2C05D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Financial Data Requirements</w:t>
      </w:r>
    </w:p>
    <w:p w14:paraId="45FAB1DC" w14:textId="77777777" w:rsidR="00302124" w:rsidRPr="00302124" w:rsidRDefault="00302124" w:rsidP="00302124">
      <w:pPr>
        <w:rPr>
          <w:lang w:val="en-US"/>
        </w:rPr>
      </w:pPr>
    </w:p>
    <w:p w14:paraId="3D862B59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Income Statement</w:t>
      </w:r>
    </w:p>
    <w:p w14:paraId="5F39DAC9" w14:textId="77777777" w:rsidR="00302124" w:rsidRPr="00302124" w:rsidRDefault="00302124" w:rsidP="00302124">
      <w:pPr>
        <w:rPr>
          <w:lang w:val="en-US"/>
        </w:rPr>
      </w:pPr>
    </w:p>
    <w:p w14:paraId="498B289C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Revenue</w:t>
      </w:r>
    </w:p>
    <w:p w14:paraId="7AA1CF78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Cost of revenue</w:t>
      </w:r>
    </w:p>
    <w:p w14:paraId="2CA136E4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Gross profit</w:t>
      </w:r>
    </w:p>
    <w:p w14:paraId="3FC38BE4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Operating expenses</w:t>
      </w:r>
    </w:p>
    <w:p w14:paraId="4BDA731C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EBITDA</w:t>
      </w:r>
    </w:p>
    <w:p w14:paraId="167EC560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EBIT</w:t>
      </w:r>
    </w:p>
    <w:p w14:paraId="1866C34D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Net income</w:t>
      </w:r>
    </w:p>
    <w:p w14:paraId="395F2921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EPS</w:t>
      </w:r>
    </w:p>
    <w:p w14:paraId="12B9ADC2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lastRenderedPageBreak/>
        <w:t>- Segment revenue</w:t>
      </w:r>
    </w:p>
    <w:p w14:paraId="784BABFD" w14:textId="77777777" w:rsidR="00302124" w:rsidRPr="00302124" w:rsidRDefault="00302124" w:rsidP="00302124">
      <w:pPr>
        <w:rPr>
          <w:lang w:val="en-US"/>
        </w:rPr>
      </w:pPr>
    </w:p>
    <w:p w14:paraId="0A11F1D0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Balance Sheet</w:t>
      </w:r>
    </w:p>
    <w:p w14:paraId="6D76776D" w14:textId="77777777" w:rsidR="00302124" w:rsidRPr="00302124" w:rsidRDefault="00302124" w:rsidP="00302124">
      <w:pPr>
        <w:rPr>
          <w:lang w:val="en-US"/>
        </w:rPr>
      </w:pPr>
    </w:p>
    <w:p w14:paraId="74D079A5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Cash</w:t>
      </w:r>
    </w:p>
    <w:p w14:paraId="7CD7A241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Investments</w:t>
      </w:r>
    </w:p>
    <w:p w14:paraId="7778866E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Inventory</w:t>
      </w:r>
    </w:p>
    <w:p w14:paraId="65CA1CAD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Receivables</w:t>
      </w:r>
    </w:p>
    <w:p w14:paraId="15BAF649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Total assets</w:t>
      </w:r>
    </w:p>
    <w:p w14:paraId="40871567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Debt</w:t>
      </w:r>
    </w:p>
    <w:p w14:paraId="194CE3D1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Liabilities</w:t>
      </w:r>
    </w:p>
    <w:p w14:paraId="35CC82C5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Equity</w:t>
      </w:r>
    </w:p>
    <w:p w14:paraId="01C1A21A" w14:textId="77777777" w:rsidR="00302124" w:rsidRPr="00302124" w:rsidRDefault="00302124" w:rsidP="00302124">
      <w:pPr>
        <w:rPr>
          <w:lang w:val="en-US"/>
        </w:rPr>
      </w:pPr>
    </w:p>
    <w:p w14:paraId="7C746D73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Cash Flow Statement</w:t>
      </w:r>
    </w:p>
    <w:p w14:paraId="1997C2DA" w14:textId="77777777" w:rsidR="00302124" w:rsidRPr="00302124" w:rsidRDefault="00302124" w:rsidP="00302124">
      <w:pPr>
        <w:rPr>
          <w:lang w:val="en-US"/>
        </w:rPr>
      </w:pPr>
    </w:p>
    <w:p w14:paraId="6E1AE927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Operating cash flow</w:t>
      </w:r>
    </w:p>
    <w:p w14:paraId="196F73B5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Investing cash flow</w:t>
      </w:r>
    </w:p>
    <w:p w14:paraId="63B6A804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Financing cash flow</w:t>
      </w:r>
    </w:p>
    <w:p w14:paraId="7158834F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Free cash flow</w:t>
      </w:r>
    </w:p>
    <w:p w14:paraId="6BB25014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Capex</w:t>
      </w:r>
    </w:p>
    <w:p w14:paraId="32B6FC23" w14:textId="77777777" w:rsidR="00302124" w:rsidRPr="00302124" w:rsidRDefault="00302124" w:rsidP="00302124">
      <w:pPr>
        <w:rPr>
          <w:lang w:val="en-US"/>
        </w:rPr>
      </w:pPr>
    </w:p>
    <w:p w14:paraId="30F3A1B5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Ratios</w:t>
      </w:r>
    </w:p>
    <w:p w14:paraId="0D8F722D" w14:textId="77777777" w:rsidR="00302124" w:rsidRPr="00302124" w:rsidRDefault="00302124" w:rsidP="00302124">
      <w:pPr>
        <w:rPr>
          <w:lang w:val="en-US"/>
        </w:rPr>
      </w:pPr>
    </w:p>
    <w:p w14:paraId="531BDE85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Gross margin</w:t>
      </w:r>
    </w:p>
    <w:p w14:paraId="6F347AAA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Operating margin</w:t>
      </w:r>
    </w:p>
    <w:p w14:paraId="4B52D09B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EBITDA margin</w:t>
      </w:r>
    </w:p>
    <w:p w14:paraId="4319A619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Net margin</w:t>
      </w:r>
    </w:p>
    <w:p w14:paraId="4A05D41D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ROE</w:t>
      </w:r>
    </w:p>
    <w:p w14:paraId="5CA73DDE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lastRenderedPageBreak/>
        <w:t>- ROA</w:t>
      </w:r>
    </w:p>
    <w:p w14:paraId="16FD459E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ROIC</w:t>
      </w:r>
    </w:p>
    <w:p w14:paraId="0D647B52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Debt ratios</w:t>
      </w:r>
    </w:p>
    <w:p w14:paraId="62DB9FC0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Liquidity ratios</w:t>
      </w:r>
    </w:p>
    <w:p w14:paraId="1E8C73FA" w14:textId="77777777" w:rsidR="00302124" w:rsidRPr="00302124" w:rsidRDefault="00302124" w:rsidP="00302124">
      <w:pPr>
        <w:rPr>
          <w:lang w:val="en-US"/>
        </w:rPr>
      </w:pPr>
    </w:p>
    <w:p w14:paraId="0D49EE87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Business Metrics</w:t>
      </w:r>
    </w:p>
    <w:p w14:paraId="68506710" w14:textId="77777777" w:rsidR="00302124" w:rsidRPr="00302124" w:rsidRDefault="00302124" w:rsidP="00302124">
      <w:pPr>
        <w:rPr>
          <w:lang w:val="en-US"/>
        </w:rPr>
      </w:pPr>
    </w:p>
    <w:p w14:paraId="6F8ECF97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Business segments</w:t>
      </w:r>
    </w:p>
    <w:p w14:paraId="54BEBA95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Geographic segments</w:t>
      </w:r>
    </w:p>
    <w:p w14:paraId="3408C12B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Customer metrics</w:t>
      </w:r>
    </w:p>
    <w:p w14:paraId="4EE75CB2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Operational KPIs</w:t>
      </w:r>
    </w:p>
    <w:p w14:paraId="1CDBFCD8" w14:textId="77777777" w:rsidR="00302124" w:rsidRPr="00302124" w:rsidRDefault="00302124" w:rsidP="00302124">
      <w:pPr>
        <w:rPr>
          <w:lang w:val="en-US"/>
        </w:rPr>
      </w:pPr>
    </w:p>
    <w:p w14:paraId="3E7FBEB0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Corporate Information</w:t>
      </w:r>
    </w:p>
    <w:p w14:paraId="45C34612" w14:textId="77777777" w:rsidR="00302124" w:rsidRPr="00302124" w:rsidRDefault="00302124" w:rsidP="00302124">
      <w:pPr>
        <w:rPr>
          <w:lang w:val="en-US"/>
        </w:rPr>
      </w:pPr>
    </w:p>
    <w:p w14:paraId="6F63FC19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Company profile</w:t>
      </w:r>
    </w:p>
    <w:p w14:paraId="69CB49EF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Industry</w:t>
      </w:r>
    </w:p>
    <w:p w14:paraId="36E04398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Headquarters</w:t>
      </w:r>
    </w:p>
    <w:p w14:paraId="548DFC07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Management</w:t>
      </w:r>
    </w:p>
    <w:p w14:paraId="660A8244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Ownership structure</w:t>
      </w:r>
    </w:p>
    <w:p w14:paraId="3C344FDB" w14:textId="77777777" w:rsidR="00302124" w:rsidRPr="00302124" w:rsidRDefault="00302124" w:rsidP="00302124">
      <w:pPr>
        <w:rPr>
          <w:lang w:val="en-US"/>
        </w:rPr>
      </w:pPr>
    </w:p>
    <w:p w14:paraId="3DE866A4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Strategic Information</w:t>
      </w:r>
    </w:p>
    <w:p w14:paraId="17B67281" w14:textId="77777777" w:rsidR="00302124" w:rsidRPr="00302124" w:rsidRDefault="00302124" w:rsidP="00302124">
      <w:pPr>
        <w:rPr>
          <w:lang w:val="en-US"/>
        </w:rPr>
      </w:pPr>
    </w:p>
    <w:p w14:paraId="4D5378EF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Expansion plans</w:t>
      </w:r>
    </w:p>
    <w:p w14:paraId="165339E6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Acquisitions</w:t>
      </w:r>
    </w:p>
    <w:p w14:paraId="11E0F490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Divestitures</w:t>
      </w:r>
    </w:p>
    <w:p w14:paraId="7E130124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Capital allocation</w:t>
      </w:r>
    </w:p>
    <w:p w14:paraId="3A1FB133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Management guidance</w:t>
      </w:r>
    </w:p>
    <w:p w14:paraId="6CDDB363" w14:textId="77777777" w:rsidR="00302124" w:rsidRPr="00302124" w:rsidRDefault="00302124" w:rsidP="00302124">
      <w:pPr>
        <w:rPr>
          <w:lang w:val="en-US"/>
        </w:rPr>
      </w:pPr>
    </w:p>
    <w:p w14:paraId="1037D035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lastRenderedPageBreak/>
        <w:t>---</w:t>
      </w:r>
    </w:p>
    <w:p w14:paraId="483B42D1" w14:textId="77777777" w:rsidR="00302124" w:rsidRPr="00302124" w:rsidRDefault="00302124" w:rsidP="00302124">
      <w:pPr>
        <w:rPr>
          <w:lang w:val="en-US"/>
        </w:rPr>
      </w:pPr>
    </w:p>
    <w:p w14:paraId="247F234B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Data Validation Engine</w:t>
      </w:r>
    </w:p>
    <w:p w14:paraId="3C79C625" w14:textId="77777777" w:rsidR="00302124" w:rsidRPr="00302124" w:rsidRDefault="00302124" w:rsidP="00302124">
      <w:pPr>
        <w:rPr>
          <w:lang w:val="en-US"/>
        </w:rPr>
      </w:pPr>
    </w:p>
    <w:p w14:paraId="26B34160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Every metric must undergo validation.</w:t>
      </w:r>
    </w:p>
    <w:p w14:paraId="45DFC1BD" w14:textId="77777777" w:rsidR="00302124" w:rsidRPr="00302124" w:rsidRDefault="00302124" w:rsidP="00302124">
      <w:pPr>
        <w:rPr>
          <w:lang w:val="en-US"/>
        </w:rPr>
      </w:pPr>
    </w:p>
    <w:p w14:paraId="34183C8A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Validation Rules</w:t>
      </w:r>
    </w:p>
    <w:p w14:paraId="20D73B8C" w14:textId="77777777" w:rsidR="00302124" w:rsidRPr="00302124" w:rsidRDefault="00302124" w:rsidP="00302124">
      <w:pPr>
        <w:rPr>
          <w:lang w:val="en-US"/>
        </w:rPr>
      </w:pPr>
    </w:p>
    <w:p w14:paraId="7C143349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Source comparison</w:t>
      </w:r>
    </w:p>
    <w:p w14:paraId="2E007806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Filing comparison</w:t>
      </w:r>
    </w:p>
    <w:p w14:paraId="6309456F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Multi-period consistency checks</w:t>
      </w:r>
    </w:p>
    <w:p w14:paraId="75B9A98F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Unit verification</w:t>
      </w:r>
    </w:p>
    <w:p w14:paraId="6EAAC4EA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Currency verification</w:t>
      </w:r>
    </w:p>
    <w:p w14:paraId="2851297D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Fiscal year verification</w:t>
      </w:r>
    </w:p>
    <w:p w14:paraId="4CB16A37" w14:textId="77777777" w:rsidR="00302124" w:rsidRPr="00302124" w:rsidRDefault="00302124" w:rsidP="00302124">
      <w:pPr>
        <w:rPr>
          <w:lang w:val="en-US"/>
        </w:rPr>
      </w:pPr>
    </w:p>
    <w:p w14:paraId="4D449699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When conflicts exist:</w:t>
      </w:r>
    </w:p>
    <w:p w14:paraId="5B524485" w14:textId="77777777" w:rsidR="00302124" w:rsidRPr="00302124" w:rsidRDefault="00302124" w:rsidP="00302124">
      <w:pPr>
        <w:rPr>
          <w:lang w:val="en-US"/>
        </w:rPr>
      </w:pPr>
    </w:p>
    <w:p w14:paraId="7E1B9374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Choose highest-trust source</w:t>
      </w:r>
    </w:p>
    <w:p w14:paraId="02F4D3FD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Record alternate values</w:t>
      </w:r>
    </w:p>
    <w:p w14:paraId="0575345B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Generate confidence score</w:t>
      </w:r>
    </w:p>
    <w:p w14:paraId="7C663750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Flag discrepancy</w:t>
      </w:r>
    </w:p>
    <w:p w14:paraId="7864E7FE" w14:textId="77777777" w:rsidR="00302124" w:rsidRPr="00302124" w:rsidRDefault="00302124" w:rsidP="00302124">
      <w:pPr>
        <w:rPr>
          <w:lang w:val="en-US"/>
        </w:rPr>
      </w:pPr>
    </w:p>
    <w:p w14:paraId="5224FA93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---</w:t>
      </w:r>
    </w:p>
    <w:p w14:paraId="6FADCA9E" w14:textId="77777777" w:rsidR="00302124" w:rsidRPr="00302124" w:rsidRDefault="00302124" w:rsidP="00302124">
      <w:pPr>
        <w:rPr>
          <w:lang w:val="en-US"/>
        </w:rPr>
      </w:pPr>
    </w:p>
    <w:p w14:paraId="7942FAD8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Data Normalization</w:t>
      </w:r>
    </w:p>
    <w:p w14:paraId="199E1C98" w14:textId="77777777" w:rsidR="00302124" w:rsidRPr="00302124" w:rsidRDefault="00302124" w:rsidP="00302124">
      <w:pPr>
        <w:rPr>
          <w:lang w:val="en-US"/>
        </w:rPr>
      </w:pPr>
    </w:p>
    <w:p w14:paraId="61BBAAE4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Normalize:</w:t>
      </w:r>
    </w:p>
    <w:p w14:paraId="7797C517" w14:textId="77777777" w:rsidR="00302124" w:rsidRPr="00302124" w:rsidRDefault="00302124" w:rsidP="00302124">
      <w:pPr>
        <w:rPr>
          <w:lang w:val="en-US"/>
        </w:rPr>
      </w:pPr>
    </w:p>
    <w:p w14:paraId="14710283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lastRenderedPageBreak/>
        <w:t>- Currency</w:t>
      </w:r>
    </w:p>
    <w:p w14:paraId="4E7A1882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Units</w:t>
      </w:r>
    </w:p>
    <w:p w14:paraId="3D0B008E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Fiscal years</w:t>
      </w:r>
    </w:p>
    <w:p w14:paraId="6A210C71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Date formats</w:t>
      </w:r>
    </w:p>
    <w:p w14:paraId="10E7487C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Reporting standards</w:t>
      </w:r>
    </w:p>
    <w:p w14:paraId="13D47313" w14:textId="77777777" w:rsidR="00302124" w:rsidRPr="00302124" w:rsidRDefault="00302124" w:rsidP="00302124">
      <w:pPr>
        <w:rPr>
          <w:lang w:val="en-US"/>
        </w:rPr>
      </w:pPr>
    </w:p>
    <w:p w14:paraId="584F51F4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Support:</w:t>
      </w:r>
    </w:p>
    <w:p w14:paraId="7607E45D" w14:textId="77777777" w:rsidR="00302124" w:rsidRPr="00302124" w:rsidRDefault="00302124" w:rsidP="00302124">
      <w:pPr>
        <w:rPr>
          <w:lang w:val="en-US"/>
        </w:rPr>
      </w:pPr>
    </w:p>
    <w:p w14:paraId="27D0C51D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IFRS</w:t>
      </w:r>
    </w:p>
    <w:p w14:paraId="0F26B0CC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US GAAP</w:t>
      </w:r>
    </w:p>
    <w:p w14:paraId="5A592B9E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Local accounting standards</w:t>
      </w:r>
    </w:p>
    <w:p w14:paraId="29EB3E5E" w14:textId="77777777" w:rsidR="00302124" w:rsidRPr="00302124" w:rsidRDefault="00302124" w:rsidP="00302124">
      <w:pPr>
        <w:rPr>
          <w:lang w:val="en-US"/>
        </w:rPr>
      </w:pPr>
    </w:p>
    <w:p w14:paraId="40C45A30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---</w:t>
      </w:r>
    </w:p>
    <w:p w14:paraId="47C4CC90" w14:textId="77777777" w:rsidR="00302124" w:rsidRPr="00302124" w:rsidRDefault="00302124" w:rsidP="00302124">
      <w:pPr>
        <w:rPr>
          <w:lang w:val="en-US"/>
        </w:rPr>
      </w:pPr>
    </w:p>
    <w:p w14:paraId="63E88415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Excel Export Requirements</w:t>
      </w:r>
    </w:p>
    <w:p w14:paraId="6A1FF650" w14:textId="77777777" w:rsidR="00302124" w:rsidRPr="00302124" w:rsidRDefault="00302124" w:rsidP="00302124">
      <w:pPr>
        <w:rPr>
          <w:lang w:val="en-US"/>
        </w:rPr>
      </w:pPr>
    </w:p>
    <w:p w14:paraId="67394F59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Generate analyst-ready workbooks.</w:t>
      </w:r>
    </w:p>
    <w:p w14:paraId="1CA605F1" w14:textId="77777777" w:rsidR="00302124" w:rsidRPr="00302124" w:rsidRDefault="00302124" w:rsidP="00302124">
      <w:pPr>
        <w:rPr>
          <w:lang w:val="en-US"/>
        </w:rPr>
      </w:pPr>
    </w:p>
    <w:p w14:paraId="283EA4A7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Workbook Structure</w:t>
      </w:r>
    </w:p>
    <w:p w14:paraId="063F53B1" w14:textId="77777777" w:rsidR="00302124" w:rsidRPr="00302124" w:rsidRDefault="00302124" w:rsidP="00302124">
      <w:pPr>
        <w:rPr>
          <w:lang w:val="en-US"/>
        </w:rPr>
      </w:pPr>
    </w:p>
    <w:p w14:paraId="467A698B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Sheet 1</w:t>
      </w:r>
    </w:p>
    <w:p w14:paraId="612FD4D5" w14:textId="77777777" w:rsidR="00302124" w:rsidRPr="00302124" w:rsidRDefault="00302124" w:rsidP="00302124">
      <w:pPr>
        <w:rPr>
          <w:lang w:val="en-US"/>
        </w:rPr>
      </w:pPr>
    </w:p>
    <w:p w14:paraId="0304D955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Company Overview</w:t>
      </w:r>
    </w:p>
    <w:p w14:paraId="6C123F35" w14:textId="77777777" w:rsidR="00302124" w:rsidRPr="00302124" w:rsidRDefault="00302124" w:rsidP="00302124">
      <w:pPr>
        <w:rPr>
          <w:lang w:val="en-US"/>
        </w:rPr>
      </w:pPr>
    </w:p>
    <w:p w14:paraId="130FD057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Sheet 2</w:t>
      </w:r>
    </w:p>
    <w:p w14:paraId="60B85C5D" w14:textId="77777777" w:rsidR="00302124" w:rsidRPr="00302124" w:rsidRDefault="00302124" w:rsidP="00302124">
      <w:pPr>
        <w:rPr>
          <w:lang w:val="en-US"/>
        </w:rPr>
      </w:pPr>
    </w:p>
    <w:p w14:paraId="1BBC55EC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Income Statement</w:t>
      </w:r>
    </w:p>
    <w:p w14:paraId="2338F50F" w14:textId="77777777" w:rsidR="00302124" w:rsidRPr="00302124" w:rsidRDefault="00302124" w:rsidP="00302124">
      <w:pPr>
        <w:rPr>
          <w:lang w:val="en-US"/>
        </w:rPr>
      </w:pPr>
    </w:p>
    <w:p w14:paraId="5B1E0E60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lastRenderedPageBreak/>
        <w:t>Sheet 3</w:t>
      </w:r>
    </w:p>
    <w:p w14:paraId="2B1A4F1E" w14:textId="77777777" w:rsidR="00302124" w:rsidRPr="00302124" w:rsidRDefault="00302124" w:rsidP="00302124">
      <w:pPr>
        <w:rPr>
          <w:lang w:val="en-US"/>
        </w:rPr>
      </w:pPr>
    </w:p>
    <w:p w14:paraId="2B5A0E5D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Balance Sheet</w:t>
      </w:r>
    </w:p>
    <w:p w14:paraId="38E5BECE" w14:textId="77777777" w:rsidR="00302124" w:rsidRPr="00302124" w:rsidRDefault="00302124" w:rsidP="00302124">
      <w:pPr>
        <w:rPr>
          <w:lang w:val="en-US"/>
        </w:rPr>
      </w:pPr>
    </w:p>
    <w:p w14:paraId="60D5C771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Sheet 4</w:t>
      </w:r>
    </w:p>
    <w:p w14:paraId="04511564" w14:textId="77777777" w:rsidR="00302124" w:rsidRPr="00302124" w:rsidRDefault="00302124" w:rsidP="00302124">
      <w:pPr>
        <w:rPr>
          <w:lang w:val="en-US"/>
        </w:rPr>
      </w:pPr>
    </w:p>
    <w:p w14:paraId="35AE60EA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Cash Flow</w:t>
      </w:r>
    </w:p>
    <w:p w14:paraId="7DC8C4B3" w14:textId="77777777" w:rsidR="00302124" w:rsidRPr="00302124" w:rsidRDefault="00302124" w:rsidP="00302124">
      <w:pPr>
        <w:rPr>
          <w:lang w:val="en-US"/>
        </w:rPr>
      </w:pPr>
    </w:p>
    <w:p w14:paraId="1A2F031C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Sheet 5</w:t>
      </w:r>
    </w:p>
    <w:p w14:paraId="18971B39" w14:textId="77777777" w:rsidR="00302124" w:rsidRPr="00302124" w:rsidRDefault="00302124" w:rsidP="00302124">
      <w:pPr>
        <w:rPr>
          <w:lang w:val="en-US"/>
        </w:rPr>
      </w:pPr>
    </w:p>
    <w:p w14:paraId="77FC0935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Ratios</w:t>
      </w:r>
    </w:p>
    <w:p w14:paraId="1AFA3C9A" w14:textId="77777777" w:rsidR="00302124" w:rsidRPr="00302124" w:rsidRDefault="00302124" w:rsidP="00302124">
      <w:pPr>
        <w:rPr>
          <w:lang w:val="en-US"/>
        </w:rPr>
      </w:pPr>
    </w:p>
    <w:p w14:paraId="0CF3ADA6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Sheet 6</w:t>
      </w:r>
    </w:p>
    <w:p w14:paraId="7B597AA4" w14:textId="77777777" w:rsidR="00302124" w:rsidRPr="00302124" w:rsidRDefault="00302124" w:rsidP="00302124">
      <w:pPr>
        <w:rPr>
          <w:lang w:val="en-US"/>
        </w:rPr>
      </w:pPr>
    </w:p>
    <w:p w14:paraId="32C2CE67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Business Segments</w:t>
      </w:r>
    </w:p>
    <w:p w14:paraId="767523C0" w14:textId="77777777" w:rsidR="00302124" w:rsidRPr="00302124" w:rsidRDefault="00302124" w:rsidP="00302124">
      <w:pPr>
        <w:rPr>
          <w:lang w:val="en-US"/>
        </w:rPr>
      </w:pPr>
    </w:p>
    <w:p w14:paraId="06E970E5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Sheet 7</w:t>
      </w:r>
    </w:p>
    <w:p w14:paraId="449CA349" w14:textId="77777777" w:rsidR="00302124" w:rsidRPr="00302124" w:rsidRDefault="00302124" w:rsidP="00302124">
      <w:pPr>
        <w:rPr>
          <w:lang w:val="en-US"/>
        </w:rPr>
      </w:pPr>
    </w:p>
    <w:p w14:paraId="4830F3CC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Strategic Initiatives</w:t>
      </w:r>
    </w:p>
    <w:p w14:paraId="1905AF81" w14:textId="77777777" w:rsidR="00302124" w:rsidRPr="00302124" w:rsidRDefault="00302124" w:rsidP="00302124">
      <w:pPr>
        <w:rPr>
          <w:lang w:val="en-US"/>
        </w:rPr>
      </w:pPr>
    </w:p>
    <w:p w14:paraId="0A2AABE7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Sheet 8</w:t>
      </w:r>
    </w:p>
    <w:p w14:paraId="22116DB3" w14:textId="77777777" w:rsidR="00302124" w:rsidRPr="00302124" w:rsidRDefault="00302124" w:rsidP="00302124">
      <w:pPr>
        <w:rPr>
          <w:lang w:val="en-US"/>
        </w:rPr>
      </w:pPr>
    </w:p>
    <w:p w14:paraId="11AA2906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Data Sources</w:t>
      </w:r>
    </w:p>
    <w:p w14:paraId="47F4791C" w14:textId="77777777" w:rsidR="00302124" w:rsidRPr="00302124" w:rsidRDefault="00302124" w:rsidP="00302124">
      <w:pPr>
        <w:rPr>
          <w:lang w:val="en-US"/>
        </w:rPr>
      </w:pPr>
    </w:p>
    <w:p w14:paraId="08D70E47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Sheet 9</w:t>
      </w:r>
    </w:p>
    <w:p w14:paraId="3D4B6ADF" w14:textId="77777777" w:rsidR="00302124" w:rsidRPr="00302124" w:rsidRDefault="00302124" w:rsidP="00302124">
      <w:pPr>
        <w:rPr>
          <w:lang w:val="en-US"/>
        </w:rPr>
      </w:pPr>
    </w:p>
    <w:p w14:paraId="114FC5E1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Validation Report</w:t>
      </w:r>
    </w:p>
    <w:p w14:paraId="3C670C8D" w14:textId="77777777" w:rsidR="00302124" w:rsidRPr="00302124" w:rsidRDefault="00302124" w:rsidP="00302124">
      <w:pPr>
        <w:rPr>
          <w:lang w:val="en-US"/>
        </w:rPr>
      </w:pPr>
    </w:p>
    <w:p w14:paraId="58593F75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lastRenderedPageBreak/>
        <w:t>Sheet 10</w:t>
      </w:r>
    </w:p>
    <w:p w14:paraId="72E45B38" w14:textId="77777777" w:rsidR="00302124" w:rsidRPr="00302124" w:rsidRDefault="00302124" w:rsidP="00302124">
      <w:pPr>
        <w:rPr>
          <w:lang w:val="en-US"/>
        </w:rPr>
      </w:pPr>
    </w:p>
    <w:p w14:paraId="3D8C6CE1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Metadata</w:t>
      </w:r>
    </w:p>
    <w:p w14:paraId="4F39BF31" w14:textId="77777777" w:rsidR="00302124" w:rsidRPr="00302124" w:rsidRDefault="00302124" w:rsidP="00302124">
      <w:pPr>
        <w:rPr>
          <w:lang w:val="en-US"/>
        </w:rPr>
      </w:pPr>
    </w:p>
    <w:p w14:paraId="75689144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---</w:t>
      </w:r>
    </w:p>
    <w:p w14:paraId="4799CF12" w14:textId="77777777" w:rsidR="00302124" w:rsidRPr="00302124" w:rsidRDefault="00302124" w:rsidP="00302124">
      <w:pPr>
        <w:rPr>
          <w:lang w:val="en-US"/>
        </w:rPr>
      </w:pPr>
    </w:p>
    <w:p w14:paraId="72A9B8A2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User Interface Requirements</w:t>
      </w:r>
    </w:p>
    <w:p w14:paraId="741D098C" w14:textId="77777777" w:rsidR="00302124" w:rsidRPr="00302124" w:rsidRDefault="00302124" w:rsidP="00302124">
      <w:pPr>
        <w:rPr>
          <w:lang w:val="en-US"/>
        </w:rPr>
      </w:pPr>
    </w:p>
    <w:p w14:paraId="190432E1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Create an interface section named:</w:t>
      </w:r>
    </w:p>
    <w:p w14:paraId="51208E52" w14:textId="77777777" w:rsidR="00302124" w:rsidRPr="00302124" w:rsidRDefault="00302124" w:rsidP="00302124">
      <w:pPr>
        <w:rPr>
          <w:lang w:val="en-US"/>
        </w:rPr>
      </w:pPr>
    </w:p>
    <w:p w14:paraId="6900BC8C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Financial Data Hub</w:t>
      </w:r>
    </w:p>
    <w:p w14:paraId="5C4E421D" w14:textId="77777777" w:rsidR="00302124" w:rsidRPr="00302124" w:rsidRDefault="00302124" w:rsidP="00302124">
      <w:pPr>
        <w:rPr>
          <w:lang w:val="en-US"/>
        </w:rPr>
      </w:pPr>
    </w:p>
    <w:p w14:paraId="414B4B05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Input Fields</w:t>
      </w:r>
    </w:p>
    <w:p w14:paraId="0089DBA8" w14:textId="77777777" w:rsidR="00302124" w:rsidRPr="00302124" w:rsidRDefault="00302124" w:rsidP="00302124">
      <w:pPr>
        <w:rPr>
          <w:lang w:val="en-US"/>
        </w:rPr>
      </w:pPr>
    </w:p>
    <w:p w14:paraId="43BC7188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Company Name</w:t>
      </w:r>
    </w:p>
    <w:p w14:paraId="2F5C3C69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Ticker Symbol</w:t>
      </w:r>
    </w:p>
    <w:p w14:paraId="00864A76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Country</w:t>
      </w:r>
    </w:p>
    <w:p w14:paraId="3AE33AD4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Reporting Period</w:t>
      </w:r>
    </w:p>
    <w:p w14:paraId="3A54A611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Financial Statement Scope</w:t>
      </w:r>
    </w:p>
    <w:p w14:paraId="5C73B151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Currency Preference</w:t>
      </w:r>
    </w:p>
    <w:p w14:paraId="5D6653C7" w14:textId="77777777" w:rsidR="00302124" w:rsidRPr="00302124" w:rsidRDefault="00302124" w:rsidP="00302124">
      <w:pPr>
        <w:rPr>
          <w:lang w:val="en-US"/>
        </w:rPr>
      </w:pPr>
    </w:p>
    <w:p w14:paraId="39A8F3F4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Output File Section</w:t>
      </w:r>
    </w:p>
    <w:p w14:paraId="21A39861" w14:textId="77777777" w:rsidR="00302124" w:rsidRPr="00302124" w:rsidRDefault="00302124" w:rsidP="00302124">
      <w:pPr>
        <w:rPr>
          <w:lang w:val="en-US"/>
        </w:rPr>
      </w:pPr>
    </w:p>
    <w:p w14:paraId="1C1998AF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Add a field:</w:t>
      </w:r>
    </w:p>
    <w:p w14:paraId="1D032414" w14:textId="77777777" w:rsidR="00302124" w:rsidRPr="00302124" w:rsidRDefault="00302124" w:rsidP="00302124">
      <w:pPr>
        <w:rPr>
          <w:lang w:val="en-US"/>
        </w:rPr>
      </w:pPr>
    </w:p>
    <w:p w14:paraId="1C8BD714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"Excel Output File Name"</w:t>
      </w:r>
    </w:p>
    <w:p w14:paraId="3BC6DC81" w14:textId="77777777" w:rsidR="00302124" w:rsidRPr="00302124" w:rsidRDefault="00302124" w:rsidP="00302124">
      <w:pPr>
        <w:rPr>
          <w:lang w:val="en-US"/>
        </w:rPr>
      </w:pPr>
    </w:p>
    <w:p w14:paraId="57060A38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Allow users to specify:</w:t>
      </w:r>
    </w:p>
    <w:p w14:paraId="1DC2D984" w14:textId="77777777" w:rsidR="00302124" w:rsidRPr="00302124" w:rsidRDefault="00302124" w:rsidP="00302124">
      <w:pPr>
        <w:rPr>
          <w:lang w:val="en-US"/>
        </w:rPr>
      </w:pPr>
    </w:p>
    <w:p w14:paraId="571F6841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Workbook name</w:t>
      </w:r>
    </w:p>
    <w:p w14:paraId="6AEF7481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Save location</w:t>
      </w:r>
    </w:p>
    <w:p w14:paraId="7F557278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Export format</w:t>
      </w:r>
    </w:p>
    <w:p w14:paraId="0C155E4F" w14:textId="77777777" w:rsidR="00302124" w:rsidRPr="00302124" w:rsidRDefault="00302124" w:rsidP="00302124">
      <w:pPr>
        <w:rPr>
          <w:lang w:val="en-US"/>
        </w:rPr>
      </w:pPr>
    </w:p>
    <w:p w14:paraId="2ACFA1CA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Supported Formats</w:t>
      </w:r>
    </w:p>
    <w:p w14:paraId="7A7E98D9" w14:textId="77777777" w:rsidR="00302124" w:rsidRPr="00302124" w:rsidRDefault="00302124" w:rsidP="00302124">
      <w:pPr>
        <w:rPr>
          <w:lang w:val="en-US"/>
        </w:rPr>
      </w:pPr>
    </w:p>
    <w:p w14:paraId="65BAAE32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XLSX</w:t>
      </w:r>
    </w:p>
    <w:p w14:paraId="45B9AD9F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CSV</w:t>
      </w:r>
    </w:p>
    <w:p w14:paraId="7F469775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ZIP package</w:t>
      </w:r>
    </w:p>
    <w:p w14:paraId="522D5685" w14:textId="77777777" w:rsidR="00302124" w:rsidRPr="00302124" w:rsidRDefault="00302124" w:rsidP="00302124">
      <w:pPr>
        <w:rPr>
          <w:lang w:val="en-US"/>
        </w:rPr>
      </w:pPr>
    </w:p>
    <w:p w14:paraId="305CFF43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---</w:t>
      </w:r>
    </w:p>
    <w:p w14:paraId="7AB98A19" w14:textId="77777777" w:rsidR="00302124" w:rsidRPr="00302124" w:rsidRDefault="00302124" w:rsidP="00302124">
      <w:pPr>
        <w:rPr>
          <w:lang w:val="en-US"/>
        </w:rPr>
      </w:pPr>
    </w:p>
    <w:p w14:paraId="3AF3DC57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AI Processing Requirements</w:t>
      </w:r>
    </w:p>
    <w:p w14:paraId="3858C7CD" w14:textId="77777777" w:rsidR="00302124" w:rsidRPr="00302124" w:rsidRDefault="00302124" w:rsidP="00302124">
      <w:pPr>
        <w:rPr>
          <w:lang w:val="en-US"/>
        </w:rPr>
      </w:pPr>
    </w:p>
    <w:p w14:paraId="40F5E747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The AI must:</w:t>
      </w:r>
    </w:p>
    <w:p w14:paraId="34B66689" w14:textId="77777777" w:rsidR="00302124" w:rsidRPr="00302124" w:rsidRDefault="00302124" w:rsidP="00302124">
      <w:pPr>
        <w:rPr>
          <w:lang w:val="en-US"/>
        </w:rPr>
      </w:pPr>
    </w:p>
    <w:p w14:paraId="54886425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Retrieve data automatically</w:t>
      </w:r>
    </w:p>
    <w:p w14:paraId="0F76B922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Extract data automatically</w:t>
      </w:r>
    </w:p>
    <w:p w14:paraId="58A91116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Validate data automatically</w:t>
      </w:r>
    </w:p>
    <w:p w14:paraId="69015A9F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Normalize data automatically</w:t>
      </w:r>
    </w:p>
    <w:p w14:paraId="73FE7999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Organize data automatically</w:t>
      </w:r>
    </w:p>
    <w:p w14:paraId="048BDBBF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Build Excel structures automatically</w:t>
      </w:r>
    </w:p>
    <w:p w14:paraId="0479D6ED" w14:textId="77777777" w:rsidR="00302124" w:rsidRPr="00302124" w:rsidRDefault="00302124" w:rsidP="00302124">
      <w:pPr>
        <w:rPr>
          <w:lang w:val="en-US"/>
        </w:rPr>
      </w:pPr>
    </w:p>
    <w:p w14:paraId="5136FFD6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The user should not manually clean data.</w:t>
      </w:r>
    </w:p>
    <w:p w14:paraId="4601A85B" w14:textId="77777777" w:rsidR="00302124" w:rsidRPr="00302124" w:rsidRDefault="00302124" w:rsidP="00302124">
      <w:pPr>
        <w:rPr>
          <w:lang w:val="en-US"/>
        </w:rPr>
      </w:pPr>
    </w:p>
    <w:p w14:paraId="48A48F50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The user should not manually consolidate data.</w:t>
      </w:r>
    </w:p>
    <w:p w14:paraId="6C1ACB3F" w14:textId="77777777" w:rsidR="00302124" w:rsidRPr="00302124" w:rsidRDefault="00302124" w:rsidP="00302124">
      <w:pPr>
        <w:rPr>
          <w:lang w:val="en-US"/>
        </w:rPr>
      </w:pPr>
    </w:p>
    <w:p w14:paraId="5AF43243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lastRenderedPageBreak/>
        <w:t>The user should not manually validate data.</w:t>
      </w:r>
    </w:p>
    <w:p w14:paraId="65391046" w14:textId="77777777" w:rsidR="00302124" w:rsidRPr="00302124" w:rsidRDefault="00302124" w:rsidP="00302124">
      <w:pPr>
        <w:rPr>
          <w:lang w:val="en-US"/>
        </w:rPr>
      </w:pPr>
    </w:p>
    <w:p w14:paraId="593248C3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The system performs these tasks automatically.</w:t>
      </w:r>
    </w:p>
    <w:p w14:paraId="791E39ED" w14:textId="77777777" w:rsidR="00302124" w:rsidRPr="00302124" w:rsidRDefault="00302124" w:rsidP="00302124">
      <w:pPr>
        <w:rPr>
          <w:lang w:val="en-US"/>
        </w:rPr>
      </w:pPr>
    </w:p>
    <w:p w14:paraId="17A1382E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---</w:t>
      </w:r>
    </w:p>
    <w:p w14:paraId="1EF4F296" w14:textId="77777777" w:rsidR="00302124" w:rsidRPr="00302124" w:rsidRDefault="00302124" w:rsidP="00302124">
      <w:pPr>
        <w:rPr>
          <w:lang w:val="en-US"/>
        </w:rPr>
      </w:pPr>
    </w:p>
    <w:p w14:paraId="360B2EF9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Enterprise-Level Requirements</w:t>
      </w:r>
    </w:p>
    <w:p w14:paraId="6615CF10" w14:textId="77777777" w:rsidR="00302124" w:rsidRPr="00302124" w:rsidRDefault="00302124" w:rsidP="00302124">
      <w:pPr>
        <w:rPr>
          <w:lang w:val="en-US"/>
        </w:rPr>
      </w:pPr>
    </w:p>
    <w:p w14:paraId="6DB57306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Design for:</w:t>
      </w:r>
    </w:p>
    <w:p w14:paraId="650AA1B1" w14:textId="77777777" w:rsidR="00302124" w:rsidRPr="00302124" w:rsidRDefault="00302124" w:rsidP="00302124">
      <w:pPr>
        <w:rPr>
          <w:lang w:val="en-US"/>
        </w:rPr>
      </w:pPr>
    </w:p>
    <w:p w14:paraId="63E9EE85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Scalability</w:t>
      </w:r>
    </w:p>
    <w:p w14:paraId="207061C0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Global coverage</w:t>
      </w:r>
    </w:p>
    <w:p w14:paraId="1262B8C7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Multi-source ingestion</w:t>
      </w:r>
    </w:p>
    <w:p w14:paraId="70575C58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Source traceability</w:t>
      </w:r>
    </w:p>
    <w:p w14:paraId="627E82B2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Auditability</w:t>
      </w:r>
    </w:p>
    <w:p w14:paraId="2A68C1B4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Error handling</w:t>
      </w:r>
    </w:p>
    <w:p w14:paraId="0FDBE478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Version control</w:t>
      </w:r>
    </w:p>
    <w:p w14:paraId="01D88D6A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Dataset reproducibility</w:t>
      </w:r>
    </w:p>
    <w:p w14:paraId="6BB5C95D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 API extensibility</w:t>
      </w:r>
    </w:p>
    <w:p w14:paraId="37FAD4EC" w14:textId="77777777" w:rsidR="00302124" w:rsidRPr="00302124" w:rsidRDefault="00302124" w:rsidP="00302124">
      <w:pPr>
        <w:rPr>
          <w:lang w:val="en-US"/>
        </w:rPr>
      </w:pPr>
    </w:p>
    <w:p w14:paraId="2CC72DF0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---</w:t>
      </w:r>
    </w:p>
    <w:p w14:paraId="703A1F9C" w14:textId="77777777" w:rsidR="00302124" w:rsidRPr="00302124" w:rsidRDefault="00302124" w:rsidP="00302124">
      <w:pPr>
        <w:rPr>
          <w:lang w:val="en-US"/>
        </w:rPr>
      </w:pPr>
    </w:p>
    <w:p w14:paraId="00DB9232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Success Criteria</w:t>
      </w:r>
    </w:p>
    <w:p w14:paraId="028438A6" w14:textId="77777777" w:rsidR="00302124" w:rsidRPr="00302124" w:rsidRDefault="00302124" w:rsidP="00302124">
      <w:pPr>
        <w:rPr>
          <w:lang w:val="en-US"/>
        </w:rPr>
      </w:pPr>
    </w:p>
    <w:p w14:paraId="257DD96D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The feature is successful when an analyst can:</w:t>
      </w:r>
    </w:p>
    <w:p w14:paraId="680AF483" w14:textId="77777777" w:rsidR="00302124" w:rsidRPr="00302124" w:rsidRDefault="00302124" w:rsidP="00302124">
      <w:pPr>
        <w:rPr>
          <w:lang w:val="en-US"/>
        </w:rPr>
      </w:pPr>
    </w:p>
    <w:p w14:paraId="075322D8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1. Enter a company name.</w:t>
      </w:r>
    </w:p>
    <w:p w14:paraId="1B6C5ACA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2. Click Generate.</w:t>
      </w:r>
    </w:p>
    <w:p w14:paraId="26E3B234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lastRenderedPageBreak/>
        <w:t>3. Receive a validated financial dataset.</w:t>
      </w:r>
    </w:p>
    <w:p w14:paraId="08383EEC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4. Export immediately to Excel.</w:t>
      </w:r>
    </w:p>
    <w:p w14:paraId="70D2A8E4" w14:textId="77777777" w:rsidR="00302124" w:rsidRPr="00302124" w:rsidRDefault="00302124" w:rsidP="00302124">
      <w:pPr>
        <w:rPr>
          <w:lang w:val="en-US"/>
        </w:rPr>
      </w:pPr>
      <w:r w:rsidRPr="00302124">
        <w:rPr>
          <w:lang w:val="en-US"/>
        </w:rPr>
        <w:t>5. Begin analysis without additional cleaning or formatting.</w:t>
      </w:r>
    </w:p>
    <w:p w14:paraId="5CA625C4" w14:textId="77777777" w:rsidR="00302124" w:rsidRPr="00302124" w:rsidRDefault="00302124" w:rsidP="00302124">
      <w:pPr>
        <w:rPr>
          <w:lang w:val="en-US"/>
        </w:rPr>
      </w:pPr>
    </w:p>
    <w:p w14:paraId="28595A29" w14:textId="6D03C29E" w:rsidR="00D67072" w:rsidRPr="00302124" w:rsidRDefault="00302124" w:rsidP="00302124">
      <w:pPr>
        <w:rPr>
          <w:lang w:val="en-US"/>
        </w:rPr>
      </w:pPr>
      <w:r w:rsidRPr="00302124">
        <w:rPr>
          <w:lang w:val="en-US"/>
        </w:rPr>
        <w:t xml:space="preserve">The feature must create a measurable productivity advantage by eliminating manual financial data collection and organization workflows.    Bro this is the document of workflow and </w:t>
      </w:r>
      <w:proofErr w:type="spellStart"/>
      <w:proofErr w:type="gramStart"/>
      <w:r w:rsidRPr="00302124">
        <w:rPr>
          <w:lang w:val="en-US"/>
        </w:rPr>
        <w:t>architech</w:t>
      </w:r>
      <w:proofErr w:type="spellEnd"/>
      <w:r w:rsidRPr="00302124">
        <w:rPr>
          <w:lang w:val="en-US"/>
        </w:rPr>
        <w:t xml:space="preserve"> .</w:t>
      </w:r>
      <w:proofErr w:type="gramEnd"/>
      <w:r w:rsidRPr="00302124">
        <w:rPr>
          <w:lang w:val="en-US"/>
        </w:rPr>
        <w:t xml:space="preserve"> and I also created a special folder in my laptops </w:t>
      </w:r>
      <w:proofErr w:type="spellStart"/>
      <w:r w:rsidRPr="00302124">
        <w:rPr>
          <w:lang w:val="en-US"/>
        </w:rPr>
        <w:t>hardvare</w:t>
      </w:r>
      <w:proofErr w:type="spellEnd"/>
      <w:r w:rsidRPr="00302124">
        <w:rPr>
          <w:lang w:val="en-US"/>
        </w:rPr>
        <w:t xml:space="preserve"> drive called </w:t>
      </w:r>
      <w:proofErr w:type="spellStart"/>
      <w:r w:rsidRPr="00302124">
        <w:rPr>
          <w:lang w:val="en-US"/>
        </w:rPr>
        <w:t>claud</w:t>
      </w:r>
      <w:proofErr w:type="spellEnd"/>
      <w:r w:rsidRPr="00302124">
        <w:rPr>
          <w:lang w:val="en-US"/>
        </w:rPr>
        <w:t xml:space="preserve"> projects. is this enough can I upload this to </w:t>
      </w:r>
      <w:proofErr w:type="spellStart"/>
      <w:r w:rsidRPr="00302124">
        <w:rPr>
          <w:lang w:val="en-US"/>
        </w:rPr>
        <w:t>claud</w:t>
      </w:r>
      <w:proofErr w:type="spellEnd"/>
      <w:r w:rsidRPr="00302124">
        <w:rPr>
          <w:lang w:val="en-US"/>
        </w:rPr>
        <w:t xml:space="preserve"> as start building?</w:t>
      </w:r>
    </w:p>
    <w:sectPr w:rsidR="00D67072" w:rsidRPr="00302124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B97E1" w14:textId="77777777" w:rsidR="000F5D93" w:rsidRDefault="000F5D93" w:rsidP="00302124">
      <w:pPr>
        <w:spacing w:after="0" w:line="240" w:lineRule="auto"/>
      </w:pPr>
      <w:r>
        <w:separator/>
      </w:r>
    </w:p>
  </w:endnote>
  <w:endnote w:type="continuationSeparator" w:id="0">
    <w:p w14:paraId="6C18207B" w14:textId="77777777" w:rsidR="000F5D93" w:rsidRDefault="000F5D93" w:rsidP="003021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081F5" w14:textId="77777777" w:rsidR="000F5D93" w:rsidRDefault="000F5D93" w:rsidP="00302124">
      <w:pPr>
        <w:spacing w:after="0" w:line="240" w:lineRule="auto"/>
      </w:pPr>
      <w:r>
        <w:separator/>
      </w:r>
    </w:p>
  </w:footnote>
  <w:footnote w:type="continuationSeparator" w:id="0">
    <w:p w14:paraId="2DBF390D" w14:textId="77777777" w:rsidR="000F5D93" w:rsidRDefault="000F5D93" w:rsidP="003021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F9C17" w14:textId="77777777" w:rsidR="00302124" w:rsidRDefault="00302124">
    <w:pPr>
      <w:pStyle w:val="Header"/>
      <w:rPr>
        <w:lang w:val="en-US"/>
      </w:rPr>
    </w:pPr>
  </w:p>
  <w:p w14:paraId="4E56F15A" w14:textId="77777777" w:rsidR="00302124" w:rsidRDefault="00302124">
    <w:pPr>
      <w:pStyle w:val="Header"/>
      <w:rPr>
        <w:lang w:val="en-US"/>
      </w:rPr>
    </w:pPr>
  </w:p>
  <w:p w14:paraId="5DFD0C8F" w14:textId="77777777" w:rsidR="00302124" w:rsidRPr="00302124" w:rsidRDefault="00302124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124"/>
    <w:rsid w:val="000F5D93"/>
    <w:rsid w:val="00302124"/>
    <w:rsid w:val="00554D64"/>
    <w:rsid w:val="00927D0D"/>
    <w:rsid w:val="00D67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2F6DD"/>
  <w15:chartTrackingRefBased/>
  <w15:docId w15:val="{098B5C56-87CE-41F0-967D-4C0D020BD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1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1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1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1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1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21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124"/>
  </w:style>
  <w:style w:type="paragraph" w:styleId="Footer">
    <w:name w:val="footer"/>
    <w:basedOn w:val="Normal"/>
    <w:link w:val="FooterChar"/>
    <w:uiPriority w:val="99"/>
    <w:unhideWhenUsed/>
    <w:rsid w:val="003021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1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986</Words>
  <Characters>5623</Characters>
  <Application>Microsoft Office Word</Application>
  <DocSecurity>0</DocSecurity>
  <Lines>46</Lines>
  <Paragraphs>13</Paragraphs>
  <ScaleCrop>false</ScaleCrop>
  <Company/>
  <LinksUpToDate>false</LinksUpToDate>
  <CharactersWithSpaces>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Muhsin</dc:creator>
  <cp:keywords/>
  <dc:description/>
  <cp:lastModifiedBy>Muhammed Muhsin</cp:lastModifiedBy>
  <cp:revision>1</cp:revision>
  <dcterms:created xsi:type="dcterms:W3CDTF">2026-06-02T04:46:00Z</dcterms:created>
  <dcterms:modified xsi:type="dcterms:W3CDTF">2026-06-02T04:48:00Z</dcterms:modified>
</cp:coreProperties>
</file>