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F920D" w14:textId="4797E468" w:rsidR="00280D80" w:rsidRDefault="00F907D8">
      <w:r>
        <w:fldChar w:fldCharType="begin"/>
      </w:r>
      <w:r>
        <w:instrText>HYPERLINK "</w:instrText>
      </w:r>
      <w:r w:rsidRPr="00F907D8">
        <w:instrText>https://chatgpt.com/c/6a0ed91b-18e8-83a6-8304-cab9a33cb80b</w:instrText>
      </w:r>
      <w:r>
        <w:instrText>"</w:instrText>
      </w:r>
      <w:r>
        <w:fldChar w:fldCharType="separate"/>
      </w:r>
      <w:r w:rsidRPr="00A94815">
        <w:rPr>
          <w:rStyle w:val="Hyperlink"/>
        </w:rPr>
        <w:t>https://chatgpt.com/c/6a0ed91b-18e8-83a6-8304-cab9a33cb80b</w:t>
      </w:r>
      <w:r>
        <w:fldChar w:fldCharType="end"/>
      </w:r>
    </w:p>
    <w:p w14:paraId="7A8F01F6" w14:textId="77777777" w:rsidR="00F907D8" w:rsidRDefault="00F907D8"/>
    <w:p w14:paraId="770728D8" w14:textId="77777777" w:rsidR="00264DBE" w:rsidRPr="00264DBE" w:rsidRDefault="00264DBE" w:rsidP="00264DBE">
      <w:pPr>
        <w:rPr>
          <w:b/>
          <w:bCs/>
        </w:rPr>
      </w:pPr>
      <w:r w:rsidRPr="00264DBE">
        <w:rPr>
          <w:rFonts w:ascii="Segoe UI Emoji" w:hAnsi="Segoe UI Emoji" w:cs="Segoe UI Emoji"/>
          <w:b/>
          <w:bCs/>
        </w:rPr>
        <w:t>✅</w:t>
      </w:r>
      <w:r w:rsidRPr="00264DBE">
        <w:rPr>
          <w:b/>
          <w:bCs/>
        </w:rPr>
        <w:t xml:space="preserve"> BEST APPROACH (Cubit-based navigation)</w:t>
      </w:r>
    </w:p>
    <w:p w14:paraId="68B6CC72" w14:textId="77777777" w:rsidR="00264DBE" w:rsidRPr="00264DBE" w:rsidRDefault="00264DBE" w:rsidP="00264DBE">
      <w:r w:rsidRPr="00264DBE">
        <w:t>You already have:</w:t>
      </w:r>
    </w:p>
    <w:p w14:paraId="47CE137F" w14:textId="77777777" w:rsidR="00264DBE" w:rsidRPr="00264DBE" w:rsidRDefault="00264DBE" w:rsidP="00264DBE">
      <w:proofErr w:type="spellStart"/>
      <w:proofErr w:type="gramStart"/>
      <w:r w:rsidRPr="00264DBE">
        <w:t>context.read</w:t>
      </w:r>
      <w:proofErr w:type="spellEnd"/>
      <w:proofErr w:type="gramEnd"/>
      <w:r w:rsidRPr="00264DBE">
        <w:t>&lt;</w:t>
      </w:r>
      <w:proofErr w:type="spellStart"/>
      <w:r w:rsidRPr="00264DBE">
        <w:t>HajjCubit</w:t>
      </w:r>
      <w:proofErr w:type="spellEnd"/>
      <w:proofErr w:type="gramStart"/>
      <w:r w:rsidRPr="00264DBE">
        <w:t>&gt;().</w:t>
      </w:r>
      <w:proofErr w:type="spellStart"/>
      <w:r w:rsidRPr="00264DBE">
        <w:t>openPage</w:t>
      </w:r>
      <w:proofErr w:type="spellEnd"/>
      <w:proofErr w:type="gramEnd"/>
      <w:r w:rsidRPr="00264DBE">
        <w:t>(index + 1);</w:t>
      </w:r>
    </w:p>
    <w:p w14:paraId="47CEC00F" w14:textId="77777777" w:rsidR="00264DBE" w:rsidRPr="00264DBE" w:rsidRDefault="00264DBE" w:rsidP="00264DBE">
      <w:r w:rsidRPr="00264DBE">
        <w:t xml:space="preserve">Now we will </w:t>
      </w:r>
      <w:r w:rsidRPr="00264DBE">
        <w:rPr>
          <w:b/>
          <w:bCs/>
        </w:rPr>
        <w:t xml:space="preserve">listen to state change and switch pages in </w:t>
      </w:r>
      <w:proofErr w:type="spellStart"/>
      <w:r w:rsidRPr="00264DBE">
        <w:rPr>
          <w:b/>
          <w:bCs/>
        </w:rPr>
        <w:t>HomeScreen</w:t>
      </w:r>
      <w:proofErr w:type="spellEnd"/>
      <w:r w:rsidRPr="00264DBE">
        <w:t>.</w:t>
      </w:r>
    </w:p>
    <w:p w14:paraId="3824EFF7" w14:textId="77777777" w:rsidR="00264DBE" w:rsidRDefault="00264DBE"/>
    <w:p w14:paraId="73C819DD" w14:textId="77777777" w:rsidR="0006253E" w:rsidRDefault="0006253E"/>
    <w:p w14:paraId="1AA62E06" w14:textId="3B9C2BF6" w:rsidR="0006253E" w:rsidRDefault="0006253E">
      <w:r w:rsidRPr="0006253E">
        <w:t xml:space="preserve">You already have a good structure. Now I’ll show you the </w:t>
      </w:r>
      <w:r w:rsidRPr="0006253E">
        <w:rPr>
          <w:b/>
          <w:bCs/>
        </w:rPr>
        <w:t xml:space="preserve">proper clean way to connect </w:t>
      </w:r>
      <w:proofErr w:type="spellStart"/>
      <w:r w:rsidRPr="0006253E">
        <w:rPr>
          <w:b/>
          <w:bCs/>
        </w:rPr>
        <w:t>HomePage</w:t>
      </w:r>
      <w:proofErr w:type="spellEnd"/>
      <w:r w:rsidRPr="0006253E">
        <w:rPr>
          <w:b/>
          <w:bCs/>
        </w:rPr>
        <w:t xml:space="preserve"> → </w:t>
      </w:r>
      <w:proofErr w:type="spellStart"/>
      <w:r w:rsidRPr="0006253E">
        <w:rPr>
          <w:b/>
          <w:bCs/>
        </w:rPr>
        <w:t>HajjPage</w:t>
      </w:r>
      <w:proofErr w:type="spellEnd"/>
      <w:r w:rsidRPr="0006253E">
        <w:rPr>
          <w:b/>
          <w:bCs/>
        </w:rPr>
        <w:t xml:space="preserve"> using your Cubit navigation flow</w:t>
      </w:r>
      <w:r w:rsidRPr="0006253E">
        <w:t xml:space="preserve"> (not direct Navigator calls).</w:t>
      </w:r>
    </w:p>
    <w:p w14:paraId="52CBD0F9" w14:textId="77777777" w:rsidR="009E3B84" w:rsidRDefault="009E3B84"/>
    <w:p w14:paraId="1B824BFF" w14:textId="77777777" w:rsidR="009E3B84" w:rsidRDefault="009E3B84"/>
    <w:p w14:paraId="4CD539BD" w14:textId="77777777" w:rsidR="009E3B84" w:rsidRDefault="009E3B84"/>
    <w:p w14:paraId="4D53223A" w14:textId="77777777" w:rsidR="009E3B84" w:rsidRPr="009E3B84" w:rsidRDefault="009E3B84" w:rsidP="009E3B84">
      <w:r w:rsidRPr="009E3B84">
        <w:t xml:space="preserve">Yes — this is </w:t>
      </w:r>
      <w:r w:rsidRPr="009E3B84">
        <w:rPr>
          <w:b/>
          <w:bCs/>
        </w:rPr>
        <w:t>Cubit-based navigation</w:t>
      </w:r>
      <w:r w:rsidRPr="009E3B84">
        <w:t xml:space="preserve"> (state-driven navigation).</w:t>
      </w:r>
    </w:p>
    <w:p w14:paraId="0954F446" w14:textId="77777777" w:rsidR="009E3B84" w:rsidRDefault="009E3B84" w:rsidP="009E3B84">
      <w:r w:rsidRPr="009E3B84">
        <w:t xml:space="preserve">But to be precise and honest: it’s a </w:t>
      </w:r>
      <w:r w:rsidRPr="009E3B84">
        <w:rPr>
          <w:b/>
          <w:bCs/>
        </w:rPr>
        <w:t>lightweight internal navigation system using Cubit</w:t>
      </w:r>
      <w:r w:rsidRPr="009E3B84">
        <w:t>, not full Flutter route navigation.</w:t>
      </w:r>
    </w:p>
    <w:p w14:paraId="416A3DF4" w14:textId="77777777" w:rsidR="009E3B84" w:rsidRDefault="009E3B84" w:rsidP="009E3B84"/>
    <w:p w14:paraId="208C63FF" w14:textId="5903C1A3" w:rsidR="009E3B84" w:rsidRPr="009E3B84" w:rsidRDefault="009E3B84" w:rsidP="009E3B84">
      <w:proofErr w:type="spellStart"/>
      <w:r w:rsidRPr="009E3B84">
        <w:rPr>
          <w:rFonts w:ascii="Nirmala UI" w:hAnsi="Nirmala UI" w:cs="Nirmala UI"/>
        </w:rPr>
        <w:t>তবে</w:t>
      </w:r>
      <w:proofErr w:type="spellEnd"/>
      <w:r w:rsidRPr="009E3B84">
        <w:t xml:space="preserve"> </w:t>
      </w:r>
      <w:proofErr w:type="spellStart"/>
      <w:r w:rsidRPr="009E3B84">
        <w:rPr>
          <w:rFonts w:ascii="Nirmala UI" w:hAnsi="Nirmala UI" w:cs="Nirmala UI"/>
        </w:rPr>
        <w:t>সুনির্দিষ্ট</w:t>
      </w:r>
      <w:proofErr w:type="spellEnd"/>
      <w:r w:rsidRPr="009E3B84">
        <w:t xml:space="preserve"> </w:t>
      </w:r>
      <w:r w:rsidRPr="009E3B84">
        <w:rPr>
          <w:rFonts w:ascii="Nirmala UI" w:hAnsi="Nirmala UI" w:cs="Nirmala UI"/>
        </w:rPr>
        <w:t>ও</w:t>
      </w:r>
      <w:r w:rsidRPr="009E3B84">
        <w:t xml:space="preserve"> </w:t>
      </w:r>
      <w:proofErr w:type="spellStart"/>
      <w:r w:rsidRPr="009E3B84">
        <w:rPr>
          <w:rFonts w:ascii="Nirmala UI" w:hAnsi="Nirmala UI" w:cs="Nirmala UI"/>
        </w:rPr>
        <w:t>সৎভাবে</w:t>
      </w:r>
      <w:proofErr w:type="spellEnd"/>
      <w:r w:rsidRPr="009E3B84">
        <w:t xml:space="preserve"> </w:t>
      </w:r>
      <w:proofErr w:type="spellStart"/>
      <w:r w:rsidRPr="009E3B84">
        <w:rPr>
          <w:rFonts w:ascii="Nirmala UI" w:hAnsi="Nirmala UI" w:cs="Nirmala UI"/>
        </w:rPr>
        <w:t>বলতে</w:t>
      </w:r>
      <w:proofErr w:type="spellEnd"/>
      <w:r w:rsidRPr="009E3B84">
        <w:t xml:space="preserve"> </w:t>
      </w:r>
      <w:proofErr w:type="spellStart"/>
      <w:r w:rsidRPr="009E3B84">
        <w:rPr>
          <w:rFonts w:ascii="Nirmala UI" w:hAnsi="Nirmala UI" w:cs="Nirmala UI"/>
        </w:rPr>
        <w:t>গেলে</w:t>
      </w:r>
      <w:proofErr w:type="spellEnd"/>
      <w:r w:rsidRPr="009E3B84">
        <w:t xml:space="preserve">: </w:t>
      </w:r>
      <w:proofErr w:type="spellStart"/>
      <w:r w:rsidRPr="009E3B84">
        <w:rPr>
          <w:rFonts w:ascii="Nirmala UI" w:hAnsi="Nirmala UI" w:cs="Nirmala UI"/>
        </w:rPr>
        <w:t>এটি</w:t>
      </w:r>
      <w:proofErr w:type="spellEnd"/>
      <w:r w:rsidRPr="009E3B84">
        <w:t xml:space="preserve"> </w:t>
      </w:r>
      <w:proofErr w:type="spellStart"/>
      <w:r w:rsidRPr="009E3B84">
        <w:rPr>
          <w:rFonts w:ascii="Nirmala UI" w:hAnsi="Nirmala UI" w:cs="Nirmala UI"/>
        </w:rPr>
        <w:t>কিউবিট</w:t>
      </w:r>
      <w:proofErr w:type="spellEnd"/>
      <w:r w:rsidRPr="009E3B84">
        <w:t xml:space="preserve"> (Cubit) </w:t>
      </w:r>
      <w:proofErr w:type="spellStart"/>
      <w:r w:rsidRPr="009E3B84">
        <w:rPr>
          <w:rFonts w:ascii="Nirmala UI" w:hAnsi="Nirmala UI" w:cs="Nirmala UI"/>
        </w:rPr>
        <w:t>ব্যবহার</w:t>
      </w:r>
      <w:proofErr w:type="spellEnd"/>
      <w:r w:rsidRPr="009E3B84">
        <w:t xml:space="preserve"> </w:t>
      </w:r>
      <w:proofErr w:type="spellStart"/>
      <w:r w:rsidRPr="009E3B84">
        <w:rPr>
          <w:rFonts w:ascii="Nirmala UI" w:hAnsi="Nirmala UI" w:cs="Nirmala UI"/>
        </w:rPr>
        <w:t>করে</w:t>
      </w:r>
      <w:proofErr w:type="spellEnd"/>
      <w:r w:rsidRPr="009E3B84">
        <w:t xml:space="preserve"> </w:t>
      </w:r>
      <w:proofErr w:type="spellStart"/>
      <w:r w:rsidRPr="009E3B84">
        <w:rPr>
          <w:rFonts w:ascii="Nirmala UI" w:hAnsi="Nirmala UI" w:cs="Nirmala UI"/>
        </w:rPr>
        <w:t>তৈরি</w:t>
      </w:r>
      <w:proofErr w:type="spellEnd"/>
      <w:r w:rsidRPr="009E3B84">
        <w:t xml:space="preserve"> </w:t>
      </w:r>
      <w:proofErr w:type="spellStart"/>
      <w:r w:rsidRPr="009E3B84">
        <w:rPr>
          <w:rFonts w:ascii="Nirmala UI" w:hAnsi="Nirmala UI" w:cs="Nirmala UI"/>
        </w:rPr>
        <w:t>একটি</w:t>
      </w:r>
      <w:proofErr w:type="spellEnd"/>
      <w:r w:rsidRPr="009E3B84">
        <w:t xml:space="preserve"> </w:t>
      </w:r>
      <w:proofErr w:type="spellStart"/>
      <w:r w:rsidRPr="009E3B84">
        <w:rPr>
          <w:rFonts w:ascii="Nirmala UI" w:hAnsi="Nirmala UI" w:cs="Nirmala UI"/>
        </w:rPr>
        <w:t>হালকা</w:t>
      </w:r>
      <w:proofErr w:type="spellEnd"/>
      <w:r w:rsidRPr="009E3B84">
        <w:t xml:space="preserve"> </w:t>
      </w:r>
      <w:proofErr w:type="spellStart"/>
      <w:r w:rsidRPr="009E3B84">
        <w:rPr>
          <w:rFonts w:ascii="Nirmala UI" w:hAnsi="Nirmala UI" w:cs="Nirmala UI"/>
        </w:rPr>
        <w:t>অভ্যন্তরীণ</w:t>
      </w:r>
      <w:proofErr w:type="spellEnd"/>
      <w:r w:rsidRPr="009E3B84">
        <w:t xml:space="preserve"> </w:t>
      </w:r>
      <w:proofErr w:type="spellStart"/>
      <w:r w:rsidRPr="009E3B84">
        <w:rPr>
          <w:rFonts w:ascii="Nirmala UI" w:hAnsi="Nirmala UI" w:cs="Nirmala UI"/>
        </w:rPr>
        <w:t>নেভিগেশন</w:t>
      </w:r>
      <w:proofErr w:type="spellEnd"/>
      <w:r w:rsidRPr="009E3B84">
        <w:t xml:space="preserve"> </w:t>
      </w:r>
      <w:proofErr w:type="spellStart"/>
      <w:r w:rsidRPr="009E3B84">
        <w:rPr>
          <w:rFonts w:ascii="Nirmala UI" w:hAnsi="Nirmala UI" w:cs="Nirmala UI"/>
        </w:rPr>
        <w:t>সিস্টেম</w:t>
      </w:r>
      <w:proofErr w:type="spellEnd"/>
      <w:r w:rsidRPr="009E3B84">
        <w:t xml:space="preserve">, </w:t>
      </w:r>
      <w:proofErr w:type="spellStart"/>
      <w:r w:rsidRPr="009E3B84">
        <w:rPr>
          <w:rFonts w:ascii="Nirmala UI" w:hAnsi="Nirmala UI" w:cs="Nirmala UI"/>
        </w:rPr>
        <w:t>কোনো</w:t>
      </w:r>
      <w:proofErr w:type="spellEnd"/>
      <w:r w:rsidRPr="009E3B84">
        <w:t xml:space="preserve"> </w:t>
      </w:r>
      <w:proofErr w:type="spellStart"/>
      <w:r w:rsidRPr="009E3B84">
        <w:rPr>
          <w:rFonts w:ascii="Nirmala UI" w:hAnsi="Nirmala UI" w:cs="Nirmala UI"/>
        </w:rPr>
        <w:t>পূর্ণাঙ্গ</w:t>
      </w:r>
      <w:proofErr w:type="spellEnd"/>
      <w:r w:rsidRPr="009E3B84">
        <w:t xml:space="preserve"> </w:t>
      </w:r>
      <w:proofErr w:type="spellStart"/>
      <w:r w:rsidRPr="009E3B84">
        <w:rPr>
          <w:rFonts w:ascii="Nirmala UI" w:hAnsi="Nirmala UI" w:cs="Nirmala UI"/>
        </w:rPr>
        <w:t>ফ্লাটার</w:t>
      </w:r>
      <w:proofErr w:type="spellEnd"/>
      <w:r w:rsidRPr="009E3B84">
        <w:t xml:space="preserve"> (Flutter) </w:t>
      </w:r>
      <w:proofErr w:type="spellStart"/>
      <w:r w:rsidRPr="009E3B84">
        <w:rPr>
          <w:rFonts w:ascii="Nirmala UI" w:hAnsi="Nirmala UI" w:cs="Nirmala UI"/>
        </w:rPr>
        <w:t>রুট</w:t>
      </w:r>
      <w:proofErr w:type="spellEnd"/>
      <w:r w:rsidRPr="009E3B84">
        <w:t xml:space="preserve"> </w:t>
      </w:r>
      <w:proofErr w:type="spellStart"/>
      <w:r w:rsidRPr="009E3B84">
        <w:rPr>
          <w:rFonts w:ascii="Nirmala UI" w:hAnsi="Nirmala UI" w:cs="Nirmala UI"/>
        </w:rPr>
        <w:t>নেভিগেশন</w:t>
      </w:r>
      <w:proofErr w:type="spellEnd"/>
      <w:r w:rsidRPr="009E3B84">
        <w:t xml:space="preserve"> </w:t>
      </w:r>
      <w:proofErr w:type="spellStart"/>
      <w:r w:rsidRPr="009E3B84">
        <w:rPr>
          <w:rFonts w:ascii="Nirmala UI" w:hAnsi="Nirmala UI" w:cs="Nirmala UI"/>
        </w:rPr>
        <w:t>নয়</w:t>
      </w:r>
      <w:proofErr w:type="spellEnd"/>
      <w:r w:rsidRPr="009E3B84">
        <w:rPr>
          <w:rFonts w:ascii="Nirmala UI" w:hAnsi="Nirmala UI" w:cs="Nirmala UI"/>
        </w:rPr>
        <w:t>।</w:t>
      </w:r>
    </w:p>
    <w:p w14:paraId="1B2BD5CF" w14:textId="77777777" w:rsidR="009E3B84" w:rsidRPr="009E3B84" w:rsidRDefault="009E3B84" w:rsidP="009E3B84">
      <w:r w:rsidRPr="009E3B84">
        <w:pict w14:anchorId="3B47F89C">
          <v:rect id="_x0000_i1025" style="width:0;height:1.5pt" o:hralign="center" o:hrstd="t" o:hr="t" fillcolor="#a0a0a0" stroked="f"/>
        </w:pict>
      </w:r>
    </w:p>
    <w:p w14:paraId="7BB61866" w14:textId="77777777" w:rsidR="009E3B84" w:rsidRPr="009E3B84" w:rsidRDefault="009E3B84" w:rsidP="009E3B84">
      <w:pPr>
        <w:rPr>
          <w:b/>
          <w:bCs/>
        </w:rPr>
      </w:pPr>
      <w:r w:rsidRPr="009E3B84">
        <w:rPr>
          <w:rFonts w:ascii="Segoe UI Emoji" w:hAnsi="Segoe UI Emoji" w:cs="Segoe UI Emoji"/>
          <w:b/>
          <w:bCs/>
        </w:rPr>
        <w:t>✅</w:t>
      </w:r>
      <w:r w:rsidRPr="009E3B84">
        <w:rPr>
          <w:b/>
          <w:bCs/>
        </w:rPr>
        <w:t xml:space="preserve"> What you are doing (correct term)</w:t>
      </w:r>
    </w:p>
    <w:p w14:paraId="13D2F5B9" w14:textId="77777777" w:rsidR="009E3B84" w:rsidRPr="009E3B84" w:rsidRDefault="009E3B84" w:rsidP="009E3B84">
      <w:r w:rsidRPr="009E3B84">
        <w:rPr>
          <w:rFonts w:ascii="Segoe UI Symbol" w:hAnsi="Segoe UI Symbol" w:cs="Segoe UI Symbol"/>
        </w:rPr>
        <w:t>✔</w:t>
      </w:r>
      <w:r w:rsidRPr="009E3B84">
        <w:t xml:space="preserve"> </w:t>
      </w:r>
      <w:r w:rsidRPr="009E3B84">
        <w:rPr>
          <w:b/>
          <w:bCs/>
        </w:rPr>
        <w:t>State-based page switching</w:t>
      </w:r>
      <w:r w:rsidRPr="009E3B84">
        <w:br/>
      </w:r>
      <w:r w:rsidRPr="009E3B84">
        <w:rPr>
          <w:rFonts w:ascii="Segoe UI Symbol" w:hAnsi="Segoe UI Symbol" w:cs="Segoe UI Symbol"/>
        </w:rPr>
        <w:t>✔</w:t>
      </w:r>
      <w:r w:rsidRPr="009E3B84">
        <w:t xml:space="preserve"> </w:t>
      </w:r>
      <w:r w:rsidRPr="009E3B84">
        <w:rPr>
          <w:b/>
          <w:bCs/>
        </w:rPr>
        <w:t>Cubit-controlled UI routing</w:t>
      </w:r>
      <w:r w:rsidRPr="009E3B84">
        <w:br/>
      </w:r>
      <w:r w:rsidRPr="009E3B84">
        <w:rPr>
          <w:rFonts w:ascii="Segoe UI Symbol" w:hAnsi="Segoe UI Symbol" w:cs="Segoe UI Symbol"/>
        </w:rPr>
        <w:t>✔</w:t>
      </w:r>
      <w:r w:rsidRPr="009E3B84">
        <w:t xml:space="preserve"> </w:t>
      </w:r>
      <w:r w:rsidRPr="009E3B84">
        <w:rPr>
          <w:b/>
          <w:bCs/>
        </w:rPr>
        <w:t xml:space="preserve">Single-screen navigation (no </w:t>
      </w:r>
      <w:proofErr w:type="spellStart"/>
      <w:r w:rsidRPr="009E3B84">
        <w:rPr>
          <w:b/>
          <w:bCs/>
        </w:rPr>
        <w:t>Navigator.push</w:t>
      </w:r>
      <w:proofErr w:type="spellEnd"/>
      <w:r w:rsidRPr="009E3B84">
        <w:rPr>
          <w:b/>
          <w:bCs/>
        </w:rPr>
        <w:t>)</w:t>
      </w:r>
    </w:p>
    <w:p w14:paraId="1F2966A4" w14:textId="77777777" w:rsidR="009E3B84" w:rsidRPr="009E3B84" w:rsidRDefault="009E3B84" w:rsidP="009E3B84">
      <w:proofErr w:type="gramStart"/>
      <w:r w:rsidRPr="009E3B84">
        <w:t>So</w:t>
      </w:r>
      <w:proofErr w:type="gramEnd"/>
      <w:r w:rsidRPr="009E3B84">
        <w:t xml:space="preserve"> your approach is:</w:t>
      </w:r>
    </w:p>
    <w:p w14:paraId="12537068" w14:textId="77777777" w:rsidR="009E3B84" w:rsidRPr="009E3B84" w:rsidRDefault="009E3B84" w:rsidP="009E3B84">
      <w:r w:rsidRPr="009E3B84">
        <w:rPr>
          <w:rFonts w:ascii="Segoe UI Emoji" w:hAnsi="Segoe UI Emoji" w:cs="Segoe UI Emoji"/>
        </w:rPr>
        <w:t>👉</w:t>
      </w:r>
      <w:r w:rsidRPr="009E3B84">
        <w:t xml:space="preserve"> “Cubit-driven conditional rendering”</w:t>
      </w:r>
    </w:p>
    <w:p w14:paraId="260BFC8E" w14:textId="77777777" w:rsidR="009E3B84" w:rsidRPr="009E3B84" w:rsidRDefault="009E3B84" w:rsidP="009E3B84">
      <w:r w:rsidRPr="009E3B84">
        <w:pict w14:anchorId="5319507D">
          <v:rect id="_x0000_i1026" style="width:0;height:1.5pt" o:hralign="center" o:hrstd="t" o:hr="t" fillcolor="#a0a0a0" stroked="f"/>
        </w:pict>
      </w:r>
    </w:p>
    <w:p w14:paraId="34E4A4F6" w14:textId="77777777" w:rsidR="009E3B84" w:rsidRPr="009E3B84" w:rsidRDefault="009E3B84" w:rsidP="009E3B84">
      <w:pPr>
        <w:rPr>
          <w:b/>
          <w:bCs/>
        </w:rPr>
      </w:pPr>
      <w:r w:rsidRPr="009E3B84">
        <w:rPr>
          <w:rFonts w:ascii="Segoe UI Emoji" w:hAnsi="Segoe UI Emoji" w:cs="Segoe UI Emoji"/>
          <w:b/>
          <w:bCs/>
        </w:rPr>
        <w:lastRenderedPageBreak/>
        <w:t>🧠</w:t>
      </w:r>
      <w:r w:rsidRPr="009E3B84">
        <w:rPr>
          <w:b/>
          <w:bCs/>
        </w:rPr>
        <w:t xml:space="preserve"> How it works</w:t>
      </w:r>
    </w:p>
    <w:p w14:paraId="42992EE2" w14:textId="77777777" w:rsidR="009E3B84" w:rsidRPr="009E3B84" w:rsidRDefault="009E3B84" w:rsidP="009E3B84">
      <w:proofErr w:type="spellStart"/>
      <w:proofErr w:type="gramStart"/>
      <w:r w:rsidRPr="009E3B84">
        <w:t>state.pageIndex</w:t>
      </w:r>
      <w:proofErr w:type="spellEnd"/>
      <w:proofErr w:type="gramEnd"/>
      <w:r w:rsidRPr="009E3B84">
        <w:t xml:space="preserve"> → decides which widget to show</w:t>
      </w:r>
    </w:p>
    <w:p w14:paraId="09A872D1" w14:textId="77777777" w:rsidR="009E3B84" w:rsidRPr="009E3B84" w:rsidRDefault="009E3B84" w:rsidP="009E3B84">
      <w:r w:rsidRPr="009E3B84">
        <w:t>switch (</w:t>
      </w:r>
      <w:proofErr w:type="spellStart"/>
      <w:r w:rsidRPr="009E3B84">
        <w:t>pageIndex</w:t>
      </w:r>
      <w:proofErr w:type="spellEnd"/>
      <w:r w:rsidRPr="009E3B84">
        <w:t>)</w:t>
      </w:r>
      <w:r w:rsidRPr="009E3B84">
        <w:br/>
        <w:t xml:space="preserve">→ </w:t>
      </w:r>
      <w:proofErr w:type="spellStart"/>
      <w:r w:rsidRPr="009E3B84">
        <w:t>HomeBody</w:t>
      </w:r>
      <w:proofErr w:type="spellEnd"/>
      <w:r w:rsidRPr="009E3B84">
        <w:t xml:space="preserve"> / </w:t>
      </w:r>
      <w:proofErr w:type="spellStart"/>
      <w:r w:rsidRPr="009E3B84">
        <w:t>HajjPage</w:t>
      </w:r>
      <w:proofErr w:type="spellEnd"/>
      <w:r w:rsidRPr="009E3B84">
        <w:t xml:space="preserve"> / </w:t>
      </w:r>
      <w:proofErr w:type="spellStart"/>
      <w:r w:rsidRPr="009E3B84">
        <w:t>UmrahPage</w:t>
      </w:r>
      <w:proofErr w:type="spellEnd"/>
      <w:r w:rsidRPr="009E3B84">
        <w:t xml:space="preserve"> / </w:t>
      </w:r>
      <w:proofErr w:type="spellStart"/>
      <w:r w:rsidRPr="009E3B84">
        <w:t>etc</w:t>
      </w:r>
      <w:proofErr w:type="spellEnd"/>
    </w:p>
    <w:p w14:paraId="1E495FD2" w14:textId="77777777" w:rsidR="009E3B84" w:rsidRPr="009E3B84" w:rsidRDefault="009E3B84" w:rsidP="009E3B84">
      <w:r w:rsidRPr="009E3B84">
        <w:pict w14:anchorId="0D31A0C2">
          <v:rect id="_x0000_i1027" style="width:0;height:1.5pt" o:hralign="center" o:hrstd="t" o:hr="t" fillcolor="#a0a0a0" stroked="f"/>
        </w:pict>
      </w:r>
    </w:p>
    <w:p w14:paraId="7FEDAEFC" w14:textId="77777777" w:rsidR="009E3B84" w:rsidRPr="009E3B84" w:rsidRDefault="009E3B84" w:rsidP="009E3B84">
      <w:pPr>
        <w:rPr>
          <w:b/>
          <w:bCs/>
        </w:rPr>
      </w:pPr>
      <w:r w:rsidRPr="009E3B84">
        <w:rPr>
          <w:rFonts w:ascii="Segoe UI Emoji" w:hAnsi="Segoe UI Emoji" w:cs="Segoe UI Emoji"/>
          <w:b/>
          <w:bCs/>
        </w:rPr>
        <w:t>🎯</w:t>
      </w:r>
      <w:r w:rsidRPr="009E3B84">
        <w:rPr>
          <w:b/>
          <w:bCs/>
        </w:rPr>
        <w:t xml:space="preserve"> Why this is Cubit navigation</w:t>
      </w:r>
    </w:p>
    <w:p w14:paraId="5C5F067C" w14:textId="77777777" w:rsidR="009E3B84" w:rsidRPr="009E3B84" w:rsidRDefault="009E3B84" w:rsidP="009E3B84">
      <w:r w:rsidRPr="009E3B84">
        <w:t>Because:</w:t>
      </w:r>
    </w:p>
    <w:p w14:paraId="4488B683" w14:textId="77777777" w:rsidR="009E3B84" w:rsidRPr="009E3B84" w:rsidRDefault="009E3B84" w:rsidP="009E3B84">
      <w:pPr>
        <w:numPr>
          <w:ilvl w:val="0"/>
          <w:numId w:val="1"/>
        </w:numPr>
      </w:pPr>
      <w:r w:rsidRPr="009E3B84">
        <w:t xml:space="preserve">You are NOT using </w:t>
      </w:r>
      <w:proofErr w:type="spellStart"/>
      <w:r w:rsidRPr="009E3B84">
        <w:t>Navigator.push</w:t>
      </w:r>
      <w:proofErr w:type="spellEnd"/>
      <w:r w:rsidRPr="009E3B84">
        <w:t xml:space="preserve">() </w:t>
      </w:r>
    </w:p>
    <w:p w14:paraId="4BCE95E8" w14:textId="77777777" w:rsidR="009E3B84" w:rsidRPr="009E3B84" w:rsidRDefault="009E3B84" w:rsidP="009E3B84">
      <w:pPr>
        <w:numPr>
          <w:ilvl w:val="0"/>
          <w:numId w:val="1"/>
        </w:numPr>
      </w:pPr>
      <w:r w:rsidRPr="009E3B84">
        <w:t xml:space="preserve">You are NOT using named routes </w:t>
      </w:r>
    </w:p>
    <w:p w14:paraId="4F59C8B6" w14:textId="77777777" w:rsidR="009E3B84" w:rsidRPr="009E3B84" w:rsidRDefault="009E3B84" w:rsidP="009E3B84">
      <w:pPr>
        <w:numPr>
          <w:ilvl w:val="0"/>
          <w:numId w:val="1"/>
        </w:numPr>
      </w:pPr>
      <w:r w:rsidRPr="009E3B84">
        <w:t xml:space="preserve">You are NOT using </w:t>
      </w:r>
      <w:proofErr w:type="spellStart"/>
      <w:r w:rsidRPr="009E3B84">
        <w:t>GoRouter</w:t>
      </w:r>
      <w:proofErr w:type="spellEnd"/>
      <w:r w:rsidRPr="009E3B84">
        <w:t xml:space="preserve"> </w:t>
      </w:r>
    </w:p>
    <w:p w14:paraId="4275C961" w14:textId="77777777" w:rsidR="009E3B84" w:rsidRPr="009E3B84" w:rsidRDefault="009E3B84" w:rsidP="009E3B84">
      <w:pPr>
        <w:numPr>
          <w:ilvl w:val="0"/>
          <w:numId w:val="1"/>
        </w:numPr>
      </w:pPr>
      <w:r w:rsidRPr="009E3B84">
        <w:t xml:space="preserve">UI changes ONLY when Cubit state changes </w:t>
      </w:r>
    </w:p>
    <w:p w14:paraId="3BBB7138" w14:textId="77777777" w:rsidR="009E3B84" w:rsidRPr="009E3B84" w:rsidRDefault="009E3B84" w:rsidP="009E3B84">
      <w:r w:rsidRPr="009E3B84">
        <w:pict w14:anchorId="43F0E1AE">
          <v:rect id="_x0000_i1028" style="width:0;height:1.5pt" o:hralign="center" o:hrstd="t" o:hr="t" fillcolor="#a0a0a0" stroked="f"/>
        </w:pict>
      </w:r>
    </w:p>
    <w:p w14:paraId="20F34929" w14:textId="77777777" w:rsidR="009E3B84" w:rsidRPr="009E3B84" w:rsidRDefault="009E3B84" w:rsidP="009E3B84">
      <w:pPr>
        <w:rPr>
          <w:b/>
          <w:bCs/>
        </w:rPr>
      </w:pPr>
      <w:r w:rsidRPr="009E3B84">
        <w:rPr>
          <w:rFonts w:ascii="Segoe UI Emoji" w:hAnsi="Segoe UI Emoji" w:cs="Segoe UI Emoji"/>
          <w:b/>
          <w:bCs/>
        </w:rPr>
        <w:t>✅</w:t>
      </w:r>
      <w:r w:rsidRPr="009E3B84">
        <w:rPr>
          <w:b/>
          <w:bCs/>
        </w:rPr>
        <w:t xml:space="preserve"> Your pattern is GOOD for:</w:t>
      </w:r>
    </w:p>
    <w:p w14:paraId="304A7F3D" w14:textId="77777777" w:rsidR="009E3B84" w:rsidRPr="009E3B84" w:rsidRDefault="009E3B84" w:rsidP="009E3B84">
      <w:r w:rsidRPr="009E3B84">
        <w:rPr>
          <w:rFonts w:ascii="Segoe UI Symbol" w:hAnsi="Segoe UI Symbol" w:cs="Segoe UI Symbol"/>
        </w:rPr>
        <w:t>✔</w:t>
      </w:r>
      <w:r w:rsidRPr="009E3B84">
        <w:t xml:space="preserve"> Dashboard apps</w:t>
      </w:r>
      <w:r w:rsidRPr="009E3B84">
        <w:br/>
      </w:r>
      <w:r w:rsidRPr="009E3B84">
        <w:rPr>
          <w:rFonts w:ascii="Segoe UI Symbol" w:hAnsi="Segoe UI Symbol" w:cs="Segoe UI Symbol"/>
        </w:rPr>
        <w:t>✔</w:t>
      </w:r>
      <w:r w:rsidRPr="009E3B84">
        <w:t xml:space="preserve"> Feature-based apps</w:t>
      </w:r>
      <w:r w:rsidRPr="009E3B84">
        <w:br/>
      </w:r>
      <w:r w:rsidRPr="009E3B84">
        <w:rPr>
          <w:rFonts w:ascii="Segoe UI Symbol" w:hAnsi="Segoe UI Symbol" w:cs="Segoe UI Symbol"/>
        </w:rPr>
        <w:t>✔</w:t>
      </w:r>
      <w:r w:rsidRPr="009E3B84">
        <w:t xml:space="preserve"> Simple multi-page apps</w:t>
      </w:r>
      <w:r w:rsidRPr="009E3B84">
        <w:br/>
      </w:r>
      <w:r w:rsidRPr="009E3B84">
        <w:rPr>
          <w:rFonts w:ascii="Segoe UI Symbol" w:hAnsi="Segoe UI Symbol" w:cs="Segoe UI Symbol"/>
        </w:rPr>
        <w:t>✔</w:t>
      </w:r>
      <w:r w:rsidRPr="009E3B84">
        <w:t xml:space="preserve"> Offline apps</w:t>
      </w:r>
      <w:r w:rsidRPr="009E3B84">
        <w:br/>
      </w:r>
      <w:r w:rsidRPr="009E3B84">
        <w:rPr>
          <w:rFonts w:ascii="Segoe UI Symbol" w:hAnsi="Segoe UI Symbol" w:cs="Segoe UI Symbol"/>
        </w:rPr>
        <w:t>✔</w:t>
      </w:r>
      <w:r w:rsidRPr="009E3B84">
        <w:t xml:space="preserve"> Small</w:t>
      </w:r>
      <w:r w:rsidRPr="009E3B84">
        <w:rPr>
          <w:rFonts w:ascii="Calibri" w:hAnsi="Calibri" w:cs="Calibri"/>
        </w:rPr>
        <w:t>–</w:t>
      </w:r>
      <w:r w:rsidRPr="009E3B84">
        <w:t>medium Flutter apps</w:t>
      </w:r>
    </w:p>
    <w:p w14:paraId="35001CBB" w14:textId="77777777" w:rsidR="009E3B84" w:rsidRPr="009E3B84" w:rsidRDefault="009E3B84" w:rsidP="009E3B84">
      <w:r w:rsidRPr="009E3B84">
        <w:pict w14:anchorId="0B0EBAB0">
          <v:rect id="_x0000_i1029" style="width:0;height:1.5pt" o:hralign="center" o:hrstd="t" o:hr="t" fillcolor="#a0a0a0" stroked="f"/>
        </w:pict>
      </w:r>
    </w:p>
    <w:p w14:paraId="605AF60B" w14:textId="77777777" w:rsidR="009E3B84" w:rsidRPr="009E3B84" w:rsidRDefault="009E3B84" w:rsidP="009E3B84">
      <w:pPr>
        <w:rPr>
          <w:b/>
          <w:bCs/>
        </w:rPr>
      </w:pPr>
      <w:r w:rsidRPr="009E3B84">
        <w:rPr>
          <w:rFonts w:ascii="Segoe UI Emoji" w:hAnsi="Segoe UI Emoji" w:cs="Segoe UI Emoji"/>
          <w:b/>
          <w:bCs/>
        </w:rPr>
        <w:t>⚠️</w:t>
      </w:r>
      <w:r w:rsidRPr="009E3B84">
        <w:rPr>
          <w:b/>
          <w:bCs/>
        </w:rPr>
        <w:t xml:space="preserve"> Limitations (important)</w:t>
      </w:r>
    </w:p>
    <w:p w14:paraId="1C9DE21C" w14:textId="77777777" w:rsidR="009E3B84" w:rsidRPr="009E3B84" w:rsidRDefault="009E3B84" w:rsidP="009E3B84">
      <w:r w:rsidRPr="009E3B84">
        <w:t>This approach is NOT ideal for:</w:t>
      </w:r>
    </w:p>
    <w:p w14:paraId="6FF8050A" w14:textId="77777777" w:rsidR="009E3B84" w:rsidRPr="009E3B84" w:rsidRDefault="009E3B84" w:rsidP="009E3B84">
      <w:r w:rsidRPr="009E3B84">
        <w:rPr>
          <w:rFonts w:ascii="Segoe UI Emoji" w:hAnsi="Segoe UI Emoji" w:cs="Segoe UI Emoji"/>
        </w:rPr>
        <w:t>❌</w:t>
      </w:r>
      <w:r w:rsidRPr="009E3B84">
        <w:t xml:space="preserve"> Deep linking</w:t>
      </w:r>
      <w:r w:rsidRPr="009E3B84">
        <w:br/>
      </w:r>
      <w:r w:rsidRPr="009E3B84">
        <w:rPr>
          <w:rFonts w:ascii="Segoe UI Emoji" w:hAnsi="Segoe UI Emoji" w:cs="Segoe UI Emoji"/>
        </w:rPr>
        <w:t>❌</w:t>
      </w:r>
      <w:r w:rsidRPr="009E3B84">
        <w:t xml:space="preserve"> Browser URL navigation (Flutter web)</w:t>
      </w:r>
      <w:r w:rsidRPr="009E3B84">
        <w:br/>
      </w:r>
      <w:r w:rsidRPr="009E3B84">
        <w:rPr>
          <w:rFonts w:ascii="Segoe UI Emoji" w:hAnsi="Segoe UI Emoji" w:cs="Segoe UI Emoji"/>
        </w:rPr>
        <w:t>❌</w:t>
      </w:r>
      <w:r w:rsidRPr="009E3B84">
        <w:t xml:space="preserve"> Complex nested navigation stacks</w:t>
      </w:r>
      <w:r w:rsidRPr="009E3B84">
        <w:br/>
      </w:r>
      <w:r w:rsidRPr="009E3B84">
        <w:rPr>
          <w:rFonts w:ascii="Segoe UI Emoji" w:hAnsi="Segoe UI Emoji" w:cs="Segoe UI Emoji"/>
        </w:rPr>
        <w:t>❌</w:t>
      </w:r>
      <w:r w:rsidRPr="009E3B84">
        <w:t xml:space="preserve"> Back-stack history management</w:t>
      </w:r>
    </w:p>
    <w:p w14:paraId="18E64BAB" w14:textId="77777777" w:rsidR="009E3B84" w:rsidRPr="009E3B84" w:rsidRDefault="009E3B84" w:rsidP="009E3B84">
      <w:r w:rsidRPr="009E3B84">
        <w:pict w14:anchorId="4F1CA9AF">
          <v:rect id="_x0000_i1030" style="width:0;height:1.5pt" o:hralign="center" o:hrstd="t" o:hr="t" fillcolor="#a0a0a0" stroked="f"/>
        </w:pict>
      </w:r>
    </w:p>
    <w:p w14:paraId="55F19C7D" w14:textId="77777777" w:rsidR="009E3B84" w:rsidRPr="009E3B84" w:rsidRDefault="009E3B84" w:rsidP="009E3B84">
      <w:pPr>
        <w:rPr>
          <w:b/>
          <w:bCs/>
        </w:rPr>
      </w:pPr>
      <w:r w:rsidRPr="009E3B84">
        <w:rPr>
          <w:rFonts w:ascii="Segoe UI Emoji" w:hAnsi="Segoe UI Emoji" w:cs="Segoe UI Emoji"/>
          <w:b/>
          <w:bCs/>
        </w:rPr>
        <w:t>🚀</w:t>
      </w:r>
      <w:r w:rsidRPr="009E3B84">
        <w:rPr>
          <w:b/>
          <w:bCs/>
        </w:rPr>
        <w:t xml:space="preserve"> Professional term</w:t>
      </w:r>
    </w:p>
    <w:p w14:paraId="310D382F" w14:textId="77777777" w:rsidR="009E3B84" w:rsidRPr="009E3B84" w:rsidRDefault="009E3B84" w:rsidP="009E3B84">
      <w:r w:rsidRPr="009E3B84">
        <w:lastRenderedPageBreak/>
        <w:t>Your code is best described as:</w:t>
      </w:r>
    </w:p>
    <w:p w14:paraId="63313592" w14:textId="77777777" w:rsidR="009E3B84" w:rsidRPr="009E3B84" w:rsidRDefault="009E3B84" w:rsidP="009E3B84">
      <w:r w:rsidRPr="009E3B84">
        <w:rPr>
          <w:b/>
          <w:bCs/>
        </w:rPr>
        <w:t>“Cubit-based conditional UI routing”</w:t>
      </w:r>
    </w:p>
    <w:p w14:paraId="71E0FB5A" w14:textId="77777777" w:rsidR="009E3B84" w:rsidRPr="009E3B84" w:rsidRDefault="009E3B84" w:rsidP="009E3B84">
      <w:r w:rsidRPr="009E3B84">
        <w:t>or</w:t>
      </w:r>
    </w:p>
    <w:p w14:paraId="5F179950" w14:textId="77777777" w:rsidR="009E3B84" w:rsidRPr="009E3B84" w:rsidRDefault="009E3B84" w:rsidP="009E3B84">
      <w:r w:rsidRPr="009E3B84">
        <w:rPr>
          <w:b/>
          <w:bCs/>
        </w:rPr>
        <w:t>“State-driven page rendering architecture”</w:t>
      </w:r>
    </w:p>
    <w:p w14:paraId="27618860" w14:textId="77777777" w:rsidR="009E3B84" w:rsidRPr="009E3B84" w:rsidRDefault="009E3B84" w:rsidP="009E3B84">
      <w:r w:rsidRPr="009E3B84">
        <w:pict w14:anchorId="19A67DD0">
          <v:rect id="_x0000_i1031" style="width:0;height:1.5pt" o:hralign="center" o:hrstd="t" o:hr="t" fillcolor="#a0a0a0" stroked="f"/>
        </w:pict>
      </w:r>
    </w:p>
    <w:p w14:paraId="63B99D72" w14:textId="77777777" w:rsidR="009E3B84" w:rsidRPr="009E3B84" w:rsidRDefault="009E3B84" w:rsidP="009E3B84">
      <w:pPr>
        <w:rPr>
          <w:b/>
          <w:bCs/>
        </w:rPr>
      </w:pPr>
      <w:r w:rsidRPr="009E3B84">
        <w:rPr>
          <w:rFonts w:ascii="Segoe UI Emoji" w:hAnsi="Segoe UI Emoji" w:cs="Segoe UI Emoji"/>
          <w:b/>
          <w:bCs/>
        </w:rPr>
        <w:t>👍</w:t>
      </w:r>
      <w:r w:rsidRPr="009E3B84">
        <w:rPr>
          <w:b/>
          <w:bCs/>
        </w:rPr>
        <w:t xml:space="preserve"> Verdict</w:t>
      </w:r>
    </w:p>
    <w:p w14:paraId="62D9FEB2" w14:textId="77777777" w:rsidR="009E3B84" w:rsidRPr="009E3B84" w:rsidRDefault="009E3B84" w:rsidP="009E3B84">
      <w:r w:rsidRPr="009E3B84">
        <w:rPr>
          <w:rFonts w:ascii="Segoe UI Symbol" w:hAnsi="Segoe UI Symbol" w:cs="Segoe UI Symbol"/>
        </w:rPr>
        <w:t>✔</w:t>
      </w:r>
      <w:r w:rsidRPr="009E3B84">
        <w:t xml:space="preserve"> Yes, it is Cubit-based navigation</w:t>
      </w:r>
      <w:r w:rsidRPr="009E3B84">
        <w:br/>
      </w:r>
      <w:r w:rsidRPr="009E3B84">
        <w:rPr>
          <w:rFonts w:ascii="Segoe UI Symbol" w:hAnsi="Segoe UI Symbol" w:cs="Segoe UI Symbol"/>
        </w:rPr>
        <w:t>✔</w:t>
      </w:r>
      <w:r w:rsidRPr="009E3B84">
        <w:t xml:space="preserve"> Yes, it is correct and widely used</w:t>
      </w:r>
      <w:r w:rsidRPr="009E3B84">
        <w:br/>
      </w:r>
      <w:r w:rsidRPr="009E3B84">
        <w:rPr>
          <w:rFonts w:ascii="Segoe UI Symbol" w:hAnsi="Segoe UI Symbol" w:cs="Segoe UI Symbol"/>
        </w:rPr>
        <w:t>✔</w:t>
      </w:r>
      <w:r w:rsidRPr="009E3B84">
        <w:t xml:space="preserve"> Yes, it is good for your current Hajj app</w:t>
      </w:r>
    </w:p>
    <w:p w14:paraId="600CDC29" w14:textId="77777777" w:rsidR="009E3B84" w:rsidRPr="009E3B84" w:rsidRDefault="009E3B84" w:rsidP="009E3B84">
      <w:r w:rsidRPr="009E3B84">
        <w:pict w14:anchorId="233542DF">
          <v:rect id="_x0000_i1032" style="width:0;height:1.5pt" o:hralign="center" o:hrstd="t" o:hr="t" fillcolor="#a0a0a0" stroked="f"/>
        </w:pict>
      </w:r>
    </w:p>
    <w:p w14:paraId="68670781" w14:textId="77777777" w:rsidR="009E3B84" w:rsidRPr="009E3B84" w:rsidRDefault="009E3B84" w:rsidP="009E3B84">
      <w:pPr>
        <w:rPr>
          <w:b/>
          <w:bCs/>
        </w:rPr>
      </w:pPr>
      <w:r w:rsidRPr="009E3B84">
        <w:rPr>
          <w:rFonts w:ascii="Segoe UI Emoji" w:hAnsi="Segoe UI Emoji" w:cs="Segoe UI Emoji"/>
          <w:b/>
          <w:bCs/>
        </w:rPr>
        <w:t>🔥</w:t>
      </w:r>
      <w:r w:rsidRPr="009E3B84">
        <w:rPr>
          <w:b/>
          <w:bCs/>
        </w:rPr>
        <w:t xml:space="preserve"> Pro tip (next upgrade)</w:t>
      </w:r>
    </w:p>
    <w:p w14:paraId="5397CE4F" w14:textId="77777777" w:rsidR="009E3B84" w:rsidRPr="009E3B84" w:rsidRDefault="009E3B84" w:rsidP="009E3B84">
      <w:r w:rsidRPr="009E3B84">
        <w:t>If your app grows, upgrade to:</w:t>
      </w:r>
    </w:p>
    <w:p w14:paraId="01D27C81" w14:textId="77777777" w:rsidR="009E3B84" w:rsidRPr="009E3B84" w:rsidRDefault="009E3B84" w:rsidP="009E3B84">
      <w:pPr>
        <w:numPr>
          <w:ilvl w:val="0"/>
          <w:numId w:val="2"/>
        </w:numPr>
      </w:pPr>
      <w:proofErr w:type="spellStart"/>
      <w:r w:rsidRPr="009E3B84">
        <w:t>GoRouter</w:t>
      </w:r>
      <w:proofErr w:type="spellEnd"/>
      <w:r w:rsidRPr="009E3B84">
        <w:t xml:space="preserve"> (industry standard routing) </w:t>
      </w:r>
    </w:p>
    <w:p w14:paraId="02FEFF23" w14:textId="77777777" w:rsidR="009E3B84" w:rsidRPr="009E3B84" w:rsidRDefault="009E3B84" w:rsidP="009E3B84">
      <w:pPr>
        <w:numPr>
          <w:ilvl w:val="0"/>
          <w:numId w:val="2"/>
        </w:numPr>
      </w:pPr>
      <w:r w:rsidRPr="009E3B84">
        <w:t xml:space="preserve">OR hybrid: </w:t>
      </w:r>
    </w:p>
    <w:p w14:paraId="0B8EA3E2" w14:textId="77777777" w:rsidR="009E3B84" w:rsidRPr="009E3B84" w:rsidRDefault="009E3B84" w:rsidP="009E3B84">
      <w:pPr>
        <w:numPr>
          <w:ilvl w:val="1"/>
          <w:numId w:val="2"/>
        </w:numPr>
      </w:pPr>
      <w:r w:rsidRPr="009E3B84">
        <w:t xml:space="preserve">Cubit → UI state </w:t>
      </w:r>
    </w:p>
    <w:p w14:paraId="7A31C81F" w14:textId="77777777" w:rsidR="009E3B84" w:rsidRPr="009E3B84" w:rsidRDefault="009E3B84" w:rsidP="009E3B84">
      <w:pPr>
        <w:numPr>
          <w:ilvl w:val="1"/>
          <w:numId w:val="2"/>
        </w:numPr>
      </w:pPr>
      <w:proofErr w:type="spellStart"/>
      <w:r w:rsidRPr="009E3B84">
        <w:t>GoRouter</w:t>
      </w:r>
      <w:proofErr w:type="spellEnd"/>
      <w:r w:rsidRPr="009E3B84">
        <w:t xml:space="preserve"> → navigation layer </w:t>
      </w:r>
    </w:p>
    <w:p w14:paraId="5C01B2D3" w14:textId="77777777" w:rsidR="009E3B84" w:rsidRDefault="009E3B84"/>
    <w:p w14:paraId="03D30486" w14:textId="77777777" w:rsidR="0025087E" w:rsidRDefault="0025087E"/>
    <w:p w14:paraId="1B6D0F46" w14:textId="77777777" w:rsidR="0025087E" w:rsidRDefault="0025087E"/>
    <w:p w14:paraId="22D9FCA9" w14:textId="77777777" w:rsidR="0025087E" w:rsidRDefault="0025087E"/>
    <w:p w14:paraId="57832053" w14:textId="77777777" w:rsidR="007D7CAC" w:rsidRDefault="007D7CAC"/>
    <w:p w14:paraId="1884AA2E" w14:textId="77777777" w:rsidR="007D7CAC" w:rsidRDefault="007D7CAC"/>
    <w:p w14:paraId="654D687D" w14:textId="77777777" w:rsidR="007D7CAC" w:rsidRDefault="007D7CAC"/>
    <w:p w14:paraId="7291947D" w14:textId="77777777" w:rsidR="007D7CAC" w:rsidRDefault="007D7CAC"/>
    <w:p w14:paraId="05C7DE2B" w14:textId="77777777" w:rsidR="007D7CAC" w:rsidRDefault="007D7CAC"/>
    <w:p w14:paraId="03816DD1" w14:textId="77777777" w:rsidR="007D7CAC" w:rsidRDefault="007D7CAC"/>
    <w:p w14:paraId="261A6E22" w14:textId="77777777" w:rsidR="007D7CAC" w:rsidRDefault="007D7CAC"/>
    <w:p w14:paraId="37ADE0F5" w14:textId="77777777" w:rsidR="0025087E" w:rsidRPr="0025087E" w:rsidRDefault="0025087E" w:rsidP="0025087E">
      <w:pPr>
        <w:rPr>
          <w:b/>
          <w:bCs/>
        </w:rPr>
      </w:pPr>
      <w:r w:rsidRPr="0025087E">
        <w:rPr>
          <w:b/>
          <w:bCs/>
        </w:rPr>
        <w:t>Pages: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1"/>
        <w:gridCol w:w="2039"/>
      </w:tblGrid>
      <w:tr w:rsidR="0025087E" w:rsidRPr="0025087E" w14:paraId="63B807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9BDA5E" w14:textId="77777777" w:rsidR="0025087E" w:rsidRPr="0025087E" w:rsidRDefault="0025087E" w:rsidP="0025087E">
            <w:pPr>
              <w:rPr>
                <w:b/>
                <w:bCs/>
              </w:rPr>
            </w:pPr>
            <w:r w:rsidRPr="0025087E">
              <w:rPr>
                <w:b/>
                <w:bCs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0A1506F1" w14:textId="77777777" w:rsidR="0025087E" w:rsidRPr="0025087E" w:rsidRDefault="0025087E" w:rsidP="0025087E">
            <w:pPr>
              <w:rPr>
                <w:b/>
                <w:bCs/>
              </w:rPr>
            </w:pPr>
            <w:r w:rsidRPr="0025087E">
              <w:rPr>
                <w:b/>
                <w:bCs/>
              </w:rPr>
              <w:t>Type</w:t>
            </w:r>
          </w:p>
        </w:tc>
      </w:tr>
      <w:tr w:rsidR="0025087E" w:rsidRPr="0025087E" w14:paraId="79922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BB2FE" w14:textId="77777777" w:rsidR="0025087E" w:rsidRPr="0025087E" w:rsidRDefault="0025087E" w:rsidP="0025087E">
            <w:proofErr w:type="spellStart"/>
            <w:r w:rsidRPr="0025087E">
              <w:t>HomeScreen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0E7458" w14:textId="77777777" w:rsidR="0025087E" w:rsidRPr="0025087E" w:rsidRDefault="0025087E" w:rsidP="0025087E">
            <w:r w:rsidRPr="0025087E">
              <w:t>Scaffold (ONLY ONE)</w:t>
            </w:r>
          </w:p>
        </w:tc>
      </w:tr>
      <w:tr w:rsidR="0025087E" w:rsidRPr="0025087E" w14:paraId="5D911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3DF00" w14:textId="77777777" w:rsidR="0025087E" w:rsidRPr="0025087E" w:rsidRDefault="0025087E" w:rsidP="0025087E">
            <w:proofErr w:type="spellStart"/>
            <w:r w:rsidRPr="0025087E">
              <w:t>HajjPage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AEF246" w14:textId="77777777" w:rsidR="0025087E" w:rsidRPr="0025087E" w:rsidRDefault="0025087E" w:rsidP="0025087E">
            <w:r w:rsidRPr="0025087E">
              <w:t>Body only</w:t>
            </w:r>
          </w:p>
        </w:tc>
      </w:tr>
      <w:tr w:rsidR="0025087E" w:rsidRPr="0025087E" w14:paraId="5A4E0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0D949" w14:textId="77777777" w:rsidR="0025087E" w:rsidRPr="0025087E" w:rsidRDefault="0025087E" w:rsidP="0025087E">
            <w:proofErr w:type="spellStart"/>
            <w:r w:rsidRPr="0025087E">
              <w:t>UmrahPage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DC87AE" w14:textId="77777777" w:rsidR="0025087E" w:rsidRPr="0025087E" w:rsidRDefault="0025087E" w:rsidP="0025087E">
            <w:r w:rsidRPr="0025087E">
              <w:t>Body only</w:t>
            </w:r>
          </w:p>
        </w:tc>
      </w:tr>
      <w:tr w:rsidR="0025087E" w:rsidRPr="0025087E" w14:paraId="22869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DE2A8" w14:textId="77777777" w:rsidR="0025087E" w:rsidRPr="0025087E" w:rsidRDefault="0025087E" w:rsidP="0025087E">
            <w:proofErr w:type="spellStart"/>
            <w:r w:rsidRPr="0025087E">
              <w:t>TenDaysZilHajjPage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9D3852" w14:textId="77777777" w:rsidR="0025087E" w:rsidRPr="0025087E" w:rsidRDefault="0025087E" w:rsidP="0025087E">
            <w:r w:rsidRPr="0025087E">
              <w:t>Body only</w:t>
            </w:r>
          </w:p>
        </w:tc>
      </w:tr>
    </w:tbl>
    <w:p w14:paraId="6FB028AD" w14:textId="77777777" w:rsidR="0025087E" w:rsidRDefault="0025087E"/>
    <w:sectPr w:rsidR="002508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720F2"/>
    <w:multiLevelType w:val="multilevel"/>
    <w:tmpl w:val="2C564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7F247D"/>
    <w:multiLevelType w:val="multilevel"/>
    <w:tmpl w:val="208E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7675390">
    <w:abstractNumId w:val="0"/>
  </w:num>
  <w:num w:numId="2" w16cid:durableId="6736099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D02"/>
    <w:rsid w:val="0006253E"/>
    <w:rsid w:val="00143C15"/>
    <w:rsid w:val="0025087E"/>
    <w:rsid w:val="00264DBE"/>
    <w:rsid w:val="00280D80"/>
    <w:rsid w:val="00314D02"/>
    <w:rsid w:val="00766C2A"/>
    <w:rsid w:val="007D7CAC"/>
    <w:rsid w:val="009178FF"/>
    <w:rsid w:val="009E3B84"/>
    <w:rsid w:val="00AD07F0"/>
    <w:rsid w:val="00F90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1143A"/>
  <w15:chartTrackingRefBased/>
  <w15:docId w15:val="{1807E7E8-F2B1-4C7B-8DCB-3417BE94A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D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4D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D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D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D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D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D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D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D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14D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D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D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D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D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D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D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D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D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D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D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D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D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D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D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D0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07D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07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330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Muhsina Akter</dc:creator>
  <cp:keywords/>
  <dc:description/>
  <cp:lastModifiedBy>Muhsina Akter</cp:lastModifiedBy>
  <cp:revision>2</cp:revision>
  <dcterms:created xsi:type="dcterms:W3CDTF">2026-05-21T12:00:00Z</dcterms:created>
  <dcterms:modified xsi:type="dcterms:W3CDTF">2026-05-23T12:27:00Z</dcterms:modified>
</cp:coreProperties>
</file>