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43A5AF" w14:textId="77777777" w:rsidR="00AC142B" w:rsidRDefault="00AC142B" w:rsidP="00AC142B">
      <w:r>
        <w:t>Difficulties and Interesting Observations:</w:t>
      </w:r>
    </w:p>
    <w:p w14:paraId="1637F595" w14:textId="61A7CACB" w:rsidR="00AC142B" w:rsidRDefault="00AC142B" w:rsidP="00AC142B">
      <w:r>
        <w:t xml:space="preserve">Difficulties: The main difficulty </w:t>
      </w:r>
      <w:r>
        <w:t xml:space="preserve">is </w:t>
      </w:r>
      <w:r>
        <w:t>handling missing values or incorrect data entries, especially if the dataset includes non-standardized formats or typos.</w:t>
      </w:r>
    </w:p>
    <w:p w14:paraId="7BD501C8" w14:textId="29BA35A8" w:rsidR="00AC142B" w:rsidRDefault="00AC142B" w:rsidP="00AC142B">
      <w:r>
        <w:t xml:space="preserve">Interesting Observation: One interesting observation </w:t>
      </w:r>
      <w:r>
        <w:t>is the</w:t>
      </w:r>
      <w:r>
        <w:t xml:space="preserve"> distribution of time spent on different platforms across various demographics, revealing patterns such as younger users spending more time on certain platforms compared to older users.</w:t>
      </w:r>
    </w:p>
    <w:p w14:paraId="35B25FC0" w14:textId="77777777" w:rsidR="00AC142B" w:rsidRDefault="00AC142B" w:rsidP="00AC142B">
      <w:r>
        <w:t>2. Data Fun</w:t>
      </w:r>
    </w:p>
    <w:p w14:paraId="1710199A" w14:textId="77777777" w:rsidR="00AC142B" w:rsidRDefault="00AC142B" w:rsidP="00AC142B">
      <w:r>
        <w:t>Cool Facts Discovery:</w:t>
      </w:r>
    </w:p>
    <w:p w14:paraId="6BB08D8D" w14:textId="7D1BAE96" w:rsidR="00AC142B" w:rsidRDefault="00AC142B" w:rsidP="00AC142B">
      <w:r>
        <w:t>To uncover interesting facts, we can use SQL queries to analyze the data. Here are two examples:</w:t>
      </w:r>
    </w:p>
    <w:p w14:paraId="6F334837" w14:textId="77777777" w:rsidR="00AC142B" w:rsidRPr="00AC142B" w:rsidRDefault="00AC142B" w:rsidP="00AC142B">
      <w:pPr>
        <w:rPr>
          <w:b/>
          <w:bCs/>
          <w:color w:val="4472C4" w:themeColor="accent1"/>
        </w:rPr>
      </w:pPr>
      <w:r w:rsidRPr="00AC142B">
        <w:rPr>
          <w:b/>
          <w:bCs/>
          <w:color w:val="4472C4" w:themeColor="accent1"/>
        </w:rPr>
        <w:t>Most Popular Interests:</w:t>
      </w:r>
    </w:p>
    <w:p w14:paraId="1D6658B3" w14:textId="77777777" w:rsidR="00AC142B" w:rsidRDefault="00AC142B" w:rsidP="00AC142B">
      <w:r>
        <w:t xml:space="preserve">SELECT interest, </w:t>
      </w:r>
      <w:proofErr w:type="gramStart"/>
      <w:r>
        <w:t>COUNT(</w:t>
      </w:r>
      <w:proofErr w:type="gramEnd"/>
      <w:r>
        <w:t>*) AS frequency</w:t>
      </w:r>
    </w:p>
    <w:p w14:paraId="7A658219" w14:textId="77777777" w:rsidR="00AC142B" w:rsidRDefault="00AC142B" w:rsidP="00AC142B">
      <w:r>
        <w:t xml:space="preserve">FROM </w:t>
      </w:r>
      <w:proofErr w:type="spellStart"/>
      <w:r>
        <w:t>social_media_users</w:t>
      </w:r>
      <w:proofErr w:type="spellEnd"/>
    </w:p>
    <w:p w14:paraId="233CE654" w14:textId="77777777" w:rsidR="00AC142B" w:rsidRDefault="00AC142B" w:rsidP="00AC142B">
      <w:r>
        <w:t>GROUP BY interest</w:t>
      </w:r>
    </w:p>
    <w:p w14:paraId="725CF80F" w14:textId="77777777" w:rsidR="00AC142B" w:rsidRDefault="00AC142B" w:rsidP="00AC142B">
      <w:r>
        <w:t>ORDER BY frequency DESC</w:t>
      </w:r>
    </w:p>
    <w:p w14:paraId="73A54597" w14:textId="77777777" w:rsidR="00AC142B" w:rsidRDefault="00AC142B" w:rsidP="00AC142B">
      <w:r>
        <w:t>LIMIT 5;</w:t>
      </w:r>
    </w:p>
    <w:p w14:paraId="266BB2A9" w14:textId="77777777" w:rsidR="00AC142B" w:rsidRDefault="00AC142B" w:rsidP="00AC142B">
      <w:r>
        <w:t>This query will show us the top 5 interests among social media users.</w:t>
      </w:r>
    </w:p>
    <w:p w14:paraId="0CB1BA2A" w14:textId="77777777" w:rsidR="00AC142B" w:rsidRDefault="00AC142B" w:rsidP="00AC142B"/>
    <w:p w14:paraId="193F9CA6" w14:textId="77777777" w:rsidR="00AC142B" w:rsidRPr="00AC142B" w:rsidRDefault="00AC142B" w:rsidP="00AC142B">
      <w:pPr>
        <w:rPr>
          <w:b/>
          <w:bCs/>
          <w:color w:val="4472C4" w:themeColor="accent1"/>
        </w:rPr>
      </w:pPr>
      <w:r w:rsidRPr="00AC142B">
        <w:rPr>
          <w:b/>
          <w:bCs/>
          <w:color w:val="4472C4" w:themeColor="accent1"/>
        </w:rPr>
        <w:t>Average Income Based on Profession:</w:t>
      </w:r>
    </w:p>
    <w:p w14:paraId="38695968" w14:textId="77777777" w:rsidR="00AC142B" w:rsidRDefault="00AC142B" w:rsidP="00AC142B">
      <w:r>
        <w:t xml:space="preserve">SELECT profession, </w:t>
      </w:r>
      <w:proofErr w:type="gramStart"/>
      <w:r>
        <w:t>AVG(</w:t>
      </w:r>
      <w:proofErr w:type="gramEnd"/>
      <w:r>
        <w:t xml:space="preserve">income) AS </w:t>
      </w:r>
      <w:proofErr w:type="spellStart"/>
      <w:r>
        <w:t>average_income</w:t>
      </w:r>
      <w:proofErr w:type="spellEnd"/>
    </w:p>
    <w:p w14:paraId="3C97C119" w14:textId="77777777" w:rsidR="00AC142B" w:rsidRDefault="00AC142B" w:rsidP="00AC142B">
      <w:r>
        <w:t xml:space="preserve">FROM </w:t>
      </w:r>
      <w:proofErr w:type="spellStart"/>
      <w:r>
        <w:t>social_media_users</w:t>
      </w:r>
      <w:proofErr w:type="spellEnd"/>
    </w:p>
    <w:p w14:paraId="24D7BF84" w14:textId="77777777" w:rsidR="00AC142B" w:rsidRDefault="00AC142B" w:rsidP="00AC142B">
      <w:r>
        <w:t>WHERE income IS NOT NULL</w:t>
      </w:r>
    </w:p>
    <w:p w14:paraId="03DADFDB" w14:textId="77777777" w:rsidR="00AC142B" w:rsidRDefault="00AC142B" w:rsidP="00AC142B">
      <w:r>
        <w:t>GROUP BY profession;</w:t>
      </w:r>
    </w:p>
    <w:p w14:paraId="37C75B16" w14:textId="77777777" w:rsidR="00AC142B" w:rsidRDefault="00AC142B" w:rsidP="00AC142B"/>
    <w:p w14:paraId="3257D6E8" w14:textId="77777777" w:rsidR="00AC142B" w:rsidRDefault="00AC142B" w:rsidP="00AC142B"/>
    <w:p w14:paraId="7ECA912C" w14:textId="77777777" w:rsidR="00AC142B" w:rsidRDefault="00AC142B" w:rsidP="00AC142B">
      <w:r>
        <w:t>This query calculates the average income for each profession, providing insight into salary disparities across different job titles.</w:t>
      </w:r>
    </w:p>
    <w:p w14:paraId="3C30432A" w14:textId="77777777" w:rsidR="00AC142B" w:rsidRDefault="00AC142B" w:rsidP="00AC142B"/>
    <w:p w14:paraId="28322484" w14:textId="77777777" w:rsidR="00AC142B" w:rsidRDefault="00AC142B" w:rsidP="00AC142B">
      <w:r>
        <w:t>Formulated Questions:</w:t>
      </w:r>
    </w:p>
    <w:p w14:paraId="37E7830F" w14:textId="77777777" w:rsidR="00AC142B" w:rsidRPr="00AC142B" w:rsidRDefault="00AC142B" w:rsidP="00AC142B">
      <w:pPr>
        <w:rPr>
          <w:b/>
          <w:bCs/>
          <w:color w:val="4472C4" w:themeColor="accent1"/>
        </w:rPr>
      </w:pPr>
      <w:r w:rsidRPr="00AC142B">
        <w:rPr>
          <w:b/>
          <w:bCs/>
          <w:color w:val="4472C4" w:themeColor="accent1"/>
        </w:rPr>
        <w:t>Ask Away</w:t>
      </w:r>
    </w:p>
    <w:p w14:paraId="26AFA011" w14:textId="77777777" w:rsidR="00AC142B" w:rsidRDefault="00AC142B" w:rsidP="00AC142B">
      <w:pPr>
        <w:rPr>
          <w:b/>
          <w:bCs/>
        </w:rPr>
      </w:pPr>
      <w:r w:rsidRPr="00AC142B">
        <w:rPr>
          <w:b/>
          <w:bCs/>
        </w:rPr>
        <w:lastRenderedPageBreak/>
        <w:t>What is the distribution of home ownership among urban vs. suburban users? To answer this, we can use a query like:</w:t>
      </w:r>
    </w:p>
    <w:p w14:paraId="179B995E" w14:textId="77777777" w:rsidR="00AC142B" w:rsidRPr="00AC142B" w:rsidRDefault="00AC142B" w:rsidP="00AC142B">
      <w:pPr>
        <w:rPr>
          <w:b/>
          <w:bCs/>
        </w:rPr>
      </w:pPr>
    </w:p>
    <w:p w14:paraId="3A9C63EC" w14:textId="77777777" w:rsidR="00AC142B" w:rsidRDefault="00AC142B" w:rsidP="00AC142B">
      <w:r>
        <w:t xml:space="preserve">SELECT location,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total_users</w:t>
      </w:r>
      <w:proofErr w:type="spellEnd"/>
      <w:r>
        <w:t>,</w:t>
      </w:r>
    </w:p>
    <w:p w14:paraId="1CB233F9" w14:textId="77777777" w:rsidR="00AC142B" w:rsidRDefault="00AC142B" w:rsidP="00AC142B">
      <w:r>
        <w:t xml:space="preserve">       </w:t>
      </w:r>
      <w:proofErr w:type="gramStart"/>
      <w:r>
        <w:t>SUM(</w:t>
      </w:r>
      <w:proofErr w:type="gramEnd"/>
      <w:r>
        <w:t xml:space="preserve">CASE WHEN </w:t>
      </w:r>
      <w:proofErr w:type="spellStart"/>
      <w:r>
        <w:t>isHomeOwner</w:t>
      </w:r>
      <w:proofErr w:type="spellEnd"/>
      <w:r>
        <w:t xml:space="preserve"> = TRUE THEN 1 ELSE 0 END) AS homeowners</w:t>
      </w:r>
    </w:p>
    <w:p w14:paraId="7B8085C2" w14:textId="77777777" w:rsidR="00AC142B" w:rsidRDefault="00AC142B" w:rsidP="00AC142B">
      <w:r>
        <w:t xml:space="preserve">FROM </w:t>
      </w:r>
      <w:proofErr w:type="spellStart"/>
      <w:r>
        <w:t>social_media_users</w:t>
      </w:r>
      <w:proofErr w:type="spellEnd"/>
    </w:p>
    <w:p w14:paraId="0C986D6C" w14:textId="77777777" w:rsidR="00AC142B" w:rsidRDefault="00AC142B" w:rsidP="00AC142B">
      <w:r>
        <w:t>WHERE location IN ('Urban', '</w:t>
      </w:r>
      <w:proofErr w:type="spellStart"/>
      <w:r>
        <w:t>Sub_Urban</w:t>
      </w:r>
      <w:proofErr w:type="spellEnd"/>
      <w:r>
        <w:t>')</w:t>
      </w:r>
    </w:p>
    <w:p w14:paraId="4EAA8B25" w14:textId="77777777" w:rsidR="00AC142B" w:rsidRDefault="00AC142B" w:rsidP="00AC142B">
      <w:r>
        <w:t>GROUP BY location;</w:t>
      </w:r>
    </w:p>
    <w:p w14:paraId="7E0F6F35" w14:textId="77777777" w:rsidR="00AC142B" w:rsidRDefault="00AC142B" w:rsidP="00AC142B"/>
    <w:p w14:paraId="7FA8EC25" w14:textId="77777777" w:rsidR="00AC142B" w:rsidRDefault="00AC142B" w:rsidP="00AC142B">
      <w:r>
        <w:t>This will give us the count of users and the number of homeowners in both urban and suburban locations.</w:t>
      </w:r>
    </w:p>
    <w:p w14:paraId="0E784241" w14:textId="77777777" w:rsidR="00AC142B" w:rsidRDefault="00AC142B" w:rsidP="00AC142B"/>
    <w:p w14:paraId="36926000" w14:textId="77777777" w:rsidR="00AC142B" w:rsidRDefault="00AC142B" w:rsidP="00AC142B">
      <w:pPr>
        <w:rPr>
          <w:b/>
          <w:bCs/>
          <w:color w:val="4472C4" w:themeColor="accent1"/>
        </w:rPr>
      </w:pPr>
      <w:r w:rsidRPr="00AC142B">
        <w:rPr>
          <w:b/>
          <w:bCs/>
          <w:color w:val="4472C4" w:themeColor="accent1"/>
        </w:rPr>
        <w:t>How does the platform preference vary between male and female users? We can explore this with:</w:t>
      </w:r>
    </w:p>
    <w:p w14:paraId="3CA558DB" w14:textId="77777777" w:rsidR="00AC142B" w:rsidRPr="00AC142B" w:rsidRDefault="00AC142B" w:rsidP="00AC142B">
      <w:pPr>
        <w:rPr>
          <w:b/>
          <w:bCs/>
          <w:color w:val="4472C4" w:themeColor="accent1"/>
        </w:rPr>
      </w:pPr>
    </w:p>
    <w:p w14:paraId="2879B62B" w14:textId="77777777" w:rsidR="00AC142B" w:rsidRDefault="00AC142B" w:rsidP="00AC142B">
      <w:r>
        <w:t xml:space="preserve">SELECT gender, platform,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user_count</w:t>
      </w:r>
      <w:proofErr w:type="spellEnd"/>
    </w:p>
    <w:p w14:paraId="604E651D" w14:textId="77777777" w:rsidR="00AC142B" w:rsidRDefault="00AC142B" w:rsidP="00AC142B">
      <w:r>
        <w:t xml:space="preserve">FROM </w:t>
      </w:r>
      <w:proofErr w:type="spellStart"/>
      <w:r>
        <w:t>social_media_users</w:t>
      </w:r>
      <w:proofErr w:type="spellEnd"/>
    </w:p>
    <w:p w14:paraId="3A89ED0A" w14:textId="77777777" w:rsidR="00AC142B" w:rsidRDefault="00AC142B" w:rsidP="00AC142B">
      <w:r>
        <w:t>GROUP BY gender, platform</w:t>
      </w:r>
    </w:p>
    <w:p w14:paraId="58577ADD" w14:textId="77777777" w:rsidR="00AC142B" w:rsidRDefault="00AC142B" w:rsidP="00AC142B">
      <w:r>
        <w:t xml:space="preserve">ORDER BY </w:t>
      </w:r>
      <w:proofErr w:type="spellStart"/>
      <w:r>
        <w:t>user_count</w:t>
      </w:r>
      <w:proofErr w:type="spellEnd"/>
      <w:r>
        <w:t xml:space="preserve"> DESC;</w:t>
      </w:r>
    </w:p>
    <w:p w14:paraId="19BFB327" w14:textId="77777777" w:rsidR="00AC142B" w:rsidRDefault="00AC142B" w:rsidP="00AC142B"/>
    <w:p w14:paraId="149F6445" w14:textId="2F114F25" w:rsidR="000B4B2A" w:rsidRDefault="00AC142B" w:rsidP="00AC142B">
      <w:r>
        <w:t>This query helps identify which platforms are more popular among males and females.</w:t>
      </w:r>
    </w:p>
    <w:sectPr w:rsidR="000B4B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42B"/>
    <w:rsid w:val="000B4B2A"/>
    <w:rsid w:val="004408ED"/>
    <w:rsid w:val="00AC142B"/>
    <w:rsid w:val="00B72815"/>
    <w:rsid w:val="00B971F7"/>
    <w:rsid w:val="00F03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B0B1D"/>
  <w15:chartTrackingRefBased/>
  <w15:docId w15:val="{8BCA30B6-97F9-47DF-A426-C9AC0BE1D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08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408E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08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408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273</Words>
  <Characters>1562</Characters>
  <Application>Microsoft Office Word</Application>
  <DocSecurity>0</DocSecurity>
  <Lines>13</Lines>
  <Paragraphs>3</Paragraphs>
  <ScaleCrop>false</ScaleCrop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</dc:creator>
  <cp:keywords/>
  <dc:description/>
  <cp:lastModifiedBy>Harry</cp:lastModifiedBy>
  <cp:revision>1</cp:revision>
  <dcterms:created xsi:type="dcterms:W3CDTF">2024-06-15T09:39:00Z</dcterms:created>
  <dcterms:modified xsi:type="dcterms:W3CDTF">2024-06-15T09:43:00Z</dcterms:modified>
</cp:coreProperties>
</file>