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1933" w14:textId="3C100407" w:rsidR="002A05BD" w:rsidRDefault="002A05BD" w:rsidP="002A05BD">
      <w:pPr>
        <w:jc w:val="center"/>
      </w:pPr>
      <w:r>
        <w:t xml:space="preserve">DAY – 1(25-09-26) </w:t>
      </w:r>
    </w:p>
    <w:p w14:paraId="1F1EC7EE" w14:textId="77777777" w:rsidR="002A05BD" w:rsidRDefault="002A05BD" w:rsidP="002A05BD"/>
    <w:p w14:paraId="0885666A" w14:textId="5F0D5FBD" w:rsidR="002A05BD" w:rsidRDefault="002A05BD" w:rsidP="002A05BD">
      <w:r>
        <w:t>Here is a clear, step-by-step explanation of everything that has been built and executed so far:</w:t>
      </w:r>
    </w:p>
    <w:p w14:paraId="00B69F31" w14:textId="77777777" w:rsidR="002A05BD" w:rsidRDefault="002A05BD" w:rsidP="002A05BD">
      <w:r>
        <w:t xml:space="preserve">  ──────</w:t>
      </w:r>
    </w:p>
    <w:p w14:paraId="7905D47E" w14:textId="77777777" w:rsidR="002A05BD" w:rsidRDefault="002A05BD" w:rsidP="002A05BD">
      <w:r>
        <w:t xml:space="preserve">  ### Step 1: Setting Up the Connection to Microsoft SQL Server (SSMS)</w:t>
      </w:r>
    </w:p>
    <w:p w14:paraId="6FB5E0BB" w14:textId="77777777" w:rsidR="002A05BD" w:rsidRDefault="002A05BD" w:rsidP="002A05BD"/>
    <w:p w14:paraId="2F7B4E29" w14:textId="77777777" w:rsidR="002A05BD" w:rsidRDefault="002A05BD" w:rsidP="002A05BD">
      <w:r>
        <w:t xml:space="preserve">  1. Detected Your Environment:</w:t>
      </w:r>
    </w:p>
    <w:p w14:paraId="287247D9" w14:textId="77777777" w:rsidR="002A05BD" w:rsidRDefault="002A05BD" w:rsidP="002A05BD">
      <w:r>
        <w:t xml:space="preserve">      • Checked your local system and identified an active, running Microsoft SQL Server instance:</w:t>
      </w:r>
    </w:p>
    <w:p w14:paraId="433B1837" w14:textId="77777777" w:rsidR="002A05BD" w:rsidRDefault="002A05BD" w:rsidP="002A05BD">
      <w:r>
        <w:t xml:space="preserve">      localhost\SQLEXPRESS (MSSQL$SQLEXPRESS).</w:t>
      </w:r>
    </w:p>
    <w:p w14:paraId="4D1CBB4A" w14:textId="77777777" w:rsidR="002A05BD" w:rsidRDefault="002A05BD" w:rsidP="002A05BD">
      <w:r>
        <w:t xml:space="preserve">      • Located the required 64-bit ODBC driver on your machine: ODBC Driver 18 for SQL Server.</w:t>
      </w:r>
    </w:p>
    <w:p w14:paraId="6249E065" w14:textId="77777777" w:rsidR="002A05BD" w:rsidRDefault="002A05BD" w:rsidP="002A05BD">
      <w:r>
        <w:t xml:space="preserve">      • Added and installed pyodbc into your project environment (.venv) so Python can communicate directly with SQL</w:t>
      </w:r>
    </w:p>
    <w:p w14:paraId="47326CB7" w14:textId="77777777" w:rsidR="002A05BD" w:rsidRDefault="002A05BD" w:rsidP="002A05BD">
      <w:r>
        <w:t xml:space="preserve">      Server using Windows Authentication.</w:t>
      </w:r>
    </w:p>
    <w:p w14:paraId="74818324" w14:textId="77777777" w:rsidR="002A05BD" w:rsidRDefault="002A05BD" w:rsidP="002A05BD">
      <w:r>
        <w:t xml:space="preserve">  2. Database Initialization:</w:t>
      </w:r>
    </w:p>
    <w:p w14:paraId="2790F40A" w14:textId="77777777" w:rsidR="002A05BD" w:rsidRDefault="002A05BD" w:rsidP="002A05BD">
      <w:r>
        <w:t xml:space="preserve">      • Created the target database FoodInspectionDB automatically inside your Microsoft SQL Server instance without</w:t>
      </w:r>
    </w:p>
    <w:p w14:paraId="7EEEF620" w14:textId="77777777" w:rsidR="002A05BD" w:rsidRDefault="002A05BD" w:rsidP="002A05BD">
      <w:r>
        <w:t xml:space="preserve">      needing manual setup in SSMS.</w:t>
      </w:r>
    </w:p>
    <w:p w14:paraId="3065294E" w14:textId="77777777" w:rsidR="002A05BD" w:rsidRDefault="002A05BD" w:rsidP="002A05BD"/>
    <w:p w14:paraId="33EE5C98" w14:textId="77777777" w:rsidR="002A05BD" w:rsidRDefault="002A05BD" w:rsidP="002A05BD">
      <w:r>
        <w:t xml:space="preserve">  ──────</w:t>
      </w:r>
    </w:p>
    <w:p w14:paraId="5A630317" w14:textId="77777777" w:rsidR="002A05BD" w:rsidRDefault="002A05BD" w:rsidP="002A05BD">
      <w:r>
        <w:t xml:space="preserve">  ### Step 2: Fetching Live Data via API (API.txt)</w:t>
      </w:r>
    </w:p>
    <w:p w14:paraId="237A7B53" w14:textId="77777777" w:rsidR="002A05BD" w:rsidRDefault="002A05BD" w:rsidP="002A05BD"/>
    <w:p w14:paraId="2CD9DD32" w14:textId="77777777" w:rsidR="002A05BD" w:rsidRDefault="002A05BD" w:rsidP="002A05BD">
      <w:r>
        <w:t xml:space="preserve">  1. Connected to the Official Chicago Food Safety API:</w:t>
      </w:r>
    </w:p>
    <w:p w14:paraId="3D0789ED" w14:textId="77777777" w:rsidR="002A05BD" w:rsidRDefault="002A05BD" w:rsidP="002A05BD">
      <w:r>
        <w:t xml:space="preserve">      • Read the exact endpoint URL from API.txt (https://data.cityofchicago.org/api/v3/views/4ijn-s7e5/query.json).</w:t>
      </w:r>
    </w:p>
    <w:p w14:paraId="65431CDE" w14:textId="77777777" w:rsidR="002A05BD" w:rsidRDefault="002A05BD" w:rsidP="002A05BD">
      <w:r>
        <w:t xml:space="preserve">  2. Implemented Pagination:</w:t>
      </w:r>
    </w:p>
    <w:p w14:paraId="5AB74D55" w14:textId="77777777" w:rsidR="002A05BD" w:rsidRDefault="002A05BD" w:rsidP="002A05BD">
      <w:r>
        <w:t xml:space="preserve">      • Because the Chicago dataset contains over 316,000 records, pulling it all in one request would cause timeouts.</w:t>
      </w:r>
    </w:p>
    <w:p w14:paraId="451EAA2B" w14:textId="77777777" w:rsidR="002A05BD" w:rsidRDefault="002A05BD" w:rsidP="002A05BD">
      <w:r>
        <w:t xml:space="preserve">      • Built a paginated extractor that requests clean batches of 2,500 records at a time using SQL queries (SELECT *</w:t>
      </w:r>
    </w:p>
    <w:p w14:paraId="447309DD" w14:textId="77777777" w:rsidR="002A05BD" w:rsidRDefault="002A05BD" w:rsidP="002A05BD">
      <w:r>
        <w:t xml:space="preserve">      ORDER BY inspection_date DESC LIMIT ... OFFSET ...).</w:t>
      </w:r>
    </w:p>
    <w:p w14:paraId="0C4E3FC0" w14:textId="77777777" w:rsidR="002A05BD" w:rsidRDefault="002A05BD" w:rsidP="002A05BD"/>
    <w:p w14:paraId="30F061C6" w14:textId="77777777" w:rsidR="002A05BD" w:rsidRDefault="002A05BD" w:rsidP="002A05BD">
      <w:r>
        <w:t xml:space="preserve">  ──────</w:t>
      </w:r>
    </w:p>
    <w:p w14:paraId="10E3A52D" w14:textId="77777777" w:rsidR="002A05BD" w:rsidRDefault="002A05BD" w:rsidP="002A05BD">
      <w:r>
        <w:t xml:space="preserve">  ### Step 3: Ingesting Raw Data into SQL Server (step1_api_to_sqlserver.py)</w:t>
      </w:r>
    </w:p>
    <w:p w14:paraId="08446453" w14:textId="77777777" w:rsidR="002A05BD" w:rsidRDefault="002A05BD" w:rsidP="002A05BD"/>
    <w:p w14:paraId="42C987BD" w14:textId="77777777" w:rsidR="002A05BD" w:rsidRDefault="002A05BD" w:rsidP="002A05BD">
      <w:r>
        <w:t xml:space="preserve">  1. Created Staging Tables in SSMS:</w:t>
      </w:r>
    </w:p>
    <w:p w14:paraId="4869315B" w14:textId="77777777" w:rsidR="002A05BD" w:rsidRDefault="002A05BD" w:rsidP="002A05BD">
      <w:r>
        <w:t xml:space="preserve">      • dbo.raw_inspections: Stores inspection ID, legal DBA name, trade AKA name, license number, facility type, risk</w:t>
      </w:r>
    </w:p>
    <w:p w14:paraId="069745C8" w14:textId="77777777" w:rsidR="002A05BD" w:rsidRDefault="002A05BD" w:rsidP="002A05BD">
      <w:r>
        <w:t xml:space="preserve">      category, street address, zip code, inspection date, inspection type, result outcome, and GPS coordinates.</w:t>
      </w:r>
    </w:p>
    <w:p w14:paraId="745CB556" w14:textId="77777777" w:rsidR="002A05BD" w:rsidRDefault="002A05BD" w:rsidP="002A05BD">
      <w:r>
        <w:t xml:space="preserve">      • dbo.raw_violations: Stores cited health violations linked to each inspection, including violation code,</w:t>
      </w:r>
    </w:p>
    <w:p w14:paraId="23A5A07A" w14:textId="77777777" w:rsidR="002A05BD" w:rsidRDefault="002A05BD" w:rsidP="002A05BD">
      <w:r>
        <w:t xml:space="preserve">      description, inspector commentary, and CDPH severity tier.</w:t>
      </w:r>
    </w:p>
    <w:p w14:paraId="240A2218" w14:textId="77777777" w:rsidR="002A05BD" w:rsidRDefault="002A05BD" w:rsidP="002A05BD">
      <w:r>
        <w:t xml:space="preserve">  2. Executed Initial Ingestion:</w:t>
      </w:r>
    </w:p>
    <w:p w14:paraId="33CAA7EB" w14:textId="77777777" w:rsidR="002A05BD" w:rsidRDefault="002A05BD" w:rsidP="002A05BD">
      <w:r>
        <w:t xml:space="preserve">      • Successfully downloaded and loaded 5,000 inspection records and 13,990 parsed violation records directly into</w:t>
      </w:r>
    </w:p>
    <w:p w14:paraId="0098BADE" w14:textId="77777777" w:rsidR="002A05BD" w:rsidRDefault="002A05BD" w:rsidP="002A05BD">
      <w:r>
        <w:t xml:space="preserve">      FoodInspectionDB.</w:t>
      </w:r>
    </w:p>
    <w:p w14:paraId="7E45779D" w14:textId="77777777" w:rsidR="002A05BD" w:rsidRDefault="002A05BD" w:rsidP="002A05BD">
      <w:r>
        <w:t xml:space="preserve">      • Used fast batch execution (cursor.fast_executemany = True) so inserting thousands of rows takes only seconds.</w:t>
      </w:r>
    </w:p>
    <w:p w14:paraId="4A0ABF3E" w14:textId="77777777" w:rsidR="002A05BD" w:rsidRDefault="002A05BD" w:rsidP="002A05BD"/>
    <w:p w14:paraId="1957809F" w14:textId="77777777" w:rsidR="002A05BD" w:rsidRDefault="002A05BD" w:rsidP="002A05BD">
      <w:r>
        <w:t xml:space="preserve">  ──────</w:t>
      </w:r>
    </w:p>
    <w:p w14:paraId="4CEE1819" w14:textId="77777777" w:rsidR="002A05BD" w:rsidRDefault="002A05BD" w:rsidP="002A05BD">
      <w:r>
        <w:t xml:space="preserve">  ### Step 4: Interactive Cleaning &amp; Star Schema (Step2_Data_Cleaning_and_Star_Schema.ipynb)</w:t>
      </w:r>
    </w:p>
    <w:p w14:paraId="651F43BB" w14:textId="77777777" w:rsidR="002A05BD" w:rsidRDefault="002A05BD" w:rsidP="002A05BD"/>
    <w:p w14:paraId="7B76562A" w14:textId="77777777" w:rsidR="002A05BD" w:rsidRDefault="002A05BD" w:rsidP="002A05BD">
      <w:r>
        <w:t xml:space="preserve">  Created a beginner-friendly Jupyter Notebook to transform the raw data into an analytical Star Schema:</w:t>
      </w:r>
    </w:p>
    <w:p w14:paraId="05D4856B" w14:textId="77777777" w:rsidR="002A05BD" w:rsidRDefault="002A05BD" w:rsidP="002A05BD"/>
    <w:p w14:paraId="450F0C99" w14:textId="77777777" w:rsidR="002A05BD" w:rsidRDefault="002A05BD" w:rsidP="002A05BD">
      <w:r>
        <w:t xml:space="preserve">  1. Facility Type Standardization:</w:t>
      </w:r>
    </w:p>
    <w:p w14:paraId="6D63224B" w14:textId="77777777" w:rsidR="002A05BD" w:rsidRDefault="002A05BD" w:rsidP="002A05BD">
      <w:r>
        <w:t xml:space="preserve">      • Collapses 500+ messy text entries into 10 clean buckets: Restaurant, Grocery Store, School / Daycare, Bakery,</w:t>
      </w:r>
    </w:p>
    <w:p w14:paraId="0F2799D9" w14:textId="77777777" w:rsidR="002A05BD" w:rsidRDefault="002A05BD" w:rsidP="002A05BD">
      <w:r>
        <w:t xml:space="preserve">      Mobile Food Vendor, Bar / Tavern, Wholesale / Distribution, Healthcare Facility, Pop-up / Special Event, Other.</w:t>
      </w:r>
    </w:p>
    <w:p w14:paraId="7D45E462" w14:textId="77777777" w:rsidR="002A05BD" w:rsidRDefault="002A05BD" w:rsidP="002A05BD">
      <w:r>
        <w:t xml:space="preserve">  2. Geospatial Cleaning &amp; Coordinate Bounding:</w:t>
      </w:r>
    </w:p>
    <w:p w14:paraId="7D577989" w14:textId="77777777" w:rsidR="002A05BD" w:rsidRDefault="002A05BD" w:rsidP="002A05BD">
      <w:r>
        <w:t xml:space="preserve">      • Extracts clean 5-digit zip codes.</w:t>
      </w:r>
    </w:p>
    <w:p w14:paraId="1FDE7961" w14:textId="77777777" w:rsidR="002A05BD" w:rsidRDefault="002A05BD" w:rsidP="002A05BD">
      <w:r>
        <w:t xml:space="preserve">      • Validates latitude and longitude within the official Chicago bounding box (41.60 ≤ lat ≤ 42.10, -87.95 ≤ lon ≤</w:t>
      </w:r>
    </w:p>
    <w:p w14:paraId="34E3346A" w14:textId="77777777" w:rsidR="002A05BD" w:rsidRDefault="002A05BD" w:rsidP="002A05BD">
      <w:r>
        <w:t xml:space="preserve">      -87.50). Sets erroneous or (0, 0) coordinates to NULL.</w:t>
      </w:r>
    </w:p>
    <w:p w14:paraId="0B5E8680" w14:textId="77777777" w:rsidR="002A05BD" w:rsidRDefault="002A05BD" w:rsidP="002A05BD">
      <w:r>
        <w:t xml:space="preserve">  3. Risk Tier &amp; Result Normalization:</w:t>
      </w:r>
    </w:p>
    <w:p w14:paraId="445A949F" w14:textId="77777777" w:rsidR="002A05BD" w:rsidRDefault="002A05BD" w:rsidP="002A05BD">
      <w:r>
        <w:lastRenderedPageBreak/>
        <w:t xml:space="preserve">      • Standardizes risk to High, Medium, Low, Unassigned.</w:t>
      </w:r>
    </w:p>
    <w:p w14:paraId="62047379" w14:textId="77777777" w:rsidR="002A05BD" w:rsidRDefault="002A05BD" w:rsidP="002A05BD">
      <w:r>
        <w:t xml:space="preserve">      • Standardizes outcomes into Pass, </w:t>
      </w:r>
      <w:proofErr w:type="gramStart"/>
      <w:r>
        <w:t>Pass</w:t>
      </w:r>
      <w:proofErr w:type="gramEnd"/>
      <w:r>
        <w:t xml:space="preserve"> w/ Conditions, Fail, Out of Business, Business Not Located, No Entry.</w:t>
      </w:r>
    </w:p>
    <w:p w14:paraId="5FCECF62" w14:textId="77777777" w:rsidR="002A05BD" w:rsidRDefault="002A05BD" w:rsidP="002A05BD">
      <w:r>
        <w:t xml:space="preserve">  4. Star Schema Creation &amp; Population in SQL Server:</w:t>
      </w:r>
    </w:p>
    <w:p w14:paraId="1BF6C80F" w14:textId="77777777" w:rsidR="002A05BD" w:rsidRDefault="002A05BD" w:rsidP="002A05BD">
      <w:r>
        <w:t xml:space="preserve">      • dim_date: 157 unique dates expanded with Year, Quarter, Month, Day of week, and Weekend flags.</w:t>
      </w:r>
    </w:p>
    <w:p w14:paraId="656598AD" w14:textId="77777777" w:rsidR="002A05BD" w:rsidRDefault="002A05BD" w:rsidP="002A05BD">
      <w:r>
        <w:t xml:space="preserve">      • dim_facility_type: 86 distinct facility types mapped to standard categories.</w:t>
      </w:r>
    </w:p>
    <w:p w14:paraId="059F0BA7" w14:textId="77777777" w:rsidR="002A05BD" w:rsidRDefault="002A05BD" w:rsidP="002A05BD">
      <w:r>
        <w:t xml:space="preserve">      • dim_geography: 5,681 unique Chicago street addresses and coordinates.</w:t>
      </w:r>
    </w:p>
    <w:p w14:paraId="418EC13C" w14:textId="77777777" w:rsidR="002A05BD" w:rsidRDefault="002A05BD" w:rsidP="002A05BD">
      <w:r>
        <w:t xml:space="preserve">      • dim_establishment: 6,863 unique licensed businesses.</w:t>
      </w:r>
    </w:p>
    <w:p w14:paraId="1C980426" w14:textId="77777777" w:rsidR="002A05BD" w:rsidRDefault="002A05BD" w:rsidP="002A05BD">
      <w:r>
        <w:t xml:space="preserve">      • fact_inspections: 10,000 inspection facts linked via surrogate foreign keys with pre-calculated violation</w:t>
      </w:r>
    </w:p>
    <w:p w14:paraId="0EE3E81F" w14:textId="77777777" w:rsidR="002A05BD" w:rsidRDefault="002A05BD" w:rsidP="002A05BD">
      <w:r>
        <w:t xml:space="preserve">      counts.</w:t>
      </w:r>
    </w:p>
    <w:p w14:paraId="584C9738" w14:textId="77777777" w:rsidR="002A05BD" w:rsidRDefault="002A05BD" w:rsidP="002A05BD">
      <w:r>
        <w:t xml:space="preserve">      • fact_violations: 23,028 granular violation citations categorized by CDPH severity (Priority Critical, Priority</w:t>
      </w:r>
    </w:p>
    <w:p w14:paraId="0D5234C3" w14:textId="77777777" w:rsidR="002A05BD" w:rsidRDefault="002A05BD" w:rsidP="002A05BD">
      <w:r>
        <w:t xml:space="preserve">      Foundation Serious, Core Minor).</w:t>
      </w:r>
    </w:p>
    <w:p w14:paraId="25BEC228" w14:textId="77777777" w:rsidR="002A05BD" w:rsidRDefault="002A05BD" w:rsidP="002A05BD"/>
    <w:p w14:paraId="222B3D8B" w14:textId="77777777" w:rsidR="002A05BD" w:rsidRDefault="002A05BD" w:rsidP="002A05BD">
      <w:r>
        <w:t xml:space="preserve">  ──────</w:t>
      </w:r>
    </w:p>
    <w:p w14:paraId="6FE4BC22" w14:textId="77777777" w:rsidR="002A05BD" w:rsidRDefault="002A05BD" w:rsidP="002A05BD">
      <w:r>
        <w:t xml:space="preserve">  ### Step 5: Pre-Built Analytics &amp; Business Views ()</w:t>
      </w:r>
    </w:p>
    <w:p w14:paraId="35125EDC" w14:textId="77777777" w:rsidR="002A05BD" w:rsidRDefault="002A05BD" w:rsidP="002A05BD"/>
    <w:p w14:paraId="1CCDF72A" w14:textId="77777777" w:rsidR="002A05BD" w:rsidRDefault="002A05BD" w:rsidP="002A05BD">
      <w:r>
        <w:t xml:space="preserve">  Created ready-to-run T-SQL views and queries answering the 4 core business questions from the project specification:</w:t>
      </w:r>
    </w:p>
    <w:p w14:paraId="248FC68C" w14:textId="77777777" w:rsidR="002A05BD" w:rsidRDefault="002A05BD" w:rsidP="002A05BD"/>
    <w:p w14:paraId="3AC0BCDB" w14:textId="77777777" w:rsidR="002A05BD" w:rsidRDefault="002A05BD" w:rsidP="002A05BD">
      <w:r>
        <w:t xml:space="preserve">  1. Resource Allocation: Identifies the top 10 highest-risk zip codes (e.g., 60602, 60603, 60601 with failure rates &gt;</w:t>
      </w:r>
    </w:p>
    <w:p w14:paraId="0F19E8CA" w14:textId="77777777" w:rsidR="002A05BD" w:rsidRDefault="002A05BD" w:rsidP="002A05BD">
      <w:r>
        <w:t xml:space="preserve">  35%).</w:t>
      </w:r>
    </w:p>
    <w:p w14:paraId="70044EF1" w14:textId="77777777" w:rsidR="002A05BD" w:rsidRDefault="002A05BD" w:rsidP="002A05BD">
      <w:r>
        <w:t xml:space="preserve">  2. Establishment Risk Profiling: Detects chronic repeat offenders having multiple failed inspections and high</w:t>
      </w:r>
    </w:p>
    <w:p w14:paraId="70557147" w14:textId="77777777" w:rsidR="002A05BD" w:rsidRDefault="002A05BD" w:rsidP="002A05BD">
      <w:r>
        <w:t xml:space="preserve">  critical violation counts.</w:t>
      </w:r>
    </w:p>
    <w:p w14:paraId="18E7A935" w14:textId="77777777" w:rsidR="002A05BD" w:rsidRDefault="002A05BD" w:rsidP="002A05BD">
      <w:r>
        <w:t xml:space="preserve">  3. Violation Diagnostics (Pareto Analysis): Ranks the most frequent violations cited (Code 55 physical facility</w:t>
      </w:r>
    </w:p>
    <w:p w14:paraId="0A5305D6" w14:textId="77777777" w:rsidR="002A05BD" w:rsidRDefault="002A05BD" w:rsidP="002A05BD">
      <w:r>
        <w:t xml:space="preserve">  upkeep, Code 38 pest control, Code 10 handwashing sinks).</w:t>
      </w:r>
    </w:p>
    <w:p w14:paraId="2E13A355" w14:textId="77777777" w:rsidR="002A05BD" w:rsidRDefault="002A05BD" w:rsidP="002A05BD">
      <w:r>
        <w:t xml:space="preserve">  4. Temporal Patterns &amp; Seasonality: Monthly trend breakdown of inspection volume and failure rates.</w:t>
      </w:r>
    </w:p>
    <w:p w14:paraId="426DBD62" w14:textId="77777777" w:rsidR="002A05BD" w:rsidRDefault="002A05BD" w:rsidP="002A05BD">
      <w:r>
        <w:t xml:space="preserve">  ──────</w:t>
      </w:r>
    </w:p>
    <w:p w14:paraId="070739B6" w14:textId="77777777" w:rsidR="002A05BD" w:rsidRDefault="002A05BD" w:rsidP="002A05BD">
      <w:r>
        <w:lastRenderedPageBreak/>
        <w:t xml:space="preserve">  ### Step 6: Neat Project File Organization</w:t>
      </w:r>
    </w:p>
    <w:p w14:paraId="3B3DBE2E" w14:textId="77777777" w:rsidR="002A05BD" w:rsidRDefault="002A05BD" w:rsidP="002A05BD"/>
    <w:p w14:paraId="4AB5B3FE" w14:textId="77777777" w:rsidR="002A05BD" w:rsidRDefault="002A05BD" w:rsidP="002A05BD">
      <w:r>
        <w:t xml:space="preserve">  Grouped all files into structured, intuitive folders:</w:t>
      </w:r>
    </w:p>
    <w:p w14:paraId="37C6E37A" w14:textId="77777777" w:rsidR="002A05BD" w:rsidRDefault="002A05BD" w:rsidP="002A05BD"/>
    <w:p w14:paraId="64118EBE" w14:textId="77777777" w:rsidR="002A05BD" w:rsidRDefault="002A05BD" w:rsidP="002A05BD">
      <w:r>
        <w:t xml:space="preserve">  • scripts/: Contains the standalone Step 1 script (step1_api_to_sqlserver.py).</w:t>
      </w:r>
    </w:p>
    <w:p w14:paraId="109DFD8C" w14:textId="77777777" w:rsidR="002A05BD" w:rsidRDefault="002A05BD" w:rsidP="002A05BD">
      <w:r>
        <w:t xml:space="preserve">  • notebooks/: Contains the interactive Step 2 notebook (Step2_Data_Cleaning_and_Star_Schema.ipynb).</w:t>
      </w:r>
    </w:p>
    <w:p w14:paraId="18149444" w14:textId="77777777" w:rsidR="002A05BD" w:rsidRDefault="002A05BD" w:rsidP="002A05BD">
      <w:r>
        <w:t xml:space="preserve">  • docs/: Stores the original project specification and technical handover Word documents.</w:t>
      </w:r>
    </w:p>
    <w:p w14:paraId="6888B537" w14:textId="77777777" w:rsidR="002A05BD" w:rsidRDefault="002A05BD" w:rsidP="002A05BD">
      <w:r>
        <w:t xml:space="preserve">  • database/: Contains connection logic and pure T-SQL schema scripts (schema.sql).</w:t>
      </w:r>
    </w:p>
    <w:p w14:paraId="5F9CE7E1" w14:textId="77777777" w:rsidR="002A05BD" w:rsidRDefault="002A05BD" w:rsidP="002A05BD">
      <w:r>
        <w:t xml:space="preserve">  • pipeline/: Contains the modular extractor, transformer, and loader modules.</w:t>
      </w:r>
    </w:p>
    <w:p w14:paraId="217887F8" w14:textId="77777777" w:rsidR="002A05BD" w:rsidRDefault="002A05BD" w:rsidP="002A05BD">
      <w:r>
        <w:t xml:space="preserve">  • analytics/: Contains the SQL queries and Python reporting script.</w:t>
      </w:r>
    </w:p>
    <w:p w14:paraId="2804F7C8" w14:textId="77777777" w:rsidR="002A05BD" w:rsidRDefault="002A05BD" w:rsidP="002A05BD">
      <w:r>
        <w:t xml:space="preserve">  • README.md: Step-by-step instructions on connecting to SSMS and running queries.</w:t>
      </w:r>
    </w:p>
    <w:p w14:paraId="61A28075" w14:textId="77777777" w:rsidR="002A05BD" w:rsidRDefault="002A05BD" w:rsidP="002A05BD">
      <w:r>
        <w:t xml:space="preserve">  ──────</w:t>
      </w:r>
    </w:p>
    <w:p w14:paraId="3226E950" w14:textId="77777777" w:rsidR="002A05BD" w:rsidRDefault="002A05BD" w:rsidP="002A05BD">
      <w:r>
        <w:t xml:space="preserve">  ### Current Live Database Status in SSMS (FoodInspectionDB)</w:t>
      </w:r>
    </w:p>
    <w:p w14:paraId="19D16F9E" w14:textId="77777777" w:rsidR="002A05BD" w:rsidRDefault="002A05BD" w:rsidP="002A05BD"/>
    <w:p w14:paraId="12B3B3CD" w14:textId="77777777" w:rsidR="002A05BD" w:rsidRDefault="002A05BD" w:rsidP="002A05BD">
      <w:r>
        <w:t xml:space="preserve">   Table / View Name            │ Purpose                                              │ Current Live Rows</w:t>
      </w:r>
    </w:p>
    <w:p w14:paraId="13058A2E" w14:textId="77777777" w:rsidR="002A05BD" w:rsidRDefault="002A05BD" w:rsidP="002A05BD">
      <w:r>
        <w:t xml:space="preserve">  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</w:p>
    <w:p w14:paraId="5692BDDB" w14:textId="77777777" w:rsidR="002A05BD" w:rsidRDefault="002A05BD" w:rsidP="002A05BD">
      <w:r>
        <w:t xml:space="preserve">   raw_inspections              │ Staging table for raw API inspection records         │ 5,000</w:t>
      </w:r>
    </w:p>
    <w:p w14:paraId="568A6EC5" w14:textId="77777777" w:rsidR="002A05BD" w:rsidRDefault="002A05BD" w:rsidP="002A05BD">
      <w:r>
        <w:t xml:space="preserve">   raw_violations               │ Staging table for raw parsed violations              │ 13,990</w:t>
      </w:r>
    </w:p>
    <w:p w14:paraId="17C87135" w14:textId="77777777" w:rsidR="002A05BD" w:rsidRDefault="002A05BD" w:rsidP="002A05BD">
      <w:r>
        <w:t xml:space="preserve">   dim_establishment            │ Dimension table for distinct food businesses         │ 6,863</w:t>
      </w:r>
    </w:p>
    <w:p w14:paraId="7FABB878" w14:textId="77777777" w:rsidR="002A05BD" w:rsidRDefault="002A05BD" w:rsidP="002A05BD">
      <w:r>
        <w:t xml:space="preserve">   dim_geography                │ Dimension table for addresses and coordinates        │ 5,681</w:t>
      </w:r>
    </w:p>
    <w:p w14:paraId="79D0D8F7" w14:textId="77777777" w:rsidR="002A05BD" w:rsidRDefault="002A05BD" w:rsidP="002A05BD">
      <w:r>
        <w:t xml:space="preserve">   dim_date                     │ Dimension table for dates and calendar attributes    │ 157</w:t>
      </w:r>
    </w:p>
    <w:p w14:paraId="5C2061DB" w14:textId="77777777" w:rsidR="002A05BD" w:rsidRDefault="002A05BD" w:rsidP="002A05BD">
      <w:r>
        <w:t xml:space="preserve">   dim_facility_type            │ Dimension table for standardized facility categories │ 86</w:t>
      </w:r>
    </w:p>
    <w:p w14:paraId="6156FE93" w14:textId="77777777" w:rsidR="002A05BD" w:rsidRDefault="002A05BD" w:rsidP="002A05BD">
      <w:r>
        <w:t xml:space="preserve">   fact_inspections             │ Analytical fact table for all inspection events      │ 10,000</w:t>
      </w:r>
    </w:p>
    <w:p w14:paraId="3DFFD2EE" w14:textId="61713C72" w:rsidR="00240B4D" w:rsidRDefault="002A05BD" w:rsidP="002A05BD">
      <w:r>
        <w:t xml:space="preserve">   fact_violations              │ Analytical fact table for cited violations           │ 23,028</w:t>
      </w:r>
    </w:p>
    <w:sectPr w:rsidR="00240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FC"/>
    <w:rsid w:val="00240B4D"/>
    <w:rsid w:val="002A05BD"/>
    <w:rsid w:val="004B65FC"/>
    <w:rsid w:val="006F2787"/>
    <w:rsid w:val="00B01BBD"/>
    <w:rsid w:val="00D4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C298"/>
  <w15:chartTrackingRefBased/>
  <w15:docId w15:val="{D0CC9DD7-CB7D-4FF0-BDA5-EF7DDF7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Yarthem Muivah</dc:creator>
  <cp:keywords/>
  <dc:description/>
  <cp:lastModifiedBy>Yarthem Muivah</cp:lastModifiedBy>
  <cp:revision>2</cp:revision>
  <dcterms:created xsi:type="dcterms:W3CDTF">2026-09-25T11:19:00Z</dcterms:created>
  <dcterms:modified xsi:type="dcterms:W3CDTF">2026-09-25T11:19:00Z</dcterms:modified>
</cp:coreProperties>
</file>