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78E322" w14:textId="77777777" w:rsidR="00B948CE" w:rsidRPr="00B948CE" w:rsidRDefault="00B948CE" w:rsidP="00B948CE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Отчёт по проекту «Симуляция Солнечной системы»</w:t>
      </w:r>
    </w:p>
    <w:p w14:paraId="50AE897C" w14:textId="77777777" w:rsidR="00B948CE" w:rsidRPr="00B948CE" w:rsidRDefault="00B948CE" w:rsidP="00B948CE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Систематизация и документирование ключевых частей проекта</w:t>
      </w:r>
    </w:p>
    <w:p w14:paraId="52DD36E2" w14:textId="77777777" w:rsidR="00B948CE" w:rsidRPr="00B948CE" w:rsidRDefault="00B948CE" w:rsidP="00B948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1. Инициализация и настройка приложения</w:t>
      </w:r>
    </w:p>
    <w:p w14:paraId="0B8F57F8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Метод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init</w:t>
      </w:r>
      <w:proofErr w:type="spellEnd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__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, константы, основные атрибуты класса</w:t>
      </w:r>
    </w:p>
    <w:p w14:paraId="152E6CBC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1.1. Настройка главного окна и базовых параметров</w:t>
      </w:r>
    </w:p>
    <w:p w14:paraId="310E1F25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При создании объекта класса происходит инициализация главного окна </w:t>
      </w:r>
      <w:proofErr w:type="spellStart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Tkinter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: устанавливаются заголовок, размер 1600×900, тёмно-синий фон, запрет изменения размеров. Также определяются ключевые константы: масштаб (AU = 90 пикселей на а.е.), базовая скорость анимации, множители времени и зума, флаги состояния.</w:t>
      </w:r>
    </w:p>
    <w:p w14:paraId="05CDA6C9" w14:textId="77777777" w:rsidR="00B948CE" w:rsidRPr="00472DB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472DB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3D84266A" w14:textId="6D9A92DC" w:rsidR="00B948CE" w:rsidRPr="00472DBE" w:rsidRDefault="00472DBE" w:rsidP="00B948C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drawing>
          <wp:inline distT="0" distB="0" distL="0" distR="0" wp14:anchorId="5E00EFC4" wp14:editId="64FB1721">
            <wp:extent cx="5858693" cy="3781953"/>
            <wp:effectExtent l="0" t="0" r="8890" b="9525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8693" cy="3781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BDB90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[Вставить изображение главного окна приложения]</w:t>
      </w:r>
    </w:p>
    <w:p w14:paraId="7B42FA9A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1.2. Структура данных о планетах</w:t>
      </w:r>
    </w:p>
    <w:p w14:paraId="5394D73C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Список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planets_data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содержит информацию о всех небесных телах: название, расстояние от Солнца в а.е., радиус в пикселях, цвет, относительную скорость (обратную периоду обращения в земных годах), начальный угол и ключ для изображения. Данные разбиты на группы: внутренние планеты, пояс астероидов, газовые гиганты, пояс </w:t>
      </w:r>
      <w:proofErr w:type="spellStart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Койпера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рассеянный диск.</w:t>
      </w:r>
    </w:p>
    <w:p w14:paraId="10120B37" w14:textId="0FB34088" w:rsid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8A03E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6ABF5854" w14:textId="0B723AB6" w:rsidR="00472DBE" w:rsidRPr="008A03EE" w:rsidRDefault="00472DB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472DB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drawing>
          <wp:inline distT="0" distB="0" distL="0" distR="0" wp14:anchorId="38432020" wp14:editId="1FE187E7">
            <wp:extent cx="5940425" cy="1672590"/>
            <wp:effectExtent l="0" t="0" r="3175" b="381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754CCD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[Вставить таблицу с параметрами планет]</w:t>
      </w:r>
    </w:p>
    <w:p w14:paraId="3510258C" w14:textId="77777777" w:rsidR="00B948CE" w:rsidRPr="00B948CE" w:rsidRDefault="002A32E5" w:rsidP="00B948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AB6F34A">
          <v:rect id="_x0000_i1025" style="width:0;height:.75pt" o:hralign="center" o:hrstd="t" o:hr="t" fillcolor="#a0a0a0" stroked="f"/>
        </w:pict>
      </w:r>
    </w:p>
    <w:p w14:paraId="477D33DE" w14:textId="77777777" w:rsidR="00B948CE" w:rsidRPr="00B948CE" w:rsidRDefault="00B948CE" w:rsidP="00B948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2. Генерация и обработка изображений</w:t>
      </w:r>
    </w:p>
    <w:p w14:paraId="293B947B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Методы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create_planet_images</w:t>
      </w:r>
      <w:proofErr w:type="spellEnd"/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,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create_synthetic_image</w:t>
      </w:r>
      <w:proofErr w:type="spellEnd"/>
    </w:p>
    <w:p w14:paraId="6DBBFB70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2.1. Загрузка реальных изображений планет</w:t>
      </w:r>
    </w:p>
    <w:p w14:paraId="5FA9DFD6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Метод пытается загрузить изображения из файлов с соответствующими именами (например, "</w:t>
      </w:r>
      <w:proofErr w:type="spellStart"/>
      <w:proofErr w:type="gramStart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земля.webp</w:t>
      </w:r>
      <w:proofErr w:type="spellEnd"/>
      <w:proofErr w:type="gram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"). Если файл существует, изображение открывается с помощью PIL, масштабируется до 150×150 пикселей и преобразуется в формат </w:t>
      </w:r>
      <w:proofErr w:type="spellStart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Tkinter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Если файл отсутствует, вызывается метод создания синтетического изображения.</w:t>
      </w:r>
    </w:p>
    <w:p w14:paraId="12FD012B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Код:</w:t>
      </w:r>
    </w:p>
    <w:p w14:paraId="0F227BBB" w14:textId="1830BCDF" w:rsidR="00B948CE" w:rsidRPr="00B948CE" w:rsidRDefault="00472DBE" w:rsidP="00B948C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lastRenderedPageBreak/>
        <w:drawing>
          <wp:inline distT="0" distB="0" distL="0" distR="0" wp14:anchorId="20CA67DE" wp14:editId="349017D6">
            <wp:extent cx="5940425" cy="3208655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F3CC65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2.2. Создание синтетических текстур планет</w:t>
      </w:r>
    </w:p>
    <w:p w14:paraId="77F51FCC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планет, для которых нет реальных изображений, создаются стилизованные текстуры с помощью PIL. Рисуется круг с заливкой характерным цветом, добавляются детали (континенты Земли, полосы Юпитера, кольца Сатурна и т.д.) и блик. Изображения сохраняются в словаре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planet_images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11D1BE89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 (фрагмент для Земли):</w:t>
      </w:r>
    </w:p>
    <w:p w14:paraId="36875720" w14:textId="34A391DA" w:rsidR="00B948CE" w:rsidRPr="00472DBE" w:rsidRDefault="00472DBE" w:rsidP="00B948C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drawing>
          <wp:inline distT="0" distB="0" distL="0" distR="0" wp14:anchorId="021F2A2C" wp14:editId="5207B021">
            <wp:extent cx="5940425" cy="3875405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87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74FD48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Скриншот: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[Вставить примеры созданных изображений планет]</w:t>
      </w:r>
    </w:p>
    <w:p w14:paraId="2E25595F" w14:textId="77777777" w:rsidR="00B948CE" w:rsidRPr="00B948CE" w:rsidRDefault="002A32E5" w:rsidP="00B948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7A04429">
          <v:rect id="_x0000_i1026" style="width:0;height:.75pt" o:hralign="center" o:hrstd="t" o:hr="t" fillcolor="#a0a0a0" stroked="f"/>
        </w:pict>
      </w:r>
    </w:p>
    <w:p w14:paraId="69E25D69" w14:textId="77777777" w:rsidR="00B948CE" w:rsidRPr="00B948CE" w:rsidRDefault="00B948CE" w:rsidP="00B948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3. Создание пользовательского интерфейса</w:t>
      </w:r>
    </w:p>
    <w:p w14:paraId="2C26856C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Метод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create_widgets</w:t>
      </w:r>
      <w:proofErr w:type="spellEnd"/>
    </w:p>
    <w:p w14:paraId="5CD958E0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3.1. Основная структура интерфейса</w:t>
      </w:r>
    </w:p>
    <w:p w14:paraId="19335EA5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Интерфейс разделён на две основные части: левая панель с </w:t>
      </w:r>
      <w:proofErr w:type="spellStart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canvas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для отрисовки симуляции и правая панель с информацией о планетах. В левой панели также размещаются элементы управления.</w:t>
      </w:r>
    </w:p>
    <w:p w14:paraId="62C2AE8A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Код:</w:t>
      </w:r>
    </w:p>
    <w:p w14:paraId="61AED2BA" w14:textId="1EB78073" w:rsidR="00B948CE" w:rsidRPr="00B948CE" w:rsidRDefault="00472DBE" w:rsidP="00B948C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drawing>
          <wp:inline distT="0" distB="0" distL="0" distR="0" wp14:anchorId="00C78F07" wp14:editId="1DA7235E">
            <wp:extent cx="5940425" cy="2362200"/>
            <wp:effectExtent l="0" t="0" r="3175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61D25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3.2. Элементы управления</w:t>
      </w:r>
    </w:p>
    <w:p w14:paraId="3FF8F6F9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 xml:space="preserve">Под </w:t>
      </w:r>
      <w:proofErr w:type="spellStart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canvas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располагается фрейм с ползунками ускорения времени и масштабирования, а также кнопками паузы и сброса. Ползунки связаны с методами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change_time_speed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change_zoom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4D2782D3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Код:</w:t>
      </w:r>
    </w:p>
    <w:p w14:paraId="7FD2C6B8" w14:textId="3359B212" w:rsidR="00B948CE" w:rsidRPr="00B948CE" w:rsidRDefault="00472DBE" w:rsidP="00B948C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  <w:lastRenderedPageBreak/>
        <w:drawing>
          <wp:inline distT="0" distB="0" distL="0" distR="0" wp14:anchorId="13113CAD" wp14:editId="5FA965E2">
            <wp:extent cx="5940425" cy="5472430"/>
            <wp:effectExtent l="0" t="0" r="317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472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661D61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3.3. Информационная панель</w:t>
      </w:r>
    </w:p>
    <w:p w14:paraId="4181E87B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Правая панель содержит заголовок, область для изображения планеты и фрейм для текстовой информации. При запуске отображается приветственное сообщение через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show_welcome_message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2FC09325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Код:</w:t>
      </w:r>
    </w:p>
    <w:p w14:paraId="09D9D1D4" w14:textId="16BDA9A3" w:rsidR="00B948CE" w:rsidRPr="00472DBE" w:rsidRDefault="00472DBE" w:rsidP="00B948C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lastRenderedPageBreak/>
        <w:drawing>
          <wp:inline distT="0" distB="0" distL="0" distR="0" wp14:anchorId="05218D6A" wp14:editId="0BA6A4F5">
            <wp:extent cx="5940425" cy="3185795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8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766140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[Вставить изображение интерфейса с панелью управления]</w:t>
      </w:r>
    </w:p>
    <w:p w14:paraId="027D9BBC" w14:textId="77777777" w:rsidR="00B948CE" w:rsidRPr="00B948CE" w:rsidRDefault="002A32E5" w:rsidP="00B948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A63B06A">
          <v:rect id="_x0000_i1027" style="width:0;height:.75pt" o:hralign="center" o:hrstd="t" o:hr="t" fillcolor="#a0a0a0" stroked="f"/>
        </w:pict>
      </w:r>
    </w:p>
    <w:p w14:paraId="27CC39B7" w14:textId="77777777" w:rsidR="00B948CE" w:rsidRPr="00B948CE" w:rsidRDefault="00B948CE" w:rsidP="00B948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 4. Сбор и отображение информации о планетах</w:t>
      </w:r>
    </w:p>
    <w:p w14:paraId="60CEE0B8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Методы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collect_planet_info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show_planet_info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show_welcome_message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add_info_row</w:t>
      </w:r>
    </w:p>
    <w:p w14:paraId="7B8FEF5F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4.1. Сбор справочных данных</w:t>
      </w:r>
    </w:p>
    <w:p w14:paraId="5BDF0B5E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Словарь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planet_info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содержит подробные физические характеристики для каждой планеты: радиус в км, масса, плотность, температура, орбитальный период, атмосфера, количество спутников, история открытия и интересные факты.</w:t>
      </w:r>
    </w:p>
    <w:p w14:paraId="16C3F8BB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 (фрагмент для Земли):</w:t>
      </w:r>
    </w:p>
    <w:p w14:paraId="0400C646" w14:textId="5194D157" w:rsidR="00B948CE" w:rsidRPr="00472DBE" w:rsidRDefault="00472DBE" w:rsidP="00472DB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eastAsia="ru-RU"/>
        </w:rPr>
        <w:lastRenderedPageBreak/>
        <w:drawing>
          <wp:inline distT="0" distB="0" distL="0" distR="0" wp14:anchorId="552FE473" wp14:editId="4A3BF94A">
            <wp:extent cx="5940425" cy="3347085"/>
            <wp:effectExtent l="0" t="0" r="3175" b="5715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7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21FB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4.2. Отображение информации при выборе планеты</w:t>
      </w:r>
    </w:p>
    <w:p w14:paraId="54FB56A6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 клике на планету вызывается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show_planet_info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Метод очищает панель, находит соответствующее изображение, отображает название и все характеристики из словаря. Используется вспомогательный метод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add_info_row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форматирования строк.</w:t>
      </w:r>
    </w:p>
    <w:p w14:paraId="49380E8C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Код:</w:t>
      </w:r>
    </w:p>
    <w:p w14:paraId="0692EE73" w14:textId="742D3A46" w:rsidR="00B948CE" w:rsidRPr="00B948CE" w:rsidRDefault="00472DBE" w:rsidP="00B948C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  <w:drawing>
          <wp:inline distT="0" distB="0" distL="0" distR="0" wp14:anchorId="06219674" wp14:editId="7989EF03">
            <wp:extent cx="5940425" cy="242189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421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D0653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4.3. Приветственное сообщение</w:t>
      </w:r>
    </w:p>
    <w:p w14:paraId="7A788ED7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 запуске или сбросе отображается приветствие с эмодзи галактики, кратким описанием и списком элементов управления.</w:t>
      </w:r>
    </w:p>
    <w:p w14:paraId="7E0CD57F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Код</w:t>
      </w: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6C2289D3" w14:textId="0CFC45EF" w:rsidR="00B948CE" w:rsidRPr="00472DBE" w:rsidRDefault="00472DBE" w:rsidP="00472DB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  <w:drawing>
          <wp:inline distT="0" distB="0" distL="0" distR="0" wp14:anchorId="25E604CE" wp14:editId="7D0A3E12">
            <wp:extent cx="5940425" cy="1293495"/>
            <wp:effectExtent l="0" t="0" r="3175" b="1905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29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A32E5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738BF9">
          <v:rect id="_x0000_i1028" style="width:0;height:.75pt" o:hralign="center" o:hrstd="t" o:hr="t" fillcolor="#a0a0a0" stroked="f"/>
        </w:pict>
      </w:r>
    </w:p>
    <w:p w14:paraId="040E5612" w14:textId="77777777" w:rsidR="00B948CE" w:rsidRPr="00B948CE" w:rsidRDefault="00B948CE" w:rsidP="00B948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5. 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Обработка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событий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и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управление</w:t>
      </w:r>
    </w:p>
    <w:p w14:paraId="3508B21A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Методы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change_time_speed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change_zoom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toggle_pause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reset_simulation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on_canvas_click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on_closing</w:t>
      </w:r>
    </w:p>
    <w:p w14:paraId="29A566D0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5.1. Изменение скорости и масштаба</w:t>
      </w:r>
    </w:p>
    <w:p w14:paraId="49660B75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Обработчики ползунков обновляют соответствующие атрибуты и метки. Значения преобразуются из строки в число с плавающей точкой.</w:t>
      </w:r>
    </w:p>
    <w:p w14:paraId="6AD275CC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Код:</w:t>
      </w:r>
    </w:p>
    <w:p w14:paraId="26FDFB56" w14:textId="67B00663" w:rsidR="00B948CE" w:rsidRPr="00B948CE" w:rsidRDefault="00472DBE" w:rsidP="00B948CE">
      <w:pPr>
        <w:shd w:val="clear" w:color="auto" w:fill="FFFFFF"/>
        <w:spacing w:after="0" w:line="189" w:lineRule="atLeast"/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</w:pPr>
      <w:r w:rsidRPr="00472DBE">
        <w:rPr>
          <w:rFonts w:ascii="Segoe UI" w:eastAsia="Times New Roman" w:hAnsi="Segoe UI" w:cs="Segoe UI"/>
          <w:color w:val="0F1115"/>
          <w:sz w:val="19"/>
          <w:szCs w:val="19"/>
          <w:lang w:val="en-US" w:eastAsia="ru-RU"/>
        </w:rPr>
        <w:drawing>
          <wp:inline distT="0" distB="0" distL="0" distR="0" wp14:anchorId="66F1E8BE" wp14:editId="348319C0">
            <wp:extent cx="5940425" cy="1309370"/>
            <wp:effectExtent l="0" t="0" r="3175" b="508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E9A57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5.2. Пауза и сброс</w:t>
      </w:r>
    </w:p>
    <w:p w14:paraId="10F3C710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toggle_pause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переключает флаг </w:t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paused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и меняет текст кнопки. При снятии паузы анимация перезапускается.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</w:r>
      <w:proofErr w:type="spellStart"/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reset_simulation</w:t>
      </w:r>
      <w:proofErr w:type="spellEnd"/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сбрасывает углы планет в случайные значения, возвращает ползунки в исходное положение, снимает выделение и показывает приветственное сообщение.</w:t>
      </w:r>
    </w:p>
    <w:p w14:paraId="732860EA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val="en-US" w:eastAsia="ru-RU"/>
        </w:rPr>
        <w:t>:</w:t>
      </w:r>
    </w:p>
    <w:p w14:paraId="33B01E9D" w14:textId="7432387F" w:rsidR="00B948CE" w:rsidRDefault="008A03EE" w:rsidP="00B948CE">
      <w:pPr>
        <w:shd w:val="clear" w:color="auto" w:fill="FFFFFF"/>
        <w:spacing w:before="240" w:after="240" w:line="420" w:lineRule="atLeast"/>
        <w:outlineLvl w:val="3"/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</w:pPr>
      <w:r w:rsidRPr="008A03EE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lastRenderedPageBreak/>
        <w:drawing>
          <wp:inline distT="0" distB="0" distL="0" distR="0" wp14:anchorId="2FA963E5" wp14:editId="53014EA0">
            <wp:extent cx="5133975" cy="4270721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136810" cy="4273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63D54" w14:textId="5A48BE0F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5.3. Обработка клика по </w:t>
      </w:r>
      <w:proofErr w:type="spellStart"/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canvas</w:t>
      </w:r>
      <w:proofErr w:type="spellEnd"/>
    </w:p>
    <w:p w14:paraId="478B91A3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При клике вычисляются координаты всех планет с учётом текущего масштаба. Если расстояние от точки клика до центра планеты меньше её радиуса с запасом 8 пикселей, планета считается выбранной, и отображается её информация.</w:t>
      </w:r>
    </w:p>
    <w:p w14:paraId="505EF70D" w14:textId="77777777" w:rsidR="00B948CE" w:rsidRPr="008A03E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8A03E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0A502116" w14:textId="7EE54FA7" w:rsidR="00B948CE" w:rsidRPr="008A03EE" w:rsidRDefault="00A74E90" w:rsidP="00B948CE">
      <w:pPr>
        <w:shd w:val="clear" w:color="auto" w:fill="FFFFFF"/>
        <w:spacing w:before="240" w:after="240" w:line="420" w:lineRule="atLeast"/>
        <w:outlineLvl w:val="3"/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</w:pPr>
      <w:r w:rsidRPr="00A74E90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lastRenderedPageBreak/>
        <w:drawing>
          <wp:inline distT="0" distB="0" distL="0" distR="0" wp14:anchorId="55C4AF6C" wp14:editId="2C316B12">
            <wp:extent cx="5940425" cy="4872355"/>
            <wp:effectExtent l="0" t="0" r="3175" b="444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872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322BA9" w14:textId="72C4FDF9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5.4. Закрытие окна</w:t>
      </w:r>
    </w:p>
    <w:p w14:paraId="33C1A9D8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Корректное завершение анимации и уничтожение окна.</w:t>
      </w:r>
    </w:p>
    <w:p w14:paraId="279D86D5" w14:textId="60FD679C" w:rsidR="00B948CE" w:rsidRPr="008A03E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</w:t>
      </w:r>
      <w:r w:rsidRPr="008A03E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14:paraId="6BAA5094" w14:textId="25CB7030" w:rsidR="00B948CE" w:rsidRPr="00A74E90" w:rsidRDefault="00A74E90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74E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drawing>
          <wp:inline distT="0" distB="0" distL="0" distR="0" wp14:anchorId="143444A9" wp14:editId="25CE0755">
            <wp:extent cx="5553075" cy="1331432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73719" cy="13363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AD108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[Вставить процесс взаимодействия с интерфейсом]</w:t>
      </w:r>
    </w:p>
    <w:p w14:paraId="0981EFA2" w14:textId="77777777" w:rsidR="00B948CE" w:rsidRPr="00B948CE" w:rsidRDefault="002A32E5" w:rsidP="00B948C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54CDDBDF">
          <v:rect id="_x0000_i1029" style="width:0;height:.75pt" o:hralign="center" o:hrstd="t" o:hr="t" fillcolor="#a0a0a0" stroked="f"/>
        </w:pict>
      </w:r>
    </w:p>
    <w:p w14:paraId="58D2D784" w14:textId="77777777" w:rsidR="00B948CE" w:rsidRPr="008A03EE" w:rsidRDefault="00B948CE" w:rsidP="00B948C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Раздел</w:t>
      </w:r>
      <w:r w:rsidRPr="008A03E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6. 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Отрисовка</w:t>
      </w:r>
      <w:r w:rsidRPr="008A03E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элементов</w:t>
      </w:r>
      <w:r w:rsidRPr="008A03EE">
        <w:rPr>
          <w:rFonts w:ascii="Segoe UI" w:eastAsia="Times New Roman" w:hAnsi="Segoe UI" w:cs="Segoe UI"/>
          <w:b/>
          <w:bCs/>
          <w:color w:val="0F1115"/>
          <w:sz w:val="30"/>
          <w:szCs w:val="30"/>
          <w:lang w:val="en-US" w:eastAsia="ru-RU"/>
        </w:rPr>
        <w:t xml:space="preserve"> </w:t>
      </w:r>
      <w:r w:rsidRPr="00B948C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симуляции</w:t>
      </w:r>
    </w:p>
    <w:p w14:paraId="2BA2CF9A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val="en-US" w:eastAsia="ru-RU"/>
        </w:rPr>
      </w:pP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lastRenderedPageBreak/>
        <w:t>Методы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draw_stars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draw_orbits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draw_asteroid_belt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draw_kuiper_belt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val="en-US" w:eastAsia="ru-RU"/>
        </w:rPr>
        <w:t>, </w:t>
      </w:r>
      <w:r w:rsidRPr="00B948CE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animate</w:t>
      </w:r>
    </w:p>
    <w:p w14:paraId="200308F6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6.1. Рисование звёздного фона</w:t>
      </w:r>
    </w:p>
    <w:p w14:paraId="2F7B79D1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Генерируется 300 звёзд со случайными координатами и яркостью. Добавлен эффект мерцания: с вероятностью 1% яркость меняется случайным образом.</w:t>
      </w:r>
    </w:p>
    <w:p w14:paraId="2EFD2676" w14:textId="7259460C" w:rsid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Код:</w:t>
      </w:r>
    </w:p>
    <w:p w14:paraId="5CF65CF7" w14:textId="4534F5CC" w:rsidR="00B948CE" w:rsidRPr="00A74E90" w:rsidRDefault="00A74E90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74E90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drawing>
          <wp:inline distT="0" distB="0" distL="0" distR="0" wp14:anchorId="4CEF7259" wp14:editId="748FDDF5">
            <wp:extent cx="5553075" cy="4368854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56428" cy="437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15D8D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Скриншот: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</w:t>
      </w:r>
      <w:r w:rsidRPr="00B948CE">
        <w:rPr>
          <w:rFonts w:ascii="Segoe UI" w:eastAsia="Times New Roman" w:hAnsi="Segoe UI" w:cs="Segoe UI"/>
          <w:i/>
          <w:iCs/>
          <w:color w:val="0F1115"/>
          <w:sz w:val="24"/>
          <w:szCs w:val="24"/>
          <w:lang w:eastAsia="ru-RU"/>
        </w:rPr>
        <w:t>[Вставить фон со звёздами]</w:t>
      </w:r>
    </w:p>
    <w:p w14:paraId="32AECD94" w14:textId="77777777" w:rsidR="00B948CE" w:rsidRPr="00B948CE" w:rsidRDefault="00B948CE" w:rsidP="00B948C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6.2. Рисование орбит</w:t>
      </w:r>
    </w:p>
    <w:p w14:paraId="77117B0F" w14:textId="77777777" w:rsidR="00B948CE" w:rsidRPr="00B948CE" w:rsidRDefault="00B948CE" w:rsidP="00B948C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B948C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Описание:</w:t>
      </w:r>
      <w:r w:rsidRPr="00B948C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Для каждой планеты рисуется окружность с центром в Солнце. Цвет орбиты зависит от типа планеты (внутренние – синие, газовые гиганты – зелёные, карликовые – фиолетовые). Используется пунктирная линия.</w:t>
      </w:r>
    </w:p>
    <w:p w14:paraId="40BE4F9F" w14:textId="7E0C63E1" w:rsidR="00B2746E" w:rsidRDefault="00A74E90">
      <w:r w:rsidRPr="00A74E90">
        <w:lastRenderedPageBreak/>
        <w:drawing>
          <wp:inline distT="0" distB="0" distL="0" distR="0" wp14:anchorId="1B382D02" wp14:editId="1A783945">
            <wp:extent cx="5940425" cy="4585335"/>
            <wp:effectExtent l="0" t="0" r="3175" b="571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8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84B65" w14:textId="77777777" w:rsidR="00A74E90" w:rsidRDefault="00A74E90" w:rsidP="00A74E9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6.3. Рисование пояса астероидов</w:t>
      </w:r>
    </w:p>
    <w:p w14:paraId="4E11542E" w14:textId="77777777" w:rsidR="00A74E90" w:rsidRDefault="00A74E90" w:rsidP="00A74E9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Описание:</w:t>
      </w:r>
      <w:r>
        <w:rPr>
          <w:rFonts w:ascii="Segoe UI" w:hAnsi="Segoe UI" w:cs="Segoe UI"/>
          <w:color w:val="0F1115"/>
        </w:rPr>
        <w:br/>
        <w:t>Рисуется пояс астероидов между орбитами Марса и Юпитера (от 2.0 до 3.3 а.е.). Создаётся 300 астероидов со случайными размерами, яркостью и положением.</w:t>
      </w:r>
    </w:p>
    <w:p w14:paraId="09D75789" w14:textId="77777777" w:rsidR="00A74E90" w:rsidRDefault="00A74E90" w:rsidP="00A74E9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Код:</w:t>
      </w:r>
    </w:p>
    <w:p w14:paraId="3C60BD7A" w14:textId="43F940F9" w:rsidR="00A74E90" w:rsidRDefault="00A74E90" w:rsidP="00A74E90">
      <w:r w:rsidRPr="00A74E90">
        <w:lastRenderedPageBreak/>
        <w:drawing>
          <wp:inline distT="0" distB="0" distL="0" distR="0" wp14:anchorId="4A24FCC2" wp14:editId="348DEE3C">
            <wp:extent cx="5940425" cy="409765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97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CCF174" w14:textId="77777777" w:rsidR="00A74E90" w:rsidRDefault="00A74E90" w:rsidP="00A74E90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 xml:space="preserve">6.4. Рисование пояса </w:t>
      </w:r>
      <w:proofErr w:type="spellStart"/>
      <w:r>
        <w:rPr>
          <w:rFonts w:ascii="Segoe UI" w:hAnsi="Segoe UI" w:cs="Segoe UI"/>
          <w:color w:val="0F1115"/>
        </w:rPr>
        <w:t>Койпера</w:t>
      </w:r>
      <w:proofErr w:type="spellEnd"/>
    </w:p>
    <w:p w14:paraId="1E57C490" w14:textId="77777777" w:rsidR="00A74E90" w:rsidRDefault="00A74E90" w:rsidP="00A74E9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Описание:</w:t>
      </w:r>
      <w:r>
        <w:rPr>
          <w:rFonts w:ascii="Segoe UI" w:hAnsi="Segoe UI" w:cs="Segoe UI"/>
          <w:color w:val="0F1115"/>
        </w:rPr>
        <w:br/>
        <w:t xml:space="preserve">Рисуется пояс </w:t>
      </w:r>
      <w:proofErr w:type="spellStart"/>
      <w:r>
        <w:rPr>
          <w:rFonts w:ascii="Segoe UI" w:hAnsi="Segoe UI" w:cs="Segoe UI"/>
          <w:color w:val="0F1115"/>
        </w:rPr>
        <w:t>Койпера</w:t>
      </w:r>
      <w:proofErr w:type="spellEnd"/>
      <w:r>
        <w:rPr>
          <w:rFonts w:ascii="Segoe UI" w:hAnsi="Segoe UI" w:cs="Segoe UI"/>
          <w:color w:val="0F1115"/>
        </w:rPr>
        <w:t xml:space="preserve"> за орбитой Нептуна (от 30 до 50 а.е.). Создаётся 150 объектов синеватого цвета.</w:t>
      </w:r>
    </w:p>
    <w:p w14:paraId="281C7E7D" w14:textId="77777777" w:rsidR="00A74E90" w:rsidRDefault="00A74E90" w:rsidP="00A74E90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Код:</w:t>
      </w:r>
    </w:p>
    <w:p w14:paraId="4C3E6DBE" w14:textId="47DC4FA3" w:rsidR="00A74E90" w:rsidRDefault="00A74E90" w:rsidP="00A74E90">
      <w:r w:rsidRPr="00A74E90">
        <w:lastRenderedPageBreak/>
        <w:drawing>
          <wp:inline distT="0" distB="0" distL="0" distR="0" wp14:anchorId="36D92C9D" wp14:editId="268BD1A8">
            <wp:extent cx="5940425" cy="4048125"/>
            <wp:effectExtent l="0" t="0" r="3175" b="952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928017" w14:textId="77777777" w:rsidR="001F5B3C" w:rsidRDefault="001F5B3C" w:rsidP="001F5B3C">
      <w:pPr>
        <w:pStyle w:val="4"/>
        <w:shd w:val="clear" w:color="auto" w:fill="FFFFFF"/>
        <w:spacing w:before="240" w:beforeAutospacing="0" w:after="240" w:afterAutospacing="0" w:line="420" w:lineRule="atLeast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6.5. Основной метод анимации</w:t>
      </w:r>
    </w:p>
    <w:p w14:paraId="2848F40F" w14:textId="77777777" w:rsidR="001F5B3C" w:rsidRDefault="001F5B3C" w:rsidP="001F5B3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Описание:</w:t>
      </w:r>
      <w:r>
        <w:rPr>
          <w:rFonts w:ascii="Segoe UI" w:hAnsi="Segoe UI" w:cs="Segoe UI"/>
          <w:color w:val="0F1115"/>
        </w:rPr>
        <w:br/>
      </w:r>
      <w:proofErr w:type="spellStart"/>
      <w:r>
        <w:rPr>
          <w:rStyle w:val="HTML"/>
          <w:rFonts w:ascii="Consolas" w:hAnsi="Consolas"/>
          <w:color w:val="0F1115"/>
          <w:shd w:val="clear" w:color="auto" w:fill="EBEEF2"/>
        </w:rPr>
        <w:t>animate</w:t>
      </w:r>
      <w:proofErr w:type="spellEnd"/>
      <w:r>
        <w:rPr>
          <w:rFonts w:ascii="Segoe UI" w:hAnsi="Segoe UI" w:cs="Segoe UI"/>
          <w:color w:val="0F1115"/>
        </w:rPr>
        <w:t xml:space="preserve"> — сердце симуляции. Метод очищает </w:t>
      </w:r>
      <w:proofErr w:type="spellStart"/>
      <w:r>
        <w:rPr>
          <w:rFonts w:ascii="Segoe UI" w:hAnsi="Segoe UI" w:cs="Segoe UI"/>
          <w:color w:val="0F1115"/>
        </w:rPr>
        <w:t>canvas</w:t>
      </w:r>
      <w:proofErr w:type="spellEnd"/>
      <w:r>
        <w:rPr>
          <w:rFonts w:ascii="Segoe UI" w:hAnsi="Segoe UI" w:cs="Segoe UI"/>
          <w:color w:val="0F1115"/>
        </w:rPr>
        <w:t xml:space="preserve">, рисует все элементы (звёзды, орбиты, пояса, Солнце, планеты), обновляет их положения в зависимости от времени и скорости, выделяет выбранную планету и планирует следующий кадр через 50 </w:t>
      </w:r>
      <w:proofErr w:type="spellStart"/>
      <w:r>
        <w:rPr>
          <w:rFonts w:ascii="Segoe UI" w:hAnsi="Segoe UI" w:cs="Segoe UI"/>
          <w:color w:val="0F1115"/>
        </w:rPr>
        <w:t>мс</w:t>
      </w:r>
      <w:proofErr w:type="spellEnd"/>
      <w:r>
        <w:rPr>
          <w:rFonts w:ascii="Segoe UI" w:hAnsi="Segoe UI" w:cs="Segoe UI"/>
          <w:color w:val="0F1115"/>
        </w:rPr>
        <w:t>.</w:t>
      </w:r>
    </w:p>
    <w:p w14:paraId="11C7A71D" w14:textId="71D363C9" w:rsidR="001F5B3C" w:rsidRDefault="001F5B3C" w:rsidP="001F5B3C">
      <w:pPr>
        <w:pStyle w:val="ds-markdown-paragraph"/>
        <w:shd w:val="clear" w:color="auto" w:fill="FFFFFF"/>
        <w:spacing w:before="240" w:beforeAutospacing="0" w:after="240" w:afterAutospacing="0"/>
        <w:rPr>
          <w:rStyle w:val="a3"/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Код:</w:t>
      </w:r>
    </w:p>
    <w:p w14:paraId="55A80AD5" w14:textId="027F7BD2" w:rsidR="001F5B3C" w:rsidRDefault="001F5B3C" w:rsidP="001F5B3C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 w:rsidRPr="001F5B3C">
        <w:rPr>
          <w:rFonts w:ascii="Segoe UI" w:hAnsi="Segoe UI" w:cs="Segoe UI"/>
          <w:color w:val="0F1115"/>
        </w:rPr>
        <w:lastRenderedPageBreak/>
        <w:drawing>
          <wp:inline distT="0" distB="0" distL="0" distR="0" wp14:anchorId="6FBDD43E" wp14:editId="55A0900B">
            <wp:extent cx="5940425" cy="554926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549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80B5C" w14:textId="50F2EB30" w:rsidR="001F5B3C" w:rsidRDefault="001F5B3C" w:rsidP="00A74E90">
      <w:r w:rsidRPr="001F5B3C">
        <w:lastRenderedPageBreak/>
        <w:drawing>
          <wp:inline distT="0" distB="0" distL="0" distR="0" wp14:anchorId="36812C2B" wp14:editId="126F3FE5">
            <wp:extent cx="5940425" cy="594741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94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576B8" w14:textId="1E4CFEDC" w:rsidR="001F5B3C" w:rsidRDefault="001F5B3C" w:rsidP="00A74E90">
      <w:r w:rsidRPr="001F5B3C">
        <w:lastRenderedPageBreak/>
        <w:drawing>
          <wp:inline distT="0" distB="0" distL="0" distR="0" wp14:anchorId="5E0B9D70" wp14:editId="1AFAB05F">
            <wp:extent cx="5940425" cy="5690870"/>
            <wp:effectExtent l="0" t="0" r="3175" b="508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569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34317" w14:textId="77777777" w:rsidR="00A90F3D" w:rsidRDefault="00A90F3D" w:rsidP="00A90F3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Раздел 7. Точка входа в программу</w:t>
      </w:r>
    </w:p>
    <w:p w14:paraId="4E219A0D" w14:textId="77777777" w:rsidR="00A90F3D" w:rsidRDefault="00A90F3D" w:rsidP="00A90F3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Описание:</w:t>
      </w:r>
      <w:r>
        <w:rPr>
          <w:rFonts w:ascii="Segoe UI" w:hAnsi="Segoe UI" w:cs="Segoe UI"/>
          <w:color w:val="0F1115"/>
        </w:rPr>
        <w:br/>
        <w:t xml:space="preserve">Стандартная конструкция для запуска приложения. Создаётся главное окно </w:t>
      </w:r>
      <w:proofErr w:type="spellStart"/>
      <w:r>
        <w:rPr>
          <w:rFonts w:ascii="Segoe UI" w:hAnsi="Segoe UI" w:cs="Segoe UI"/>
          <w:color w:val="0F1115"/>
        </w:rPr>
        <w:t>Tkinter</w:t>
      </w:r>
      <w:proofErr w:type="spellEnd"/>
      <w:r>
        <w:rPr>
          <w:rFonts w:ascii="Segoe UI" w:hAnsi="Segoe UI" w:cs="Segoe UI"/>
          <w:color w:val="0F1115"/>
        </w:rPr>
        <w:t>, экземпляр класса симуляции, и запускается главный цикл обработки событий. Добавлена обработка исключений для корректного завершения.</w:t>
      </w:r>
    </w:p>
    <w:p w14:paraId="7A1FD69C" w14:textId="77777777" w:rsidR="00A90F3D" w:rsidRDefault="00A90F3D" w:rsidP="00A90F3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Код:</w:t>
      </w:r>
    </w:p>
    <w:p w14:paraId="0ADA094E" w14:textId="24DB7604" w:rsidR="001F5B3C" w:rsidRDefault="00A90F3D" w:rsidP="00A74E90">
      <w:r w:rsidRPr="00A90F3D">
        <w:lastRenderedPageBreak/>
        <w:drawing>
          <wp:inline distT="0" distB="0" distL="0" distR="0" wp14:anchorId="25A09850" wp14:editId="1D000563">
            <wp:extent cx="5801535" cy="2638793"/>
            <wp:effectExtent l="0" t="0" r="8890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801535" cy="26387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13BF4" w14:textId="77777777" w:rsidR="00A90F3D" w:rsidRDefault="00A90F3D" w:rsidP="00A90F3D">
      <w:pPr>
        <w:pStyle w:val="2"/>
        <w:shd w:val="clear" w:color="auto" w:fill="FFFFFF"/>
        <w:spacing w:before="480" w:beforeAutospacing="0" w:after="240" w:afterAutospacing="0" w:line="480" w:lineRule="atLeast"/>
        <w:rPr>
          <w:rFonts w:ascii="Segoe UI" w:hAnsi="Segoe UI" w:cs="Segoe UI"/>
          <w:color w:val="0F1115"/>
          <w:sz w:val="33"/>
          <w:szCs w:val="33"/>
        </w:rPr>
      </w:pPr>
      <w:r>
        <w:rPr>
          <w:rFonts w:ascii="Segoe UI" w:hAnsi="Segoe UI" w:cs="Segoe UI"/>
          <w:color w:val="0F1115"/>
          <w:sz w:val="33"/>
          <w:szCs w:val="33"/>
        </w:rPr>
        <w:t>Заключение</w:t>
      </w:r>
    </w:p>
    <w:p w14:paraId="45D5E82A" w14:textId="77777777" w:rsidR="00A90F3D" w:rsidRDefault="00A90F3D" w:rsidP="00A90F3D">
      <w:pPr>
        <w:pStyle w:val="ds-markdown-paragraph"/>
        <w:shd w:val="clear" w:color="auto" w:fill="FFFFFF"/>
        <w:spacing w:before="240" w:beforeAutospacing="0" w:after="240" w:after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Проект "Симуляция Солнечной системы" представляет собой полноценное приложение с графическим интерфейсом, демонстрирующее:</w:t>
      </w:r>
    </w:p>
    <w:p w14:paraId="3A387C02" w14:textId="77777777" w:rsidR="00A90F3D" w:rsidRDefault="00A90F3D" w:rsidP="00A90F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Моделирование движения планет</w:t>
      </w:r>
      <w:r>
        <w:rPr>
          <w:rFonts w:ascii="Segoe UI" w:hAnsi="Segoe UI" w:cs="Segoe UI"/>
          <w:color w:val="0F1115"/>
        </w:rPr>
        <w:t> с реалистичными относительными скоростями</w:t>
      </w:r>
    </w:p>
    <w:p w14:paraId="23FA3005" w14:textId="77777777" w:rsidR="00A90F3D" w:rsidRDefault="00A90F3D" w:rsidP="00A90F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Интерактивное взаимодействие</w:t>
      </w:r>
      <w:r>
        <w:rPr>
          <w:rFonts w:ascii="Segoe UI" w:hAnsi="Segoe UI" w:cs="Segoe UI"/>
          <w:color w:val="0F1115"/>
        </w:rPr>
        <w:t> — выбор планет и получение подробной информации</w:t>
      </w:r>
    </w:p>
    <w:p w14:paraId="5010FABE" w14:textId="77777777" w:rsidR="00A90F3D" w:rsidRDefault="00A90F3D" w:rsidP="00A90F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Визуальные эффекты</w:t>
      </w:r>
      <w:r>
        <w:rPr>
          <w:rFonts w:ascii="Segoe UI" w:hAnsi="Segoe UI" w:cs="Segoe UI"/>
          <w:color w:val="0F1115"/>
        </w:rPr>
        <w:t xml:space="preserve"> — звёздное небо с мерцанием, кольца Сатурна, пояс астероидов и </w:t>
      </w:r>
      <w:proofErr w:type="spellStart"/>
      <w:r>
        <w:rPr>
          <w:rFonts w:ascii="Segoe UI" w:hAnsi="Segoe UI" w:cs="Segoe UI"/>
          <w:color w:val="0F1115"/>
        </w:rPr>
        <w:t>Койпера</w:t>
      </w:r>
      <w:proofErr w:type="spellEnd"/>
    </w:p>
    <w:p w14:paraId="36703D71" w14:textId="77777777" w:rsidR="00A90F3D" w:rsidRDefault="00A90F3D" w:rsidP="00A90F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Управление симуляцией</w:t>
      </w:r>
      <w:r>
        <w:rPr>
          <w:rFonts w:ascii="Segoe UI" w:hAnsi="Segoe UI" w:cs="Segoe UI"/>
          <w:color w:val="0F1115"/>
        </w:rPr>
        <w:t> — ускорение/замедление времени, масштабирование, пауза, сброс</w:t>
      </w:r>
    </w:p>
    <w:p w14:paraId="0AF1D98B" w14:textId="77777777" w:rsidR="00A90F3D" w:rsidRDefault="00A90F3D" w:rsidP="00A90F3D">
      <w:pPr>
        <w:pStyle w:val="ds-markdown-paragraph"/>
        <w:numPr>
          <w:ilvl w:val="0"/>
          <w:numId w:val="1"/>
        </w:numPr>
        <w:shd w:val="clear" w:color="auto" w:fill="FFFFFF"/>
        <w:spacing w:after="0" w:afterAutospacing="0"/>
        <w:rPr>
          <w:rFonts w:ascii="Segoe UI" w:hAnsi="Segoe UI" w:cs="Segoe UI"/>
          <w:color w:val="0F1115"/>
        </w:rPr>
      </w:pPr>
      <w:r>
        <w:rPr>
          <w:rStyle w:val="a3"/>
          <w:rFonts w:ascii="Segoe UI" w:hAnsi="Segoe UI" w:cs="Segoe UI"/>
          <w:color w:val="0F1115"/>
        </w:rPr>
        <w:t>Образовательный компонент</w:t>
      </w:r>
      <w:r>
        <w:rPr>
          <w:rFonts w:ascii="Segoe UI" w:hAnsi="Segoe UI" w:cs="Segoe UI"/>
          <w:color w:val="0F1115"/>
        </w:rPr>
        <w:t> — подробная справочная информация о каждом небесном теле</w:t>
      </w:r>
    </w:p>
    <w:p w14:paraId="7B335387" w14:textId="77777777" w:rsidR="00A90F3D" w:rsidRPr="002A32E5" w:rsidRDefault="00A90F3D" w:rsidP="00A90F3D">
      <w:pPr>
        <w:pStyle w:val="ds-markdown-paragraph"/>
        <w:shd w:val="clear" w:color="auto" w:fill="FFFFFF"/>
        <w:spacing w:before="240" w:beforeAutospacing="0"/>
        <w:rPr>
          <w:rFonts w:ascii="Segoe UI" w:hAnsi="Segoe UI" w:cs="Segoe UI"/>
          <w:color w:val="0F1115"/>
        </w:rPr>
      </w:pPr>
      <w:r>
        <w:rPr>
          <w:rFonts w:ascii="Segoe UI" w:hAnsi="Segoe UI" w:cs="Segoe UI"/>
          <w:color w:val="0F1115"/>
        </w:rPr>
        <w:t>Приложение может быть использовано как для развлечения, так и в образовательных целях для изучения Солнечной системы.</w:t>
      </w:r>
    </w:p>
    <w:p w14:paraId="124B4322" w14:textId="77777777" w:rsidR="00A90F3D" w:rsidRPr="00A74E90" w:rsidRDefault="00A90F3D" w:rsidP="00A74E90"/>
    <w:sectPr w:rsidR="00A90F3D" w:rsidRPr="00A74E90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A14FA7"/>
    <w:multiLevelType w:val="multilevel"/>
    <w:tmpl w:val="EA8698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5B5"/>
    <w:rsid w:val="001F5B3C"/>
    <w:rsid w:val="002265B5"/>
    <w:rsid w:val="002A32E5"/>
    <w:rsid w:val="00472DBE"/>
    <w:rsid w:val="008A03EE"/>
    <w:rsid w:val="00A74E90"/>
    <w:rsid w:val="00A90F3D"/>
    <w:rsid w:val="00B2746E"/>
    <w:rsid w:val="00B948CE"/>
    <w:rsid w:val="00D739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08F86D"/>
  <w15:chartTrackingRefBased/>
  <w15:docId w15:val="{DEF6D438-B1F6-4EC7-BD56-53B662F00A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948CE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B948C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B948C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link w:val="40"/>
    <w:uiPriority w:val="9"/>
    <w:qFormat/>
    <w:rsid w:val="00B948C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948CE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B948CE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B948C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40">
    <w:name w:val="Заголовок 4 Знак"/>
    <w:basedOn w:val="a0"/>
    <w:link w:val="4"/>
    <w:uiPriority w:val="9"/>
    <w:rsid w:val="00B948C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customStyle="1" w:styleId="msonormal0">
    <w:name w:val="msonormal"/>
    <w:basedOn w:val="a"/>
    <w:rsid w:val="00B94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B948CE"/>
    <w:rPr>
      <w:b/>
      <w:bCs/>
    </w:rPr>
  </w:style>
  <w:style w:type="paragraph" w:customStyle="1" w:styleId="ds-markdown-paragraph">
    <w:name w:val="ds-markdown-paragraph"/>
    <w:basedOn w:val="a"/>
    <w:rsid w:val="00B948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Emphasis"/>
    <w:basedOn w:val="a0"/>
    <w:uiPriority w:val="20"/>
    <w:qFormat/>
    <w:rsid w:val="00B948CE"/>
    <w:rPr>
      <w:i/>
      <w:iCs/>
    </w:rPr>
  </w:style>
  <w:style w:type="character" w:styleId="HTML">
    <w:name w:val="HTML Code"/>
    <w:basedOn w:val="a0"/>
    <w:uiPriority w:val="99"/>
    <w:semiHidden/>
    <w:unhideWhenUsed/>
    <w:rsid w:val="00B948CE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B948CE"/>
  </w:style>
  <w:style w:type="paragraph" w:styleId="HTML0">
    <w:name w:val="HTML Preformatted"/>
    <w:basedOn w:val="a"/>
    <w:link w:val="HTML1"/>
    <w:uiPriority w:val="99"/>
    <w:semiHidden/>
    <w:unhideWhenUsed/>
    <w:rsid w:val="00B948C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948CE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B948C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74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9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530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132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04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20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5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19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168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6705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133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1022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83373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4772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0884688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1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6464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0865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17976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873711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1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290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69247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38248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6028847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74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8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4609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9968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84656004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25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4707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406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975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2423620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50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7272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4495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1258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773624229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5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212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18811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1264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4603751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08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6432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384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01044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5246968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83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88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70347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1879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6411632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2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5555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2655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19335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4735190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50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3916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1578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14343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66807203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915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520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37732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9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88374956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628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00287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1888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1053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7608107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107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0269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6768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506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291980688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28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3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65733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540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4348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260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59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06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25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91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94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342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463</TotalTime>
  <Pages>18</Pages>
  <Words>1021</Words>
  <Characters>5821</Characters>
  <Application>Microsoft Office Word</Application>
  <DocSecurity>0</DocSecurity>
  <Lines>48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11</dc:creator>
  <cp:keywords/>
  <dc:description/>
  <cp:lastModifiedBy>11</cp:lastModifiedBy>
  <cp:revision>2</cp:revision>
  <dcterms:created xsi:type="dcterms:W3CDTF">2026-03-02T08:54:00Z</dcterms:created>
  <dcterms:modified xsi:type="dcterms:W3CDTF">2026-03-03T10:59:00Z</dcterms:modified>
</cp:coreProperties>
</file>