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55B" w:rsidRPr="009D624D" w:rsidRDefault="00A22B23">
      <w:pPr>
        <w:rPr>
          <w:b/>
          <w:bCs/>
        </w:rPr>
      </w:pPr>
      <w:r w:rsidRPr="009D624D">
        <w:rPr>
          <w:b/>
          <w:bCs/>
        </w:rPr>
        <w:t>Research Problem:</w:t>
      </w:r>
    </w:p>
    <w:p w:rsidR="00F70FA8" w:rsidRPr="00C712DE" w:rsidRDefault="000172A4" w:rsidP="004430E5">
      <w:pP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Gain insights of Quantified-Selfers by </w:t>
      </w:r>
      <w:r w:rsidR="00C35C49" w:rsidRPr="00C35C4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Understanding </w:t>
      </w:r>
      <w: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their </w:t>
      </w:r>
      <w:r w:rsidR="00C35C49" w:rsidRPr="00C35C4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Practices in</w:t>
      </w:r>
      <w:r w:rsidR="00C35C49">
        <w:rPr>
          <w:rFonts w:cstheme="minorHAnsi"/>
          <w:b/>
          <w:bCs/>
          <w:color w:val="000000"/>
        </w:rPr>
        <w:t xml:space="preserve"> </w:t>
      </w:r>
      <w:r w:rsidR="00C35C49" w:rsidRPr="00C35C4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Collecting and Exploring Personal Data</w:t>
      </w:r>
      <w:r w:rsidR="004430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because </w:t>
      </w:r>
      <w:r w:rsidR="00392E60" w:rsidRPr="00392E60">
        <w:rPr>
          <w:rFonts w:cstheme="minorHAnsi"/>
          <w:color w:val="000000"/>
        </w:rPr>
        <w:t xml:space="preserve">Q-Selfers offer us a useful perspective from which to re-examine the </w:t>
      </w:r>
      <w:r w:rsidR="00392E60" w:rsidRPr="004430E5">
        <w:rPr>
          <w:rFonts w:cstheme="minorHAnsi"/>
          <w:b/>
          <w:bCs/>
          <w:color w:val="000000"/>
        </w:rPr>
        <w:t>current design of self-tracking technologies and ways to improve them</w:t>
      </w:r>
      <w:r w:rsidR="004430E5">
        <w:rPr>
          <w:rFonts w:cstheme="minorHAnsi"/>
          <w:b/>
          <w:bCs/>
          <w:color w:val="000000"/>
        </w:rPr>
        <w:t>.</w:t>
      </w:r>
      <w:r w:rsidR="00C712DE">
        <w:rPr>
          <w:rFonts w:cstheme="minorHAnsi"/>
          <w:b/>
          <w:bCs/>
          <w:color w:val="000000"/>
        </w:rPr>
        <w:t xml:space="preserve"> </w:t>
      </w:r>
      <w:r w:rsidR="00C712DE">
        <w:rPr>
          <w:rFonts w:cstheme="minorHAnsi"/>
          <w:color w:val="000000"/>
        </w:rPr>
        <w:t>(</w:t>
      </w:r>
      <w:r w:rsidR="00312956">
        <w:rPr>
          <w:rFonts w:cstheme="minorHAnsi"/>
          <w:color w:val="000000"/>
        </w:rPr>
        <w:t>General</w:t>
      </w:r>
      <w:r w:rsidR="00C712DE">
        <w:rPr>
          <w:rFonts w:cstheme="minorHAnsi"/>
          <w:color w:val="000000"/>
        </w:rPr>
        <w:t xml:space="preserve"> view)</w:t>
      </w:r>
    </w:p>
    <w:p w:rsidR="009D624D" w:rsidRDefault="00B174D0" w:rsidP="00F70FA8">
      <w:pPr>
        <w:tabs>
          <w:tab w:val="left" w:pos="2160"/>
        </w:tabs>
        <w:rPr>
          <w:rFonts w:cstheme="minorHAnsi"/>
          <w:b/>
          <w:bCs/>
        </w:rPr>
      </w:pPr>
      <w:r w:rsidRPr="002D501F">
        <w:rPr>
          <w:rFonts w:cstheme="minorHAnsi"/>
          <w:b/>
          <w:bCs/>
        </w:rPr>
        <w:t>Proposed Solution:</w:t>
      </w:r>
    </w:p>
    <w:p w:rsidR="004727C6" w:rsidRPr="004727C6" w:rsidRDefault="004727C6" w:rsidP="00F70FA8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Variability should be defined and limited</w:t>
      </w:r>
      <w:r w:rsidR="00543AAE">
        <w:rPr>
          <w:rFonts w:cstheme="minorHAnsi"/>
        </w:rPr>
        <w:t xml:space="preserve"> (limited features)</w:t>
      </w:r>
      <w:r>
        <w:rPr>
          <w:rFonts w:cstheme="minorHAnsi"/>
        </w:rPr>
        <w:t xml:space="preserve">. </w:t>
      </w:r>
    </w:p>
    <w:p w:rsidR="005D7B76" w:rsidRDefault="005F1C00" w:rsidP="005D7B7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 xml:space="preserve">They </w:t>
      </w:r>
      <w:r w:rsidR="00D65F7A">
        <w:rPr>
          <w:rFonts w:cstheme="minorHAnsi"/>
        </w:rPr>
        <w:t>c</w:t>
      </w:r>
      <w:r w:rsidR="00323202">
        <w:rPr>
          <w:rFonts w:cstheme="minorHAnsi"/>
        </w:rPr>
        <w:t>onducted qualitative and qu</w:t>
      </w:r>
      <w:r w:rsidR="00F27C48">
        <w:rPr>
          <w:rFonts w:cstheme="minorHAnsi"/>
        </w:rPr>
        <w:t>antitative analysis of 52 video recordings</w:t>
      </w:r>
      <w:r w:rsidR="00323202">
        <w:rPr>
          <w:rFonts w:cstheme="minorHAnsi"/>
        </w:rPr>
        <w:t xml:space="preserve"> of quantified </w:t>
      </w:r>
      <w:r w:rsidR="000B280F">
        <w:rPr>
          <w:rFonts w:cstheme="minorHAnsi"/>
        </w:rPr>
        <w:t>Selfers</w:t>
      </w:r>
      <w:r w:rsidR="00A967F4">
        <w:rPr>
          <w:rFonts w:cstheme="minorHAnsi"/>
        </w:rPr>
        <w:t xml:space="preserve"> which worked as a dataset for their whole experiments</w:t>
      </w:r>
      <w:r w:rsidR="001E248D">
        <w:rPr>
          <w:rFonts w:cstheme="minorHAnsi"/>
        </w:rPr>
        <w:t xml:space="preserve"> or analysis</w:t>
      </w:r>
      <w:r w:rsidR="00A967F4">
        <w:rPr>
          <w:rFonts w:cstheme="minorHAnsi"/>
        </w:rPr>
        <w:t>.</w:t>
      </w:r>
    </w:p>
    <w:p w:rsidR="005D7B76" w:rsidRPr="005D7B76" w:rsidRDefault="00290714" w:rsidP="005D7B76">
      <w:pPr>
        <w:pStyle w:val="ListParagraph"/>
        <w:numPr>
          <w:ilvl w:val="0"/>
          <w:numId w:val="7"/>
        </w:numPr>
        <w:tabs>
          <w:tab w:val="left" w:pos="2160"/>
        </w:tabs>
        <w:rPr>
          <w:rFonts w:cstheme="minorHAnsi"/>
        </w:rPr>
      </w:pPr>
      <w:r w:rsidRPr="005D7B76">
        <w:rPr>
          <w:rFonts w:cstheme="minorHAnsi"/>
        </w:rPr>
        <w:t>They created a profile for each speaker by systematically capturing their following information:</w:t>
      </w:r>
    </w:p>
    <w:p w:rsidR="00290714" w:rsidRDefault="00290714" w:rsidP="00290714">
      <w:pPr>
        <w:pStyle w:val="ListParagraph"/>
        <w:numPr>
          <w:ilvl w:val="0"/>
          <w:numId w:val="5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Location</w:t>
      </w:r>
    </w:p>
    <w:p w:rsidR="00290714" w:rsidRDefault="00290714" w:rsidP="00290714">
      <w:pPr>
        <w:pStyle w:val="ListParagraph"/>
        <w:numPr>
          <w:ilvl w:val="0"/>
          <w:numId w:val="5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Gender</w:t>
      </w:r>
    </w:p>
    <w:p w:rsidR="00290714" w:rsidRDefault="00290714" w:rsidP="00290714">
      <w:pPr>
        <w:pStyle w:val="ListParagraph"/>
        <w:numPr>
          <w:ilvl w:val="0"/>
          <w:numId w:val="5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Job description</w:t>
      </w:r>
    </w:p>
    <w:p w:rsidR="00290714" w:rsidRDefault="00290714" w:rsidP="00290714">
      <w:pPr>
        <w:pStyle w:val="ListParagraph"/>
        <w:numPr>
          <w:ilvl w:val="0"/>
          <w:numId w:val="5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Health condition</w:t>
      </w:r>
    </w:p>
    <w:p w:rsidR="00290714" w:rsidRDefault="00290714" w:rsidP="00290714">
      <w:pPr>
        <w:pStyle w:val="ListParagraph"/>
        <w:numPr>
          <w:ilvl w:val="0"/>
          <w:numId w:val="5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Type of data collected</w:t>
      </w:r>
    </w:p>
    <w:p w:rsidR="00290714" w:rsidRDefault="00290714" w:rsidP="00290714">
      <w:pPr>
        <w:pStyle w:val="ListParagraph"/>
        <w:numPr>
          <w:ilvl w:val="0"/>
          <w:numId w:val="5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Self-tracking duration</w:t>
      </w:r>
    </w:p>
    <w:p w:rsidR="00290714" w:rsidRDefault="00290714" w:rsidP="00290714">
      <w:pPr>
        <w:pStyle w:val="ListParagraph"/>
        <w:numPr>
          <w:ilvl w:val="0"/>
          <w:numId w:val="5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Data collection tool</w:t>
      </w:r>
    </w:p>
    <w:p w:rsidR="00290714" w:rsidRDefault="00290714" w:rsidP="00290714">
      <w:pPr>
        <w:pStyle w:val="ListParagraph"/>
        <w:numPr>
          <w:ilvl w:val="0"/>
          <w:numId w:val="5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Data exploration tool</w:t>
      </w:r>
    </w:p>
    <w:p w:rsidR="00290714" w:rsidRDefault="00290714" w:rsidP="00290714">
      <w:pPr>
        <w:pStyle w:val="ListParagraph"/>
        <w:numPr>
          <w:ilvl w:val="0"/>
          <w:numId w:val="5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Type of tool (user generated versus commercial)</w:t>
      </w:r>
    </w:p>
    <w:p w:rsidR="000C43D5" w:rsidRDefault="00290714" w:rsidP="000C43D5">
      <w:pPr>
        <w:pStyle w:val="ListParagraph"/>
        <w:numPr>
          <w:ilvl w:val="0"/>
          <w:numId w:val="5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Data sharing aspects</w:t>
      </w:r>
    </w:p>
    <w:p w:rsidR="000C43D5" w:rsidRPr="000C43D5" w:rsidRDefault="000C43D5" w:rsidP="000C43D5">
      <w:pPr>
        <w:tabs>
          <w:tab w:val="left" w:pos="2160"/>
        </w:tabs>
        <w:ind w:left="720"/>
        <w:rPr>
          <w:rFonts w:cstheme="minorHAnsi"/>
        </w:rPr>
      </w:pPr>
      <w:r w:rsidRPr="000C43D5">
        <w:rPr>
          <w:rFonts w:cstheme="minorHAnsi"/>
        </w:rPr>
        <w:t>Percentage of the Quantified Selfers tracking different attributes</w:t>
      </w:r>
    </w:p>
    <w:p w:rsidR="000C43D5" w:rsidRDefault="000C43D5" w:rsidP="000C43D5">
      <w:pPr>
        <w:pStyle w:val="ListParagraph"/>
        <w:numPr>
          <w:ilvl w:val="0"/>
          <w:numId w:val="11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Activity (40 %)</w:t>
      </w:r>
    </w:p>
    <w:p w:rsidR="000C43D5" w:rsidRDefault="000C43D5" w:rsidP="000C43D5">
      <w:pPr>
        <w:pStyle w:val="ListParagraph"/>
        <w:numPr>
          <w:ilvl w:val="0"/>
          <w:numId w:val="11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Food (31 %)</w:t>
      </w:r>
    </w:p>
    <w:p w:rsidR="000C43D5" w:rsidRDefault="000C43D5" w:rsidP="000C43D5">
      <w:pPr>
        <w:pStyle w:val="ListParagraph"/>
        <w:numPr>
          <w:ilvl w:val="0"/>
          <w:numId w:val="11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Weight (29 %)</w:t>
      </w:r>
    </w:p>
    <w:p w:rsidR="000C43D5" w:rsidRDefault="000C43D5" w:rsidP="000C43D5">
      <w:pPr>
        <w:pStyle w:val="ListParagraph"/>
        <w:numPr>
          <w:ilvl w:val="0"/>
          <w:numId w:val="11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Sleep (25 %)</w:t>
      </w:r>
    </w:p>
    <w:p w:rsidR="000C43D5" w:rsidRPr="000C43D5" w:rsidRDefault="000C43D5" w:rsidP="000C43D5">
      <w:pPr>
        <w:pStyle w:val="ListParagraph"/>
        <w:numPr>
          <w:ilvl w:val="0"/>
          <w:numId w:val="11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Mood (13 %)</w:t>
      </w:r>
    </w:p>
    <w:p w:rsidR="005D7B76" w:rsidRDefault="000C36DC" w:rsidP="005D7B76">
      <w:pPr>
        <w:pStyle w:val="ListParagraph"/>
        <w:numPr>
          <w:ilvl w:val="0"/>
          <w:numId w:val="7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They conducted an affinity analysis</w:t>
      </w:r>
    </w:p>
    <w:p w:rsidR="000C36DC" w:rsidRDefault="000C36DC" w:rsidP="000C36DC">
      <w:pPr>
        <w:pStyle w:val="ListParagraph"/>
        <w:numPr>
          <w:ilvl w:val="0"/>
          <w:numId w:val="8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Video transcripts were broken into 400 approximately</w:t>
      </w:r>
    </w:p>
    <w:p w:rsidR="000C36DC" w:rsidRDefault="000C36DC" w:rsidP="000C36DC">
      <w:pPr>
        <w:pStyle w:val="ListParagraph"/>
        <w:numPr>
          <w:ilvl w:val="0"/>
          <w:numId w:val="8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Each of the quote contained one main idea</w:t>
      </w:r>
    </w:p>
    <w:p w:rsidR="000C36DC" w:rsidRDefault="000C36DC" w:rsidP="000C36DC">
      <w:pPr>
        <w:pStyle w:val="ListParagraph"/>
        <w:numPr>
          <w:ilvl w:val="0"/>
          <w:numId w:val="8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They were organized into categories on basis of key themes in bottom up fashion</w:t>
      </w:r>
    </w:p>
    <w:p w:rsidR="000C36DC" w:rsidRDefault="000C36DC" w:rsidP="000C36DC">
      <w:pPr>
        <w:pStyle w:val="ListParagraph"/>
        <w:numPr>
          <w:ilvl w:val="0"/>
          <w:numId w:val="10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Motivation of self-tracking</w:t>
      </w:r>
    </w:p>
    <w:p w:rsidR="000C36DC" w:rsidRDefault="000C36DC" w:rsidP="000C36DC">
      <w:pPr>
        <w:pStyle w:val="ListParagraph"/>
        <w:numPr>
          <w:ilvl w:val="0"/>
          <w:numId w:val="10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Self tracking methods and tools</w:t>
      </w:r>
    </w:p>
    <w:p w:rsidR="000C36DC" w:rsidRDefault="000C36DC" w:rsidP="000C36DC">
      <w:pPr>
        <w:pStyle w:val="ListParagraph"/>
        <w:numPr>
          <w:ilvl w:val="0"/>
          <w:numId w:val="10"/>
        </w:numPr>
        <w:tabs>
          <w:tab w:val="left" w:pos="2160"/>
        </w:tabs>
        <w:rPr>
          <w:rFonts w:cstheme="minorHAnsi"/>
        </w:rPr>
      </w:pPr>
      <w:r w:rsidRPr="000C36DC">
        <w:rPr>
          <w:rFonts w:cstheme="minorHAnsi"/>
        </w:rPr>
        <w:t xml:space="preserve"> </w:t>
      </w:r>
      <w:r>
        <w:rPr>
          <w:rFonts w:cstheme="minorHAnsi"/>
        </w:rPr>
        <w:t>Insights gained</w:t>
      </w:r>
    </w:p>
    <w:p w:rsidR="000C36DC" w:rsidRDefault="000C36DC" w:rsidP="000C36DC">
      <w:pPr>
        <w:pStyle w:val="ListParagraph"/>
        <w:numPr>
          <w:ilvl w:val="0"/>
          <w:numId w:val="10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Outcome of tracking</w:t>
      </w:r>
    </w:p>
    <w:p w:rsidR="000C36DC" w:rsidRDefault="000C36DC" w:rsidP="000C36DC">
      <w:pPr>
        <w:pStyle w:val="ListParagraph"/>
        <w:numPr>
          <w:ilvl w:val="0"/>
          <w:numId w:val="10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Common pitfalls of self-tracking</w:t>
      </w:r>
    </w:p>
    <w:p w:rsidR="000C36DC" w:rsidRDefault="00873E48" w:rsidP="00873E48">
      <w:pPr>
        <w:pStyle w:val="ListParagraph"/>
        <w:numPr>
          <w:ilvl w:val="0"/>
          <w:numId w:val="7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They captured 188 screen shots which included personal data visualization and analyzed them by categorizing the visualization type.</w:t>
      </w:r>
    </w:p>
    <w:p w:rsidR="00571F24" w:rsidRDefault="00DF1AA4" w:rsidP="00571F24">
      <w:pPr>
        <w:tabs>
          <w:tab w:val="left" w:pos="2160"/>
        </w:tabs>
        <w:ind w:left="36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3318510</wp:posOffset>
            </wp:positionH>
            <wp:positionV relativeFrom="paragraph">
              <wp:posOffset>52705</wp:posOffset>
            </wp:positionV>
            <wp:extent cx="3247390" cy="1757045"/>
            <wp:effectExtent l="19050" t="0" r="0" b="0"/>
            <wp:wrapTight wrapText="bothSides">
              <wp:wrapPolygon edited="0">
                <wp:start x="-127" y="0"/>
                <wp:lineTo x="-127" y="21311"/>
                <wp:lineTo x="21541" y="21311"/>
                <wp:lineTo x="21541" y="0"/>
                <wp:lineTo x="-127" y="0"/>
              </wp:wrapPolygon>
            </wp:wrapTight>
            <wp:docPr id="2" name="Picture 2" descr="C:\Users\ONLY\Desktop\data to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LY\Desktop\data tool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6634">
        <w:rPr>
          <w:rFonts w:cstheme="minorHAnsi"/>
          <w:noProof/>
        </w:rPr>
        <w:drawing>
          <wp:inline distT="0" distB="0" distL="0" distR="0">
            <wp:extent cx="2970640" cy="1902189"/>
            <wp:effectExtent l="19050" t="0" r="1160" b="0"/>
            <wp:docPr id="1" name="Picture 1" descr="C:\Users\ONLY\Desktop\affinity analy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Y\Desktop\affinity analysi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5" cy="191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A8" w:rsidRPr="00736634" w:rsidRDefault="00F70FA8" w:rsidP="00571F24">
      <w:pPr>
        <w:tabs>
          <w:tab w:val="left" w:pos="2160"/>
        </w:tabs>
        <w:rPr>
          <w:rFonts w:cstheme="minorHAnsi"/>
        </w:rPr>
      </w:pPr>
      <w:r w:rsidRPr="009D624D">
        <w:rPr>
          <w:rFonts w:cstheme="minorHAnsi"/>
          <w:b/>
          <w:bCs/>
        </w:rPr>
        <w:t>Contributions:</w:t>
      </w:r>
    </w:p>
    <w:p w:rsidR="00AE0764" w:rsidRPr="00F70FA8" w:rsidRDefault="00AE0764" w:rsidP="00F70FA8">
      <w:pPr>
        <w:tabs>
          <w:tab w:val="left" w:pos="2160"/>
        </w:tabs>
        <w:rPr>
          <w:rStyle w:val="fontstyle01"/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>
        <w:rPr>
          <w:rFonts w:cstheme="minorHAnsi"/>
        </w:rPr>
        <w:t>Answering the three prime questions</w:t>
      </w:r>
    </w:p>
    <w:p w:rsidR="000172A4" w:rsidRPr="001D1ACB" w:rsidRDefault="000172A4" w:rsidP="001D1ACB">
      <w:pPr>
        <w:pStyle w:val="ListParagraph"/>
        <w:numPr>
          <w:ilvl w:val="0"/>
          <w:numId w:val="3"/>
        </w:numPr>
        <w:tabs>
          <w:tab w:val="left" w:pos="2160"/>
        </w:tabs>
        <w:rPr>
          <w:rFonts w:cstheme="minorHAnsi"/>
          <w:color w:val="000000"/>
        </w:rPr>
      </w:pPr>
      <w:r w:rsidRPr="001D1ACB">
        <w:rPr>
          <w:rFonts w:cstheme="minorHAnsi"/>
          <w:color w:val="000000"/>
        </w:rPr>
        <w:t>What they did?</w:t>
      </w:r>
    </w:p>
    <w:p w:rsidR="000172A4" w:rsidRPr="001D1ACB" w:rsidRDefault="00BD263C" w:rsidP="001D1ACB">
      <w:pPr>
        <w:pStyle w:val="ListParagraph"/>
        <w:numPr>
          <w:ilvl w:val="0"/>
          <w:numId w:val="3"/>
        </w:numPr>
        <w:tabs>
          <w:tab w:val="left" w:pos="2160"/>
        </w:tabs>
        <w:rPr>
          <w:rFonts w:cstheme="minorHAnsi"/>
          <w:color w:val="000000"/>
        </w:rPr>
      </w:pPr>
      <w:r w:rsidRPr="001D1ACB">
        <w:rPr>
          <w:rFonts w:cstheme="minorHAnsi"/>
          <w:color w:val="000000"/>
        </w:rPr>
        <w:t>How did they</w:t>
      </w:r>
      <w:r w:rsidR="000172A4" w:rsidRPr="001D1ACB">
        <w:rPr>
          <w:rFonts w:cstheme="minorHAnsi"/>
          <w:color w:val="000000"/>
        </w:rPr>
        <w:t xml:space="preserve"> do it?</w:t>
      </w:r>
    </w:p>
    <w:p w:rsidR="007F2BFA" w:rsidRPr="00524EDC" w:rsidRDefault="00BD263C" w:rsidP="00524EDC">
      <w:pPr>
        <w:pStyle w:val="ListParagraph"/>
        <w:numPr>
          <w:ilvl w:val="0"/>
          <w:numId w:val="3"/>
        </w:numPr>
        <w:tabs>
          <w:tab w:val="left" w:pos="2160"/>
        </w:tabs>
        <w:rPr>
          <w:rFonts w:cstheme="minorHAnsi"/>
          <w:b/>
          <w:bCs/>
        </w:rPr>
      </w:pPr>
      <w:r w:rsidRPr="001D1ACB">
        <w:rPr>
          <w:rFonts w:cstheme="minorHAnsi"/>
          <w:color w:val="000000"/>
        </w:rPr>
        <w:t>What did they</w:t>
      </w:r>
      <w:r w:rsidR="000172A4" w:rsidRPr="001D1ACB">
        <w:rPr>
          <w:rFonts w:cstheme="minorHAnsi"/>
          <w:color w:val="000000"/>
        </w:rPr>
        <w:t xml:space="preserve"> learn?</w:t>
      </w:r>
    </w:p>
    <w:p w:rsidR="00524EDC" w:rsidRDefault="00524EDC" w:rsidP="00524EDC">
      <w:pPr>
        <w:tabs>
          <w:tab w:val="left" w:pos="2160"/>
        </w:tabs>
        <w:rPr>
          <w:rFonts w:cstheme="minorHAnsi"/>
        </w:rPr>
      </w:pPr>
    </w:p>
    <w:p w:rsidR="00524EDC" w:rsidRDefault="00AE0764" w:rsidP="00524EDC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Highlight several common c</w:t>
      </w:r>
      <w:r w:rsidR="00524EDC">
        <w:rPr>
          <w:rFonts w:cstheme="minorHAnsi"/>
        </w:rPr>
        <w:t>hallenges and</w:t>
      </w:r>
      <w:r>
        <w:rPr>
          <w:rFonts w:cstheme="minorHAnsi"/>
        </w:rPr>
        <w:t xml:space="preserve"> pitfalls:</w:t>
      </w:r>
    </w:p>
    <w:p w:rsidR="003A64F2" w:rsidRPr="003A64F2" w:rsidRDefault="003A64F2" w:rsidP="003A64F2">
      <w:pPr>
        <w:pStyle w:val="ListParagraph"/>
        <w:numPr>
          <w:ilvl w:val="0"/>
          <w:numId w:val="4"/>
        </w:numPr>
        <w:tabs>
          <w:tab w:val="left" w:pos="2160"/>
        </w:tabs>
        <w:rPr>
          <w:rFonts w:cstheme="minorHAnsi"/>
          <w:color w:val="000000"/>
        </w:rPr>
      </w:pPr>
      <w:r w:rsidRPr="003A64F2">
        <w:rPr>
          <w:rFonts w:cstheme="minorHAnsi"/>
          <w:color w:val="000000"/>
        </w:rPr>
        <w:t>Tracking too many things</w:t>
      </w:r>
      <w:r w:rsidR="00F158FB">
        <w:rPr>
          <w:rFonts w:cstheme="minorHAnsi"/>
          <w:color w:val="000000"/>
        </w:rPr>
        <w:t xml:space="preserve"> leads to tracking fatigue</w:t>
      </w:r>
    </w:p>
    <w:p w:rsidR="003A64F2" w:rsidRPr="003A64F2" w:rsidRDefault="003A64F2" w:rsidP="003A64F2">
      <w:pPr>
        <w:pStyle w:val="ListParagraph"/>
        <w:numPr>
          <w:ilvl w:val="0"/>
          <w:numId w:val="4"/>
        </w:numPr>
        <w:tabs>
          <w:tab w:val="left" w:pos="2160"/>
        </w:tabs>
        <w:rPr>
          <w:rFonts w:cstheme="minorHAnsi"/>
          <w:color w:val="000000"/>
        </w:rPr>
      </w:pPr>
      <w:r w:rsidRPr="003A64F2">
        <w:rPr>
          <w:rFonts w:cstheme="minorHAnsi"/>
          <w:color w:val="000000"/>
        </w:rPr>
        <w:t>not tracking triggers and context</w:t>
      </w:r>
      <w:r w:rsidR="00F158FB">
        <w:rPr>
          <w:rFonts w:cstheme="minorHAnsi"/>
          <w:color w:val="000000"/>
        </w:rPr>
        <w:t xml:space="preserve"> leads to not gaining proper insight</w:t>
      </w:r>
    </w:p>
    <w:p w:rsidR="00524EDC" w:rsidRPr="003A64F2" w:rsidRDefault="0010453E" w:rsidP="003A64F2">
      <w:pPr>
        <w:pStyle w:val="ListParagraph"/>
        <w:numPr>
          <w:ilvl w:val="0"/>
          <w:numId w:val="4"/>
        </w:numPr>
        <w:tabs>
          <w:tab w:val="left" w:pos="2160"/>
        </w:tabs>
        <w:rPr>
          <w:rFonts w:cstheme="minorHAnsi"/>
        </w:rPr>
      </w:pPr>
      <w:r>
        <w:rPr>
          <w:rFonts w:cstheme="minorHAnsi"/>
          <w:color w:val="000000"/>
        </w:rPr>
        <w:t>l</w:t>
      </w:r>
      <w:r w:rsidR="003A64F2" w:rsidRPr="003A64F2">
        <w:rPr>
          <w:rFonts w:cstheme="minorHAnsi"/>
          <w:color w:val="000000"/>
        </w:rPr>
        <w:t>acking scientific rigor</w:t>
      </w:r>
      <w:r w:rsidR="00F158FB">
        <w:rPr>
          <w:rFonts w:cstheme="minorHAnsi"/>
          <w:color w:val="000000"/>
        </w:rPr>
        <w:t xml:space="preserve"> leads to inconclusive result</w:t>
      </w:r>
    </w:p>
    <w:p w:rsidR="003A64F2" w:rsidRDefault="003A64F2" w:rsidP="003A64F2">
      <w:pPr>
        <w:tabs>
          <w:tab w:val="left" w:pos="2160"/>
        </w:tabs>
        <w:rPr>
          <w:rFonts w:cstheme="minorHAnsi"/>
        </w:rPr>
      </w:pPr>
    </w:p>
    <w:p w:rsidR="00C10753" w:rsidRPr="003373D7" w:rsidRDefault="003373D7" w:rsidP="003A64F2">
      <w:pPr>
        <w:tabs>
          <w:tab w:val="left" w:pos="2160"/>
        </w:tabs>
        <w:rPr>
          <w:rFonts w:cstheme="minorHAnsi"/>
          <w:b/>
          <w:bCs/>
        </w:rPr>
      </w:pPr>
      <w:r w:rsidRPr="003373D7">
        <w:rPr>
          <w:rFonts w:cstheme="minorHAnsi"/>
          <w:b/>
          <w:bCs/>
        </w:rPr>
        <w:t>Assumptions:</w:t>
      </w:r>
    </w:p>
    <w:p w:rsidR="003373D7" w:rsidRDefault="003373D7" w:rsidP="003A64F2">
      <w:pPr>
        <w:tabs>
          <w:tab w:val="left" w:pos="2160"/>
        </w:tabs>
        <w:rPr>
          <w:rFonts w:cstheme="minorHAnsi"/>
        </w:rPr>
      </w:pPr>
    </w:p>
    <w:p w:rsidR="003373D7" w:rsidRPr="003373D7" w:rsidRDefault="003373D7" w:rsidP="003A64F2">
      <w:pPr>
        <w:tabs>
          <w:tab w:val="left" w:pos="2160"/>
        </w:tabs>
        <w:rPr>
          <w:rFonts w:cstheme="minorHAnsi"/>
          <w:b/>
          <w:bCs/>
        </w:rPr>
      </w:pPr>
      <w:r w:rsidRPr="003373D7">
        <w:rPr>
          <w:rFonts w:cstheme="minorHAnsi"/>
          <w:b/>
          <w:bCs/>
        </w:rPr>
        <w:t>Limitations:</w:t>
      </w:r>
    </w:p>
    <w:p w:rsidR="003373D7" w:rsidRDefault="004727C6" w:rsidP="003A64F2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Personal analytic tool user must not rely completely on these tools.</w:t>
      </w:r>
    </w:p>
    <w:p w:rsidR="004727C6" w:rsidRDefault="00B67682" w:rsidP="003A64F2">
      <w:pPr>
        <w:tabs>
          <w:tab w:val="left" w:pos="2160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Spontaneous and monotonous tracking causes </w:t>
      </w:r>
      <w:r w:rsidRPr="00B67682">
        <w:rPr>
          <w:rFonts w:cstheme="minorHAnsi"/>
          <w:color w:val="000000"/>
        </w:rPr>
        <w:t>frustration, tracking fatigue, or relapse</w:t>
      </w:r>
    </w:p>
    <w:p w:rsidR="00B25F7A" w:rsidRDefault="00B25F7A" w:rsidP="003A64F2">
      <w:pPr>
        <w:tabs>
          <w:tab w:val="left" w:pos="2160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The open challenge remains: difficulty in interpretation of the data collected.</w:t>
      </w:r>
    </w:p>
    <w:p w:rsidR="00B25F7A" w:rsidRDefault="00144218" w:rsidP="003A64F2">
      <w:pPr>
        <w:tabs>
          <w:tab w:val="left" w:pos="21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import/export support of the tool</w:t>
      </w:r>
    </w:p>
    <w:p w:rsidR="00144218" w:rsidRPr="00B67682" w:rsidRDefault="00144218" w:rsidP="003A64F2">
      <w:pPr>
        <w:tabs>
          <w:tab w:val="left" w:pos="2160"/>
        </w:tabs>
        <w:rPr>
          <w:rFonts w:cstheme="minorHAnsi"/>
          <w:sz w:val="24"/>
          <w:szCs w:val="24"/>
        </w:rPr>
      </w:pPr>
    </w:p>
    <w:p w:rsidR="003373D7" w:rsidRPr="003373D7" w:rsidRDefault="003373D7" w:rsidP="003A64F2">
      <w:pPr>
        <w:tabs>
          <w:tab w:val="left" w:pos="2160"/>
        </w:tabs>
        <w:rPr>
          <w:rFonts w:cstheme="minorHAnsi"/>
          <w:b/>
          <w:bCs/>
        </w:rPr>
      </w:pPr>
      <w:r w:rsidRPr="003373D7">
        <w:rPr>
          <w:rFonts w:cstheme="minorHAnsi"/>
          <w:b/>
          <w:bCs/>
        </w:rPr>
        <w:t>Evaluation Criteria:</w:t>
      </w:r>
    </w:p>
    <w:p w:rsidR="003373D7" w:rsidRPr="003A64F2" w:rsidRDefault="00E32D0F" w:rsidP="003A64F2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 xml:space="preserve">Based on experimentation, </w:t>
      </w:r>
      <w:r w:rsidR="00A24330">
        <w:rPr>
          <w:rFonts w:cstheme="minorHAnsi"/>
        </w:rPr>
        <w:t>outcome and effect of the Quantified Selfers</w:t>
      </w:r>
      <w:r>
        <w:rPr>
          <w:rFonts w:cstheme="minorHAnsi"/>
        </w:rPr>
        <w:t>’ tracking activities</w:t>
      </w:r>
      <w:r w:rsidR="00A24330">
        <w:rPr>
          <w:rFonts w:cstheme="minorHAnsi"/>
        </w:rPr>
        <w:t xml:space="preserve"> on themselves.</w:t>
      </w:r>
    </w:p>
    <w:sectPr w:rsidR="003373D7" w:rsidRPr="003A64F2" w:rsidSect="00DF1AA4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2D77"/>
    <w:multiLevelType w:val="hybridMultilevel"/>
    <w:tmpl w:val="BB82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01478"/>
    <w:multiLevelType w:val="hybridMultilevel"/>
    <w:tmpl w:val="075E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0225B"/>
    <w:multiLevelType w:val="hybridMultilevel"/>
    <w:tmpl w:val="EA789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462C9"/>
    <w:multiLevelType w:val="hybridMultilevel"/>
    <w:tmpl w:val="E9805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52011C"/>
    <w:multiLevelType w:val="hybridMultilevel"/>
    <w:tmpl w:val="0D76EC40"/>
    <w:lvl w:ilvl="0" w:tplc="A6FC99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B1520"/>
    <w:multiLevelType w:val="hybridMultilevel"/>
    <w:tmpl w:val="586EC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6B1D94"/>
    <w:multiLevelType w:val="hybridMultilevel"/>
    <w:tmpl w:val="0DBC4D72"/>
    <w:lvl w:ilvl="0" w:tplc="B860AD1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1887B26"/>
    <w:multiLevelType w:val="hybridMultilevel"/>
    <w:tmpl w:val="6658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A56AD"/>
    <w:multiLevelType w:val="hybridMultilevel"/>
    <w:tmpl w:val="0906A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127601"/>
    <w:multiLevelType w:val="hybridMultilevel"/>
    <w:tmpl w:val="BE08A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B56EEB"/>
    <w:multiLevelType w:val="hybridMultilevel"/>
    <w:tmpl w:val="3C72392E"/>
    <w:lvl w:ilvl="0" w:tplc="5BBA634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712FD"/>
    <w:rsid w:val="000172A4"/>
    <w:rsid w:val="000B280F"/>
    <w:rsid w:val="000C36DC"/>
    <w:rsid w:val="000C43D5"/>
    <w:rsid w:val="0010453E"/>
    <w:rsid w:val="00144218"/>
    <w:rsid w:val="001D1ACB"/>
    <w:rsid w:val="001E248D"/>
    <w:rsid w:val="00290714"/>
    <w:rsid w:val="002D501F"/>
    <w:rsid w:val="00312956"/>
    <w:rsid w:val="00323202"/>
    <w:rsid w:val="003373D7"/>
    <w:rsid w:val="003712FD"/>
    <w:rsid w:val="00392E60"/>
    <w:rsid w:val="003A64F2"/>
    <w:rsid w:val="003E5A9B"/>
    <w:rsid w:val="004430E5"/>
    <w:rsid w:val="00462615"/>
    <w:rsid w:val="004721BE"/>
    <w:rsid w:val="004727C6"/>
    <w:rsid w:val="00524EDC"/>
    <w:rsid w:val="00543AAE"/>
    <w:rsid w:val="00571F24"/>
    <w:rsid w:val="005D7B76"/>
    <w:rsid w:val="005F1C00"/>
    <w:rsid w:val="0061664C"/>
    <w:rsid w:val="00731B39"/>
    <w:rsid w:val="00736634"/>
    <w:rsid w:val="00773978"/>
    <w:rsid w:val="007C02B7"/>
    <w:rsid w:val="007F2BFA"/>
    <w:rsid w:val="007F63AA"/>
    <w:rsid w:val="00873E48"/>
    <w:rsid w:val="0090455B"/>
    <w:rsid w:val="009D624D"/>
    <w:rsid w:val="00A22B23"/>
    <w:rsid w:val="00A24330"/>
    <w:rsid w:val="00A967F4"/>
    <w:rsid w:val="00AE0764"/>
    <w:rsid w:val="00B174D0"/>
    <w:rsid w:val="00B25F7A"/>
    <w:rsid w:val="00B67682"/>
    <w:rsid w:val="00BD263C"/>
    <w:rsid w:val="00C10753"/>
    <w:rsid w:val="00C35C49"/>
    <w:rsid w:val="00C712DE"/>
    <w:rsid w:val="00D148F2"/>
    <w:rsid w:val="00D65F7A"/>
    <w:rsid w:val="00DF1AA4"/>
    <w:rsid w:val="00E15007"/>
    <w:rsid w:val="00E32D0F"/>
    <w:rsid w:val="00F1141E"/>
    <w:rsid w:val="00F158FB"/>
    <w:rsid w:val="00F27C48"/>
    <w:rsid w:val="00F70FA8"/>
    <w:rsid w:val="00F96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35C49"/>
    <w:rPr>
      <w:rFonts w:ascii="Arial-BoldMT" w:hAnsi="Arial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0172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172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ONLY</dc:creator>
  <cp:lastModifiedBy>ONLY</cp:lastModifiedBy>
  <cp:revision>67</cp:revision>
  <dcterms:created xsi:type="dcterms:W3CDTF">2016-10-09T12:50:00Z</dcterms:created>
  <dcterms:modified xsi:type="dcterms:W3CDTF">2016-10-10T07:33:00Z</dcterms:modified>
</cp:coreProperties>
</file>