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5519C4" w14:textId="77777777" w:rsidR="00EE2974" w:rsidRPr="00EE2974" w:rsidRDefault="00EE2974" w:rsidP="00EE2974">
      <w:pPr>
        <w:rPr>
          <w:b/>
          <w:bCs/>
        </w:rPr>
      </w:pPr>
      <w:r w:rsidRPr="00EE2974">
        <w:rPr>
          <w:rFonts w:ascii="Segoe UI Emoji" w:hAnsi="Segoe UI Emoji" w:cs="Segoe UI Emoji"/>
          <w:b/>
          <w:bCs/>
        </w:rPr>
        <w:t>🧠</w:t>
      </w:r>
      <w:r w:rsidRPr="00EE2974">
        <w:rPr>
          <w:b/>
          <w:bCs/>
        </w:rPr>
        <w:t xml:space="preserve"> What is a Variable in Bash?</w:t>
      </w:r>
    </w:p>
    <w:p w14:paraId="2FCA614D" w14:textId="77777777" w:rsidR="00EE2974" w:rsidRPr="00EE2974" w:rsidRDefault="00EE2974" w:rsidP="00EE2974">
      <w:r w:rsidRPr="00EE2974">
        <w:t xml:space="preserve">A </w:t>
      </w:r>
      <w:r w:rsidRPr="00EE2974">
        <w:rPr>
          <w:b/>
          <w:bCs/>
        </w:rPr>
        <w:t>variable</w:t>
      </w:r>
      <w:r w:rsidRPr="00EE2974">
        <w:t xml:space="preserve"> in Bash is a </w:t>
      </w:r>
      <w:r w:rsidRPr="00EE2974">
        <w:rPr>
          <w:b/>
          <w:bCs/>
        </w:rPr>
        <w:t>name that stores a value</w:t>
      </w:r>
      <w:r w:rsidRPr="00EE2974">
        <w:t xml:space="preserve"> — like a container that holds data.</w:t>
      </w:r>
      <w:r w:rsidRPr="00EE2974">
        <w:br/>
        <w:t xml:space="preserve">You can think of it as a </w:t>
      </w:r>
      <w:r w:rsidRPr="00EE2974">
        <w:rPr>
          <w:b/>
          <w:bCs/>
        </w:rPr>
        <w:t>label</w:t>
      </w:r>
      <w:r w:rsidRPr="00EE2974">
        <w:t xml:space="preserve"> pointing to a piece of information such as a number, string, or filename.</w:t>
      </w:r>
    </w:p>
    <w:p w14:paraId="2CB280B7" w14:textId="77777777" w:rsidR="00A80785" w:rsidRDefault="00A80785"/>
    <w:p w14:paraId="3236A52B" w14:textId="77777777" w:rsidR="00EE2974" w:rsidRPr="00EE2974" w:rsidRDefault="00EE2974" w:rsidP="00EE2974">
      <w:pPr>
        <w:rPr>
          <w:b/>
          <w:bCs/>
        </w:rPr>
      </w:pPr>
      <w:r w:rsidRPr="00EE2974">
        <w:rPr>
          <w:rFonts w:ascii="Segoe UI Emoji" w:hAnsi="Segoe UI Emoji" w:cs="Segoe UI Emoji"/>
          <w:b/>
          <w:bCs/>
        </w:rPr>
        <w:t>🧱</w:t>
      </w:r>
      <w:r w:rsidRPr="00EE2974">
        <w:rPr>
          <w:b/>
          <w:bCs/>
        </w:rPr>
        <w:t xml:space="preserve"> Rules for Defining Variables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93"/>
        <w:gridCol w:w="2862"/>
      </w:tblGrid>
      <w:tr w:rsidR="00EE2974" w:rsidRPr="00EE2974" w14:paraId="6A09D6C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6B2707" w14:textId="77777777" w:rsidR="00EE2974" w:rsidRPr="00EE2974" w:rsidRDefault="00EE2974" w:rsidP="00EE2974">
            <w:pPr>
              <w:rPr>
                <w:b/>
                <w:bCs/>
              </w:rPr>
            </w:pPr>
            <w:r w:rsidRPr="00EE2974">
              <w:rPr>
                <w:b/>
                <w:bCs/>
              </w:rPr>
              <w:t>Rule</w:t>
            </w:r>
          </w:p>
        </w:tc>
        <w:tc>
          <w:tcPr>
            <w:tcW w:w="0" w:type="auto"/>
            <w:vAlign w:val="center"/>
            <w:hideMark/>
          </w:tcPr>
          <w:p w14:paraId="2AC53187" w14:textId="77777777" w:rsidR="00EE2974" w:rsidRPr="00EE2974" w:rsidRDefault="00EE2974" w:rsidP="00EE2974">
            <w:pPr>
              <w:rPr>
                <w:b/>
                <w:bCs/>
              </w:rPr>
            </w:pPr>
            <w:r w:rsidRPr="00EE2974">
              <w:rPr>
                <w:b/>
                <w:bCs/>
              </w:rPr>
              <w:t>Example</w:t>
            </w:r>
          </w:p>
        </w:tc>
      </w:tr>
      <w:tr w:rsidR="00EE2974" w:rsidRPr="00EE2974" w14:paraId="7DFED7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81FFEB" w14:textId="77777777" w:rsidR="00EE2974" w:rsidRPr="00EE2974" w:rsidRDefault="00EE2974" w:rsidP="00EE2974">
            <w:r w:rsidRPr="00EE2974">
              <w:t>No spaces around =</w:t>
            </w:r>
          </w:p>
        </w:tc>
        <w:tc>
          <w:tcPr>
            <w:tcW w:w="0" w:type="auto"/>
            <w:vAlign w:val="center"/>
            <w:hideMark/>
          </w:tcPr>
          <w:p w14:paraId="14438981" w14:textId="77777777" w:rsidR="00EE2974" w:rsidRPr="00EE2974" w:rsidRDefault="00EE2974" w:rsidP="00EE2974">
            <w:r w:rsidRPr="00EE2974">
              <w:rPr>
                <w:rFonts w:ascii="Segoe UI Emoji" w:hAnsi="Segoe UI Emoji" w:cs="Segoe UI Emoji"/>
              </w:rPr>
              <w:t>✅</w:t>
            </w:r>
            <w:r w:rsidRPr="00EE2974">
              <w:t xml:space="preserve"> name="John"</w:t>
            </w:r>
            <w:r w:rsidRPr="00EE2974">
              <w:br/>
            </w:r>
            <w:r w:rsidRPr="00EE2974">
              <w:rPr>
                <w:rFonts w:ascii="Segoe UI Emoji" w:hAnsi="Segoe UI Emoji" w:cs="Segoe UI Emoji"/>
              </w:rPr>
              <w:t>❌</w:t>
            </w:r>
            <w:r w:rsidRPr="00EE2974">
              <w:t xml:space="preserve"> name = "John"</w:t>
            </w:r>
          </w:p>
        </w:tc>
      </w:tr>
      <w:tr w:rsidR="00EE2974" w:rsidRPr="00EE2974" w14:paraId="58BF80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8B2398" w14:textId="77777777" w:rsidR="00EE2974" w:rsidRPr="00EE2974" w:rsidRDefault="00EE2974" w:rsidP="00EE2974">
            <w:r w:rsidRPr="00EE2974">
              <w:t>Variable names are case-sensitive</w:t>
            </w:r>
          </w:p>
        </w:tc>
        <w:tc>
          <w:tcPr>
            <w:tcW w:w="0" w:type="auto"/>
            <w:vAlign w:val="center"/>
            <w:hideMark/>
          </w:tcPr>
          <w:p w14:paraId="58E15D27" w14:textId="77777777" w:rsidR="00EE2974" w:rsidRPr="00EE2974" w:rsidRDefault="00EE2974" w:rsidP="00EE2974">
            <w:r w:rsidRPr="00EE2974">
              <w:t>Name ≠ name</w:t>
            </w:r>
          </w:p>
        </w:tc>
      </w:tr>
      <w:tr w:rsidR="00EE2974" w:rsidRPr="00EE2974" w14:paraId="0ED471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AAE437" w14:textId="77777777" w:rsidR="00EE2974" w:rsidRPr="00EE2974" w:rsidRDefault="00EE2974" w:rsidP="00EE2974">
            <w:r w:rsidRPr="00EE2974">
              <w:t>Use only letters, numbers, and underscores</w:t>
            </w:r>
          </w:p>
        </w:tc>
        <w:tc>
          <w:tcPr>
            <w:tcW w:w="0" w:type="auto"/>
            <w:vAlign w:val="center"/>
            <w:hideMark/>
          </w:tcPr>
          <w:p w14:paraId="4801F9AE" w14:textId="77777777" w:rsidR="00EE2974" w:rsidRPr="00EE2974" w:rsidRDefault="00EE2974" w:rsidP="00EE2974">
            <w:proofErr w:type="spellStart"/>
            <w:r w:rsidRPr="00EE2974">
              <w:t>user_name</w:t>
            </w:r>
            <w:proofErr w:type="spellEnd"/>
            <w:r w:rsidRPr="00EE2974">
              <w:t>=Mujahed</w:t>
            </w:r>
          </w:p>
        </w:tc>
      </w:tr>
      <w:tr w:rsidR="00EE2974" w:rsidRPr="00EE2974" w14:paraId="0D42F6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014488" w14:textId="77777777" w:rsidR="00EE2974" w:rsidRPr="00EE2974" w:rsidRDefault="00EE2974" w:rsidP="00EE2974">
            <w:r w:rsidRPr="00EE2974">
              <w:t>Avoid Bash reserved words (like if, then, fi, etc.)</w:t>
            </w:r>
          </w:p>
        </w:tc>
        <w:tc>
          <w:tcPr>
            <w:tcW w:w="0" w:type="auto"/>
            <w:vAlign w:val="center"/>
            <w:hideMark/>
          </w:tcPr>
          <w:p w14:paraId="56AEDC36" w14:textId="77777777" w:rsidR="00EE2974" w:rsidRPr="00EE2974" w:rsidRDefault="00EE2974" w:rsidP="00EE2974">
            <w:r w:rsidRPr="00EE2974">
              <w:t>—</w:t>
            </w:r>
          </w:p>
        </w:tc>
      </w:tr>
      <w:tr w:rsidR="00EE2974" w:rsidRPr="00EE2974" w14:paraId="23324A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F3D81C" w14:textId="77777777" w:rsidR="00EE2974" w:rsidRPr="00EE2974" w:rsidRDefault="00EE2974" w:rsidP="00EE2974">
            <w:r w:rsidRPr="00EE2974">
              <w:t>No $ when defining, $ when using</w:t>
            </w:r>
          </w:p>
        </w:tc>
        <w:tc>
          <w:tcPr>
            <w:tcW w:w="0" w:type="auto"/>
            <w:vAlign w:val="center"/>
            <w:hideMark/>
          </w:tcPr>
          <w:p w14:paraId="11B68C55" w14:textId="77777777" w:rsidR="00EE2974" w:rsidRPr="00EE2974" w:rsidRDefault="00EE2974" w:rsidP="00EE2974">
            <w:r w:rsidRPr="00EE2974">
              <w:t>city="Hyderabad" → echo $city</w:t>
            </w:r>
          </w:p>
        </w:tc>
      </w:tr>
    </w:tbl>
    <w:p w14:paraId="56EC7962" w14:textId="77777777" w:rsidR="00EE2974" w:rsidRDefault="00EE2974"/>
    <w:p w14:paraId="103C8A1F" w14:textId="2065F0DE" w:rsidR="00164575" w:rsidRDefault="00164575">
      <w:pPr>
        <w:rPr>
          <w:b/>
          <w:bCs/>
        </w:rPr>
      </w:pPr>
      <w:r w:rsidRPr="00164575">
        <w:rPr>
          <w:rFonts w:ascii="Segoe UI Emoji" w:hAnsi="Segoe UI Emoji" w:cs="Segoe UI Emoji"/>
        </w:rPr>
        <w:t>🧩</w:t>
      </w:r>
      <w:r w:rsidRPr="00164575">
        <w:t xml:space="preserve"> </w:t>
      </w:r>
      <w:r w:rsidRPr="00164575">
        <w:rPr>
          <w:b/>
          <w:bCs/>
        </w:rPr>
        <w:t>Types of Variables in Bash</w:t>
      </w:r>
    </w:p>
    <w:p w14:paraId="71D3861B" w14:textId="77777777" w:rsidR="000C0A93" w:rsidRPr="000C0A93" w:rsidRDefault="000C0A93" w:rsidP="000C0A93">
      <w:pPr>
        <w:rPr>
          <w:b/>
          <w:bCs/>
        </w:rPr>
      </w:pPr>
      <w:r w:rsidRPr="000C0A93">
        <w:rPr>
          <w:b/>
          <w:bCs/>
        </w:rPr>
        <w:t>1. User-defined Variables</w:t>
      </w:r>
    </w:p>
    <w:p w14:paraId="5ACCBA3C" w14:textId="77777777" w:rsidR="000C0A93" w:rsidRPr="000C0A93" w:rsidRDefault="000C0A93" w:rsidP="000C0A93">
      <w:r w:rsidRPr="000C0A93">
        <w:t>Created by the user in a script or terminal</w:t>
      </w:r>
    </w:p>
    <w:p w14:paraId="66EBC920" w14:textId="4F3534CA" w:rsidR="000C0A93" w:rsidRDefault="00571321">
      <w:pPr>
        <w:rPr>
          <w:b/>
          <w:bCs/>
        </w:rPr>
      </w:pPr>
      <w:r w:rsidRPr="00571321">
        <w:t xml:space="preserve">2. </w:t>
      </w:r>
      <w:r w:rsidRPr="00571321">
        <w:rPr>
          <w:b/>
          <w:bCs/>
        </w:rPr>
        <w:t>System-defined Variables (Environment Variables)</w:t>
      </w:r>
    </w:p>
    <w:p w14:paraId="5DF88151" w14:textId="5267EECF" w:rsidR="00571321" w:rsidRDefault="00571321">
      <w:r>
        <w:t xml:space="preserve"> </w:t>
      </w:r>
      <w:r w:rsidRPr="00571321">
        <w:t>These are predefined by the system and available globally</w:t>
      </w:r>
    </w:p>
    <w:p w14:paraId="1C02683A" w14:textId="77777777" w:rsidR="002F6462" w:rsidRPr="002F6462" w:rsidRDefault="002F6462" w:rsidP="002F6462">
      <w:pPr>
        <w:rPr>
          <w:b/>
          <w:bCs/>
        </w:rPr>
      </w:pPr>
      <w:r w:rsidRPr="002F6462">
        <w:rPr>
          <w:b/>
          <w:bCs/>
        </w:rPr>
        <w:t>3. Positional Parameters</w:t>
      </w:r>
    </w:p>
    <w:p w14:paraId="23652761" w14:textId="77777777" w:rsidR="002F6462" w:rsidRPr="002F6462" w:rsidRDefault="002F6462" w:rsidP="002F6462">
      <w:r w:rsidRPr="002F6462">
        <w:t xml:space="preserve">Used to access </w:t>
      </w:r>
      <w:r w:rsidRPr="002F6462">
        <w:rPr>
          <w:b/>
          <w:bCs/>
        </w:rPr>
        <w:t>arguments</w:t>
      </w:r>
      <w:r w:rsidRPr="002F6462">
        <w:t xml:space="preserve"> passed to a script.</w:t>
      </w:r>
    </w:p>
    <w:p w14:paraId="2D49B42A" w14:textId="77777777" w:rsidR="002F6462" w:rsidRDefault="002F6462"/>
    <w:p w14:paraId="34FC59C3" w14:textId="77777777" w:rsidR="0081641D" w:rsidRPr="0081641D" w:rsidRDefault="0081641D" w:rsidP="0081641D">
      <w:pPr>
        <w:rPr>
          <w:b/>
          <w:bCs/>
        </w:rPr>
      </w:pPr>
      <w:r w:rsidRPr="0081641D">
        <w:rPr>
          <w:b/>
          <w:bCs/>
        </w:rPr>
        <w:t>4. Special Variables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7"/>
        <w:gridCol w:w="3699"/>
      </w:tblGrid>
      <w:tr w:rsidR="0081641D" w:rsidRPr="0081641D" w14:paraId="50414B1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0C6069" w14:textId="77777777" w:rsidR="0081641D" w:rsidRPr="0081641D" w:rsidRDefault="0081641D" w:rsidP="0081641D">
            <w:pPr>
              <w:rPr>
                <w:b/>
                <w:bCs/>
              </w:rPr>
            </w:pPr>
            <w:r w:rsidRPr="0081641D">
              <w:rPr>
                <w:b/>
                <w:bCs/>
              </w:rPr>
              <w:t>Variable</w:t>
            </w:r>
          </w:p>
        </w:tc>
        <w:tc>
          <w:tcPr>
            <w:tcW w:w="0" w:type="auto"/>
            <w:vAlign w:val="center"/>
            <w:hideMark/>
          </w:tcPr>
          <w:p w14:paraId="05DB7C6E" w14:textId="77777777" w:rsidR="0081641D" w:rsidRPr="0081641D" w:rsidRDefault="0081641D" w:rsidP="0081641D">
            <w:pPr>
              <w:rPr>
                <w:b/>
                <w:bCs/>
              </w:rPr>
            </w:pPr>
            <w:r w:rsidRPr="0081641D">
              <w:rPr>
                <w:b/>
                <w:bCs/>
              </w:rPr>
              <w:t>Meaning</w:t>
            </w:r>
          </w:p>
        </w:tc>
      </w:tr>
      <w:tr w:rsidR="0081641D" w:rsidRPr="0081641D" w14:paraId="4C805F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EACE54" w14:textId="77777777" w:rsidR="0081641D" w:rsidRPr="0081641D" w:rsidRDefault="0081641D" w:rsidP="0081641D">
            <w:r w:rsidRPr="0081641D">
              <w:t>$0</w:t>
            </w:r>
          </w:p>
        </w:tc>
        <w:tc>
          <w:tcPr>
            <w:tcW w:w="0" w:type="auto"/>
            <w:vAlign w:val="center"/>
            <w:hideMark/>
          </w:tcPr>
          <w:p w14:paraId="11FA5AF7" w14:textId="77777777" w:rsidR="0081641D" w:rsidRPr="0081641D" w:rsidRDefault="0081641D" w:rsidP="0081641D">
            <w:r w:rsidRPr="0081641D">
              <w:t>Script name</w:t>
            </w:r>
          </w:p>
        </w:tc>
      </w:tr>
      <w:tr w:rsidR="0081641D" w:rsidRPr="0081641D" w14:paraId="263656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D578FE" w14:textId="77777777" w:rsidR="0081641D" w:rsidRPr="0081641D" w:rsidRDefault="0081641D" w:rsidP="0081641D">
            <w:r w:rsidRPr="0081641D">
              <w:t>$1, $2, ...</w:t>
            </w:r>
          </w:p>
        </w:tc>
        <w:tc>
          <w:tcPr>
            <w:tcW w:w="0" w:type="auto"/>
            <w:vAlign w:val="center"/>
            <w:hideMark/>
          </w:tcPr>
          <w:p w14:paraId="5F8FAEEB" w14:textId="77777777" w:rsidR="0081641D" w:rsidRPr="0081641D" w:rsidRDefault="0081641D" w:rsidP="0081641D">
            <w:r w:rsidRPr="0081641D">
              <w:t>Command-line arguments</w:t>
            </w:r>
          </w:p>
        </w:tc>
      </w:tr>
      <w:tr w:rsidR="0081641D" w:rsidRPr="0081641D" w14:paraId="6AFA9A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B25922" w14:textId="77777777" w:rsidR="0081641D" w:rsidRPr="0081641D" w:rsidRDefault="0081641D" w:rsidP="0081641D">
            <w:r w:rsidRPr="0081641D">
              <w:t>$#</w:t>
            </w:r>
          </w:p>
        </w:tc>
        <w:tc>
          <w:tcPr>
            <w:tcW w:w="0" w:type="auto"/>
            <w:vAlign w:val="center"/>
            <w:hideMark/>
          </w:tcPr>
          <w:p w14:paraId="0E123151" w14:textId="77777777" w:rsidR="0081641D" w:rsidRPr="0081641D" w:rsidRDefault="0081641D" w:rsidP="0081641D">
            <w:r w:rsidRPr="0081641D">
              <w:t>Number of arguments passed</w:t>
            </w:r>
          </w:p>
        </w:tc>
      </w:tr>
      <w:tr w:rsidR="0081641D" w:rsidRPr="0081641D" w14:paraId="7F125C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FBD746" w14:textId="77777777" w:rsidR="0081641D" w:rsidRPr="0081641D" w:rsidRDefault="0081641D" w:rsidP="0081641D">
            <w:r w:rsidRPr="0081641D">
              <w:t>$@</w:t>
            </w:r>
          </w:p>
        </w:tc>
        <w:tc>
          <w:tcPr>
            <w:tcW w:w="0" w:type="auto"/>
            <w:vAlign w:val="center"/>
            <w:hideMark/>
          </w:tcPr>
          <w:p w14:paraId="1A7E6C6D" w14:textId="77777777" w:rsidR="0081641D" w:rsidRPr="0081641D" w:rsidRDefault="0081641D" w:rsidP="0081641D">
            <w:r w:rsidRPr="0081641D">
              <w:t>All arguments as separate words</w:t>
            </w:r>
          </w:p>
        </w:tc>
      </w:tr>
      <w:tr w:rsidR="0081641D" w:rsidRPr="0081641D" w14:paraId="7FAA9D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7FF293" w14:textId="77777777" w:rsidR="0081641D" w:rsidRPr="0081641D" w:rsidRDefault="0081641D" w:rsidP="0081641D">
            <w:r w:rsidRPr="0081641D">
              <w:t>$*</w:t>
            </w:r>
          </w:p>
        </w:tc>
        <w:tc>
          <w:tcPr>
            <w:tcW w:w="0" w:type="auto"/>
            <w:vAlign w:val="center"/>
            <w:hideMark/>
          </w:tcPr>
          <w:p w14:paraId="0D89EF36" w14:textId="77777777" w:rsidR="0081641D" w:rsidRPr="0081641D" w:rsidRDefault="0081641D" w:rsidP="0081641D">
            <w:r w:rsidRPr="0081641D">
              <w:t>All arguments as a single string</w:t>
            </w:r>
          </w:p>
        </w:tc>
      </w:tr>
      <w:tr w:rsidR="0081641D" w:rsidRPr="0081641D" w14:paraId="663F0F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5D51F1" w14:textId="77777777" w:rsidR="0081641D" w:rsidRPr="0081641D" w:rsidRDefault="0081641D" w:rsidP="0081641D">
            <w:r w:rsidRPr="0081641D">
              <w:t>$$</w:t>
            </w:r>
          </w:p>
        </w:tc>
        <w:tc>
          <w:tcPr>
            <w:tcW w:w="0" w:type="auto"/>
            <w:vAlign w:val="center"/>
            <w:hideMark/>
          </w:tcPr>
          <w:p w14:paraId="4A1D6F2E" w14:textId="77777777" w:rsidR="0081641D" w:rsidRPr="0081641D" w:rsidRDefault="0081641D" w:rsidP="0081641D">
            <w:r w:rsidRPr="0081641D">
              <w:t>Process ID of current script</w:t>
            </w:r>
          </w:p>
        </w:tc>
      </w:tr>
      <w:tr w:rsidR="0081641D" w:rsidRPr="0081641D" w14:paraId="4EB0A5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3DC3A6" w14:textId="77777777" w:rsidR="0081641D" w:rsidRPr="0081641D" w:rsidRDefault="0081641D" w:rsidP="0081641D">
            <w:r w:rsidRPr="0081641D">
              <w:lastRenderedPageBreak/>
              <w:t>$?</w:t>
            </w:r>
          </w:p>
        </w:tc>
        <w:tc>
          <w:tcPr>
            <w:tcW w:w="0" w:type="auto"/>
            <w:vAlign w:val="center"/>
            <w:hideMark/>
          </w:tcPr>
          <w:p w14:paraId="08876EC1" w14:textId="77777777" w:rsidR="0081641D" w:rsidRPr="0081641D" w:rsidRDefault="0081641D" w:rsidP="0081641D">
            <w:r w:rsidRPr="0081641D">
              <w:t>Exit status of last command (0 = success)</w:t>
            </w:r>
          </w:p>
        </w:tc>
      </w:tr>
      <w:tr w:rsidR="0081641D" w:rsidRPr="0081641D" w14:paraId="6F258A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C8F81C" w14:textId="77777777" w:rsidR="0081641D" w:rsidRPr="0081641D" w:rsidRDefault="0081641D" w:rsidP="0081641D">
            <w:r w:rsidRPr="0081641D">
              <w:t>$!</w:t>
            </w:r>
          </w:p>
        </w:tc>
        <w:tc>
          <w:tcPr>
            <w:tcW w:w="0" w:type="auto"/>
            <w:vAlign w:val="center"/>
            <w:hideMark/>
          </w:tcPr>
          <w:p w14:paraId="5DE32C40" w14:textId="77777777" w:rsidR="0081641D" w:rsidRPr="0081641D" w:rsidRDefault="0081641D" w:rsidP="0081641D">
            <w:r w:rsidRPr="0081641D">
              <w:t>PID of last background process</w:t>
            </w:r>
          </w:p>
        </w:tc>
      </w:tr>
    </w:tbl>
    <w:p w14:paraId="150DD8DB" w14:textId="77777777" w:rsidR="0081641D" w:rsidRDefault="0081641D"/>
    <w:p w14:paraId="4E28FA05" w14:textId="77777777" w:rsidR="00F10EEF" w:rsidRPr="00F10EEF" w:rsidRDefault="00F10EEF" w:rsidP="00F10EEF">
      <w:pPr>
        <w:rPr>
          <w:b/>
          <w:bCs/>
        </w:rPr>
      </w:pPr>
      <w:r w:rsidRPr="00F10EEF">
        <w:rPr>
          <w:rFonts w:ascii="Segoe UI Emoji" w:hAnsi="Segoe UI Emoji" w:cs="Segoe UI Emoji"/>
          <w:b/>
          <w:bCs/>
        </w:rPr>
        <w:t>🧠</w:t>
      </w:r>
      <w:r w:rsidRPr="00F10EEF">
        <w:rPr>
          <w:b/>
          <w:bCs/>
        </w:rPr>
        <w:t xml:space="preserve"> 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0"/>
        <w:gridCol w:w="1393"/>
        <w:gridCol w:w="2852"/>
      </w:tblGrid>
      <w:tr w:rsidR="00F10EEF" w:rsidRPr="00F10EEF" w14:paraId="03ADFCC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0C7420" w14:textId="77777777" w:rsidR="00F10EEF" w:rsidRPr="00F10EEF" w:rsidRDefault="00F10EEF" w:rsidP="00F10EEF">
            <w:pPr>
              <w:rPr>
                <w:b/>
                <w:bCs/>
              </w:rPr>
            </w:pPr>
            <w:r w:rsidRPr="00F10EEF">
              <w:rPr>
                <w:b/>
                <w:bCs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19CFAF18" w14:textId="77777777" w:rsidR="00F10EEF" w:rsidRPr="00F10EEF" w:rsidRDefault="00F10EEF" w:rsidP="00F10EEF">
            <w:pPr>
              <w:rPr>
                <w:b/>
                <w:bCs/>
              </w:rPr>
            </w:pPr>
            <w:r w:rsidRPr="00F10EEF">
              <w:rPr>
                <w:b/>
                <w:bCs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4F7CD96D" w14:textId="77777777" w:rsidR="00F10EEF" w:rsidRPr="00F10EEF" w:rsidRDefault="00F10EEF" w:rsidP="00F10EEF">
            <w:pPr>
              <w:rPr>
                <w:b/>
                <w:bCs/>
              </w:rPr>
            </w:pPr>
            <w:r w:rsidRPr="00F10EEF">
              <w:rPr>
                <w:b/>
                <w:bCs/>
              </w:rPr>
              <w:t>Example</w:t>
            </w:r>
          </w:p>
        </w:tc>
      </w:tr>
      <w:tr w:rsidR="00F10EEF" w:rsidRPr="00F10EEF" w14:paraId="47192E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C7DB8D" w14:textId="77777777" w:rsidR="00F10EEF" w:rsidRPr="00F10EEF" w:rsidRDefault="00F10EEF" w:rsidP="00F10EEF">
            <w:r w:rsidRPr="00F10EEF">
              <w:t>Define variable</w:t>
            </w:r>
          </w:p>
        </w:tc>
        <w:tc>
          <w:tcPr>
            <w:tcW w:w="0" w:type="auto"/>
            <w:vAlign w:val="center"/>
            <w:hideMark/>
          </w:tcPr>
          <w:p w14:paraId="423E87F7" w14:textId="77777777" w:rsidR="00F10EEF" w:rsidRPr="00F10EEF" w:rsidRDefault="00F10EEF" w:rsidP="00F10EEF">
            <w:r w:rsidRPr="00F10EEF">
              <w:t>var=value</w:t>
            </w:r>
          </w:p>
        </w:tc>
        <w:tc>
          <w:tcPr>
            <w:tcW w:w="0" w:type="auto"/>
            <w:vAlign w:val="center"/>
            <w:hideMark/>
          </w:tcPr>
          <w:p w14:paraId="73F2DD1A" w14:textId="77777777" w:rsidR="00F10EEF" w:rsidRPr="00F10EEF" w:rsidRDefault="00F10EEF" w:rsidP="00F10EEF">
            <w:r w:rsidRPr="00F10EEF">
              <w:t>name="Mujahed"</w:t>
            </w:r>
          </w:p>
        </w:tc>
      </w:tr>
      <w:tr w:rsidR="00F10EEF" w:rsidRPr="00F10EEF" w14:paraId="7B72CF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19A850" w14:textId="77777777" w:rsidR="00F10EEF" w:rsidRPr="00F10EEF" w:rsidRDefault="00F10EEF" w:rsidP="00F10EEF">
            <w:r w:rsidRPr="00F10EEF">
              <w:t>Use variable</w:t>
            </w:r>
          </w:p>
        </w:tc>
        <w:tc>
          <w:tcPr>
            <w:tcW w:w="0" w:type="auto"/>
            <w:vAlign w:val="center"/>
            <w:hideMark/>
          </w:tcPr>
          <w:p w14:paraId="6F5AC74C" w14:textId="77777777" w:rsidR="00F10EEF" w:rsidRPr="00F10EEF" w:rsidRDefault="00F10EEF" w:rsidP="00F10EEF">
            <w:r w:rsidRPr="00F10EEF">
              <w:t>$var</w:t>
            </w:r>
          </w:p>
        </w:tc>
        <w:tc>
          <w:tcPr>
            <w:tcW w:w="0" w:type="auto"/>
            <w:vAlign w:val="center"/>
            <w:hideMark/>
          </w:tcPr>
          <w:p w14:paraId="089C9E55" w14:textId="77777777" w:rsidR="00F10EEF" w:rsidRPr="00F10EEF" w:rsidRDefault="00F10EEF" w:rsidP="00F10EEF">
            <w:r w:rsidRPr="00F10EEF">
              <w:t>echo $name</w:t>
            </w:r>
          </w:p>
        </w:tc>
      </w:tr>
      <w:tr w:rsidR="00F10EEF" w:rsidRPr="00F10EEF" w14:paraId="337997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993E1C" w14:textId="77777777" w:rsidR="00F10EEF" w:rsidRPr="00F10EEF" w:rsidRDefault="00F10EEF" w:rsidP="00F10EEF">
            <w:r w:rsidRPr="00F10EEF">
              <w:t>Input value</w:t>
            </w:r>
          </w:p>
        </w:tc>
        <w:tc>
          <w:tcPr>
            <w:tcW w:w="0" w:type="auto"/>
            <w:vAlign w:val="center"/>
            <w:hideMark/>
          </w:tcPr>
          <w:p w14:paraId="57F0A318" w14:textId="77777777" w:rsidR="00F10EEF" w:rsidRPr="00F10EEF" w:rsidRDefault="00F10EEF" w:rsidP="00F10EEF">
            <w:r w:rsidRPr="00F10EEF">
              <w:t>read var</w:t>
            </w:r>
          </w:p>
        </w:tc>
        <w:tc>
          <w:tcPr>
            <w:tcW w:w="0" w:type="auto"/>
            <w:vAlign w:val="center"/>
            <w:hideMark/>
          </w:tcPr>
          <w:p w14:paraId="45ADB15A" w14:textId="77777777" w:rsidR="00F10EEF" w:rsidRPr="00F10EEF" w:rsidRDefault="00F10EEF" w:rsidP="00F10EEF">
            <w:r w:rsidRPr="00F10EEF">
              <w:t>read city</w:t>
            </w:r>
          </w:p>
        </w:tc>
      </w:tr>
      <w:tr w:rsidR="00F10EEF" w:rsidRPr="00F10EEF" w14:paraId="5F6420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A945C7" w14:textId="77777777" w:rsidR="00F10EEF" w:rsidRPr="00F10EEF" w:rsidRDefault="00F10EEF" w:rsidP="00F10EEF">
            <w:r w:rsidRPr="00F10EEF">
              <w:t>Arithmetic</w:t>
            </w:r>
          </w:p>
        </w:tc>
        <w:tc>
          <w:tcPr>
            <w:tcW w:w="0" w:type="auto"/>
            <w:vAlign w:val="center"/>
            <w:hideMark/>
          </w:tcPr>
          <w:p w14:paraId="2AE6D87C" w14:textId="77777777" w:rsidR="00F10EEF" w:rsidRPr="00F10EEF" w:rsidRDefault="00F10EEF" w:rsidP="00F10EEF">
            <w:r w:rsidRPr="00F10EEF">
              <w:t>$((expression))</w:t>
            </w:r>
          </w:p>
        </w:tc>
        <w:tc>
          <w:tcPr>
            <w:tcW w:w="0" w:type="auto"/>
            <w:vAlign w:val="center"/>
            <w:hideMark/>
          </w:tcPr>
          <w:p w14:paraId="750BC3D1" w14:textId="77777777" w:rsidR="00F10EEF" w:rsidRPr="00F10EEF" w:rsidRDefault="00F10EEF" w:rsidP="00F10EEF">
            <w:r w:rsidRPr="00F10EEF">
              <w:t>echo $((</w:t>
            </w:r>
            <w:proofErr w:type="spellStart"/>
            <w:r w:rsidRPr="00F10EEF">
              <w:t>a+b</w:t>
            </w:r>
            <w:proofErr w:type="spellEnd"/>
            <w:r w:rsidRPr="00F10EEF">
              <w:t>))</w:t>
            </w:r>
          </w:p>
        </w:tc>
      </w:tr>
      <w:tr w:rsidR="00F10EEF" w:rsidRPr="00F10EEF" w14:paraId="33DFB9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45D76D" w14:textId="77777777" w:rsidR="00F10EEF" w:rsidRPr="00F10EEF" w:rsidRDefault="00F10EEF" w:rsidP="00F10EEF">
            <w:r w:rsidRPr="00F10EEF">
              <w:t>Export variable</w:t>
            </w:r>
          </w:p>
        </w:tc>
        <w:tc>
          <w:tcPr>
            <w:tcW w:w="0" w:type="auto"/>
            <w:vAlign w:val="center"/>
            <w:hideMark/>
          </w:tcPr>
          <w:p w14:paraId="556636E1" w14:textId="77777777" w:rsidR="00F10EEF" w:rsidRPr="00F10EEF" w:rsidRDefault="00F10EEF" w:rsidP="00F10EEF">
            <w:r w:rsidRPr="00F10EEF">
              <w:t>export var</w:t>
            </w:r>
          </w:p>
        </w:tc>
        <w:tc>
          <w:tcPr>
            <w:tcW w:w="0" w:type="auto"/>
            <w:vAlign w:val="center"/>
            <w:hideMark/>
          </w:tcPr>
          <w:p w14:paraId="4D543E1D" w14:textId="77777777" w:rsidR="00F10EEF" w:rsidRPr="00F10EEF" w:rsidRDefault="00F10EEF" w:rsidP="00F10EEF">
            <w:r w:rsidRPr="00F10EEF">
              <w:t>export PATH=$PATH:/new/path</w:t>
            </w:r>
          </w:p>
        </w:tc>
      </w:tr>
      <w:tr w:rsidR="00F10EEF" w:rsidRPr="00F10EEF" w14:paraId="0F5364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D66ADE" w14:textId="77777777" w:rsidR="00F10EEF" w:rsidRPr="00F10EEF" w:rsidRDefault="00F10EEF" w:rsidP="00F10EEF">
            <w:r w:rsidRPr="00F10EEF">
              <w:t>Unset variable</w:t>
            </w:r>
          </w:p>
        </w:tc>
        <w:tc>
          <w:tcPr>
            <w:tcW w:w="0" w:type="auto"/>
            <w:vAlign w:val="center"/>
            <w:hideMark/>
          </w:tcPr>
          <w:p w14:paraId="44CE90D4" w14:textId="77777777" w:rsidR="00F10EEF" w:rsidRPr="00F10EEF" w:rsidRDefault="00F10EEF" w:rsidP="00F10EEF">
            <w:r w:rsidRPr="00F10EEF">
              <w:t>unset var</w:t>
            </w:r>
          </w:p>
        </w:tc>
        <w:tc>
          <w:tcPr>
            <w:tcW w:w="0" w:type="auto"/>
            <w:vAlign w:val="center"/>
            <w:hideMark/>
          </w:tcPr>
          <w:p w14:paraId="4396E81C" w14:textId="77777777" w:rsidR="00F10EEF" w:rsidRPr="00F10EEF" w:rsidRDefault="00F10EEF" w:rsidP="00F10EEF">
            <w:r w:rsidRPr="00F10EEF">
              <w:t>unset name</w:t>
            </w:r>
          </w:p>
        </w:tc>
      </w:tr>
    </w:tbl>
    <w:p w14:paraId="669047D9" w14:textId="77777777" w:rsidR="00F10EEF" w:rsidRDefault="00F10EEF"/>
    <w:sectPr w:rsidR="00F10E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7BE7"/>
    <w:rsid w:val="0009725F"/>
    <w:rsid w:val="000C0A93"/>
    <w:rsid w:val="00164575"/>
    <w:rsid w:val="002F6462"/>
    <w:rsid w:val="0052397D"/>
    <w:rsid w:val="00571321"/>
    <w:rsid w:val="0081641D"/>
    <w:rsid w:val="00A80785"/>
    <w:rsid w:val="00BF7BE7"/>
    <w:rsid w:val="00EE2974"/>
    <w:rsid w:val="00F10EEF"/>
    <w:rsid w:val="00FA19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AD6F42"/>
  <w15:chartTrackingRefBased/>
  <w15:docId w15:val="{6BEB50D4-4186-4EAF-A064-574421DA0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7B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7B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7BE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7B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7BE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7B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7B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7B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7B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7BE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7B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7BE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7BE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7BE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7B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7B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7B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7B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7B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7B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7B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7B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7B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7B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7B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7BE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7B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7BE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7BE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211</Words>
  <Characters>1207</Characters>
  <Application>Microsoft Office Word</Application>
  <DocSecurity>0</DocSecurity>
  <Lines>10</Lines>
  <Paragraphs>2</Paragraphs>
  <ScaleCrop>false</ScaleCrop>
  <Company/>
  <LinksUpToDate>false</LinksUpToDate>
  <CharactersWithSpaces>1416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syeeda tahseen</dc:creator>
  <cp:keywords/>
  <dc:description/>
  <cp:lastModifiedBy>syeeda tahseen</cp:lastModifiedBy>
  <cp:revision>8</cp:revision>
  <dcterms:created xsi:type="dcterms:W3CDTF">2025-11-10T07:21:00Z</dcterms:created>
  <dcterms:modified xsi:type="dcterms:W3CDTF">2025-11-10T07:32:00Z</dcterms:modified>
</cp:coreProperties>
</file>