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Xbe5656aba33df36753399d07db492e5e83ac919"/>
    <w:p>
      <w:pPr>
        <w:pStyle w:val="Heading1"/>
      </w:pPr>
      <w:r>
        <w:t xml:space="preserve">Cell 8 — Skip-gram Word2Vec + Sequence Models (Notebook cell index: 16)</w:t>
      </w:r>
    </w:p>
    <w:p>
      <w:pPr>
        <w:pStyle w:val="FirstParagraph"/>
      </w:pPr>
      <w:r>
        <w:t xml:space="preserve">Trains Word2Vec (skip-gram), builds frozen embedding matrix, tokenizes/pads text, trains six RNN architectures with grid search per preprocessing.</w:t>
      </w:r>
    </w:p>
    <w:p>
      <w:r>
        <w:pict>
          <v:rect style="width:0;height:1.5pt" o:hralign="center" o:hrstd="t" o:hr="t"/>
        </w:pict>
      </w:r>
    </w:p>
    <w:bookmarkStart w:id="18" w:name="granular-line-by-line-breakdown"/>
    <w:p>
      <w:pPr>
        <w:pStyle w:val="Heading2"/>
      </w:pPr>
      <w:r>
        <w:t xml:space="preserve">Granular line-by-line breakdown</w:t>
      </w:r>
    </w:p>
    <w:bookmarkStart w:id="9" w:name="globals"/>
    <w:p>
      <w:pPr>
        <w:pStyle w:val="Heading3"/>
      </w:pPr>
      <w:r>
        <w:t xml:space="preserve">Globals</w:t>
      </w:r>
    </w:p>
    <w:p>
      <w:pPr>
        <w:pStyle w:val="SourceCode"/>
      </w:pPr>
      <w:r>
        <w:rPr>
          <w:rStyle w:val="NormalTok"/>
        </w:rPr>
        <w:t xml:space="preserve">MAX_WORDS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30000</w:t>
      </w:r>
      <w:r>
        <w:br/>
      </w:r>
      <w:r>
        <w:rPr>
          <w:rStyle w:val="NormalTok"/>
        </w:rPr>
        <w:t xml:space="preserve">MAX_LEN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br/>
      </w:r>
      <w:r>
        <w:rPr>
          <w:rStyle w:val="NormalTok"/>
        </w:rPr>
        <w:t xml:space="preserve">EMBED_DIM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MAX_WORDS</w:t>
      </w:r>
      <w:r>
        <w:t xml:space="preserve"> </w:t>
      </w:r>
      <w:r>
        <w:t xml:space="preserve">— Maximum tokenizer vocabulary size (matches Embedding rows cap).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MAX_LEN</w:t>
      </w:r>
      <w:r>
        <w:t xml:space="preserve"> </w:t>
      </w:r>
      <w:r>
        <w:t xml:space="preserve">— Timesteps per padded sequence (truncate/pad length).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EMBED_DIM</w:t>
      </w:r>
      <w:r>
        <w:t xml:space="preserve"> </w:t>
      </w:r>
      <w:r>
        <w:t xml:space="preserve">— Must match</w:t>
      </w:r>
      <w:r>
        <w:t xml:space="preserve"> </w:t>
      </w:r>
      <w:r>
        <w:rPr>
          <w:rStyle w:val="VerbatimChar"/>
          <w:b/>
          <w:bCs/>
        </w:rPr>
        <w:t xml:space="preserve">Word2Vec(vector_size=...)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9"/>
    <w:bookmarkStart w:id="10" w:name="build_embedding_matrix"/>
    <w:p>
      <w:pPr>
        <w:pStyle w:val="Heading3"/>
      </w:pPr>
      <w:r>
        <w:rPr>
          <w:rStyle w:val="VerbatimChar"/>
        </w:rPr>
        <w:t xml:space="preserve">build_embedding_matrix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build_embedding_matrix(word_index, w2v, max_words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MAX_WORDS, embed_dim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EMBED_DIM):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word_index</w:t>
      </w:r>
      <w:r>
        <w:t xml:space="preserve"> </w:t>
      </w:r>
      <w:r>
        <w:t xml:space="preserve">— Keras</w:t>
      </w:r>
      <w:r>
        <w:t xml:space="preserve"> </w:t>
      </w:r>
      <w:r>
        <w:rPr>
          <w:rStyle w:val="VerbatimChar"/>
          <w:b/>
          <w:bCs/>
        </w:rPr>
        <w:t xml:space="preserve">tokenizer.word_index</w:t>
      </w:r>
      <w:r>
        <w:t xml:space="preserve">: dict</w:t>
      </w:r>
      <w:r>
        <w:t xml:space="preserve"> </w:t>
      </w:r>
      <w:r>
        <w:rPr>
          <w:rStyle w:val="VerbatimChar"/>
          <w:b/>
          <w:bCs/>
        </w:rPr>
        <w:t xml:space="preserve">word → integer index</w:t>
      </w:r>
      <w:r>
        <w:t xml:space="preserve"> </w:t>
      </w:r>
      <w:r>
        <w:t xml:space="preserve">(starts at 1).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w2v</w:t>
      </w:r>
      <w:r>
        <w:t xml:space="preserve"> </w:t>
      </w:r>
      <w:r>
        <w:t xml:space="preserve">— Trained</w:t>
      </w:r>
      <w:r>
        <w:t xml:space="preserve"> </w:t>
      </w:r>
      <w:r>
        <w:rPr>
          <w:rStyle w:val="VerbatimChar"/>
          <w:b/>
          <w:bCs/>
        </w:rPr>
        <w:t xml:space="preserve">gensim.models.Word2Vec</w:t>
      </w:r>
      <w:r>
        <w:t xml:space="preserve"> </w:t>
      </w:r>
      <w:r>
        <w:t xml:space="preserve">model.</w:t>
      </w:r>
    </w:p>
    <w:p>
      <w:pPr>
        <w:pStyle w:val="SourceCode"/>
      </w:pPr>
      <w:r>
        <w:rPr>
          <w:rStyle w:val="NormalTok"/>
        </w:rPr>
        <w:t xml:space="preserve">    vocab_size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(max_words,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(word_index)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  <w:b/>
          <w:bCs/>
        </w:rPr>
        <w:t xml:space="preserve">len(word_index) + 1</w:t>
      </w:r>
      <w:r>
        <w:t xml:space="preserve"> </w:t>
      </w:r>
      <w:r>
        <w:t xml:space="preserve">— Indices 1..V plus padding row</w:t>
      </w:r>
      <w:r>
        <w:t xml:space="preserve"> </w:t>
      </w:r>
      <w:r>
        <w:rPr>
          <w:b/>
          <w:bCs/>
        </w:rPr>
        <w:t xml:space="preserve">0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  <w:b/>
          <w:bCs/>
        </w:rPr>
        <w:t xml:space="preserve">vocab_size</w:t>
      </w:r>
      <w:r>
        <w:t xml:space="preserve"> </w:t>
      </w:r>
      <w:r>
        <w:t xml:space="preserve">rows for Embedding layer.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  <w:b/>
          <w:bCs/>
        </w:rPr>
        <w:t xml:space="preserve">min(max_words, ...)</w:t>
      </w:r>
      <w:r>
        <w:t xml:space="preserve"> </w:t>
      </w:r>
      <w:r>
        <w:t xml:space="preserve">— Caps rows at</w:t>
      </w:r>
      <w:r>
        <w:t xml:space="preserve"> </w:t>
      </w:r>
      <w:r>
        <w:rPr>
          <w:rStyle w:val="VerbatimChar"/>
          <w:b/>
          <w:bCs/>
        </w:rPr>
        <w:t xml:space="preserve">MAX_WORDS</w:t>
      </w:r>
      <w:r>
        <w:t xml:space="preserve"> </w:t>
      </w:r>
      <w:r>
        <w:t xml:space="preserve">if tokenizer learned more words.</w:t>
      </w:r>
    </w:p>
    <w:p>
      <w:pPr>
        <w:pStyle w:val="SourceCode"/>
      </w:pPr>
      <w:r>
        <w:rPr>
          <w:rStyle w:val="NormalTok"/>
        </w:rPr>
        <w:t xml:space="preserve">    emb_matrix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np.random.normal(scale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(vocab_size, embed_dim))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  <w:b/>
          <w:bCs/>
        </w:rPr>
        <w:t xml:space="preserve">np.random.normal</w:t>
      </w:r>
      <w:r>
        <w:t xml:space="preserve"> </w:t>
      </w:r>
      <w:r>
        <w:t xml:space="preserve">— Gaussian initialization for rows not filled from Word2Vec.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  <w:b/>
          <w:bCs/>
        </w:rPr>
        <w:t xml:space="preserve">size=(vocab_size, embed_dim)</w:t>
      </w:r>
      <w:r>
        <w:t xml:space="preserve"> </w:t>
      </w:r>
      <w:r>
        <w:t xml:space="preserve">— 2D weight matrix.</w:t>
      </w:r>
    </w:p>
    <w:p>
      <w:pPr>
        <w:pStyle w:val="SourceCode"/>
      </w:pPr>
      <w:r>
        <w:rPr>
          <w:rStyle w:val="NormalTok"/>
        </w:rPr>
        <w:t xml:space="preserve">    emb_matrix[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np.zeros(embed_dim)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Row index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0</w:t>
      </w:r>
      <w:r>
        <w:t xml:space="preserve"> </w:t>
      </w:r>
      <w:r>
        <w:t xml:space="preserve">— Reserved for</w:t>
      </w:r>
      <w:r>
        <w:t xml:space="preserve"> </w:t>
      </w:r>
      <w:r>
        <w:rPr>
          <w:b/>
          <w:bCs/>
        </w:rPr>
        <w:t xml:space="preserve">padding token</w:t>
      </w:r>
      <w:r>
        <w:t xml:space="preserve"> </w:t>
      </w:r>
      <w:r>
        <w:t xml:space="preserve">in padded sequences; zeros avoid adding noise.</w:t>
      </w:r>
    </w:p>
    <w:p>
      <w:pPr>
        <w:pStyle w:val="SourceCode"/>
      </w:pP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word, idx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word_index.items():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idx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vocab_size: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word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w2v.wv:</w:t>
      </w:r>
      <w:r>
        <w:br/>
      </w:r>
      <w:r>
        <w:rPr>
          <w:rStyle w:val="NormalTok"/>
        </w:rPr>
        <w:t xml:space="preserve">            emb_matrix[idx]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w2v.wv[word]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  <w:b/>
          <w:bCs/>
        </w:rPr>
        <w:t xml:space="preserve">word_index.items()</w:t>
      </w:r>
      <w:r>
        <w:t xml:space="preserve"> </w:t>
      </w:r>
      <w:r>
        <w:t xml:space="preserve">— Loop each</w:t>
      </w:r>
      <w:r>
        <w:t xml:space="preserve"> </w:t>
      </w:r>
      <w:r>
        <w:rPr>
          <w:rStyle w:val="VerbatimChar"/>
        </w:rPr>
        <w:t xml:space="preserve">(word, idx)</w:t>
      </w:r>
      <w:r>
        <w:t xml:space="preserve"> </w:t>
      </w:r>
      <w:r>
        <w:t xml:space="preserve">pair.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  <w:b/>
          <w:bCs/>
        </w:rPr>
        <w:t xml:space="preserve">if idx &gt;= vocab_size</w:t>
      </w:r>
      <w:r>
        <w:t xml:space="preserve"> </w:t>
      </w:r>
      <w:r>
        <w:t xml:space="preserve">— Skip indices outside truncated embedding table.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  <w:b/>
          <w:bCs/>
        </w:rPr>
        <w:t xml:space="preserve">w2v.wv</w:t>
      </w:r>
      <w:r>
        <w:t xml:space="preserve"> </w:t>
      </w:r>
      <w:r>
        <w:t xml:space="preserve">— Gensim</w:t>
      </w:r>
      <w:r>
        <w:t xml:space="preserve"> </w:t>
      </w:r>
      <w:r>
        <w:rPr>
          <w:b/>
          <w:bCs/>
        </w:rPr>
        <w:t xml:space="preserve">KeyedVectors</w:t>
      </w:r>
      <w:r>
        <w:t xml:space="preserve">:</w:t>
      </w:r>
      <w:r>
        <w:t xml:space="preserve"> </w:t>
      </w:r>
      <w:r>
        <w:rPr>
          <w:rStyle w:val="VerbatimChar"/>
          <w:b/>
          <w:bCs/>
        </w:rPr>
        <w:t xml:space="preserve">w2v.wv[word]</w:t>
      </w:r>
      <w:r>
        <w:t xml:space="preserve"> </w:t>
      </w:r>
      <w:r>
        <w:t xml:space="preserve">returns that word’s vector if trained.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  <w:b/>
          <w:bCs/>
        </w:rPr>
        <w:t xml:space="preserve">emb_matrix[idx] = ...</w:t>
      </w:r>
      <w:r>
        <w:t xml:space="preserve"> </w:t>
      </w:r>
      <w:r>
        <w:t xml:space="preserve">— Copy pretrained vector into row</w:t>
      </w:r>
      <w:r>
        <w:t xml:space="preserve"> </w:t>
      </w:r>
      <w:r>
        <w:rPr>
          <w:rStyle w:val="VerbatimChar"/>
          <w:b/>
          <w:bCs/>
        </w:rPr>
        <w:t xml:space="preserve">idx</w:t>
      </w:r>
      <w:r>
        <w:t xml:space="preserve"> </w:t>
      </w:r>
      <w:r>
        <w:t xml:space="preserve">aligned with Keras tokenizer.</w:t>
      </w:r>
    </w:p>
    <w:p>
      <w:pPr>
        <w:pStyle w:val="SourceCode"/>
      </w:pP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emb_matrix</w:t>
      </w:r>
    </w:p>
    <w:p>
      <w:r>
        <w:pict>
          <v:rect style="width:0;height:1.5pt" o:hralign="center" o:hrstd="t" o:hr="t"/>
        </w:pict>
      </w:r>
    </w:p>
    <w:bookmarkEnd w:id="10"/>
    <w:bookmarkStart w:id="11" w:name="tokenize_pad"/>
    <w:p>
      <w:pPr>
        <w:pStyle w:val="Heading3"/>
      </w:pPr>
      <w:r>
        <w:rPr>
          <w:rStyle w:val="VerbatimChar"/>
        </w:rPr>
        <w:t xml:space="preserve">tokenize_pad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tokenize_pad(X_train_text, X_val_text, X_test_text):</w:t>
      </w:r>
    </w:p>
    <w:p>
      <w:pPr>
        <w:pStyle w:val="Compact"/>
        <w:numPr>
          <w:ilvl w:val="0"/>
          <w:numId w:val="1007"/>
        </w:numPr>
      </w:pPr>
      <w:r>
        <w:t xml:space="preserve">Three equal-length splits of</w:t>
      </w:r>
      <w:r>
        <w:t xml:space="preserve"> </w:t>
      </w:r>
      <w:r>
        <w:rPr>
          <w:b/>
          <w:bCs/>
        </w:rPr>
        <w:t xml:space="preserve">strings</w:t>
      </w:r>
      <w:r>
        <w:t xml:space="preserve"> </w:t>
      </w:r>
      <w:r>
        <w:t xml:space="preserve">(already preprocessed).</w:t>
      </w:r>
    </w:p>
    <w:p>
      <w:pPr>
        <w:pStyle w:val="SourceCode"/>
      </w:pPr>
      <w:r>
        <w:rPr>
          <w:rStyle w:val="NormalTok"/>
        </w:rPr>
        <w:t xml:space="preserve">    tokenizer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Tokenizer(num_words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MAX_WORDS, oov_token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'&lt;OOV&gt;'</w:t>
      </w:r>
      <w:r>
        <w:rPr>
          <w:rStyle w:val="NormalTok"/>
        </w:rPr>
        <w:t xml:space="preserve">)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  <w:b/>
          <w:bCs/>
        </w:rPr>
        <w:t xml:space="preserve">num_words=MAX_WORDS</w:t>
      </w:r>
      <w:r>
        <w:t xml:space="preserve"> </w:t>
      </w:r>
      <w:r>
        <w:t xml:space="preserve">— Only top frequencies get indices</w:t>
      </w:r>
      <w:r>
        <w:t xml:space="preserve"> </w:t>
      </w:r>
      <w:r>
        <w:rPr>
          <w:b/>
          <w:bCs/>
        </w:rPr>
        <w:t xml:space="preserve">below</w:t>
      </w:r>
      <w:r>
        <w:t xml:space="preserve"> </w:t>
      </w:r>
      <w:r>
        <w:t xml:space="preserve">cap (implementation detail: indices still exist but num_words limits internal ranking usage).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  <w:b/>
          <w:bCs/>
        </w:rPr>
        <w:t xml:space="preserve">oov_token='&lt;OOV&gt;'</w:t>
      </w:r>
      <w:r>
        <w:t xml:space="preserve"> </w:t>
      </w:r>
      <w:r>
        <w:t xml:space="preserve">— Reserve token for unknown/out-of-vocabulary words.</w:t>
      </w:r>
    </w:p>
    <w:p>
      <w:pPr>
        <w:pStyle w:val="SourceCode"/>
      </w:pPr>
      <w:r>
        <w:rPr>
          <w:rStyle w:val="NormalTok"/>
        </w:rPr>
        <w:t xml:space="preserve">    tokenizer.fit_on_texts(X_train_text)</w:t>
      </w:r>
    </w:p>
    <w:p>
      <w:pPr>
        <w:pStyle w:val="Compact"/>
        <w:numPr>
          <w:ilvl w:val="0"/>
          <w:numId w:val="1009"/>
        </w:numPr>
      </w:pPr>
      <w:r>
        <w:t xml:space="preserve">Builds word frequency ranking</w:t>
      </w:r>
      <w:r>
        <w:t xml:space="preserve"> </w:t>
      </w:r>
      <w:r>
        <w:rPr>
          <w:b/>
          <w:bCs/>
        </w:rPr>
        <w:t xml:space="preserve">from training strings only</w:t>
      </w:r>
      <w:r>
        <w:t xml:space="preserve"> </w:t>
      </w:r>
      <w:r>
        <w:t xml:space="preserve">(no validation/test leakage).</w:t>
      </w:r>
    </w:p>
    <w:p>
      <w:pPr>
        <w:pStyle w:val="SourceCode"/>
      </w:pPr>
      <w:r>
        <w:rPr>
          <w:rStyle w:val="NormalTok"/>
        </w:rPr>
        <w:t xml:space="preserve">    X_train_seq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tokenizer.texts_to_sequences(X_train_text)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  <w:b/>
          <w:bCs/>
        </w:rPr>
        <w:t xml:space="preserve">texts_to_sequences</w:t>
      </w:r>
      <w:r>
        <w:t xml:space="preserve"> </w:t>
      </w:r>
      <w:r>
        <w:t xml:space="preserve">— Each document →</w:t>
      </w:r>
      <w:r>
        <w:t xml:space="preserve"> </w:t>
      </w:r>
      <w:r>
        <w:rPr>
          <w:b/>
          <w:bCs/>
        </w:rPr>
        <w:t xml:space="preserve">list of integer token IDs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    X_train_pad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pad_sequences(X_train_seq, maxlen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MAX_LEN, padding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'post'</w:t>
      </w:r>
      <w:r>
        <w:rPr>
          <w:rStyle w:val="NormalTok"/>
        </w:rPr>
        <w:t xml:space="preserve">, truncating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'post'</w:t>
      </w:r>
      <w:r>
        <w:rPr>
          <w:rStyle w:val="NormalTok"/>
        </w:rPr>
        <w:t xml:space="preserve">)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  <w:b/>
          <w:bCs/>
        </w:rPr>
        <w:t xml:space="preserve">pad_sequences</w:t>
      </w:r>
      <w:r>
        <w:t xml:space="preserve"> </w:t>
      </w:r>
      <w:r>
        <w:t xml:space="preserve">— Converts variable-length lists to fixed</w:t>
      </w:r>
      <w:r>
        <w:t xml:space="preserve"> </w:t>
      </w:r>
      <w:r>
        <w:rPr>
          <w:rStyle w:val="VerbatimChar"/>
          <w:b/>
          <w:bCs/>
        </w:rPr>
        <w:t xml:space="preserve">maxlen</w:t>
      </w:r>
      <w:r>
        <w:t xml:space="preserve"> </w:t>
      </w:r>
      <w:r>
        <w:t xml:space="preserve">arrays.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  <w:b/>
          <w:bCs/>
        </w:rPr>
        <w:t xml:space="preserve">padding='post'</w:t>
      </w:r>
      <w:r>
        <w:t xml:space="preserve"> </w:t>
      </w:r>
      <w:r>
        <w:t xml:space="preserve">— Adds zeros</w:t>
      </w:r>
      <w:r>
        <w:t xml:space="preserve"> </w:t>
      </w:r>
      <w:r>
        <w:rPr>
          <w:b/>
          <w:bCs/>
        </w:rPr>
        <w:t xml:space="preserve">after</w:t>
      </w:r>
      <w:r>
        <w:t xml:space="preserve"> </w:t>
      </w:r>
      <w:r>
        <w:t xml:space="preserve">real tokens (end padding).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  <w:b/>
          <w:bCs/>
        </w:rPr>
        <w:t xml:space="preserve">truncating='post'</w:t>
      </w:r>
      <w:r>
        <w:t xml:space="preserve"> </w:t>
      </w:r>
      <w:r>
        <w:t xml:space="preserve">— If longer than</w:t>
      </w:r>
      <w:r>
        <w:t xml:space="preserve"> </w:t>
      </w:r>
      <w:r>
        <w:rPr>
          <w:rStyle w:val="VerbatimChar"/>
          <w:b/>
          <w:bCs/>
        </w:rPr>
        <w:t xml:space="preserve">MAX_LEN</w:t>
      </w:r>
      <w:r>
        <w:t xml:space="preserve">, cuts off</w:t>
      </w:r>
      <w:r>
        <w:t xml:space="preserve"> </w:t>
      </w:r>
      <w:r>
        <w:rPr>
          <w:b/>
          <w:bCs/>
        </w:rPr>
        <w:t xml:space="preserve">end</w:t>
      </w:r>
      <w:r>
        <w:t xml:space="preserve"> </w:t>
      </w:r>
      <w:r>
        <w:t xml:space="preserve">(keeps beginning). Same for val/test.</w:t>
      </w:r>
    </w:p>
    <w:p>
      <w:pPr>
        <w:pStyle w:val="SourceCode"/>
      </w:pP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tokenizer, X_train_pad, X_val_pad, X_test_pad</w:t>
      </w:r>
    </w:p>
    <w:p>
      <w:r>
        <w:pict>
          <v:rect style="width:0;height:1.5pt" o:hralign="center" o:hrstd="t" o:hr="t"/>
        </w:pict>
      </w:r>
    </w:p>
    <w:bookmarkEnd w:id="11"/>
    <w:bookmarkStart w:id="12" w:name="build_seq_model"/>
    <w:p>
      <w:pPr>
        <w:pStyle w:val="Heading3"/>
      </w:pPr>
      <w:r>
        <w:rPr>
          <w:rStyle w:val="VerbatimChar"/>
        </w:rPr>
        <w:t xml:space="preserve">build_seq_model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build_seq_model(model_type, vocab_size, emb_matrix, units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, dropout_rate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lr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):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  <w:b/>
          <w:bCs/>
        </w:rPr>
        <w:t xml:space="preserve">model_type</w:t>
      </w:r>
      <w:r>
        <w:t xml:space="preserve"> </w:t>
      </w:r>
      <w:r>
        <w:t xml:space="preserve">— String selecting RNN class.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  <w:b/>
          <w:bCs/>
        </w:rPr>
        <w:t xml:space="preserve">vocab_size</w:t>
      </w:r>
      <w:r>
        <w:t xml:space="preserve"> </w:t>
      </w:r>
      <w:r>
        <w:t xml:space="preserve">— Embedding</w:t>
      </w:r>
      <w:r>
        <w:t xml:space="preserve"> </w:t>
      </w:r>
      <w:r>
        <w:rPr>
          <w:rStyle w:val="VerbatimChar"/>
          <w:b/>
          <w:bCs/>
        </w:rPr>
        <w:t xml:space="preserve">input_dim</w:t>
      </w:r>
      <w:r>
        <w:t xml:space="preserve"> </w:t>
      </w:r>
      <w:r>
        <w:t xml:space="preserve">(rows count).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  <w:b/>
          <w:bCs/>
        </w:rPr>
        <w:t xml:space="preserve">emb_matrix</w:t>
      </w:r>
      <w:r>
        <w:t xml:space="preserve"> </w:t>
      </w:r>
      <w:r>
        <w:t xml:space="preserve">— Pretrained weights array.</w:t>
      </w:r>
    </w:p>
    <w:p>
      <w:pPr>
        <w:pStyle w:val="SourceCode"/>
      </w:pPr>
      <w:r>
        <w:rPr>
          <w:rStyle w:val="NormalTok"/>
        </w:rPr>
        <w:t xml:space="preserve">    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Sequential()</w:t>
      </w:r>
      <w:r>
        <w:br/>
      </w:r>
      <w:r>
        <w:rPr>
          <w:rStyle w:val="NormalTok"/>
        </w:rPr>
        <w:t xml:space="preserve">    model.add(Embedding(</w:t>
      </w:r>
      <w:r>
        <w:br/>
      </w:r>
      <w:r>
        <w:rPr>
          <w:rStyle w:val="NormalTok"/>
        </w:rPr>
        <w:t xml:space="preserve">        input_dim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vocab_size,</w:t>
      </w:r>
      <w:r>
        <w:br/>
      </w:r>
      <w:r>
        <w:rPr>
          <w:rStyle w:val="NormalTok"/>
        </w:rPr>
        <w:t xml:space="preserve">        output_dim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emb_matrix.shape[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weights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[emb_matrix],</w:t>
      </w:r>
      <w:r>
        <w:br/>
      </w:r>
      <w:r>
        <w:rPr>
          <w:rStyle w:val="NormalTok"/>
        </w:rPr>
        <w:t xml:space="preserve">        trainable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    ))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  <w:b/>
          <w:bCs/>
        </w:rPr>
        <w:t xml:space="preserve">Embedding</w:t>
      </w:r>
      <w:r>
        <w:t xml:space="preserve"> </w:t>
      </w:r>
      <w:r>
        <w:t xml:space="preserve">— Maps integer sequence → sequence of vectors.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  <w:b/>
          <w:bCs/>
        </w:rPr>
        <w:t xml:space="preserve">output_dim=emb_matrix.shape[1]</w:t>
      </w:r>
      <w:r>
        <w:t xml:space="preserve"> </w:t>
      </w:r>
      <w:r>
        <w:t xml:space="preserve">— Embedding width matches Word2Vec dimension.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  <w:b/>
          <w:bCs/>
        </w:rPr>
        <w:t xml:space="preserve">weights=[emb_matrix]</w:t>
      </w:r>
      <w:r>
        <w:t xml:space="preserve"> </w:t>
      </w:r>
      <w:r>
        <w:t xml:space="preserve">— Initialize from numpy matrix (list wrapper required by Keras).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  <w:b/>
          <w:bCs/>
        </w:rPr>
        <w:t xml:space="preserve">trainable=False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Freeze</w:t>
      </w:r>
      <w:r>
        <w:t xml:space="preserve"> </w:t>
      </w:r>
      <w:r>
        <w:t xml:space="preserve">embeddings (skip-gram vectors fixed).</w:t>
      </w:r>
    </w:p>
    <w:p>
      <w:pPr>
        <w:pStyle w:val="SourceCode"/>
      </w:pP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model_type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'SimpleRNN'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model.add(SimpleRNN(units))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model_type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'GRU'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model.add(GRU(units))</w:t>
      </w:r>
      <w:r>
        <w:br/>
      </w:r>
      <w:r>
        <w:rPr>
          <w:rStyle w:val="NormalTok"/>
        </w:rPr>
        <w:t xml:space="preserve">    ...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model_type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'BiLSTM'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model.add(Bidirectional(LSTM(units)))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'Unknown model type'</w:t>
      </w:r>
      <w:r>
        <w:rPr>
          <w:rStyle w:val="NormalTok"/>
        </w:rPr>
        <w:t xml:space="preserve">)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  <w:b/>
          <w:bCs/>
        </w:rPr>
        <w:t xml:space="preserve">elif</w:t>
      </w:r>
      <w:r>
        <w:rPr>
          <w:b/>
          <w:bCs/>
        </w:rPr>
        <w:t xml:space="preserve"> </w:t>
      </w:r>
      <w:r>
        <w:rPr>
          <w:b/>
          <w:bCs/>
        </w:rPr>
        <w:t xml:space="preserve">chain</w:t>
      </w:r>
      <w:r>
        <w:t xml:space="preserve"> </w:t>
      </w:r>
      <w:r>
        <w:t xml:space="preserve">— Picks recurrent layer type.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  <w:b/>
          <w:bCs/>
        </w:rPr>
        <w:t xml:space="preserve">Bidirectional(...)</w:t>
      </w:r>
      <w:r>
        <w:t xml:space="preserve"> </w:t>
      </w:r>
      <w:r>
        <w:t xml:space="preserve">— Runs forward + backward RNN;</w:t>
      </w:r>
      <w:r>
        <w:t xml:space="preserve"> </w:t>
      </w:r>
      <w:r>
        <w:rPr>
          <w:rStyle w:val="VerbatimChar"/>
          <w:b/>
          <w:bCs/>
        </w:rPr>
        <w:t xml:space="preserve">units</w:t>
      </w:r>
      <w:r>
        <w:t xml:space="preserve"> </w:t>
      </w:r>
      <w:r>
        <w:t xml:space="preserve">is per direction internal state size (implementation-dependent behavior).</w:t>
      </w:r>
    </w:p>
    <w:p>
      <w:pPr>
        <w:pStyle w:val="SourceCode"/>
      </w:pPr>
      <w:r>
        <w:rPr>
          <w:rStyle w:val="NormalTok"/>
        </w:rPr>
        <w:t xml:space="preserve">    model.add(Dropout(dropout_rate))</w:t>
      </w:r>
      <w:r>
        <w:br/>
      </w:r>
      <w:r>
        <w:rPr>
          <w:rStyle w:val="NormalTok"/>
        </w:rPr>
        <w:t xml:space="preserve">    model.add(Dense(num_classes, activation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'softmax'</w:t>
      </w:r>
      <w:r>
        <w:rPr>
          <w:rStyle w:val="NormalTok"/>
        </w:rPr>
        <w:t xml:space="preserve">))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  <w:b/>
          <w:bCs/>
        </w:rPr>
        <w:t xml:space="preserve">Dropout</w:t>
      </w:r>
      <w:r>
        <w:t xml:space="preserve"> </w:t>
      </w:r>
      <w:r>
        <w:t xml:space="preserve">— After RNN output vector (last timestep output for unidirectional; concatenated for bidirectional).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  <w:b/>
          <w:bCs/>
        </w:rPr>
        <w:t xml:space="preserve">Dense(..., softmax)</w:t>
      </w:r>
      <w:r>
        <w:t xml:space="preserve"> </w:t>
      </w:r>
      <w:r>
        <w:t xml:space="preserve">— Class probabilities (</w:t>
      </w:r>
      <w:r>
        <w:rPr>
          <w:rStyle w:val="VerbatimChar"/>
        </w:rPr>
        <w:t xml:space="preserve">**num_classes**</w:t>
      </w:r>
      <w:r>
        <w:t xml:space="preserve"> </w:t>
      </w:r>
      <w:r>
        <w:t xml:space="preserve">from outer notebook scope).</w:t>
      </w:r>
    </w:p>
    <w:p>
      <w:pPr>
        <w:pStyle w:val="SourceCode"/>
      </w:pPr>
      <w:r>
        <w:rPr>
          <w:rStyle w:val="NormalTok"/>
        </w:rPr>
        <w:t xml:space="preserve">    model.</w:t>
      </w:r>
      <w:r>
        <w:rPr>
          <w:rStyle w:val="BuiltInTok"/>
        </w:rPr>
        <w:t xml:space="preserve">compile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optimizer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tf.keras.optimizers.Adam(learning_rate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lr),</w:t>
      </w:r>
      <w:r>
        <w:br/>
      </w:r>
      <w:r>
        <w:rPr>
          <w:rStyle w:val="NormalTok"/>
        </w:rPr>
        <w:t xml:space="preserve">        loss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'categorical_crossentropy'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metrics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'accuracy'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model</w:t>
      </w:r>
    </w:p>
    <w:p>
      <w:r>
        <w:pict>
          <v:rect style="width:0;height:1.5pt" o:hralign="center" o:hrstd="t" o:hr="t"/>
        </w:pict>
      </w:r>
    </w:p>
    <w:bookmarkEnd w:id="12"/>
    <w:bookmarkStart w:id="13" w:name="model-list-and-grid"/>
    <w:p>
      <w:pPr>
        <w:pStyle w:val="Heading3"/>
      </w:pPr>
      <w:r>
        <w:t xml:space="preserve">Model list and grid</w:t>
      </w:r>
    </w:p>
    <w:p>
      <w:pPr>
        <w:pStyle w:val="SourceCode"/>
      </w:pPr>
      <w:r>
        <w:rPr>
          <w:rStyle w:val="NormalTok"/>
        </w:rPr>
        <w:t xml:space="preserve">seq_model_names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'SimpleRNN'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'GRU'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'LSTM'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'BiSimpleRNN'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'BiGRU'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'BiLSTM'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seq_grid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'units'</w:t>
      </w:r>
      <w:r>
        <w:rPr>
          <w:rStyle w:val="NormalTok"/>
        </w:rPr>
        <w:t xml:space="preserve">: [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96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'dropout_rate'</w:t>
      </w:r>
      <w:r>
        <w:rPr>
          <w:rStyle w:val="NormalTok"/>
        </w:rPr>
        <w:t xml:space="preserve">: [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'lr'</w:t>
      </w:r>
      <w:r>
        <w:rPr>
          <w:rStyle w:val="NormalTok"/>
        </w:rPr>
        <w:t xml:space="preserve">: [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'batch_size'</w:t>
      </w:r>
      <w:r>
        <w:rPr>
          <w:rStyle w:val="NormalTok"/>
        </w:rPr>
        <w:t xml:space="preserve">: [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'epochs'</w:t>
      </w:r>
      <w:r>
        <w:rPr>
          <w:rStyle w:val="NormalTok"/>
        </w:rPr>
        <w:t xml:space="preserve">: [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}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  <w:b/>
          <w:bCs/>
        </w:rPr>
        <w:t xml:space="preserve">seq_model_names</w:t>
      </w:r>
      <w:r>
        <w:t xml:space="preserve"> </w:t>
      </w:r>
      <w:r>
        <w:t xml:space="preserve">— Strings passed as</w:t>
      </w:r>
      <w:r>
        <w:t xml:space="preserve"> </w:t>
      </w:r>
      <w:r>
        <w:rPr>
          <w:rStyle w:val="VerbatimChar"/>
          <w:b/>
          <w:bCs/>
        </w:rPr>
        <w:t xml:space="preserve">model_type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  <w:b/>
          <w:bCs/>
        </w:rPr>
        <w:t xml:space="preserve">seq_grid</w:t>
      </w:r>
      <w:r>
        <w:t xml:space="preserve"> </w:t>
      </w:r>
      <w:r>
        <w:t xml:space="preserve">— Swept by</w:t>
      </w:r>
      <w:r>
        <w:t xml:space="preserve"> </w:t>
      </w:r>
      <w:r>
        <w:rPr>
          <w:rStyle w:val="VerbatimChar"/>
          <w:b/>
          <w:bCs/>
        </w:rPr>
        <w:t xml:space="preserve">ParameterGrid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3"/>
    <w:bookmarkStart w:id="14" w:name="main-outer-loop-same-as-tf-idf-cell"/>
    <w:p>
      <w:pPr>
        <w:pStyle w:val="Heading3"/>
      </w:pPr>
      <w:r>
        <w:t xml:space="preserve">Main outer loop (same as TF-IDF cell)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prep_name, prep_fn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PREPROCESSORS.items():</w:t>
      </w:r>
      <w:r>
        <w:br/>
      </w:r>
      <w:r>
        <w:rPr>
          <w:rStyle w:val="NormalTok"/>
        </w:rPr>
        <w:t xml:space="preserve">    ...</w:t>
      </w:r>
      <w:r>
        <w:br/>
      </w:r>
      <w:r>
        <w:rPr>
          <w:rStyle w:val="NormalTok"/>
        </w:rPr>
        <w:t xml:space="preserve">    X_train_text, X_val_text, X_test_text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get_preprocessed_splits(prep_fn)</w:t>
      </w:r>
    </w:p>
    <w:p>
      <w:pPr>
        <w:pStyle w:val="SourceCode"/>
      </w:pPr>
      <w:r>
        <w:rPr>
          <w:rStyle w:val="NormalTok"/>
        </w:rPr>
        <w:t xml:space="preserve">    train_sent_tokens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[txt.split()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txt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X_train_text]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List comprehension</w:t>
      </w:r>
      <w:r>
        <w:t xml:space="preserve"> </w:t>
      </w:r>
      <w:r>
        <w:t xml:space="preserve">— Each headline string →</w:t>
      </w:r>
      <w:r>
        <w:t xml:space="preserve"> </w:t>
      </w:r>
      <w:r>
        <w:rPr>
          <w:b/>
          <w:bCs/>
        </w:rPr>
        <w:t xml:space="preserve">list of word strings</w:t>
      </w:r>
      <w:r>
        <w:t xml:space="preserve"> </w:t>
      </w:r>
      <w:r>
        <w:t xml:space="preserve">for Word2Vec (gensim expects sentence-like lists).</w:t>
      </w:r>
    </w:p>
    <w:p>
      <w:r>
        <w:pict>
          <v:rect style="width:0;height:1.5pt" o:hralign="center" o:hrstd="t" o:hr="t"/>
        </w:pict>
      </w:r>
    </w:p>
    <w:bookmarkEnd w:id="14"/>
    <w:bookmarkStart w:id="15" w:name="word2vec-training"/>
    <w:p>
      <w:pPr>
        <w:pStyle w:val="Heading3"/>
      </w:pPr>
      <w:r>
        <w:t xml:space="preserve">Word2Vec training</w:t>
      </w:r>
    </w:p>
    <w:p>
      <w:pPr>
        <w:pStyle w:val="SourceCode"/>
      </w:pPr>
      <w:r>
        <w:rPr>
          <w:rStyle w:val="NormalTok"/>
        </w:rPr>
        <w:t xml:space="preserve">    w2v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Word2Vec(</w:t>
      </w:r>
      <w:r>
        <w:br/>
      </w:r>
      <w:r>
        <w:rPr>
          <w:rStyle w:val="NormalTok"/>
        </w:rPr>
        <w:t xml:space="preserve">        sentences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train_sent_tokens,</w:t>
      </w:r>
      <w:r>
        <w:br/>
      </w:r>
      <w:r>
        <w:rPr>
          <w:rStyle w:val="NormalTok"/>
        </w:rPr>
        <w:t xml:space="preserve">        vector_size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EMBED_DIM,</w:t>
      </w:r>
      <w:r>
        <w:br/>
      </w:r>
      <w:r>
        <w:rPr>
          <w:rStyle w:val="NormalTok"/>
        </w:rPr>
        <w:t xml:space="preserve">        window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min_count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sg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workers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epochs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seed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SEED</w:t>
      </w:r>
      <w:r>
        <w:br/>
      </w:r>
      <w:r>
        <w:rPr>
          <w:rStyle w:val="NormalTok"/>
        </w:rPr>
        <w:t xml:space="preserve">    )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  <w:b/>
          <w:bCs/>
        </w:rPr>
        <w:t xml:space="preserve">sentences</w:t>
      </w:r>
      <w:r>
        <w:t xml:space="preserve"> </w:t>
      </w:r>
      <w:r>
        <w:t xml:space="preserve">— Corpus for training (training split only).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  <w:b/>
          <w:bCs/>
        </w:rPr>
        <w:t xml:space="preserve">vector_size</w:t>
      </w:r>
      <w:r>
        <w:t xml:space="preserve"> </w:t>
      </w:r>
      <w:r>
        <w:t xml:space="preserve">— Dimension of each word vector (</w:t>
      </w:r>
      <w:r>
        <w:rPr>
          <w:b/>
          <w:bCs/>
        </w:rPr>
        <w:t xml:space="preserve">must match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EMBED_DIM</w:t>
      </w:r>
      <w:r>
        <w:t xml:space="preserve">).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  <w:b/>
          <w:bCs/>
        </w:rPr>
        <w:t xml:space="preserve">window=5</w:t>
      </w:r>
      <w:r>
        <w:t xml:space="preserve"> </w:t>
      </w:r>
      <w:r>
        <w:t xml:space="preserve">— Context window half-width.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  <w:b/>
          <w:bCs/>
        </w:rPr>
        <w:t xml:space="preserve">min_count=2</w:t>
      </w:r>
      <w:r>
        <w:t xml:space="preserve"> </w:t>
      </w:r>
      <w:r>
        <w:t xml:space="preserve">— Ignore words appearing once.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  <w:b/>
          <w:bCs/>
        </w:rPr>
        <w:t xml:space="preserve">sg=1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Skip-gram</w:t>
      </w:r>
      <w:r>
        <w:t xml:space="preserve"> </w:t>
      </w:r>
      <w:r>
        <w:t xml:space="preserve">mode (</w:t>
      </w:r>
      <w:r>
        <w:rPr>
          <w:rStyle w:val="VerbatimChar"/>
        </w:rPr>
        <w:t xml:space="preserve">0</w:t>
      </w:r>
      <w:r>
        <w:t xml:space="preserve"> </w:t>
      </w:r>
      <w:r>
        <w:t xml:space="preserve">would be CBOW).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  <w:b/>
          <w:bCs/>
        </w:rPr>
        <w:t xml:space="preserve">workers=4</w:t>
      </w:r>
      <w:r>
        <w:t xml:space="preserve"> </w:t>
      </w:r>
      <w:r>
        <w:t xml:space="preserve">— Parallel threads.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  <w:b/>
          <w:bCs/>
        </w:rPr>
        <w:t xml:space="preserve">epochs=50</w:t>
      </w:r>
      <w:r>
        <w:t xml:space="preserve"> </w:t>
      </w:r>
      <w:r>
        <w:t xml:space="preserve">— Training epochs over corpus.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  <w:b/>
          <w:bCs/>
        </w:rPr>
        <w:t xml:space="preserve">seed=SEED</w:t>
      </w:r>
      <w:r>
        <w:t xml:space="preserve"> </w:t>
      </w:r>
      <w:r>
        <w:t xml:space="preserve">— Reproducibility hook.</w:t>
      </w:r>
    </w:p>
    <w:p>
      <w:r>
        <w:pict>
          <v:rect style="width:0;height:1.5pt" o:hralign="center" o:hrstd="t" o:hr="t"/>
        </w:pict>
      </w:r>
    </w:p>
    <w:bookmarkEnd w:id="15"/>
    <w:bookmarkStart w:id="16" w:name="tokenize-embedding-matrix"/>
    <w:p>
      <w:pPr>
        <w:pStyle w:val="Heading3"/>
      </w:pPr>
      <w:r>
        <w:t xml:space="preserve">Tokenize + embedding matrix</w:t>
      </w:r>
    </w:p>
    <w:p>
      <w:pPr>
        <w:pStyle w:val="SourceCode"/>
      </w:pPr>
      <w:r>
        <w:rPr>
          <w:rStyle w:val="NormalTok"/>
        </w:rPr>
        <w:t xml:space="preserve">    tokenizer, X_train_pad, X_val_pad, X_test_pad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tokenize_pad(X_train_text, X_val_text, X_test_text)</w:t>
      </w:r>
    </w:p>
    <w:p>
      <w:pPr>
        <w:pStyle w:val="Compact"/>
        <w:numPr>
          <w:ilvl w:val="0"/>
          <w:numId w:val="1019"/>
        </w:numPr>
      </w:pPr>
      <w:r>
        <w:t xml:space="preserve">Unpacks padded integer matrices.</w:t>
      </w:r>
    </w:p>
    <w:p>
      <w:pPr>
        <w:pStyle w:val="SourceCode"/>
      </w:pPr>
      <w:r>
        <w:rPr>
          <w:rStyle w:val="NormalTok"/>
        </w:rPr>
        <w:t xml:space="preserve">    vocab_size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(MAX_WORDS,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(tokenizer.word_index)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  <w:b/>
          <w:bCs/>
        </w:rPr>
        <w:t xml:space="preserve">tokenizer.word_index</w:t>
      </w:r>
      <w:r>
        <w:t xml:space="preserve"> </w:t>
      </w:r>
      <w:r>
        <w:t xml:space="preserve">— Dict size drives vocabulary;</w:t>
      </w:r>
      <w:r>
        <w:t xml:space="preserve"> </w:t>
      </w:r>
      <w:r>
        <w:rPr>
          <w:rStyle w:val="VerbatimChar"/>
          <w:b/>
          <w:bCs/>
        </w:rPr>
        <w:t xml:space="preserve">+1</w:t>
      </w:r>
      <w:r>
        <w:t xml:space="preserve"> </w:t>
      </w:r>
      <w:r>
        <w:t xml:space="preserve">accounts for padding index 0.</w:t>
      </w:r>
    </w:p>
    <w:p>
      <w:pPr>
        <w:pStyle w:val="SourceCode"/>
      </w:pPr>
      <w:r>
        <w:rPr>
          <w:rStyle w:val="NormalTok"/>
        </w:rPr>
        <w:t xml:space="preserve">    emb_matrix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build_embedding_matrix(tokenizer.word_index, w2v)</w:t>
      </w:r>
    </w:p>
    <w:p>
      <w:r>
        <w:pict>
          <v:rect style="width:0;height:1.5pt" o:hralign="center" o:hrstd="t" o:hr="t"/>
        </w:pict>
      </w:r>
    </w:p>
    <w:bookmarkEnd w:id="16"/>
    <w:bookmarkStart w:id="17" w:name="per-architecture-inner-loops"/>
    <w:p>
      <w:pPr>
        <w:pStyle w:val="Heading3"/>
      </w:pPr>
      <w:r>
        <w:t xml:space="preserve">Per architecture inner loops</w:t>
      </w:r>
    </w:p>
    <w:p>
      <w:pPr>
        <w:pStyle w:val="SourceCode"/>
      </w:pP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model_name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seq_model_names:</w:t>
      </w:r>
      <w:r>
        <w:br/>
      </w:r>
      <w:r>
        <w:rPr>
          <w:rStyle w:val="NormalTok"/>
        </w:rPr>
        <w:t xml:space="preserve">        best_f1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best_model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early_stop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EarlyStopping(monitor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'val_loss'</w:t>
      </w:r>
      <w:r>
        <w:rPr>
          <w:rStyle w:val="NormalTok"/>
        </w:rPr>
        <w:t xml:space="preserve">, patience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restore_best_weights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cfg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ParameterGrid(seq_grid):</w:t>
      </w:r>
      <w:r>
        <w:br/>
      </w:r>
      <w:r>
        <w:rPr>
          <w:rStyle w:val="NormalTok"/>
        </w:rPr>
        <w:t xml:space="preserve">            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build_seq_model(</w:t>
      </w:r>
      <w:r>
        <w:br/>
      </w:r>
      <w:r>
        <w:rPr>
          <w:rStyle w:val="NormalTok"/>
        </w:rPr>
        <w:t xml:space="preserve">                model_type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model_name,</w:t>
      </w:r>
      <w:r>
        <w:br/>
      </w:r>
      <w:r>
        <w:rPr>
          <w:rStyle w:val="NormalTok"/>
        </w:rPr>
        <w:t xml:space="preserve">                vocab_size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vocab_size,</w:t>
      </w:r>
      <w:r>
        <w:br/>
      </w:r>
      <w:r>
        <w:rPr>
          <w:rStyle w:val="NormalTok"/>
        </w:rPr>
        <w:t xml:space="preserve">                emb_matrix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emb_matrix,</w:t>
      </w:r>
      <w:r>
        <w:br/>
      </w:r>
      <w:r>
        <w:rPr>
          <w:rStyle w:val="NormalTok"/>
        </w:rPr>
        <w:t xml:space="preserve">                units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cfg[</w:t>
      </w:r>
      <w:r>
        <w:rPr>
          <w:rStyle w:val="StringTok"/>
        </w:rPr>
        <w:t xml:space="preserve">'units'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dropout_rate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cfg[</w:t>
      </w:r>
      <w:r>
        <w:rPr>
          <w:rStyle w:val="StringTok"/>
        </w:rPr>
        <w:t xml:space="preserve">'dropout_rate'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lr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cfg[</w:t>
      </w:r>
      <w:r>
        <w:rPr>
          <w:rStyle w:val="StringTok"/>
        </w:rPr>
        <w:t xml:space="preserve">'lr'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)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  <w:b/>
          <w:bCs/>
        </w:rPr>
        <w:t xml:space="preserve">cfg</w:t>
      </w:r>
      <w:r>
        <w:t xml:space="preserve"> </w:t>
      </w:r>
      <w:r>
        <w:t xml:space="preserve">— One combination from</w:t>
      </w:r>
      <w:r>
        <w:t xml:space="preserve"> </w:t>
      </w:r>
      <w:r>
        <w:rPr>
          <w:rStyle w:val="VerbatimChar"/>
          <w:b/>
          <w:bCs/>
        </w:rPr>
        <w:t xml:space="preserve">seq_grid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            model.fit(</w:t>
      </w:r>
      <w:r>
        <w:br/>
      </w:r>
      <w:r>
        <w:rPr>
          <w:rStyle w:val="NormalTok"/>
        </w:rPr>
        <w:t xml:space="preserve">                X_train_pad, y_train_oh,</w:t>
      </w:r>
      <w:r>
        <w:br/>
      </w:r>
      <w:r>
        <w:rPr>
          <w:rStyle w:val="NormalTok"/>
        </w:rPr>
        <w:t xml:space="preserve">                validation_data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(X_val_pad, y_val_oh),</w:t>
      </w:r>
      <w:r>
        <w:br/>
      </w:r>
      <w:r>
        <w:rPr>
          <w:rStyle w:val="NormalTok"/>
        </w:rPr>
        <w:t xml:space="preserve">                epochs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cfg[</w:t>
      </w:r>
      <w:r>
        <w:rPr>
          <w:rStyle w:val="StringTok"/>
        </w:rPr>
        <w:t xml:space="preserve">'epochs'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batch_size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cfg[</w:t>
      </w:r>
      <w:r>
        <w:rPr>
          <w:rStyle w:val="StringTok"/>
        </w:rPr>
        <w:t xml:space="preserve">'batch_size'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verbose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callbacks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[early_stop]</w:t>
      </w:r>
      <w:r>
        <w:br/>
      </w:r>
      <w:r>
        <w:rPr>
          <w:rStyle w:val="NormalTok"/>
        </w:rPr>
        <w:t xml:space="preserve">            )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  <w:b/>
          <w:bCs/>
        </w:rPr>
        <w:t xml:space="preserve">X_train_pad</w:t>
      </w:r>
      <w:r>
        <w:t xml:space="preserve"> </w:t>
      </w:r>
      <w:r>
        <w:t xml:space="preserve">— Shape</w:t>
      </w:r>
      <w:r>
        <w:t xml:space="preserve"> </w:t>
      </w:r>
      <w:r>
        <w:rPr>
          <w:rStyle w:val="VerbatimChar"/>
        </w:rPr>
        <w:t xml:space="preserve">(n_train, MAX_LEN)</w:t>
      </w:r>
      <w:r>
        <w:t xml:space="preserve"> </w:t>
      </w:r>
      <w:r>
        <w:t xml:space="preserve">integers.</w:t>
      </w:r>
    </w:p>
    <w:p>
      <w:pPr>
        <w:pStyle w:val="SourceCode"/>
      </w:pPr>
      <w:r>
        <w:rPr>
          <w:rStyle w:val="NormalTok"/>
        </w:rPr>
        <w:t xml:space="preserve">            val_pred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np.argmax(model.predict(X_val_pad, verbose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val_f1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f1_score(y_val, val_pred, average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'macro'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add_tuning_log(prep_name, </w:t>
      </w:r>
      <w:r>
        <w:rPr>
          <w:rStyle w:val="StringTok"/>
        </w:rPr>
        <w:t xml:space="preserve">'Skip-gram'</w:t>
      </w:r>
      <w:r>
        <w:rPr>
          <w:rStyle w:val="NormalTok"/>
        </w:rPr>
        <w:t xml:space="preserve">, model_name, cfg, val_f1)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  <w:b/>
          <w:bCs/>
        </w:rPr>
        <w:t xml:space="preserve">'Skip-gram'</w:t>
      </w:r>
      <w:r>
        <w:t xml:space="preserve"> </w:t>
      </w:r>
      <w:r>
        <w:t xml:space="preserve">— Representation label for logs.</w:t>
      </w:r>
    </w:p>
    <w:p>
      <w:pPr>
        <w:pStyle w:val="SourceCode"/>
      </w:pP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val_f1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best_f1:</w:t>
      </w:r>
      <w:r>
        <w:br/>
      </w:r>
      <w:r>
        <w:rPr>
          <w:rStyle w:val="NormalTok"/>
        </w:rPr>
        <w:t xml:space="preserve">                best_f1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val_f1</w:t>
      </w:r>
      <w:r>
        <w:br/>
      </w:r>
      <w:r>
        <w:rPr>
          <w:rStyle w:val="NormalTok"/>
        </w:rPr>
        <w:t xml:space="preserve">                best_model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</w:t>
      </w:r>
    </w:p>
    <w:p>
      <w:pPr>
        <w:pStyle w:val="SourceCode"/>
      </w:pPr>
      <w:r>
        <w:rPr>
          <w:rStyle w:val="NormalTok"/>
        </w:rPr>
        <w:t xml:space="preserve">        test_pred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np.argmax(best_model.predict(X_test_pad, verbose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evaluate_and_store(y_test, test_pred, prep_name, </w:t>
      </w:r>
      <w:r>
        <w:rPr>
          <w:rStyle w:val="StringTok"/>
        </w:rPr>
        <w:t xml:space="preserve">'Skip-gram'</w:t>
      </w:r>
      <w:r>
        <w:rPr>
          <w:rStyle w:val="NormalTok"/>
        </w:rPr>
        <w:t xml:space="preserve">, model_name)</w:t>
      </w:r>
    </w:p>
    <w:p>
      <w:pPr>
        <w:pStyle w:val="Compact"/>
        <w:numPr>
          <w:ilvl w:val="0"/>
          <w:numId w:val="1024"/>
        </w:numPr>
      </w:pPr>
      <w:r>
        <w:t xml:space="preserve">After exploring</w:t>
      </w:r>
      <w:r>
        <w:t xml:space="preserve"> </w:t>
      </w:r>
      <w:r>
        <w:rPr>
          <w:rStyle w:val="VerbatimChar"/>
          <w:b/>
          <w:bCs/>
        </w:rPr>
        <w:t xml:space="preserve">cfg</w:t>
      </w:r>
      <w:r>
        <w:t xml:space="preserve">, evaluate</w:t>
      </w:r>
      <w:r>
        <w:t xml:space="preserve"> </w:t>
      </w:r>
      <w:r>
        <w:rPr>
          <w:b/>
          <w:bCs/>
        </w:rPr>
        <w:t xml:space="preserve">best</w:t>
      </w:r>
      <w:r>
        <w:t xml:space="preserve"> </w:t>
      </w:r>
      <w:r>
        <w:t xml:space="preserve">model on test for this</w:t>
      </w:r>
      <w:r>
        <w:t xml:space="preserve"> </w:t>
      </w:r>
      <w:r>
        <w:rPr>
          <w:rStyle w:val="VerbatimChar"/>
          <w:b/>
          <w:bCs/>
        </w:rPr>
        <w:t xml:space="preserve">model_name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19" w:name="mechanism-of-the-whole-cell"/>
    <w:p>
      <w:pPr>
        <w:pStyle w:val="Heading2"/>
      </w:pPr>
      <w:r>
        <w:t xml:space="preserve">Mechanism of the whole cell</w:t>
      </w:r>
    </w:p>
    <w:p>
      <w:pPr>
        <w:pStyle w:val="FirstParagraph"/>
      </w:pPr>
      <w:r>
        <w:t xml:space="preserve">Preprocess strings → list of tokens → train skip-gram Word2Vec → Keras sequences + padding → embedding lookup table → try six RNN types × hyperparameter grid → log val, pick best, test.</w:t>
      </w:r>
    </w:p>
    <w:p>
      <w:r>
        <w:pict>
          <v:rect style="width:0;height:1.5pt" o:hralign="center" o:hrstd="t" o:hr="t"/>
        </w:pict>
      </w:r>
    </w:p>
    <w:bookmarkEnd w:id="19"/>
    <w:bookmarkStart w:id="20" w:name="role-and-importance-in-the-notebook"/>
    <w:p>
      <w:pPr>
        <w:pStyle w:val="Heading2"/>
      </w:pPr>
      <w:r>
        <w:t xml:space="preserve">Role and importance in the notebook</w:t>
      </w:r>
    </w:p>
    <w:p>
      <w:pPr>
        <w:pStyle w:val="FirstParagraph"/>
      </w:pPr>
      <w:r>
        <w:t xml:space="preserve">Implements</w:t>
      </w:r>
      <w:r>
        <w:t xml:space="preserve"> </w:t>
      </w:r>
      <w:r>
        <w:rPr>
          <w:b/>
          <w:bCs/>
        </w:rPr>
        <w:t xml:space="preserve">distributional semantics + recurrent networks</w:t>
      </w:r>
      <w:r>
        <w:t xml:space="preserve"> </w:t>
      </w:r>
      <w:r>
        <w:t xml:space="preserve">track and compares it with TF-IDF experiments under the same preprocessing keys.</w:t>
      </w:r>
    </w:p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2026-05-03T01:22:01Z</dcterms:created>
  <dcterms:modified xsi:type="dcterms:W3CDTF">2026-05-03T01:22:01Z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