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a155711d87ad03161032a6ce19c7edf5e38f183"/>
    <w:p>
      <w:pPr>
        <w:pStyle w:val="Heading1"/>
      </w:pPr>
      <w:r>
        <w:t xml:space="preserve">Cell 9 — Tuning Logs + Final Comparison (Notebook cell index: 18)</w:t>
      </w:r>
    </w:p>
    <w:p>
      <w:pPr>
        <w:pStyle w:val="FirstParagraph"/>
      </w:pPr>
      <w:r>
        <w:t xml:space="preserve">Builds DataFrames from logs, displays ranked tables, plots macro-F1 bars, prints best/worst rows, saves CSV files.</w:t>
      </w:r>
    </w:p>
    <w:p>
      <w:r>
        <w:pict>
          <v:rect style="width:0;height:1.5pt" o:hralign="center" o:hrstd="t" o:hr="t"/>
        </w:pict>
      </w:r>
    </w:p>
    <w:bookmarkStart w:id="15" w:name="granular-line-by-line-breakdown"/>
    <w:p>
      <w:pPr>
        <w:pStyle w:val="Heading2"/>
      </w:pPr>
      <w:r>
        <w:t xml:space="preserve">Granular line-by-line breakdown</w:t>
      </w:r>
    </w:p>
    <w:bookmarkStart w:id="9" w:name="lists-dataframes"/>
    <w:p>
      <w:pPr>
        <w:pStyle w:val="Heading3"/>
      </w:pPr>
      <w:r>
        <w:t xml:space="preserve">Lists → DataFrames</w:t>
      </w:r>
    </w:p>
    <w:p>
      <w:pPr>
        <w:pStyle w:val="SourceCode"/>
      </w:pPr>
      <w:r>
        <w:rPr>
          <w:rStyle w:val="NormalTok"/>
        </w:rPr>
        <w:t xml:space="preserve">tuning_df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pd.DataFrame(tuning_logs)</w:t>
      </w:r>
      <w:r>
        <w:br/>
      </w: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pd.DataFrame(all_results)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tuning_logs</w:t>
      </w:r>
      <w:r>
        <w:t xml:space="preserve"> </w:t>
      </w:r>
      <w:r>
        <w:t xml:space="preserve">— List of dicts from</w:t>
      </w:r>
      <w:r>
        <w:t xml:space="preserve"> </w:t>
      </w:r>
      <w:r>
        <w:rPr>
          <w:rStyle w:val="VerbatimChar"/>
          <w:b/>
          <w:bCs/>
        </w:rPr>
        <w:t xml:space="preserve">add_tuning_log</w:t>
      </w:r>
      <w:r>
        <w:t xml:space="preserve"> </w:t>
      </w:r>
      <w:r>
        <w:t xml:space="preserve">(each dict → one row).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all_results</w:t>
      </w:r>
      <w:r>
        <w:t xml:space="preserve"> </w:t>
      </w:r>
      <w:r>
        <w:t xml:space="preserve">— List of dicts from</w:t>
      </w:r>
      <w:r>
        <w:t xml:space="preserve"> </w:t>
      </w:r>
      <w:r>
        <w:rPr>
          <w:rStyle w:val="VerbatimChar"/>
          <w:b/>
          <w:bCs/>
        </w:rPr>
        <w:t xml:space="preserve">evaluate_and_store</w:t>
      </w:r>
      <w:r>
        <w:t xml:space="preserve"> </w:t>
      </w:r>
      <w:r>
        <w:t xml:space="preserve">(test-set summaries).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pd.DataFrame(...)</w:t>
      </w:r>
      <w:r>
        <w:t xml:space="preserve"> </w:t>
      </w:r>
      <w:r>
        <w:t xml:space="preserve">— Converts list-of-dicts to a table with columns = dict keys.</w:t>
      </w:r>
    </w:p>
    <w:p>
      <w:r>
        <w:pict>
          <v:rect style="width:0;height:1.5pt" o:hralign="center" o:hrstd="t" o:hr="t"/>
        </w:pict>
      </w:r>
    </w:p>
    <w:bookmarkEnd w:id="9"/>
    <w:bookmarkStart w:id="10" w:name="tuning-preview"/>
    <w:p>
      <w:pPr>
        <w:pStyle w:val="Heading3"/>
      </w:pPr>
      <w:r>
        <w:t xml:space="preserve">Tuning preview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'Tuning log rows:'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(tuning_df))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len(tuning_df)</w:t>
      </w:r>
      <w:r>
        <w:t xml:space="preserve"> </w:t>
      </w:r>
      <w:r>
        <w:t xml:space="preserve">— Number of validation experiments logged.</w:t>
      </w:r>
    </w:p>
    <w:p>
      <w:pPr>
        <w:pStyle w:val="SourceCode"/>
      </w:pPr>
      <w:r>
        <w:rPr>
          <w:rStyle w:val="NormalTok"/>
        </w:rPr>
        <w:t xml:space="preserve">display(tuning_df.sort_values(</w:t>
      </w:r>
      <w:r>
        <w:rPr>
          <w:rStyle w:val="StringTok"/>
        </w:rPr>
        <w:t xml:space="preserve">'val_macro_f1'</w:t>
      </w:r>
      <w:r>
        <w:rPr>
          <w:rStyle w:val="NormalTok"/>
        </w:rPr>
        <w:t xml:space="preserve">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).head(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sort_values('val_macro_f1', ascending=False)</w:t>
      </w:r>
      <w:r>
        <w:t xml:space="preserve"> </w:t>
      </w:r>
      <w:r>
        <w:t xml:space="preserve">— Sort rows by validation macro-F1</w:t>
      </w:r>
      <w:r>
        <w:t xml:space="preserve"> </w:t>
      </w:r>
      <w:r>
        <w:rPr>
          <w:b/>
          <w:bCs/>
        </w:rPr>
        <w:t xml:space="preserve">descending</w:t>
      </w:r>
      <w:r>
        <w:t xml:space="preserve"> </w:t>
      </w:r>
      <w:r>
        <w:t xml:space="preserve">(best first).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.head(20)</w:t>
      </w:r>
      <w:r>
        <w:t xml:space="preserve"> </w:t>
      </w:r>
      <w:r>
        <w:t xml:space="preserve">— Top 20 rows only.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display</w:t>
      </w:r>
      <w:r>
        <w:t xml:space="preserve"> </w:t>
      </w:r>
      <w:r>
        <w:t xml:space="preserve">— Jupyter rich display (HTML table).</w:t>
      </w:r>
    </w:p>
    <w:p>
      <w:r>
        <w:pict>
          <v:rect style="width:0;height:1.5pt" o:hralign="center" o:hrstd="t" o:hr="t"/>
        </w:pict>
      </w:r>
    </w:p>
    <w:bookmarkEnd w:id="10"/>
    <w:bookmarkStart w:id="11" w:name="sort-final-test-results"/>
    <w:p>
      <w:pPr>
        <w:pStyle w:val="Heading3"/>
      </w:pPr>
      <w:r>
        <w:t xml:space="preserve">Sort final test results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results_df.sort_values([</w:t>
      </w:r>
      <w:r>
        <w:rPr>
          <w:rStyle w:val="StringTok"/>
        </w:rPr>
        <w:t xml:space="preserve">'macro_f1'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], ascending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).reset_index(drop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display(results_df)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sort_values([...])</w:t>
      </w:r>
      <w:r>
        <w:t xml:space="preserve"> </w:t>
      </w:r>
      <w:r>
        <w:t xml:space="preserve">— Primary key</w:t>
      </w:r>
      <w:r>
        <w:t xml:space="preserve"> </w:t>
      </w:r>
      <w:r>
        <w:rPr>
          <w:rStyle w:val="VerbatimChar"/>
          <w:b/>
          <w:bCs/>
        </w:rPr>
        <w:t xml:space="preserve">macro_f1</w:t>
      </w:r>
      <w:r>
        <w:t xml:space="preserve">, tie-breaker</w:t>
      </w:r>
      <w:r>
        <w:t xml:space="preserve"> </w:t>
      </w:r>
      <w:r>
        <w:rPr>
          <w:rStyle w:val="VerbatimChar"/>
          <w:b/>
          <w:bCs/>
        </w:rPr>
        <w:t xml:space="preserve">accuracy</w:t>
      </w:r>
      <w:r>
        <w:t xml:space="preserve">;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descending.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reset_index(drop=True)</w:t>
      </w:r>
      <w:r>
        <w:t xml:space="preserve"> </w:t>
      </w:r>
      <w:r>
        <w:t xml:space="preserve">— Replaces index with 0..N-1 so</w:t>
      </w:r>
      <w:r>
        <w:t xml:space="preserve"> </w:t>
      </w:r>
      <w:r>
        <w:rPr>
          <w:rStyle w:val="VerbatimChar"/>
          <w:b/>
          <w:bCs/>
        </w:rPr>
        <w:t xml:space="preserve">iloc[0]</w:t>
      </w:r>
      <w:r>
        <w:t xml:space="preserve"> </w:t>
      </w:r>
      <w:r>
        <w:t xml:space="preserve">is truly rank 1.</w:t>
      </w:r>
    </w:p>
    <w:p>
      <w:r>
        <w:pict>
          <v:rect style="width:0;height:1.5pt" o:hralign="center" o:hrstd="t" o:hr="t"/>
        </w:pict>
      </w:r>
    </w:p>
    <w:bookmarkEnd w:id="11"/>
    <w:bookmarkStart w:id="12" w:name="bar-plot"/>
    <w:p>
      <w:pPr>
        <w:pStyle w:val="Heading3"/>
      </w:pPr>
      <w:r>
        <w:t xml:space="preserve">Bar plot</w:t>
      </w:r>
    </w:p>
    <w:p>
      <w:pPr>
        <w:pStyle w:val="SourceCode"/>
      </w:pP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Compact"/>
        <w:numPr>
          <w:ilvl w:val="0"/>
          <w:numId w:val="1005"/>
        </w:numPr>
      </w:pPr>
      <w:r>
        <w:t xml:space="preserve">Wide figure for many model names on x-axis.</w:t>
      </w:r>
    </w:p>
    <w:p>
      <w:pPr>
        <w:pStyle w:val="SourceCode"/>
      </w:pPr>
      <w:r>
        <w:rPr>
          <w:rStyle w:val="NormalTok"/>
        </w:rPr>
        <w:t xml:space="preserve">sns.barplot(data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results_df,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,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'macro_f1'</w:t>
      </w:r>
      <w:r>
        <w:rPr>
          <w:rStyle w:val="NormalTok"/>
        </w:rPr>
        <w:t xml:space="preserve">, hue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'preprocessing'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data=results_df</w:t>
      </w:r>
      <w:r>
        <w:t xml:space="preserve"> </w:t>
      </w:r>
      <w:r>
        <w:t xml:space="preserve">— Source table.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x='model'</w:t>
      </w:r>
      <w:r>
        <w:t xml:space="preserve"> </w:t>
      </w:r>
      <w:r>
        <w:t xml:space="preserve">— Categorical axis = model name column.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y='macro_f1'</w:t>
      </w:r>
      <w:r>
        <w:t xml:space="preserve"> </w:t>
      </w:r>
      <w:r>
        <w:t xml:space="preserve">— Bar height = test macro-F1.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hue='preprocessing'</w:t>
      </w:r>
      <w:r>
        <w:t xml:space="preserve"> </w:t>
      </w:r>
      <w:r>
        <w:t xml:space="preserve">— Splits each x tick into</w:t>
      </w:r>
      <w:r>
        <w:t xml:space="preserve"> </w:t>
      </w:r>
      <w:r>
        <w:rPr>
          <w:b/>
          <w:bCs/>
        </w:rPr>
        <w:t xml:space="preserve">grouped bars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  <w:b/>
          <w:bCs/>
        </w:rPr>
        <w:t xml:space="preserve">none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extreme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optimum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plt.title(</w:t>
      </w:r>
      <w:r>
        <w:rPr>
          <w:rStyle w:val="StringTok"/>
        </w:rPr>
        <w:t xml:space="preserve">'Macro F1 Comparison by Model and Preprocessing'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rotation=35</w:t>
      </w:r>
      <w:r>
        <w:t xml:space="preserve"> </w:t>
      </w:r>
      <w:r>
        <w:t xml:space="preserve">— Angles long model names for readability.</w:t>
      </w:r>
    </w:p>
    <w:p>
      <w:r>
        <w:pict>
          <v:rect style="width:0;height:1.5pt" o:hralign="center" o:hrstd="t" o:hr="t"/>
        </w:pict>
      </w:r>
    </w:p>
    <w:bookmarkEnd w:id="12"/>
    <w:bookmarkStart w:id="13" w:name="best-and-worst-experiments"/>
    <w:p>
      <w:pPr>
        <w:pStyle w:val="Heading3"/>
      </w:pPr>
      <w:r>
        <w:t xml:space="preserve">Best and worst experiments</w:t>
      </w:r>
    </w:p>
    <w:p>
      <w:pPr>
        <w:pStyle w:val="SourceCode"/>
      </w:pPr>
      <w:r>
        <w:rPr>
          <w:rStyle w:val="NormalTok"/>
        </w:rPr>
        <w:t xml:space="preserve">best_exp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worst_exp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results_df.iloc[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iloc[0]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First row</w:t>
      </w:r>
      <w:r>
        <w:t xml:space="preserve"> </w:t>
      </w:r>
      <w:r>
        <w:t xml:space="preserve">after sorting =</w:t>
      </w:r>
      <w:r>
        <w:t xml:space="preserve"> </w:t>
      </w:r>
      <w:r>
        <w:rPr>
          <w:b/>
          <w:bCs/>
        </w:rPr>
        <w:t xml:space="preserve">best</w:t>
      </w:r>
      <w:r>
        <w:t xml:space="preserve"> </w:t>
      </w:r>
      <w:r>
        <w:t xml:space="preserve">macro-F1 (then accuracy).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iloc[-1]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Last row</w:t>
      </w:r>
      <w:r>
        <w:t xml:space="preserve"> </w:t>
      </w:r>
      <w:r>
        <w:t xml:space="preserve">= lowest ranked among recorded experiments.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'Best-performing experiment:'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(best_exp)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Worst-performing experiment:'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(worst_exp)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print(best_exp)</w:t>
      </w:r>
      <w:r>
        <w:t xml:space="preserve"> </w:t>
      </w:r>
      <w:r>
        <w:t xml:space="preserve">— Prints</w:t>
      </w:r>
      <w:r>
        <w:t xml:space="preserve"> </w:t>
      </w:r>
      <w:r>
        <w:rPr>
          <w:b/>
          <w:bCs/>
        </w:rPr>
        <w:t xml:space="preserve">Series</w:t>
      </w:r>
      <w:r>
        <w:t xml:space="preserve"> </w:t>
      </w:r>
      <w:r>
        <w:t xml:space="preserve">one row (named index = column names).</w:t>
      </w:r>
    </w:p>
    <w:p>
      <w:r>
        <w:pict>
          <v:rect style="width:0;height:1.5pt" o:hralign="center" o:hrstd="t" o:hr="t"/>
        </w:pict>
      </w:r>
    </w:p>
    <w:bookmarkEnd w:id="13"/>
    <w:bookmarkStart w:id="14" w:name="save-csvs"/>
    <w:p>
      <w:pPr>
        <w:pStyle w:val="Heading3"/>
      </w:pPr>
      <w:r>
        <w:t xml:space="preserve">Save CSVs</w:t>
      </w:r>
    </w:p>
    <w:p>
      <w:pPr>
        <w:pStyle w:val="SourceCode"/>
      </w:pPr>
      <w:r>
        <w:rPr>
          <w:rStyle w:val="NormalTok"/>
        </w:rPr>
        <w:t xml:space="preserve">results_df.to_csv(</w:t>
      </w:r>
      <w:r>
        <w:rPr>
          <w:rStyle w:val="StringTok"/>
        </w:rPr>
        <w:t xml:space="preserve">'final_results_table.csv'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tuning_df.to_csv(</w:t>
      </w:r>
      <w:r>
        <w:rPr>
          <w:rStyle w:val="StringTok"/>
        </w:rPr>
        <w:t xml:space="preserve">'tuning_logs_table.csv'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to_csv</w:t>
      </w:r>
      <w:r>
        <w:t xml:space="preserve"> </w:t>
      </w:r>
      <w:r>
        <w:t xml:space="preserve">— Writes DataFrame to disk.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index=False</w:t>
      </w:r>
      <w:r>
        <w:t xml:space="preserve"> </w:t>
      </w:r>
      <w:r>
        <w:t xml:space="preserve">— Do not write row numbers as extra column (cleaner for Excel/report).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Saved: final_results_table.csv, tuning_logs_table.csv'</w:t>
      </w:r>
      <w:r>
        <w:rPr>
          <w:rStyle w:val="NormalTok"/>
        </w:rP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Confirms filenames (saved in</w:t>
      </w:r>
      <w:r>
        <w:t xml:space="preserve"> </w:t>
      </w:r>
      <w:r>
        <w:rPr>
          <w:b/>
          <w:bCs/>
        </w:rPr>
        <w:t xml:space="preserve">current working directory</w:t>
      </w:r>
      <w:r>
        <w:t xml:space="preserve"> </w:t>
      </w:r>
      <w:r>
        <w:t xml:space="preserve">when notebook runs).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mechanism-of-the-whole-cell"/>
    <w:p>
      <w:pPr>
        <w:pStyle w:val="Heading2"/>
      </w:pPr>
      <w:r>
        <w:t xml:space="preserve">Mechanism of the whole cell</w:t>
      </w:r>
    </w:p>
    <w:p>
      <w:pPr>
        <w:pStyle w:val="FirstParagraph"/>
      </w:pPr>
      <w:r>
        <w:t xml:space="preserve">Materialize tables → sort for interpretation → visualize → highlight extremes → export artifacts.</w:t>
      </w:r>
    </w:p>
    <w:p>
      <w:r>
        <w:pict>
          <v:rect style="width:0;height:1.5pt" o:hralign="center" o:hrstd="t" o:hr="t"/>
        </w:pict>
      </w:r>
    </w:p>
    <w:bookmarkEnd w:id="16"/>
    <w:bookmarkStart w:id="17" w:name="role-and-importance-in-the-notebook"/>
    <w:p>
      <w:pPr>
        <w:pStyle w:val="Heading2"/>
      </w:pPr>
      <w:r>
        <w:t xml:space="preserve">Role and importance in the notebook</w:t>
      </w:r>
    </w:p>
    <w:p>
      <w:pPr>
        <w:pStyle w:val="FirstParagraph"/>
      </w:pPr>
      <w:r>
        <w:t xml:space="preserve">Delivers the</w:t>
      </w:r>
      <w:r>
        <w:t xml:space="preserve"> </w:t>
      </w:r>
      <w:r>
        <w:rPr>
          <w:b/>
          <w:bCs/>
        </w:rPr>
        <w:t xml:space="preserve">comparative summary</w:t>
      </w:r>
      <w:r>
        <w:t xml:space="preserve"> </w:t>
      </w:r>
      <w:r>
        <w:t xml:space="preserve">of all prior cells: one place to see which preprocessing × model × representation performed best and to archive numbers for the write-up.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2026-05-03T01:22:01Z</dcterms:created>
  <dcterms:modified xsi:type="dcterms:W3CDTF">2026-05-03T01:22:01Z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