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BB96" w14:textId="77777777" w:rsidR="007B3D8D" w:rsidRPr="007B2EA8" w:rsidRDefault="007B3D8D" w:rsidP="007B3D8D">
      <w:pPr>
        <w:rPr>
          <w:rFonts w:ascii="Arial" w:eastAsia="Times New Roman" w:hAnsi="Arial" w:cs="Arial"/>
          <w:iCs/>
          <w14:ligatures w14:val="none"/>
        </w:rPr>
      </w:pPr>
    </w:p>
    <w:p w14:paraId="6CB45131" w14:textId="77777777" w:rsidR="007B3D8D" w:rsidRPr="007B2EA8" w:rsidRDefault="007B3D8D" w:rsidP="007B3D8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5C9BADA0" w14:textId="77777777" w:rsidR="007B3D8D" w:rsidRPr="007B2EA8" w:rsidRDefault="007B3D8D" w:rsidP="007B3D8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5B60B175" w14:textId="77777777" w:rsidR="007B3D8D" w:rsidRPr="007B2EA8" w:rsidRDefault="007B3D8D" w:rsidP="007B3D8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2784C9A5" w14:textId="77777777" w:rsidR="007B3D8D" w:rsidRPr="007B2EA8" w:rsidRDefault="007B3D8D" w:rsidP="007B3D8D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2C388740" w14:textId="351FFF3C" w:rsidR="007B3D8D" w:rsidRPr="007B2EA8" w:rsidRDefault="007B3D8D" w:rsidP="007B3D8D">
      <w:pPr>
        <w:pBdr>
          <w:top w:val="single" w:sz="4" w:space="10" w:color="5B9BD5"/>
          <w:bottom w:val="single" w:sz="4" w:space="10" w:color="5B9BD5"/>
        </w:pBdr>
        <w:spacing w:before="360" w:after="360" w:line="259" w:lineRule="auto"/>
        <w:ind w:left="864" w:right="864"/>
        <w:jc w:val="both"/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</w:pPr>
      <w:r w:rsidRPr="007B2EA8"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 xml:space="preserve">Introduction to DevOps – Azure lab </w:t>
      </w:r>
      <w:r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10</w:t>
      </w:r>
    </w:p>
    <w:p w14:paraId="0FA96098" w14:textId="77777777" w:rsidR="007B3D8D" w:rsidRPr="007B2EA8" w:rsidRDefault="007B3D8D" w:rsidP="007B3D8D">
      <w:pPr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6FEB5F7D" w14:textId="77777777" w:rsidR="007B3D8D" w:rsidRPr="007B2EA8" w:rsidRDefault="007B3D8D" w:rsidP="007B3D8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33BB280F" w14:textId="77777777" w:rsidR="007B3D8D" w:rsidRPr="007B2EA8" w:rsidRDefault="007B3D8D" w:rsidP="007B3D8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2DFCA5C9" w14:textId="77777777" w:rsidR="007B3D8D" w:rsidRPr="007B2EA8" w:rsidRDefault="007B3D8D" w:rsidP="007B3D8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5070DDCB" w14:textId="77777777" w:rsidR="007B3D8D" w:rsidRPr="007B2EA8" w:rsidRDefault="007B3D8D" w:rsidP="007B3D8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By</w:t>
      </w:r>
    </w:p>
    <w:p w14:paraId="14F9A36B" w14:textId="77777777" w:rsidR="007B3D8D" w:rsidRPr="007B2EA8" w:rsidRDefault="007B3D8D" w:rsidP="007B3D8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Muhammad Mujeeb Ur Rehman 2112345 – Sec A</w:t>
      </w:r>
    </w:p>
    <w:p w14:paraId="47FEFE36" w14:textId="77777777" w:rsidR="007B3D8D" w:rsidRPr="007B2EA8" w:rsidRDefault="007B3D8D" w:rsidP="007B3D8D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Syed Hassan Rizwan 2112238 – Sec A</w:t>
      </w:r>
    </w:p>
    <w:p w14:paraId="5205A13E" w14:textId="77777777" w:rsidR="007B3D8D" w:rsidRDefault="007B3D8D">
      <w:r>
        <w:br w:type="page"/>
      </w:r>
    </w:p>
    <w:p w14:paraId="0AFAB947" w14:textId="6FCACC1E" w:rsidR="005E1598" w:rsidRDefault="005B736E" w:rsidP="00917827">
      <w:r>
        <w:lastRenderedPageBreak/>
        <w:t xml:space="preserve">Task – 1: </w:t>
      </w:r>
      <w:r w:rsidRPr="005B736E">
        <w:t>Create a Policy assignment</w:t>
      </w:r>
    </w:p>
    <w:p w14:paraId="2C047CC2" w14:textId="6874C4F1" w:rsidR="005F1193" w:rsidRPr="005F1193" w:rsidRDefault="005F1193" w:rsidP="00917827">
      <w:pPr>
        <w:rPr>
          <w:sz w:val="22"/>
          <w:szCs w:val="22"/>
        </w:rPr>
      </w:pPr>
      <w:r>
        <w:rPr>
          <w:sz w:val="22"/>
          <w:szCs w:val="22"/>
        </w:rPr>
        <w:t>Step 1: In this task we want to allow resources to be created in a specific location only. Hence, we are creating a policy and adding the definition of Allowed Locations. After selecting this we select the actual location allowed.</w:t>
      </w:r>
    </w:p>
    <w:p w14:paraId="58FEEA0D" w14:textId="4F13D4EB" w:rsidR="005B736E" w:rsidRDefault="005B736E" w:rsidP="00917827">
      <w:r w:rsidRPr="005B736E">
        <w:rPr>
          <w:noProof/>
        </w:rPr>
        <w:drawing>
          <wp:inline distT="0" distB="0" distL="0" distR="0" wp14:anchorId="46DC101D" wp14:editId="7C397A5B">
            <wp:extent cx="5943600" cy="3014345"/>
            <wp:effectExtent l="0" t="0" r="0" b="0"/>
            <wp:docPr id="10829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2FE7" w14:textId="2B720D6C" w:rsidR="005F1193" w:rsidRPr="005F1193" w:rsidRDefault="005F1193" w:rsidP="00917827">
      <w:pPr>
        <w:rPr>
          <w:sz w:val="22"/>
          <w:szCs w:val="22"/>
        </w:rPr>
      </w:pPr>
      <w:r w:rsidRPr="005F1193">
        <w:rPr>
          <w:sz w:val="22"/>
          <w:szCs w:val="22"/>
        </w:rPr>
        <w:t>Step 2:</w:t>
      </w:r>
      <w:r>
        <w:rPr>
          <w:sz w:val="22"/>
          <w:szCs w:val="22"/>
        </w:rPr>
        <w:t xml:space="preserve"> Once the policy is validated and created it is shown in our assignments list, again policies take some time to be effective.</w:t>
      </w:r>
    </w:p>
    <w:p w14:paraId="655FA623" w14:textId="78DEF26F" w:rsidR="005B736E" w:rsidRDefault="005B736E" w:rsidP="00917827">
      <w:r w:rsidRPr="005B736E">
        <w:rPr>
          <w:noProof/>
        </w:rPr>
        <w:drawing>
          <wp:inline distT="0" distB="0" distL="0" distR="0" wp14:anchorId="1C078BB4" wp14:editId="09E95205">
            <wp:extent cx="5943600" cy="3006725"/>
            <wp:effectExtent l="0" t="0" r="0" b="3175"/>
            <wp:docPr id="7512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1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EF54" w14:textId="77777777" w:rsidR="005B736E" w:rsidRDefault="005B736E" w:rsidP="00917827"/>
    <w:p w14:paraId="25907960" w14:textId="5179BE54" w:rsidR="005B736E" w:rsidRDefault="005B736E" w:rsidP="00917827">
      <w:r>
        <w:br w:type="page"/>
        <w:t xml:space="preserve">Task – 2: </w:t>
      </w:r>
      <w:r w:rsidRPr="005B736E">
        <w:t>Test Allowed location policy</w:t>
      </w:r>
    </w:p>
    <w:p w14:paraId="54224642" w14:textId="605ACB2B" w:rsidR="005F1193" w:rsidRPr="005F1193" w:rsidRDefault="005F1193" w:rsidP="00917827">
      <w:pPr>
        <w:rPr>
          <w:sz w:val="22"/>
          <w:szCs w:val="22"/>
        </w:rPr>
      </w:pPr>
      <w:r w:rsidRPr="005F1193">
        <w:rPr>
          <w:sz w:val="22"/>
          <w:szCs w:val="22"/>
        </w:rPr>
        <w:t>Step 1:</w:t>
      </w:r>
      <w:r>
        <w:rPr>
          <w:sz w:val="22"/>
          <w:szCs w:val="22"/>
        </w:rPr>
        <w:t xml:space="preserve"> Now to verify the policy, I’ve tried creating a storage account in “East US” and the validation fails due to our policy in which we listed “Japan West” as the allowed location.</w:t>
      </w:r>
    </w:p>
    <w:p w14:paraId="0B055D90" w14:textId="5DCC1E82" w:rsidR="005B736E" w:rsidRDefault="005B736E" w:rsidP="00917827">
      <w:r w:rsidRPr="005B736E">
        <w:rPr>
          <w:noProof/>
        </w:rPr>
        <w:drawing>
          <wp:inline distT="0" distB="0" distL="0" distR="0" wp14:anchorId="7ABB372B" wp14:editId="32BC72C7">
            <wp:extent cx="5943600" cy="2988310"/>
            <wp:effectExtent l="0" t="0" r="0" b="2540"/>
            <wp:docPr id="88152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5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7691" w14:textId="46C6CC01" w:rsidR="005F1193" w:rsidRPr="005F1193" w:rsidRDefault="005F1193" w:rsidP="00917827">
      <w:pPr>
        <w:rPr>
          <w:sz w:val="22"/>
          <w:szCs w:val="22"/>
        </w:rPr>
      </w:pPr>
      <w:r w:rsidRPr="005F1193">
        <w:rPr>
          <w:sz w:val="22"/>
          <w:szCs w:val="22"/>
        </w:rPr>
        <w:t xml:space="preserve">Step 2: </w:t>
      </w:r>
      <w:r>
        <w:rPr>
          <w:sz w:val="22"/>
          <w:szCs w:val="22"/>
        </w:rPr>
        <w:t>Now we delete the policy to remove this requirement</w:t>
      </w:r>
    </w:p>
    <w:p w14:paraId="4F90D22F" w14:textId="221E7D5D" w:rsidR="005B736E" w:rsidRDefault="005B736E" w:rsidP="00917827">
      <w:r w:rsidRPr="005B736E">
        <w:rPr>
          <w:noProof/>
        </w:rPr>
        <w:drawing>
          <wp:inline distT="0" distB="0" distL="0" distR="0" wp14:anchorId="06BC2B5C" wp14:editId="68C4F95A">
            <wp:extent cx="5943600" cy="3015615"/>
            <wp:effectExtent l="0" t="0" r="0" b="0"/>
            <wp:docPr id="20747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73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3A89" w14:textId="77777777" w:rsidR="005F1193" w:rsidRDefault="005F1193" w:rsidP="00917827"/>
    <w:p w14:paraId="1A63DC6F" w14:textId="77777777" w:rsidR="005F1193" w:rsidRDefault="005F1193" w:rsidP="00917827"/>
    <w:p w14:paraId="6786ED26" w14:textId="77777777" w:rsidR="005F1193" w:rsidRDefault="005F1193" w:rsidP="00917827"/>
    <w:p w14:paraId="6CB4A55C" w14:textId="424CB6EE" w:rsidR="005F1193" w:rsidRDefault="005F1193" w:rsidP="00917827">
      <w:r>
        <w:t>Step 3: In the last step, we can verify once the policy is removed we can created a resource in any location.</w:t>
      </w:r>
    </w:p>
    <w:p w14:paraId="569EE2A4" w14:textId="3E44B3DB" w:rsidR="005B736E" w:rsidRPr="00917827" w:rsidRDefault="005B736E" w:rsidP="00917827">
      <w:r w:rsidRPr="005B736E">
        <w:rPr>
          <w:noProof/>
        </w:rPr>
        <w:drawing>
          <wp:inline distT="0" distB="0" distL="0" distR="0" wp14:anchorId="0AE349F6" wp14:editId="313AB2CD">
            <wp:extent cx="5943600" cy="6036310"/>
            <wp:effectExtent l="0" t="0" r="0" b="2540"/>
            <wp:docPr id="42097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36E" w:rsidRPr="0091782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6F028" w14:textId="77777777" w:rsidR="00194393" w:rsidRDefault="00194393" w:rsidP="00B0606E">
      <w:pPr>
        <w:spacing w:after="0" w:line="240" w:lineRule="auto"/>
      </w:pPr>
      <w:r>
        <w:separator/>
      </w:r>
    </w:p>
  </w:endnote>
  <w:endnote w:type="continuationSeparator" w:id="0">
    <w:p w14:paraId="380606BD" w14:textId="77777777" w:rsidR="00194393" w:rsidRDefault="00194393" w:rsidP="00B06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CAEF" w14:textId="77777777" w:rsidR="00194393" w:rsidRDefault="00194393" w:rsidP="00B0606E">
      <w:pPr>
        <w:spacing w:after="0" w:line="240" w:lineRule="auto"/>
      </w:pPr>
      <w:r>
        <w:separator/>
      </w:r>
    </w:p>
  </w:footnote>
  <w:footnote w:type="continuationSeparator" w:id="0">
    <w:p w14:paraId="13F73881" w14:textId="77777777" w:rsidR="00194393" w:rsidRDefault="00194393" w:rsidP="00B06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301CE" w14:textId="33CFA870" w:rsidR="006430CB" w:rsidRDefault="005F1193" w:rsidP="005F1193">
    <w:pPr>
      <w:pStyle w:val="Header"/>
      <w:tabs>
        <w:tab w:val="left" w:pos="5935"/>
      </w:tabs>
    </w:pPr>
    <w:r>
      <w:tab/>
    </w:r>
    <w:r w:rsidR="00B0606E">
      <w:t xml:space="preserve">Lab </w:t>
    </w:r>
    <w:r w:rsidR="006430CB">
      <w:t>–</w:t>
    </w:r>
    <w:r w:rsidR="00B0606E">
      <w:t xml:space="preserve"> </w:t>
    </w:r>
    <w:r w:rsidR="00892B39">
      <w:t>10</w:t>
    </w:r>
    <w:r>
      <w:t xml:space="preserve"> – Create an Azure Policy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6E"/>
    <w:rsid w:val="00012F0F"/>
    <w:rsid w:val="000D127B"/>
    <w:rsid w:val="000D6C56"/>
    <w:rsid w:val="00147DEA"/>
    <w:rsid w:val="00194393"/>
    <w:rsid w:val="001B562A"/>
    <w:rsid w:val="00221766"/>
    <w:rsid w:val="002828C0"/>
    <w:rsid w:val="00344D61"/>
    <w:rsid w:val="00541CB7"/>
    <w:rsid w:val="005B736E"/>
    <w:rsid w:val="005E1598"/>
    <w:rsid w:val="005F1193"/>
    <w:rsid w:val="006430CB"/>
    <w:rsid w:val="006874A5"/>
    <w:rsid w:val="006C524E"/>
    <w:rsid w:val="00712079"/>
    <w:rsid w:val="00742C49"/>
    <w:rsid w:val="0075176F"/>
    <w:rsid w:val="0078014D"/>
    <w:rsid w:val="007A3F84"/>
    <w:rsid w:val="007B3D8D"/>
    <w:rsid w:val="00811A4C"/>
    <w:rsid w:val="00816A6E"/>
    <w:rsid w:val="008347BA"/>
    <w:rsid w:val="00892B39"/>
    <w:rsid w:val="008C447A"/>
    <w:rsid w:val="00917827"/>
    <w:rsid w:val="00931816"/>
    <w:rsid w:val="00B0606E"/>
    <w:rsid w:val="00B319A1"/>
    <w:rsid w:val="00C247F3"/>
    <w:rsid w:val="00CC6EC8"/>
    <w:rsid w:val="00E32251"/>
    <w:rsid w:val="00E704D8"/>
    <w:rsid w:val="00F540F8"/>
    <w:rsid w:val="00F6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6533"/>
  <w15:chartTrackingRefBased/>
  <w15:docId w15:val="{94035B60-9AB7-4314-AE02-ADC78301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06E"/>
  </w:style>
  <w:style w:type="paragraph" w:styleId="Footer">
    <w:name w:val="footer"/>
    <w:basedOn w:val="Normal"/>
    <w:link w:val="FooterChar"/>
    <w:uiPriority w:val="99"/>
    <w:unhideWhenUsed/>
    <w:rsid w:val="00B06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8</cp:revision>
  <dcterms:created xsi:type="dcterms:W3CDTF">2025-04-01T17:00:00Z</dcterms:created>
  <dcterms:modified xsi:type="dcterms:W3CDTF">2025-04-09T06:41:00Z</dcterms:modified>
</cp:coreProperties>
</file>