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1F19" w14:textId="5CCA7CC9" w:rsidR="00143B09" w:rsidRPr="00FE591F" w:rsidRDefault="00312A5B" w:rsidP="00FE591F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FE591F">
        <w:rPr>
          <w:sz w:val="28"/>
          <w:szCs w:val="28"/>
        </w:rPr>
        <w:t>Fotos de talleres de modistería- patronaje</w:t>
      </w:r>
    </w:p>
    <w:p w14:paraId="67010ECB" w14:textId="77777777" w:rsidR="00A70282" w:rsidRDefault="00A70282" w:rsidP="00A70282">
      <w:pPr>
        <w:pStyle w:val="NormalWeb"/>
      </w:pPr>
      <w:r>
        <w:rPr>
          <w:noProof/>
        </w:rPr>
        <w:drawing>
          <wp:inline distT="0" distB="0" distL="0" distR="0" wp14:anchorId="2EA16E2B" wp14:editId="5434DA25">
            <wp:extent cx="5551805" cy="3962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364" cy="397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0E48" w14:textId="77777777" w:rsidR="00312A5B" w:rsidRDefault="00312A5B"/>
    <w:p w14:paraId="5D32A620" w14:textId="77777777" w:rsidR="00A70282" w:rsidRDefault="00A70282" w:rsidP="00A70282">
      <w:pPr>
        <w:pStyle w:val="NormalWeb"/>
      </w:pPr>
      <w:r>
        <w:rPr>
          <w:noProof/>
        </w:rPr>
        <w:drawing>
          <wp:inline distT="0" distB="0" distL="0" distR="0" wp14:anchorId="7B1BF8A1" wp14:editId="0B916460">
            <wp:extent cx="5543550" cy="3242787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038" cy="325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4A9C" w14:textId="77777777" w:rsidR="00A70282" w:rsidRDefault="00A70282" w:rsidP="00A70282">
      <w:pPr>
        <w:pStyle w:val="NormalWeb"/>
      </w:pPr>
      <w:r>
        <w:rPr>
          <w:noProof/>
        </w:rPr>
        <w:lastRenderedPageBreak/>
        <w:drawing>
          <wp:inline distT="0" distB="0" distL="0" distR="0" wp14:anchorId="7B7B1B3C" wp14:editId="66CE61BE">
            <wp:extent cx="4899660" cy="3048000"/>
            <wp:effectExtent l="0" t="0" r="0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51" cy="30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44FC" w14:textId="77777777" w:rsidR="00A70282" w:rsidRDefault="00A70282" w:rsidP="00A70282">
      <w:pPr>
        <w:pStyle w:val="NormalWeb"/>
      </w:pPr>
      <w:r>
        <w:rPr>
          <w:noProof/>
        </w:rPr>
        <w:drawing>
          <wp:inline distT="0" distB="0" distL="0" distR="0" wp14:anchorId="27636CA9" wp14:editId="568988D3">
            <wp:extent cx="4899660" cy="4781550"/>
            <wp:effectExtent l="0" t="0" r="0" b="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587" cy="478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2720" w14:textId="58982D51" w:rsidR="00312A5B" w:rsidRDefault="00ED7E12">
      <w:pPr>
        <w:rPr>
          <w:sz w:val="28"/>
          <w:szCs w:val="28"/>
        </w:rPr>
      </w:pPr>
      <w:r w:rsidRPr="00ED7E12">
        <w:rPr>
          <w:sz w:val="28"/>
          <w:szCs w:val="28"/>
        </w:rPr>
        <w:lastRenderedPageBreak/>
        <w:t>Fotos de capacitaciones y reuniones</w:t>
      </w:r>
    </w:p>
    <w:p w14:paraId="36E871FD" w14:textId="6432749B" w:rsidR="00ED7E12" w:rsidRPr="00ED7E12" w:rsidRDefault="00ED7E12" w:rsidP="00ED7E12">
      <w:pPr>
        <w:pStyle w:val="NormalWeb"/>
      </w:pPr>
      <w:r>
        <w:rPr>
          <w:noProof/>
        </w:rPr>
        <w:drawing>
          <wp:inline distT="0" distB="0" distL="0" distR="0" wp14:anchorId="65B27558" wp14:editId="13A8A126">
            <wp:extent cx="5419725" cy="3352800"/>
            <wp:effectExtent l="0" t="0" r="9525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29E3" w14:textId="77777777" w:rsidR="00ED7E12" w:rsidRDefault="00ED7E12" w:rsidP="00ED7E12">
      <w:pPr>
        <w:pStyle w:val="NormalWeb"/>
      </w:pPr>
      <w:r>
        <w:rPr>
          <w:noProof/>
        </w:rPr>
        <w:drawing>
          <wp:inline distT="0" distB="0" distL="0" distR="0" wp14:anchorId="3C8BDB35" wp14:editId="54EC98A4">
            <wp:extent cx="5435600" cy="3695700"/>
            <wp:effectExtent l="0" t="0" r="0" b="0"/>
            <wp:docPr id="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34C4" w14:textId="77777777" w:rsidR="00ED7E12" w:rsidRDefault="00ED7E12" w:rsidP="00ED7E12">
      <w:pPr>
        <w:pStyle w:val="NormalWeb"/>
      </w:pPr>
      <w:r>
        <w:rPr>
          <w:noProof/>
        </w:rPr>
        <w:lastRenderedPageBreak/>
        <w:drawing>
          <wp:inline distT="0" distB="0" distL="0" distR="0" wp14:anchorId="72F40297" wp14:editId="588A83BC">
            <wp:extent cx="5808135" cy="3238500"/>
            <wp:effectExtent l="0" t="0" r="2540" b="0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270" cy="324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E42F" w14:textId="2EA0AEA6" w:rsidR="00ED7E12" w:rsidRDefault="00ED7E12">
      <w:pPr>
        <w:rPr>
          <w:sz w:val="28"/>
          <w:szCs w:val="28"/>
        </w:rPr>
      </w:pPr>
      <w:r w:rsidRPr="00ED7E12">
        <w:rPr>
          <w:sz w:val="28"/>
          <w:szCs w:val="28"/>
        </w:rPr>
        <w:t xml:space="preserve">Fotos grupales de beneficiarias </w:t>
      </w:r>
    </w:p>
    <w:p w14:paraId="195A77EA" w14:textId="77777777" w:rsidR="00493B0A" w:rsidRDefault="00493B0A" w:rsidP="00493B0A">
      <w:pPr>
        <w:pStyle w:val="NormalWeb"/>
      </w:pPr>
      <w:r>
        <w:rPr>
          <w:noProof/>
        </w:rPr>
        <w:drawing>
          <wp:inline distT="0" distB="0" distL="0" distR="0" wp14:anchorId="3EB6FAB0" wp14:editId="4FBDAE22">
            <wp:extent cx="4938395" cy="4076700"/>
            <wp:effectExtent l="0" t="0" r="0" b="0"/>
            <wp:docPr id="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943" cy="408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308C" w14:textId="77777777" w:rsidR="00493B0A" w:rsidRDefault="00493B0A" w:rsidP="00493B0A">
      <w:pPr>
        <w:pStyle w:val="NormalWeb"/>
      </w:pPr>
      <w:r>
        <w:rPr>
          <w:noProof/>
        </w:rPr>
        <w:lastRenderedPageBreak/>
        <w:drawing>
          <wp:inline distT="0" distB="0" distL="0" distR="0" wp14:anchorId="29223497" wp14:editId="0BF4F73E">
            <wp:extent cx="6532190" cy="3209925"/>
            <wp:effectExtent l="0" t="0" r="2540" b="0"/>
            <wp:docPr id="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447" cy="32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0439" w14:textId="180BE356" w:rsidR="00E2028D" w:rsidRDefault="0001013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5F37864" wp14:editId="2EB2F0DA">
            <wp:extent cx="5612130" cy="4364990"/>
            <wp:effectExtent l="0" t="0" r="7620" b="0"/>
            <wp:docPr id="194991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33CF" w14:textId="77777777" w:rsidR="00E2028D" w:rsidRDefault="00E2028D">
      <w:pPr>
        <w:rPr>
          <w:sz w:val="28"/>
          <w:szCs w:val="28"/>
        </w:rPr>
      </w:pPr>
    </w:p>
    <w:p w14:paraId="375CCA0A" w14:textId="77777777" w:rsidR="00E2028D" w:rsidRDefault="00E2028D">
      <w:pPr>
        <w:rPr>
          <w:sz w:val="28"/>
          <w:szCs w:val="28"/>
        </w:rPr>
      </w:pPr>
    </w:p>
    <w:p w14:paraId="3EFDE8D6" w14:textId="77777777" w:rsidR="00E2028D" w:rsidRDefault="00E2028D">
      <w:pPr>
        <w:rPr>
          <w:sz w:val="28"/>
          <w:szCs w:val="28"/>
        </w:rPr>
      </w:pPr>
    </w:p>
    <w:p w14:paraId="27D422F9" w14:textId="77777777" w:rsidR="00E2028D" w:rsidRDefault="00E2028D">
      <w:pPr>
        <w:rPr>
          <w:sz w:val="28"/>
          <w:szCs w:val="28"/>
        </w:rPr>
      </w:pPr>
    </w:p>
    <w:p w14:paraId="2E3374EC" w14:textId="77777777" w:rsidR="00E2028D" w:rsidRDefault="00E2028D">
      <w:pPr>
        <w:rPr>
          <w:sz w:val="28"/>
          <w:szCs w:val="28"/>
        </w:rPr>
      </w:pPr>
    </w:p>
    <w:p w14:paraId="70E0FED5" w14:textId="77777777" w:rsidR="00E2028D" w:rsidRDefault="00E2028D">
      <w:pPr>
        <w:rPr>
          <w:sz w:val="28"/>
          <w:szCs w:val="28"/>
        </w:rPr>
      </w:pPr>
    </w:p>
    <w:p w14:paraId="62E8B9DC" w14:textId="77777777" w:rsidR="00E2028D" w:rsidRDefault="00E2028D">
      <w:pPr>
        <w:rPr>
          <w:sz w:val="28"/>
          <w:szCs w:val="28"/>
        </w:rPr>
      </w:pPr>
    </w:p>
    <w:p w14:paraId="47F83174" w14:textId="77777777" w:rsidR="00E2028D" w:rsidRDefault="00E2028D">
      <w:pPr>
        <w:rPr>
          <w:sz w:val="28"/>
          <w:szCs w:val="28"/>
        </w:rPr>
      </w:pPr>
    </w:p>
    <w:p w14:paraId="4111FECD" w14:textId="77777777" w:rsidR="00E2028D" w:rsidRDefault="00E2028D">
      <w:pPr>
        <w:rPr>
          <w:sz w:val="28"/>
          <w:szCs w:val="28"/>
        </w:rPr>
      </w:pPr>
    </w:p>
    <w:p w14:paraId="534AC637" w14:textId="77777777" w:rsidR="00E2028D" w:rsidRDefault="00E2028D">
      <w:pPr>
        <w:rPr>
          <w:sz w:val="28"/>
          <w:szCs w:val="28"/>
        </w:rPr>
      </w:pPr>
    </w:p>
    <w:p w14:paraId="618E5C31" w14:textId="77777777" w:rsidR="00FE591F" w:rsidRDefault="00FE591F">
      <w:pPr>
        <w:rPr>
          <w:sz w:val="28"/>
          <w:szCs w:val="28"/>
        </w:rPr>
      </w:pPr>
    </w:p>
    <w:p w14:paraId="138F0F68" w14:textId="3903CAF8" w:rsidR="00E2028D" w:rsidRDefault="00E2028D">
      <w:pPr>
        <w:rPr>
          <w:sz w:val="28"/>
          <w:szCs w:val="28"/>
        </w:rPr>
      </w:pPr>
      <w:r>
        <w:rPr>
          <w:sz w:val="28"/>
          <w:szCs w:val="28"/>
        </w:rPr>
        <w:t>Fotos equipo de fundación queda pendiente</w:t>
      </w:r>
    </w:p>
    <w:p w14:paraId="0A8A7470" w14:textId="1D378702" w:rsidR="00E2028D" w:rsidRPr="00E2028D" w:rsidRDefault="00E2028D" w:rsidP="00E2028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 social Facebook por ahora</w:t>
      </w:r>
    </w:p>
    <w:p w14:paraId="2940E55F" w14:textId="314A9649" w:rsidR="00E2028D" w:rsidRPr="00E2028D" w:rsidRDefault="00E2028D" w:rsidP="00E2028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E2028D">
        <w:rPr>
          <w:sz w:val="28"/>
          <w:szCs w:val="28"/>
        </w:rPr>
        <w:t xml:space="preserve">Donaciones por </w:t>
      </w:r>
      <w:proofErr w:type="spellStart"/>
      <w:r w:rsidRPr="00E2028D">
        <w:rPr>
          <w:sz w:val="28"/>
          <w:szCs w:val="28"/>
        </w:rPr>
        <w:t>nequi</w:t>
      </w:r>
      <w:proofErr w:type="spellEnd"/>
      <w:r w:rsidRPr="00E2028D">
        <w:rPr>
          <w:sz w:val="28"/>
          <w:szCs w:val="28"/>
        </w:rPr>
        <w:t xml:space="preserve"> 3188307155</w:t>
      </w:r>
      <w:r>
        <w:rPr>
          <w:sz w:val="28"/>
          <w:szCs w:val="28"/>
        </w:rPr>
        <w:t xml:space="preserve"> y cuenta institucional pendiente</w:t>
      </w:r>
    </w:p>
    <w:p w14:paraId="63B5E4AB" w14:textId="225D4778" w:rsidR="00E2028D" w:rsidRDefault="00E2028D" w:rsidP="00E2028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Clave de la </w:t>
      </w:r>
      <w:r w:rsidRPr="00E2028D">
        <w:rPr>
          <w:sz w:val="28"/>
          <w:szCs w:val="28"/>
        </w:rPr>
        <w:t xml:space="preserve">cuenta para formularios </w:t>
      </w:r>
      <w:proofErr w:type="gramStart"/>
      <w:r w:rsidRPr="00E2028D">
        <w:rPr>
          <w:sz w:val="28"/>
          <w:szCs w:val="28"/>
        </w:rPr>
        <w:t>VR.T</w:t>
      </w:r>
      <w:proofErr w:type="gramEnd"/>
      <w:r w:rsidRPr="00E2028D">
        <w:rPr>
          <w:sz w:val="28"/>
          <w:szCs w:val="28"/>
        </w:rPr>
        <w:t>99</w:t>
      </w:r>
      <w:proofErr w:type="gramStart"/>
      <w:r w:rsidRPr="00E2028D">
        <w:rPr>
          <w:sz w:val="28"/>
          <w:szCs w:val="28"/>
        </w:rPr>
        <w:t>Yz:syZk</w:t>
      </w:r>
      <w:proofErr w:type="gramEnd"/>
      <w:r w:rsidRPr="00E2028D">
        <w:rPr>
          <w:sz w:val="28"/>
          <w:szCs w:val="28"/>
        </w:rPr>
        <w:t>-v</w:t>
      </w:r>
    </w:p>
    <w:p w14:paraId="56FEC8E1" w14:textId="655D4E39" w:rsidR="00E2028D" w:rsidRDefault="00FE591F" w:rsidP="00E2028D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Testimonios reales pendientes</w:t>
      </w:r>
    </w:p>
    <w:p w14:paraId="38B31C21" w14:textId="6B1B49D6" w:rsidR="00FE591F" w:rsidRDefault="00FE591F" w:rsidP="00FE591F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Paleta de colores: me gusta el magenta</w:t>
      </w:r>
    </w:p>
    <w:p w14:paraId="5B7C60DE" w14:textId="5624731F" w:rsidR="00FE591F" w:rsidRDefault="00FE591F" w:rsidP="00FE591F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Los documentos de resolución de la calificación no esta aun, </w:t>
      </w:r>
      <w:proofErr w:type="spellStart"/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 xml:space="preserve"> informe de gestión anual no tengo </w:t>
      </w:r>
    </w:p>
    <w:p w14:paraId="6340D44E" w14:textId="732852BA" w:rsidR="00FE591F" w:rsidRDefault="00FE591F" w:rsidP="00FE591F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Sobre este punto presupuestal no tengo ni idea creería que seria 70 % ciento para programas y 30% gastos operativos, que em recomiendas</w:t>
      </w:r>
    </w:p>
    <w:p w14:paraId="6860F677" w14:textId="7915B1E0" w:rsidR="00FE591F" w:rsidRPr="00FE591F" w:rsidRDefault="00FE591F" w:rsidP="00FE591F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Que em recomiendas en este punto </w:t>
      </w:r>
    </w:p>
    <w:sectPr w:rsidR="00FE591F" w:rsidRPr="00FE59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C2F"/>
    <w:multiLevelType w:val="hybridMultilevel"/>
    <w:tmpl w:val="810C128C"/>
    <w:lvl w:ilvl="0" w:tplc="A8C661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0676F"/>
    <w:multiLevelType w:val="hybridMultilevel"/>
    <w:tmpl w:val="92122F2A"/>
    <w:lvl w:ilvl="0" w:tplc="2D440E4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7661D"/>
    <w:multiLevelType w:val="hybridMultilevel"/>
    <w:tmpl w:val="43F69FAE"/>
    <w:lvl w:ilvl="0" w:tplc="BE6E26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761394">
    <w:abstractNumId w:val="2"/>
  </w:num>
  <w:num w:numId="2" w16cid:durableId="1708679828">
    <w:abstractNumId w:val="1"/>
  </w:num>
  <w:num w:numId="3" w16cid:durableId="168646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5B"/>
    <w:rsid w:val="00010136"/>
    <w:rsid w:val="00143B09"/>
    <w:rsid w:val="00312A5B"/>
    <w:rsid w:val="003B0577"/>
    <w:rsid w:val="00493B0A"/>
    <w:rsid w:val="005C7815"/>
    <w:rsid w:val="00631331"/>
    <w:rsid w:val="00677002"/>
    <w:rsid w:val="00A70282"/>
    <w:rsid w:val="00E2028D"/>
    <w:rsid w:val="00ED7E12"/>
    <w:rsid w:val="00FE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6983"/>
  <w15:chartTrackingRefBased/>
  <w15:docId w15:val="{B38DF07F-811F-4D6F-A5F3-BBAF5B10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A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A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A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A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A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0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6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CAMILO MORALES CALVO</dc:creator>
  <cp:keywords/>
  <dc:description/>
  <cp:lastModifiedBy>monica jhoana ospina agudelo</cp:lastModifiedBy>
  <cp:revision>1</cp:revision>
  <dcterms:created xsi:type="dcterms:W3CDTF">2026-06-09T20:26:00Z</dcterms:created>
  <dcterms:modified xsi:type="dcterms:W3CDTF">2026-06-10T03:23:00Z</dcterms:modified>
</cp:coreProperties>
</file>