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1D4A2" w14:textId="10648EF0" w:rsidR="0054125F" w:rsidRPr="00011AAA" w:rsidRDefault="0054125F" w:rsidP="00011AAA">
      <w:pPr>
        <w:suppressAutoHyphens/>
        <w:spacing w:after="0" w:line="360" w:lineRule="auto"/>
        <w:rPr>
          <w:rFonts w:ascii="Times New Roman" w:eastAsia="Times New Roman" w:hAnsi="Times New Roman" w:cs="Times New Roman"/>
          <w:b/>
          <w:sz w:val="24"/>
          <w:szCs w:val="24"/>
          <w:lang w:eastAsia="zh-CN"/>
        </w:rPr>
      </w:pPr>
      <w:proofErr w:type="spellStart"/>
      <w:r w:rsidRPr="00011AAA">
        <w:rPr>
          <w:rFonts w:ascii="Times New Roman" w:eastAsia="Times New Roman" w:hAnsi="Times New Roman" w:cs="Times New Roman"/>
          <w:b/>
          <w:sz w:val="24"/>
          <w:szCs w:val="24"/>
          <w:lang w:eastAsia="zh-CN"/>
        </w:rPr>
        <w:t>Arduino</w:t>
      </w:r>
      <w:proofErr w:type="spellEnd"/>
      <w:r w:rsidRPr="00011AAA">
        <w:rPr>
          <w:rFonts w:ascii="Times New Roman" w:eastAsia="Times New Roman" w:hAnsi="Times New Roman" w:cs="Times New Roman"/>
          <w:b/>
          <w:sz w:val="24"/>
          <w:szCs w:val="24"/>
          <w:lang w:eastAsia="zh-CN"/>
        </w:rPr>
        <w:t xml:space="preserve"> UNO</w:t>
      </w:r>
    </w:p>
    <w:p w14:paraId="4B474F53" w14:textId="77777777" w:rsidR="0054125F" w:rsidRPr="00011AAA" w:rsidRDefault="0054125F" w:rsidP="0054125F">
      <w:pPr>
        <w:suppressAutoHyphens/>
        <w:spacing w:after="0" w:line="360" w:lineRule="auto"/>
        <w:ind w:left="360"/>
        <w:rPr>
          <w:rFonts w:ascii="Times New Roman" w:eastAsia="Times New Roman" w:hAnsi="Times New Roman" w:cs="Times New Roman"/>
          <w:b/>
          <w:sz w:val="24"/>
          <w:szCs w:val="24"/>
          <w:lang w:eastAsia="zh-CN"/>
        </w:rPr>
      </w:pPr>
      <w:r w:rsidRPr="00011AAA">
        <w:rPr>
          <w:rFonts w:ascii="Times New Roman" w:eastAsia="Times New Roman" w:hAnsi="Times New Roman" w:cs="Times New Roman"/>
          <w:b/>
          <w:noProof/>
          <w:sz w:val="24"/>
          <w:szCs w:val="24"/>
          <w:lang w:eastAsia="tr-TR"/>
        </w:rPr>
        <w:drawing>
          <wp:inline distT="0" distB="0" distL="0" distR="0" wp14:anchorId="46DB0039" wp14:editId="5AA4740E">
            <wp:extent cx="5715000" cy="2197100"/>
            <wp:effectExtent l="0" t="0" r="0" b="0"/>
            <wp:docPr id="17" name="Resim 17" descr="components of 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Arduino UNO 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97100"/>
                    </a:xfrm>
                    <a:prstGeom prst="rect">
                      <a:avLst/>
                    </a:prstGeom>
                    <a:noFill/>
                    <a:ln>
                      <a:noFill/>
                    </a:ln>
                  </pic:spPr>
                </pic:pic>
              </a:graphicData>
            </a:graphic>
          </wp:inline>
        </w:drawing>
      </w:r>
    </w:p>
    <w:p w14:paraId="09BB0264" w14:textId="77777777" w:rsidR="0054125F" w:rsidRPr="00011AAA" w:rsidRDefault="0054125F" w:rsidP="0054125F">
      <w:pPr>
        <w:suppressAutoHyphens/>
        <w:spacing w:after="0" w:line="360" w:lineRule="auto"/>
        <w:rPr>
          <w:rFonts w:ascii="Times New Roman" w:eastAsia="Times New Roman" w:hAnsi="Times New Roman" w:cs="Times New Roman"/>
          <w:b/>
          <w:sz w:val="24"/>
          <w:szCs w:val="24"/>
          <w:lang w:eastAsia="zh-CN"/>
        </w:rPr>
      </w:pPr>
    </w:p>
    <w:p w14:paraId="665764A2" w14:textId="77777777" w:rsidR="0054125F" w:rsidRPr="00011AAA" w:rsidRDefault="0054125F" w:rsidP="0054125F">
      <w:pPr>
        <w:suppressAutoHyphens/>
        <w:spacing w:after="0" w:line="360" w:lineRule="auto"/>
        <w:ind w:left="2124" w:firstLine="708"/>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ŞEKİL3.1.Arduino </w:t>
      </w:r>
      <w:proofErr w:type="spellStart"/>
      <w:r w:rsidRPr="00011AAA">
        <w:rPr>
          <w:rFonts w:ascii="Times New Roman" w:eastAsia="Times New Roman" w:hAnsi="Times New Roman" w:cs="Times New Roman"/>
          <w:sz w:val="24"/>
          <w:szCs w:val="24"/>
          <w:lang w:eastAsia="zh-CN"/>
        </w:rPr>
        <w:t>nun</w:t>
      </w:r>
      <w:proofErr w:type="spellEnd"/>
      <w:r w:rsidRPr="00011AAA">
        <w:rPr>
          <w:rFonts w:ascii="Times New Roman" w:eastAsia="Times New Roman" w:hAnsi="Times New Roman" w:cs="Times New Roman"/>
          <w:sz w:val="24"/>
          <w:szCs w:val="24"/>
          <w:lang w:eastAsia="zh-CN"/>
        </w:rPr>
        <w:t xml:space="preserve"> kısımları</w:t>
      </w:r>
    </w:p>
    <w:p w14:paraId="41BC7E6E" w14:textId="77777777" w:rsidR="0054125F" w:rsidRPr="00011AAA" w:rsidRDefault="0054125F" w:rsidP="0054125F">
      <w:pPr>
        <w:suppressAutoHyphens/>
        <w:spacing w:after="0" w:line="360" w:lineRule="auto"/>
        <w:ind w:left="2124" w:firstLine="708"/>
        <w:rPr>
          <w:rFonts w:ascii="Times New Roman" w:eastAsia="Times New Roman" w:hAnsi="Times New Roman" w:cs="Times New Roman"/>
          <w:sz w:val="24"/>
          <w:szCs w:val="24"/>
          <w:lang w:eastAsia="zh-CN"/>
        </w:rPr>
      </w:pPr>
    </w:p>
    <w:p w14:paraId="774B2B28" w14:textId="46C3D81E" w:rsidR="0054125F" w:rsidRPr="00011AAA" w:rsidRDefault="0054125F" w:rsidP="0054125F">
      <w:pPr>
        <w:suppressAutoHyphens/>
        <w:spacing w:after="0" w:line="360" w:lineRule="auto"/>
        <w:rPr>
          <w:rFonts w:ascii="Times New Roman" w:eastAsia="Times New Roman" w:hAnsi="Times New Roman" w:cs="Times New Roman"/>
          <w:b/>
          <w:sz w:val="24"/>
          <w:szCs w:val="24"/>
          <w:lang w:eastAsia="zh-CN"/>
        </w:rPr>
      </w:pPr>
      <w:r w:rsidRPr="00011AAA">
        <w:rPr>
          <w:rFonts w:ascii="Times New Roman" w:eastAsia="Times New Roman" w:hAnsi="Times New Roman" w:cs="Times New Roman"/>
          <w:b/>
          <w:sz w:val="24"/>
          <w:szCs w:val="24"/>
          <w:lang w:eastAsia="zh-CN"/>
        </w:rPr>
        <w:t xml:space="preserve"> </w:t>
      </w:r>
      <w:proofErr w:type="spellStart"/>
      <w:r w:rsidRPr="00011AAA">
        <w:rPr>
          <w:rFonts w:ascii="Times New Roman" w:eastAsia="Times New Roman" w:hAnsi="Times New Roman" w:cs="Times New Roman"/>
          <w:b/>
          <w:sz w:val="24"/>
          <w:szCs w:val="24"/>
          <w:lang w:eastAsia="zh-CN"/>
        </w:rPr>
        <w:t>Arduino</w:t>
      </w:r>
      <w:proofErr w:type="spellEnd"/>
      <w:r w:rsidRPr="00011AAA">
        <w:rPr>
          <w:rFonts w:ascii="Times New Roman" w:eastAsia="Times New Roman" w:hAnsi="Times New Roman" w:cs="Times New Roman"/>
          <w:b/>
          <w:sz w:val="24"/>
          <w:szCs w:val="24"/>
          <w:lang w:eastAsia="zh-CN"/>
        </w:rPr>
        <w:t xml:space="preserve"> </w:t>
      </w:r>
      <w:proofErr w:type="spellStart"/>
      <w:r w:rsidRPr="00011AAA">
        <w:rPr>
          <w:rFonts w:ascii="Times New Roman" w:eastAsia="Times New Roman" w:hAnsi="Times New Roman" w:cs="Times New Roman"/>
          <w:b/>
          <w:sz w:val="24"/>
          <w:szCs w:val="24"/>
          <w:lang w:eastAsia="zh-CN"/>
        </w:rPr>
        <w:t>Uno</w:t>
      </w:r>
      <w:proofErr w:type="spellEnd"/>
      <w:r w:rsidRPr="00011AAA">
        <w:rPr>
          <w:rFonts w:ascii="Times New Roman" w:eastAsia="Times New Roman" w:hAnsi="Times New Roman" w:cs="Times New Roman"/>
          <w:b/>
          <w:sz w:val="24"/>
          <w:szCs w:val="24"/>
          <w:lang w:eastAsia="zh-CN"/>
        </w:rPr>
        <w:t xml:space="preserve"> Teknik Özellikleri</w:t>
      </w:r>
    </w:p>
    <w:p w14:paraId="19C39EA3" w14:textId="77777777" w:rsidR="0054125F" w:rsidRPr="00011AAA" w:rsidRDefault="0054125F" w:rsidP="0054125F">
      <w:pPr>
        <w:suppressAutoHyphens/>
        <w:spacing w:after="0" w:line="360" w:lineRule="auto"/>
        <w:rPr>
          <w:rFonts w:ascii="Times New Roman" w:eastAsia="Times New Roman" w:hAnsi="Times New Roman" w:cs="Times New Roman"/>
          <w:b/>
          <w:i/>
          <w:sz w:val="24"/>
          <w:szCs w:val="24"/>
          <w:lang w:eastAsia="zh-CN"/>
        </w:rPr>
      </w:pPr>
    </w:p>
    <w:p w14:paraId="00A9857F"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Mikrodenetleyici</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Arduino</w:t>
      </w:r>
      <w:proofErr w:type="spellEnd"/>
      <w:r w:rsidRPr="00011AAA">
        <w:rPr>
          <w:rFonts w:ascii="Times New Roman" w:eastAsia="Times New Roman" w:hAnsi="Times New Roman" w:cs="Times New Roman"/>
          <w:sz w:val="24"/>
          <w:szCs w:val="24"/>
          <w:lang w:eastAsia="zh-CN"/>
        </w:rPr>
        <w:t xml:space="preserve"> UNO </w:t>
      </w:r>
    </w:p>
    <w:p w14:paraId="0273080C"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Çalışma gerilimi : +5 V DC </w:t>
      </w:r>
    </w:p>
    <w:p w14:paraId="12085C9A"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Tavsiye edilen besleme gerilimi: 7 - 12 V DC</w:t>
      </w:r>
    </w:p>
    <w:p w14:paraId="65D52D4F"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Besleme gerilimi limitleri: 6 - 20 V</w:t>
      </w:r>
    </w:p>
    <w:p w14:paraId="3E382B72"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Dijital giriş / çıkış </w:t>
      </w:r>
      <w:proofErr w:type="spellStart"/>
      <w:r w:rsidRPr="00011AAA">
        <w:rPr>
          <w:rFonts w:ascii="Times New Roman" w:eastAsia="Times New Roman" w:hAnsi="Times New Roman" w:cs="Times New Roman"/>
          <w:sz w:val="24"/>
          <w:szCs w:val="24"/>
          <w:lang w:eastAsia="zh-CN"/>
        </w:rPr>
        <w:t>pinleri</w:t>
      </w:r>
      <w:proofErr w:type="spellEnd"/>
      <w:r w:rsidRPr="00011AAA">
        <w:rPr>
          <w:rFonts w:ascii="Times New Roman" w:eastAsia="Times New Roman" w:hAnsi="Times New Roman" w:cs="Times New Roman"/>
          <w:sz w:val="24"/>
          <w:szCs w:val="24"/>
          <w:lang w:eastAsia="zh-CN"/>
        </w:rPr>
        <w:t>: 14 tane (6 tanesi PWM çıkışını destekler)</w:t>
      </w:r>
    </w:p>
    <w:p w14:paraId="0BE77A40"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Analog giriş </w:t>
      </w:r>
      <w:proofErr w:type="spellStart"/>
      <w:r w:rsidRPr="00011AAA">
        <w:rPr>
          <w:rFonts w:ascii="Times New Roman" w:eastAsia="Times New Roman" w:hAnsi="Times New Roman" w:cs="Times New Roman"/>
          <w:sz w:val="24"/>
          <w:szCs w:val="24"/>
          <w:lang w:eastAsia="zh-CN"/>
        </w:rPr>
        <w:t>pinleri</w:t>
      </w:r>
      <w:proofErr w:type="spellEnd"/>
      <w:r w:rsidRPr="00011AAA">
        <w:rPr>
          <w:rFonts w:ascii="Times New Roman" w:eastAsia="Times New Roman" w:hAnsi="Times New Roman" w:cs="Times New Roman"/>
          <w:sz w:val="24"/>
          <w:szCs w:val="24"/>
          <w:lang w:eastAsia="zh-CN"/>
        </w:rPr>
        <w:t>: 6 tane</w:t>
      </w:r>
    </w:p>
    <w:p w14:paraId="4A49A7D1"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Giriş / çıkış </w:t>
      </w:r>
      <w:proofErr w:type="spellStart"/>
      <w:r w:rsidRPr="00011AAA">
        <w:rPr>
          <w:rFonts w:ascii="Times New Roman" w:eastAsia="Times New Roman" w:hAnsi="Times New Roman" w:cs="Times New Roman"/>
          <w:sz w:val="24"/>
          <w:szCs w:val="24"/>
          <w:lang w:eastAsia="zh-CN"/>
        </w:rPr>
        <w:t>pini</w:t>
      </w:r>
      <w:proofErr w:type="spellEnd"/>
      <w:r w:rsidRPr="00011AAA">
        <w:rPr>
          <w:rFonts w:ascii="Times New Roman" w:eastAsia="Times New Roman" w:hAnsi="Times New Roman" w:cs="Times New Roman"/>
          <w:sz w:val="24"/>
          <w:szCs w:val="24"/>
          <w:lang w:eastAsia="zh-CN"/>
        </w:rPr>
        <w:t xml:space="preserve"> başına düşen DC akım: 40 </w:t>
      </w:r>
      <w:proofErr w:type="spellStart"/>
      <w:r w:rsidRPr="00011AAA">
        <w:rPr>
          <w:rFonts w:ascii="Times New Roman" w:eastAsia="Times New Roman" w:hAnsi="Times New Roman" w:cs="Times New Roman"/>
          <w:sz w:val="24"/>
          <w:szCs w:val="24"/>
          <w:lang w:eastAsia="zh-CN"/>
        </w:rPr>
        <w:t>mA</w:t>
      </w:r>
      <w:proofErr w:type="spellEnd"/>
    </w:p>
    <w:p w14:paraId="06B7CA1B"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3,3 V </w:t>
      </w:r>
      <w:proofErr w:type="spellStart"/>
      <w:r w:rsidRPr="00011AAA">
        <w:rPr>
          <w:rFonts w:ascii="Times New Roman" w:eastAsia="Times New Roman" w:hAnsi="Times New Roman" w:cs="Times New Roman"/>
          <w:sz w:val="24"/>
          <w:szCs w:val="24"/>
          <w:lang w:eastAsia="zh-CN"/>
        </w:rPr>
        <w:t>pini</w:t>
      </w:r>
      <w:proofErr w:type="spellEnd"/>
      <w:r w:rsidRPr="00011AAA">
        <w:rPr>
          <w:rFonts w:ascii="Times New Roman" w:eastAsia="Times New Roman" w:hAnsi="Times New Roman" w:cs="Times New Roman"/>
          <w:sz w:val="24"/>
          <w:szCs w:val="24"/>
          <w:lang w:eastAsia="zh-CN"/>
        </w:rPr>
        <w:t xml:space="preserve"> için akım: 50 </w:t>
      </w:r>
      <w:proofErr w:type="spellStart"/>
      <w:r w:rsidRPr="00011AAA">
        <w:rPr>
          <w:rFonts w:ascii="Times New Roman" w:eastAsia="Times New Roman" w:hAnsi="Times New Roman" w:cs="Times New Roman"/>
          <w:sz w:val="24"/>
          <w:szCs w:val="24"/>
          <w:lang w:eastAsia="zh-CN"/>
        </w:rPr>
        <w:t>mA</w:t>
      </w:r>
      <w:proofErr w:type="spellEnd"/>
    </w:p>
    <w:p w14:paraId="53D124BB"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Flash hafıza: 32 KB (0.5 KB </w:t>
      </w:r>
      <w:proofErr w:type="spellStart"/>
      <w:r w:rsidRPr="00011AAA">
        <w:rPr>
          <w:rFonts w:ascii="Times New Roman" w:eastAsia="Times New Roman" w:hAnsi="Times New Roman" w:cs="Times New Roman"/>
          <w:sz w:val="24"/>
          <w:szCs w:val="24"/>
          <w:lang w:eastAsia="zh-CN"/>
        </w:rPr>
        <w:t>bootloader</w:t>
      </w:r>
      <w:proofErr w:type="spellEnd"/>
      <w:r w:rsidRPr="00011AAA">
        <w:rPr>
          <w:rFonts w:ascii="Times New Roman" w:eastAsia="Times New Roman" w:hAnsi="Times New Roman" w:cs="Times New Roman"/>
          <w:sz w:val="24"/>
          <w:szCs w:val="24"/>
          <w:lang w:eastAsia="zh-CN"/>
        </w:rPr>
        <w:t xml:space="preserve"> için kullanılır)</w:t>
      </w:r>
    </w:p>
    <w:p w14:paraId="197AF93F"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SRAM: 2 KB</w:t>
      </w:r>
    </w:p>
    <w:p w14:paraId="1DB89B2A"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EEPROM: 1 KB</w:t>
      </w:r>
    </w:p>
    <w:p w14:paraId="15AE81DC" w14:textId="216BB776" w:rsidR="0054125F" w:rsidRPr="00011AAA" w:rsidRDefault="0054125F" w:rsidP="00011AAA">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Saat frekansı: 16 MHz</w:t>
      </w:r>
    </w:p>
    <w:p w14:paraId="3C69F0D3" w14:textId="77777777" w:rsidR="00011AAA" w:rsidRPr="00011AAA" w:rsidRDefault="00011AAA" w:rsidP="00011AAA">
      <w:pPr>
        <w:suppressAutoHyphens/>
        <w:spacing w:after="0" w:line="360" w:lineRule="auto"/>
        <w:rPr>
          <w:rFonts w:ascii="Times New Roman" w:eastAsia="Times New Roman" w:hAnsi="Times New Roman" w:cs="Times New Roman"/>
          <w:sz w:val="24"/>
          <w:szCs w:val="24"/>
          <w:lang w:eastAsia="zh-CN"/>
        </w:rPr>
      </w:pPr>
    </w:p>
    <w:p w14:paraId="62B89608" w14:textId="4538CF19"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Güç</w:t>
      </w:r>
    </w:p>
    <w:p w14:paraId="5E60AB30"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
    <w:p w14:paraId="3D943B10"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roofErr w:type="spellStart"/>
      <w:r w:rsidRPr="00011AAA">
        <w:rPr>
          <w:rFonts w:ascii="Times New Roman" w:eastAsia="Times New Roman" w:hAnsi="Times New Roman" w:cs="Times New Roman"/>
          <w:sz w:val="24"/>
          <w:szCs w:val="24"/>
          <w:lang w:eastAsia="zh-CN"/>
        </w:rPr>
        <w:t>Arduino</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Uno</w:t>
      </w:r>
      <w:proofErr w:type="spellEnd"/>
      <w:r w:rsidRPr="00011AAA">
        <w:rPr>
          <w:rFonts w:ascii="Times New Roman" w:eastAsia="Times New Roman" w:hAnsi="Times New Roman" w:cs="Times New Roman"/>
          <w:sz w:val="24"/>
          <w:szCs w:val="24"/>
          <w:lang w:eastAsia="zh-CN"/>
        </w:rPr>
        <w:t xml:space="preserve"> bir USB kablosu ile bilgisayar bağlanarak çalıştırılabilir ya da harici bir güç kaynağından beslenebilir. Harici güç kaynağı bir AC-DC adaptör ya da bir pil / batarya olabilir. Adaptörün 2.1 mm </w:t>
      </w:r>
      <w:proofErr w:type="spellStart"/>
      <w:r w:rsidRPr="00011AAA">
        <w:rPr>
          <w:rFonts w:ascii="Times New Roman" w:eastAsia="Times New Roman" w:hAnsi="Times New Roman" w:cs="Times New Roman"/>
          <w:sz w:val="24"/>
          <w:szCs w:val="24"/>
          <w:lang w:eastAsia="zh-CN"/>
        </w:rPr>
        <w:t>jaklı</w:t>
      </w:r>
      <w:proofErr w:type="spellEnd"/>
      <w:r w:rsidRPr="00011AAA">
        <w:rPr>
          <w:rFonts w:ascii="Times New Roman" w:eastAsia="Times New Roman" w:hAnsi="Times New Roman" w:cs="Times New Roman"/>
          <w:sz w:val="24"/>
          <w:szCs w:val="24"/>
          <w:lang w:eastAsia="zh-CN"/>
        </w:rPr>
        <w:t xml:space="preserve"> ucunun merkezi pozitif olmalıdır ve </w:t>
      </w:r>
      <w:proofErr w:type="spellStart"/>
      <w:r w:rsidRPr="00011AAA">
        <w:rPr>
          <w:rFonts w:ascii="Times New Roman" w:eastAsia="Times New Roman" w:hAnsi="Times New Roman" w:cs="Times New Roman"/>
          <w:sz w:val="24"/>
          <w:szCs w:val="24"/>
          <w:lang w:eastAsia="zh-CN"/>
        </w:rPr>
        <w:t>Arduino</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Uno</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nun</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lastRenderedPageBreak/>
        <w:t>power</w:t>
      </w:r>
      <w:proofErr w:type="spellEnd"/>
      <w:r w:rsidRPr="00011AAA">
        <w:rPr>
          <w:rFonts w:ascii="Times New Roman" w:eastAsia="Times New Roman" w:hAnsi="Times New Roman" w:cs="Times New Roman"/>
          <w:sz w:val="24"/>
          <w:szCs w:val="24"/>
          <w:lang w:eastAsia="zh-CN"/>
        </w:rPr>
        <w:t xml:space="preserve"> girişine takılmalıdır. Pil veya bataryanın uçları ise </w:t>
      </w:r>
      <w:proofErr w:type="spellStart"/>
      <w:r w:rsidRPr="00011AAA">
        <w:rPr>
          <w:rFonts w:ascii="Times New Roman" w:eastAsia="Times New Roman" w:hAnsi="Times New Roman" w:cs="Times New Roman"/>
          <w:sz w:val="24"/>
          <w:szCs w:val="24"/>
          <w:lang w:eastAsia="zh-CN"/>
        </w:rPr>
        <w:t>power</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konnektörünün</w:t>
      </w:r>
      <w:proofErr w:type="spellEnd"/>
      <w:r w:rsidRPr="00011AAA">
        <w:rPr>
          <w:rFonts w:ascii="Times New Roman" w:eastAsia="Times New Roman" w:hAnsi="Times New Roman" w:cs="Times New Roman"/>
          <w:sz w:val="24"/>
          <w:szCs w:val="24"/>
          <w:lang w:eastAsia="zh-CN"/>
        </w:rPr>
        <w:t xml:space="preserve"> GND ve </w:t>
      </w:r>
      <w:proofErr w:type="spellStart"/>
      <w:r w:rsidRPr="00011AAA">
        <w:rPr>
          <w:rFonts w:ascii="Times New Roman" w:eastAsia="Times New Roman" w:hAnsi="Times New Roman" w:cs="Times New Roman"/>
          <w:sz w:val="24"/>
          <w:szCs w:val="24"/>
          <w:lang w:eastAsia="zh-CN"/>
        </w:rPr>
        <w:t>Vin</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pinlerine</w:t>
      </w:r>
      <w:proofErr w:type="spellEnd"/>
      <w:r w:rsidRPr="00011AAA">
        <w:rPr>
          <w:rFonts w:ascii="Times New Roman" w:eastAsia="Times New Roman" w:hAnsi="Times New Roman" w:cs="Times New Roman"/>
          <w:sz w:val="24"/>
          <w:szCs w:val="24"/>
          <w:lang w:eastAsia="zh-CN"/>
        </w:rPr>
        <w:t xml:space="preserve"> bağlanmalıdır.</w:t>
      </w:r>
    </w:p>
    <w:p w14:paraId="7AAA9A7E"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
    <w:p w14:paraId="7DF5D120"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w:t>
      </w:r>
      <w:proofErr w:type="gramStart"/>
      <w:r w:rsidRPr="00011AAA">
        <w:rPr>
          <w:rFonts w:ascii="Times New Roman" w:eastAsia="Times New Roman" w:hAnsi="Times New Roman" w:cs="Times New Roman"/>
          <w:sz w:val="24"/>
          <w:szCs w:val="24"/>
          <w:lang w:eastAsia="zh-CN"/>
        </w:rPr>
        <w:t xml:space="preserve">VIN : </w:t>
      </w:r>
      <w:proofErr w:type="spellStart"/>
      <w:r w:rsidRPr="00011AAA">
        <w:rPr>
          <w:rFonts w:ascii="Times New Roman" w:eastAsia="Times New Roman" w:hAnsi="Times New Roman" w:cs="Times New Roman"/>
          <w:sz w:val="24"/>
          <w:szCs w:val="24"/>
          <w:lang w:eastAsia="zh-CN"/>
        </w:rPr>
        <w:t>Arduino</w:t>
      </w:r>
      <w:proofErr w:type="spellEnd"/>
      <w:proofErr w:type="gram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Uno</w:t>
      </w:r>
      <w:proofErr w:type="spellEnd"/>
      <w:r w:rsidRPr="00011AAA">
        <w:rPr>
          <w:rFonts w:ascii="Times New Roman" w:eastAsia="Times New Roman" w:hAnsi="Times New Roman" w:cs="Times New Roman"/>
          <w:sz w:val="24"/>
          <w:szCs w:val="24"/>
          <w:lang w:eastAsia="zh-CN"/>
        </w:rPr>
        <w:t xml:space="preserve"> kartına harici bir güç kaynağı bağlandığında kullanılan voltaj girişidir.</w:t>
      </w:r>
    </w:p>
    <w:p w14:paraId="5A64B47B"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
    <w:p w14:paraId="646CB643"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w:t>
      </w:r>
      <w:proofErr w:type="gramStart"/>
      <w:r w:rsidRPr="00011AAA">
        <w:rPr>
          <w:rFonts w:ascii="Times New Roman" w:eastAsia="Times New Roman" w:hAnsi="Times New Roman" w:cs="Times New Roman"/>
          <w:sz w:val="24"/>
          <w:szCs w:val="24"/>
          <w:lang w:eastAsia="zh-CN"/>
        </w:rPr>
        <w:t>5V : Bu</w:t>
      </w:r>
      <w:proofErr w:type="gram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pin</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Arduino</w:t>
      </w:r>
      <w:proofErr w:type="spellEnd"/>
      <w:r w:rsidRPr="00011AAA">
        <w:rPr>
          <w:rFonts w:ascii="Times New Roman" w:eastAsia="Times New Roman" w:hAnsi="Times New Roman" w:cs="Times New Roman"/>
          <w:sz w:val="24"/>
          <w:szCs w:val="24"/>
          <w:lang w:eastAsia="zh-CN"/>
        </w:rPr>
        <w:t xml:space="preserve"> kartındaki regülatörden 5 V çıkış sağlar. Kart DC </w:t>
      </w:r>
      <w:proofErr w:type="spellStart"/>
      <w:r w:rsidRPr="00011AAA">
        <w:rPr>
          <w:rFonts w:ascii="Times New Roman" w:eastAsia="Times New Roman" w:hAnsi="Times New Roman" w:cs="Times New Roman"/>
          <w:sz w:val="24"/>
          <w:szCs w:val="24"/>
          <w:lang w:eastAsia="zh-CN"/>
        </w:rPr>
        <w:t>power</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jakından</w:t>
      </w:r>
      <w:proofErr w:type="spellEnd"/>
      <w:r w:rsidRPr="00011AAA">
        <w:rPr>
          <w:rFonts w:ascii="Times New Roman" w:eastAsia="Times New Roman" w:hAnsi="Times New Roman" w:cs="Times New Roman"/>
          <w:sz w:val="24"/>
          <w:szCs w:val="24"/>
          <w:lang w:eastAsia="zh-CN"/>
        </w:rPr>
        <w:t xml:space="preserve"> (2 numaralı kısım) 7-12 V adaptör ile, USB </w:t>
      </w:r>
      <w:proofErr w:type="spellStart"/>
      <w:r w:rsidRPr="00011AAA">
        <w:rPr>
          <w:rFonts w:ascii="Times New Roman" w:eastAsia="Times New Roman" w:hAnsi="Times New Roman" w:cs="Times New Roman"/>
          <w:sz w:val="24"/>
          <w:szCs w:val="24"/>
          <w:lang w:eastAsia="zh-CN"/>
        </w:rPr>
        <w:t>jakından</w:t>
      </w:r>
      <w:proofErr w:type="spellEnd"/>
      <w:r w:rsidRPr="00011AAA">
        <w:rPr>
          <w:rFonts w:ascii="Times New Roman" w:eastAsia="Times New Roman" w:hAnsi="Times New Roman" w:cs="Times New Roman"/>
          <w:sz w:val="24"/>
          <w:szCs w:val="24"/>
          <w:lang w:eastAsia="zh-CN"/>
        </w:rPr>
        <w:t xml:space="preserve"> (1 numaralı kısım) 5 V ile ya da VIN </w:t>
      </w:r>
      <w:proofErr w:type="spellStart"/>
      <w:r w:rsidRPr="00011AAA">
        <w:rPr>
          <w:rFonts w:ascii="Times New Roman" w:eastAsia="Times New Roman" w:hAnsi="Times New Roman" w:cs="Times New Roman"/>
          <w:sz w:val="24"/>
          <w:szCs w:val="24"/>
          <w:lang w:eastAsia="zh-CN"/>
        </w:rPr>
        <w:t>pininden</w:t>
      </w:r>
      <w:proofErr w:type="spellEnd"/>
      <w:r w:rsidRPr="00011AAA">
        <w:rPr>
          <w:rFonts w:ascii="Times New Roman" w:eastAsia="Times New Roman" w:hAnsi="Times New Roman" w:cs="Times New Roman"/>
          <w:sz w:val="24"/>
          <w:szCs w:val="24"/>
          <w:lang w:eastAsia="zh-CN"/>
        </w:rPr>
        <w:t xml:space="preserve"> 7-12 V ile beslenebilir. 5V ve 3.3V </w:t>
      </w:r>
      <w:proofErr w:type="spellStart"/>
      <w:r w:rsidRPr="00011AAA">
        <w:rPr>
          <w:rFonts w:ascii="Times New Roman" w:eastAsia="Times New Roman" w:hAnsi="Times New Roman" w:cs="Times New Roman"/>
          <w:sz w:val="24"/>
          <w:szCs w:val="24"/>
          <w:lang w:eastAsia="zh-CN"/>
        </w:rPr>
        <w:t>pininden</w:t>
      </w:r>
      <w:proofErr w:type="spellEnd"/>
      <w:r w:rsidRPr="00011AAA">
        <w:rPr>
          <w:rFonts w:ascii="Times New Roman" w:eastAsia="Times New Roman" w:hAnsi="Times New Roman" w:cs="Times New Roman"/>
          <w:sz w:val="24"/>
          <w:szCs w:val="24"/>
          <w:lang w:eastAsia="zh-CN"/>
        </w:rPr>
        <w:t xml:space="preserve"> voltaj beslemesi regülatörü bertaraf eder ve karta zarar verir. </w:t>
      </w:r>
    </w:p>
    <w:p w14:paraId="3999118A"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3.</w:t>
      </w:r>
      <w:proofErr w:type="gramStart"/>
      <w:r w:rsidRPr="00011AAA">
        <w:rPr>
          <w:rFonts w:ascii="Times New Roman" w:eastAsia="Times New Roman" w:hAnsi="Times New Roman" w:cs="Times New Roman"/>
          <w:sz w:val="24"/>
          <w:szCs w:val="24"/>
          <w:lang w:eastAsia="zh-CN"/>
        </w:rPr>
        <w:t xml:space="preserve">3V : </w:t>
      </w:r>
      <w:proofErr w:type="spellStart"/>
      <w:r w:rsidRPr="00011AAA">
        <w:rPr>
          <w:rFonts w:ascii="Times New Roman" w:eastAsia="Times New Roman" w:hAnsi="Times New Roman" w:cs="Times New Roman"/>
          <w:sz w:val="24"/>
          <w:szCs w:val="24"/>
          <w:lang w:eastAsia="zh-CN"/>
        </w:rPr>
        <w:t>Arduino</w:t>
      </w:r>
      <w:proofErr w:type="spellEnd"/>
      <w:proofErr w:type="gramEnd"/>
      <w:r w:rsidRPr="00011AAA">
        <w:rPr>
          <w:rFonts w:ascii="Times New Roman" w:eastAsia="Times New Roman" w:hAnsi="Times New Roman" w:cs="Times New Roman"/>
          <w:sz w:val="24"/>
          <w:szCs w:val="24"/>
          <w:lang w:eastAsia="zh-CN"/>
        </w:rPr>
        <w:t xml:space="preserve"> kart üzerindeki regülatörden sağlanan 3,3V çıkışıdır. Maksimum 50 </w:t>
      </w:r>
      <w:proofErr w:type="spellStart"/>
      <w:r w:rsidRPr="00011AAA">
        <w:rPr>
          <w:rFonts w:ascii="Times New Roman" w:eastAsia="Times New Roman" w:hAnsi="Times New Roman" w:cs="Times New Roman"/>
          <w:sz w:val="24"/>
          <w:szCs w:val="24"/>
          <w:lang w:eastAsia="zh-CN"/>
        </w:rPr>
        <w:t>mA</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dir</w:t>
      </w:r>
      <w:proofErr w:type="spellEnd"/>
      <w:r w:rsidRPr="00011AAA">
        <w:rPr>
          <w:rFonts w:ascii="Times New Roman" w:eastAsia="Times New Roman" w:hAnsi="Times New Roman" w:cs="Times New Roman"/>
          <w:sz w:val="24"/>
          <w:szCs w:val="24"/>
          <w:lang w:eastAsia="zh-CN"/>
        </w:rPr>
        <w:t>.</w:t>
      </w:r>
    </w:p>
    <w:p w14:paraId="4042B5DF"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w:t>
      </w:r>
      <w:proofErr w:type="gramStart"/>
      <w:r w:rsidRPr="00011AAA">
        <w:rPr>
          <w:rFonts w:ascii="Times New Roman" w:eastAsia="Times New Roman" w:hAnsi="Times New Roman" w:cs="Times New Roman"/>
          <w:sz w:val="24"/>
          <w:szCs w:val="24"/>
          <w:lang w:eastAsia="zh-CN"/>
        </w:rPr>
        <w:t>GND : Toprak</w:t>
      </w:r>
      <w:proofErr w:type="gram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pinidir</w:t>
      </w:r>
      <w:proofErr w:type="spellEnd"/>
      <w:r w:rsidRPr="00011AAA">
        <w:rPr>
          <w:rFonts w:ascii="Times New Roman" w:eastAsia="Times New Roman" w:hAnsi="Times New Roman" w:cs="Times New Roman"/>
          <w:sz w:val="24"/>
          <w:szCs w:val="24"/>
          <w:lang w:eastAsia="zh-CN"/>
        </w:rPr>
        <w:t>.</w:t>
      </w:r>
    </w:p>
    <w:p w14:paraId="5A480493"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w:t>
      </w:r>
      <w:proofErr w:type="gramStart"/>
      <w:r w:rsidRPr="00011AAA">
        <w:rPr>
          <w:rFonts w:ascii="Times New Roman" w:eastAsia="Times New Roman" w:hAnsi="Times New Roman" w:cs="Times New Roman"/>
          <w:sz w:val="24"/>
          <w:szCs w:val="24"/>
          <w:lang w:eastAsia="zh-CN"/>
        </w:rPr>
        <w:t xml:space="preserve">IOREF : </w:t>
      </w:r>
      <w:proofErr w:type="spellStart"/>
      <w:r w:rsidRPr="00011AAA">
        <w:rPr>
          <w:rFonts w:ascii="Times New Roman" w:eastAsia="Times New Roman" w:hAnsi="Times New Roman" w:cs="Times New Roman"/>
          <w:sz w:val="24"/>
          <w:szCs w:val="24"/>
          <w:lang w:eastAsia="zh-CN"/>
        </w:rPr>
        <w:t>Arduino</w:t>
      </w:r>
      <w:proofErr w:type="spellEnd"/>
      <w:proofErr w:type="gramEnd"/>
      <w:r w:rsidRPr="00011AAA">
        <w:rPr>
          <w:rFonts w:ascii="Times New Roman" w:eastAsia="Times New Roman" w:hAnsi="Times New Roman" w:cs="Times New Roman"/>
          <w:sz w:val="24"/>
          <w:szCs w:val="24"/>
          <w:lang w:eastAsia="zh-CN"/>
        </w:rPr>
        <w:t xml:space="preserve"> kartlar üzerindeki bu </w:t>
      </w:r>
      <w:proofErr w:type="spellStart"/>
      <w:r w:rsidRPr="00011AAA">
        <w:rPr>
          <w:rFonts w:ascii="Times New Roman" w:eastAsia="Times New Roman" w:hAnsi="Times New Roman" w:cs="Times New Roman"/>
          <w:sz w:val="24"/>
          <w:szCs w:val="24"/>
          <w:lang w:eastAsia="zh-CN"/>
        </w:rPr>
        <w:t>pin</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mikrodenetleyicinin</w:t>
      </w:r>
      <w:proofErr w:type="spellEnd"/>
      <w:r w:rsidRPr="00011AAA">
        <w:rPr>
          <w:rFonts w:ascii="Times New Roman" w:eastAsia="Times New Roman" w:hAnsi="Times New Roman" w:cs="Times New Roman"/>
          <w:sz w:val="24"/>
          <w:szCs w:val="24"/>
          <w:lang w:eastAsia="zh-CN"/>
        </w:rPr>
        <w:t xml:space="preserve"> çalıştığı voltaj referansını sağlar. Uygun yapılandırılmış bir </w:t>
      </w:r>
      <w:proofErr w:type="spellStart"/>
      <w:r w:rsidRPr="00011AAA">
        <w:rPr>
          <w:rFonts w:ascii="Times New Roman" w:eastAsia="Times New Roman" w:hAnsi="Times New Roman" w:cs="Times New Roman"/>
          <w:sz w:val="24"/>
          <w:szCs w:val="24"/>
          <w:lang w:eastAsia="zh-CN"/>
        </w:rPr>
        <w:t>shield</w:t>
      </w:r>
      <w:proofErr w:type="spellEnd"/>
      <w:r w:rsidRPr="00011AAA">
        <w:rPr>
          <w:rFonts w:ascii="Times New Roman" w:eastAsia="Times New Roman" w:hAnsi="Times New Roman" w:cs="Times New Roman"/>
          <w:sz w:val="24"/>
          <w:szCs w:val="24"/>
          <w:lang w:eastAsia="zh-CN"/>
        </w:rPr>
        <w:t xml:space="preserve"> IOREF </w:t>
      </w:r>
      <w:proofErr w:type="spellStart"/>
      <w:r w:rsidRPr="00011AAA">
        <w:rPr>
          <w:rFonts w:ascii="Times New Roman" w:eastAsia="Times New Roman" w:hAnsi="Times New Roman" w:cs="Times New Roman"/>
          <w:sz w:val="24"/>
          <w:szCs w:val="24"/>
          <w:lang w:eastAsia="zh-CN"/>
        </w:rPr>
        <w:t>pin</w:t>
      </w:r>
      <w:proofErr w:type="spellEnd"/>
      <w:r w:rsidRPr="00011AAA">
        <w:rPr>
          <w:rFonts w:ascii="Times New Roman" w:eastAsia="Times New Roman" w:hAnsi="Times New Roman" w:cs="Times New Roman"/>
          <w:sz w:val="24"/>
          <w:szCs w:val="24"/>
          <w:lang w:eastAsia="zh-CN"/>
        </w:rPr>
        <w:t xml:space="preserve"> voltajını okuyabilir ve uygun güç kaynaklarını seçebilir ya da 3.3 V ve 5 V ile çalışmak için çıkışlarında gerilim dönüştürücülerini etkinleştirebilir. </w:t>
      </w:r>
    </w:p>
    <w:p w14:paraId="17E47012"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
    <w:p w14:paraId="31AC0EE6" w14:textId="35CC4E00" w:rsidR="0054125F" w:rsidRPr="00011AAA" w:rsidRDefault="0054125F" w:rsidP="0054125F">
      <w:pPr>
        <w:suppressAutoHyphens/>
        <w:spacing w:after="0" w:line="360" w:lineRule="auto"/>
        <w:rPr>
          <w:rFonts w:ascii="Times New Roman" w:eastAsia="Times New Roman" w:hAnsi="Times New Roman" w:cs="Times New Roman"/>
          <w:b/>
          <w:sz w:val="24"/>
          <w:szCs w:val="24"/>
          <w:lang w:eastAsia="zh-CN"/>
        </w:rPr>
      </w:pPr>
      <w:r w:rsidRPr="00011AAA">
        <w:rPr>
          <w:rFonts w:ascii="Times New Roman" w:eastAsia="Times New Roman" w:hAnsi="Times New Roman" w:cs="Times New Roman"/>
          <w:b/>
          <w:sz w:val="24"/>
          <w:szCs w:val="24"/>
          <w:lang w:eastAsia="zh-CN"/>
        </w:rPr>
        <w:t>Giriş ve Çıkışlar</w:t>
      </w:r>
    </w:p>
    <w:p w14:paraId="30C4556A"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
    <w:p w14:paraId="770D7E66"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roofErr w:type="spellStart"/>
      <w:r w:rsidRPr="00011AAA">
        <w:rPr>
          <w:rFonts w:ascii="Times New Roman" w:eastAsia="Times New Roman" w:hAnsi="Times New Roman" w:cs="Times New Roman"/>
          <w:sz w:val="24"/>
          <w:szCs w:val="24"/>
          <w:lang w:eastAsia="zh-CN"/>
        </w:rPr>
        <w:t>Arduino</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Uno</w:t>
      </w:r>
      <w:proofErr w:type="spellEnd"/>
      <w:r w:rsidRPr="00011AAA">
        <w:rPr>
          <w:rFonts w:ascii="Times New Roman" w:eastAsia="Times New Roman" w:hAnsi="Times New Roman" w:cs="Times New Roman"/>
          <w:sz w:val="24"/>
          <w:szCs w:val="24"/>
          <w:lang w:eastAsia="zh-CN"/>
        </w:rPr>
        <w:t xml:space="preserve"> 'da bulunan 14 tane dijital giriş / çıkış </w:t>
      </w:r>
      <w:proofErr w:type="spellStart"/>
      <w:r w:rsidRPr="00011AAA">
        <w:rPr>
          <w:rFonts w:ascii="Times New Roman" w:eastAsia="Times New Roman" w:hAnsi="Times New Roman" w:cs="Times New Roman"/>
          <w:sz w:val="24"/>
          <w:szCs w:val="24"/>
          <w:lang w:eastAsia="zh-CN"/>
        </w:rPr>
        <w:t>pininin</w:t>
      </w:r>
      <w:proofErr w:type="spellEnd"/>
      <w:r w:rsidRPr="00011AAA">
        <w:rPr>
          <w:rFonts w:ascii="Times New Roman" w:eastAsia="Times New Roman" w:hAnsi="Times New Roman" w:cs="Times New Roman"/>
          <w:sz w:val="24"/>
          <w:szCs w:val="24"/>
          <w:lang w:eastAsia="zh-CN"/>
        </w:rPr>
        <w:t xml:space="preserve"> tamamı, </w:t>
      </w:r>
      <w:proofErr w:type="spellStart"/>
      <w:r w:rsidRPr="00011AAA">
        <w:rPr>
          <w:rFonts w:ascii="Times New Roman" w:eastAsia="Times New Roman" w:hAnsi="Times New Roman" w:cs="Times New Roman"/>
          <w:sz w:val="24"/>
          <w:szCs w:val="24"/>
          <w:lang w:eastAsia="zh-CN"/>
        </w:rPr>
        <w:t>pinMode</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digitalWrite</w:t>
      </w:r>
      <w:proofErr w:type="spellEnd"/>
      <w:r w:rsidRPr="00011AAA">
        <w:rPr>
          <w:rFonts w:ascii="Times New Roman" w:eastAsia="Times New Roman" w:hAnsi="Times New Roman" w:cs="Times New Roman"/>
          <w:sz w:val="24"/>
          <w:szCs w:val="24"/>
          <w:lang w:eastAsia="zh-CN"/>
        </w:rPr>
        <w:t xml:space="preserve">() ve </w:t>
      </w:r>
      <w:proofErr w:type="spellStart"/>
      <w:r w:rsidRPr="00011AAA">
        <w:rPr>
          <w:rFonts w:ascii="Times New Roman" w:eastAsia="Times New Roman" w:hAnsi="Times New Roman" w:cs="Times New Roman"/>
          <w:sz w:val="24"/>
          <w:szCs w:val="24"/>
          <w:lang w:eastAsia="zh-CN"/>
        </w:rPr>
        <w:t>digitalRead</w:t>
      </w:r>
      <w:proofErr w:type="spellEnd"/>
      <w:r w:rsidRPr="00011AAA">
        <w:rPr>
          <w:rFonts w:ascii="Times New Roman" w:eastAsia="Times New Roman" w:hAnsi="Times New Roman" w:cs="Times New Roman"/>
          <w:sz w:val="24"/>
          <w:szCs w:val="24"/>
          <w:lang w:eastAsia="zh-CN"/>
        </w:rPr>
        <w:t xml:space="preserve">() fonksiyonları ile giriş ya da çıkış olarak kullanılabilir. Bu </w:t>
      </w:r>
      <w:proofErr w:type="spellStart"/>
      <w:r w:rsidRPr="00011AAA">
        <w:rPr>
          <w:rFonts w:ascii="Times New Roman" w:eastAsia="Times New Roman" w:hAnsi="Times New Roman" w:cs="Times New Roman"/>
          <w:sz w:val="24"/>
          <w:szCs w:val="24"/>
          <w:lang w:eastAsia="zh-CN"/>
        </w:rPr>
        <w:t>pinler</w:t>
      </w:r>
      <w:proofErr w:type="spellEnd"/>
      <w:r w:rsidRPr="00011AAA">
        <w:rPr>
          <w:rFonts w:ascii="Times New Roman" w:eastAsia="Times New Roman" w:hAnsi="Times New Roman" w:cs="Times New Roman"/>
          <w:sz w:val="24"/>
          <w:szCs w:val="24"/>
          <w:lang w:eastAsia="zh-CN"/>
        </w:rPr>
        <w:t xml:space="preserve"> 5 V ile çalışır. Her </w:t>
      </w:r>
      <w:proofErr w:type="spellStart"/>
      <w:r w:rsidRPr="00011AAA">
        <w:rPr>
          <w:rFonts w:ascii="Times New Roman" w:eastAsia="Times New Roman" w:hAnsi="Times New Roman" w:cs="Times New Roman"/>
          <w:sz w:val="24"/>
          <w:szCs w:val="24"/>
          <w:lang w:eastAsia="zh-CN"/>
        </w:rPr>
        <w:t>pin</w:t>
      </w:r>
      <w:proofErr w:type="spellEnd"/>
      <w:r w:rsidRPr="00011AAA">
        <w:rPr>
          <w:rFonts w:ascii="Times New Roman" w:eastAsia="Times New Roman" w:hAnsi="Times New Roman" w:cs="Times New Roman"/>
          <w:sz w:val="24"/>
          <w:szCs w:val="24"/>
          <w:lang w:eastAsia="zh-CN"/>
        </w:rPr>
        <w:t xml:space="preserve"> maksimum 40 </w:t>
      </w:r>
      <w:proofErr w:type="spellStart"/>
      <w:r w:rsidRPr="00011AAA">
        <w:rPr>
          <w:rFonts w:ascii="Times New Roman" w:eastAsia="Times New Roman" w:hAnsi="Times New Roman" w:cs="Times New Roman"/>
          <w:sz w:val="24"/>
          <w:szCs w:val="24"/>
          <w:lang w:eastAsia="zh-CN"/>
        </w:rPr>
        <w:t>mA</w:t>
      </w:r>
      <w:proofErr w:type="spellEnd"/>
      <w:r w:rsidRPr="00011AAA">
        <w:rPr>
          <w:rFonts w:ascii="Times New Roman" w:eastAsia="Times New Roman" w:hAnsi="Times New Roman" w:cs="Times New Roman"/>
          <w:sz w:val="24"/>
          <w:szCs w:val="24"/>
          <w:lang w:eastAsia="zh-CN"/>
        </w:rPr>
        <w:t xml:space="preserve"> çekebilir ya da sağlayabilir ve 20-50 </w:t>
      </w:r>
      <w:proofErr w:type="spellStart"/>
      <w:r w:rsidRPr="00011AAA">
        <w:rPr>
          <w:rFonts w:ascii="Times New Roman" w:eastAsia="Times New Roman" w:hAnsi="Times New Roman" w:cs="Times New Roman"/>
          <w:sz w:val="24"/>
          <w:szCs w:val="24"/>
          <w:lang w:eastAsia="zh-CN"/>
        </w:rPr>
        <w:t>KOhm</w:t>
      </w:r>
      <w:proofErr w:type="spellEnd"/>
      <w:r w:rsidRPr="00011AAA">
        <w:rPr>
          <w:rFonts w:ascii="Times New Roman" w:eastAsia="Times New Roman" w:hAnsi="Times New Roman" w:cs="Times New Roman"/>
          <w:sz w:val="24"/>
          <w:szCs w:val="24"/>
          <w:lang w:eastAsia="zh-CN"/>
        </w:rPr>
        <w:t xml:space="preserve"> </w:t>
      </w:r>
      <w:proofErr w:type="gramStart"/>
      <w:r w:rsidRPr="00011AAA">
        <w:rPr>
          <w:rFonts w:ascii="Times New Roman" w:eastAsia="Times New Roman" w:hAnsi="Times New Roman" w:cs="Times New Roman"/>
          <w:sz w:val="24"/>
          <w:szCs w:val="24"/>
          <w:lang w:eastAsia="zh-CN"/>
        </w:rPr>
        <w:t>dahili</w:t>
      </w:r>
      <w:proofErr w:type="gram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pull</w:t>
      </w:r>
      <w:proofErr w:type="spellEnd"/>
      <w:r w:rsidRPr="00011AAA">
        <w:rPr>
          <w:rFonts w:ascii="Times New Roman" w:eastAsia="Times New Roman" w:hAnsi="Times New Roman" w:cs="Times New Roman"/>
          <w:sz w:val="24"/>
          <w:szCs w:val="24"/>
          <w:lang w:eastAsia="zh-CN"/>
        </w:rPr>
        <w:t xml:space="preserve"> - </w:t>
      </w:r>
      <w:proofErr w:type="spellStart"/>
      <w:r w:rsidRPr="00011AAA">
        <w:rPr>
          <w:rFonts w:ascii="Times New Roman" w:eastAsia="Times New Roman" w:hAnsi="Times New Roman" w:cs="Times New Roman"/>
          <w:sz w:val="24"/>
          <w:szCs w:val="24"/>
          <w:lang w:eastAsia="zh-CN"/>
        </w:rPr>
        <w:t>up</w:t>
      </w:r>
      <w:proofErr w:type="spellEnd"/>
      <w:r w:rsidRPr="00011AAA">
        <w:rPr>
          <w:rFonts w:ascii="Times New Roman" w:eastAsia="Times New Roman" w:hAnsi="Times New Roman" w:cs="Times New Roman"/>
          <w:sz w:val="24"/>
          <w:szCs w:val="24"/>
          <w:lang w:eastAsia="zh-CN"/>
        </w:rPr>
        <w:t xml:space="preserve"> dirençleri vardır. Ayrıca bazı </w:t>
      </w:r>
      <w:proofErr w:type="spellStart"/>
      <w:r w:rsidRPr="00011AAA">
        <w:rPr>
          <w:rFonts w:ascii="Times New Roman" w:eastAsia="Times New Roman" w:hAnsi="Times New Roman" w:cs="Times New Roman"/>
          <w:sz w:val="24"/>
          <w:szCs w:val="24"/>
          <w:lang w:eastAsia="zh-CN"/>
        </w:rPr>
        <w:t>pinlerin</w:t>
      </w:r>
      <w:proofErr w:type="spellEnd"/>
      <w:r w:rsidRPr="00011AAA">
        <w:rPr>
          <w:rFonts w:ascii="Times New Roman" w:eastAsia="Times New Roman" w:hAnsi="Times New Roman" w:cs="Times New Roman"/>
          <w:sz w:val="24"/>
          <w:szCs w:val="24"/>
          <w:lang w:eastAsia="zh-CN"/>
        </w:rPr>
        <w:t xml:space="preserve"> özel fonksiyonları vardır: </w:t>
      </w:r>
    </w:p>
    <w:p w14:paraId="5BB7066A"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
    <w:p w14:paraId="177DF7FD"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Serial</w:t>
      </w:r>
      <w:proofErr w:type="spellEnd"/>
      <w:r w:rsidRPr="00011AAA">
        <w:rPr>
          <w:rFonts w:ascii="Times New Roman" w:eastAsia="Times New Roman" w:hAnsi="Times New Roman" w:cs="Times New Roman"/>
          <w:sz w:val="24"/>
          <w:szCs w:val="24"/>
          <w:lang w:eastAsia="zh-CN"/>
        </w:rPr>
        <w:t xml:space="preserve"> 0 (RX) ve 1 (TX) : Bu </w:t>
      </w:r>
      <w:proofErr w:type="spellStart"/>
      <w:r w:rsidRPr="00011AAA">
        <w:rPr>
          <w:rFonts w:ascii="Times New Roman" w:eastAsia="Times New Roman" w:hAnsi="Times New Roman" w:cs="Times New Roman"/>
          <w:sz w:val="24"/>
          <w:szCs w:val="24"/>
          <w:lang w:eastAsia="zh-CN"/>
        </w:rPr>
        <w:t>pinler</w:t>
      </w:r>
      <w:proofErr w:type="spellEnd"/>
      <w:r w:rsidRPr="00011AAA">
        <w:rPr>
          <w:rFonts w:ascii="Times New Roman" w:eastAsia="Times New Roman" w:hAnsi="Times New Roman" w:cs="Times New Roman"/>
          <w:sz w:val="24"/>
          <w:szCs w:val="24"/>
          <w:lang w:eastAsia="zh-CN"/>
        </w:rPr>
        <w:t xml:space="preserve"> TTL seri </w:t>
      </w:r>
      <w:proofErr w:type="gramStart"/>
      <w:r w:rsidRPr="00011AAA">
        <w:rPr>
          <w:rFonts w:ascii="Times New Roman" w:eastAsia="Times New Roman" w:hAnsi="Times New Roman" w:cs="Times New Roman"/>
          <w:sz w:val="24"/>
          <w:szCs w:val="24"/>
          <w:lang w:eastAsia="zh-CN"/>
        </w:rPr>
        <w:t>data</w:t>
      </w:r>
      <w:proofErr w:type="gramEnd"/>
      <w:r w:rsidRPr="00011AAA">
        <w:rPr>
          <w:rFonts w:ascii="Times New Roman" w:eastAsia="Times New Roman" w:hAnsi="Times New Roman" w:cs="Times New Roman"/>
          <w:sz w:val="24"/>
          <w:szCs w:val="24"/>
          <w:lang w:eastAsia="zh-CN"/>
        </w:rPr>
        <w:t xml:space="preserve"> almak (</w:t>
      </w:r>
      <w:proofErr w:type="spellStart"/>
      <w:r w:rsidRPr="00011AAA">
        <w:rPr>
          <w:rFonts w:ascii="Times New Roman" w:eastAsia="Times New Roman" w:hAnsi="Times New Roman" w:cs="Times New Roman"/>
          <w:sz w:val="24"/>
          <w:szCs w:val="24"/>
          <w:lang w:eastAsia="zh-CN"/>
        </w:rPr>
        <w:t>receive</w:t>
      </w:r>
      <w:proofErr w:type="spellEnd"/>
      <w:r w:rsidRPr="00011AAA">
        <w:rPr>
          <w:rFonts w:ascii="Times New Roman" w:eastAsia="Times New Roman" w:hAnsi="Times New Roman" w:cs="Times New Roman"/>
          <w:sz w:val="24"/>
          <w:szCs w:val="24"/>
          <w:lang w:eastAsia="zh-CN"/>
        </w:rPr>
        <w:t xml:space="preserve"> - RX) ve yaymak (</w:t>
      </w:r>
      <w:proofErr w:type="spellStart"/>
      <w:r w:rsidRPr="00011AAA">
        <w:rPr>
          <w:rFonts w:ascii="Times New Roman" w:eastAsia="Times New Roman" w:hAnsi="Times New Roman" w:cs="Times New Roman"/>
          <w:sz w:val="24"/>
          <w:szCs w:val="24"/>
          <w:lang w:eastAsia="zh-CN"/>
        </w:rPr>
        <w:t>transmit</w:t>
      </w:r>
      <w:proofErr w:type="spellEnd"/>
      <w:r w:rsidRPr="00011AAA">
        <w:rPr>
          <w:rFonts w:ascii="Times New Roman" w:eastAsia="Times New Roman" w:hAnsi="Times New Roman" w:cs="Times New Roman"/>
          <w:sz w:val="24"/>
          <w:szCs w:val="24"/>
          <w:lang w:eastAsia="zh-CN"/>
        </w:rPr>
        <w:t xml:space="preserve"> - TX) içindir. </w:t>
      </w:r>
    </w:p>
    <w:p w14:paraId="569F5277"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Harici kesmeler (2 ve 3) : Bu </w:t>
      </w:r>
      <w:proofErr w:type="spellStart"/>
      <w:r w:rsidRPr="00011AAA">
        <w:rPr>
          <w:rFonts w:ascii="Times New Roman" w:eastAsia="Times New Roman" w:hAnsi="Times New Roman" w:cs="Times New Roman"/>
          <w:sz w:val="24"/>
          <w:szCs w:val="24"/>
          <w:lang w:eastAsia="zh-CN"/>
        </w:rPr>
        <w:t>pinler</w:t>
      </w:r>
      <w:proofErr w:type="spellEnd"/>
      <w:r w:rsidRPr="00011AAA">
        <w:rPr>
          <w:rFonts w:ascii="Times New Roman" w:eastAsia="Times New Roman" w:hAnsi="Times New Roman" w:cs="Times New Roman"/>
          <w:sz w:val="24"/>
          <w:szCs w:val="24"/>
          <w:lang w:eastAsia="zh-CN"/>
        </w:rPr>
        <w:t xml:space="preserve"> bir kesmeyi tetiklemek için kullanılabilir.</w:t>
      </w:r>
    </w:p>
    <w:p w14:paraId="392B89DB"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PWM: 3, 5, 6, 9, 10, ve </w:t>
      </w:r>
      <w:proofErr w:type="gramStart"/>
      <w:r w:rsidRPr="00011AAA">
        <w:rPr>
          <w:rFonts w:ascii="Times New Roman" w:eastAsia="Times New Roman" w:hAnsi="Times New Roman" w:cs="Times New Roman"/>
          <w:sz w:val="24"/>
          <w:szCs w:val="24"/>
          <w:lang w:eastAsia="zh-CN"/>
        </w:rPr>
        <w:t>11 : Bu</w:t>
      </w:r>
      <w:proofErr w:type="gram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pinler</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analogWrite</w:t>
      </w:r>
      <w:proofErr w:type="spellEnd"/>
      <w:r w:rsidRPr="00011AAA">
        <w:rPr>
          <w:rFonts w:ascii="Times New Roman" w:eastAsia="Times New Roman" w:hAnsi="Times New Roman" w:cs="Times New Roman"/>
          <w:sz w:val="24"/>
          <w:szCs w:val="24"/>
          <w:lang w:eastAsia="zh-CN"/>
        </w:rPr>
        <w:t xml:space="preserve"> () fonksiyonu ile 8-bit PWM sinyali sağlar.</w:t>
      </w:r>
    </w:p>
    <w:p w14:paraId="56545C3E"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SPI: 10 (SS), 11 (MOSI), 12 (MISO), 13 (SCK) : Bu </w:t>
      </w:r>
      <w:proofErr w:type="spellStart"/>
      <w:r w:rsidRPr="00011AAA">
        <w:rPr>
          <w:rFonts w:ascii="Times New Roman" w:eastAsia="Times New Roman" w:hAnsi="Times New Roman" w:cs="Times New Roman"/>
          <w:sz w:val="24"/>
          <w:szCs w:val="24"/>
          <w:lang w:eastAsia="zh-CN"/>
        </w:rPr>
        <w:t>pinler</w:t>
      </w:r>
      <w:proofErr w:type="spellEnd"/>
      <w:r w:rsidRPr="00011AAA">
        <w:rPr>
          <w:rFonts w:ascii="Times New Roman" w:eastAsia="Times New Roman" w:hAnsi="Times New Roman" w:cs="Times New Roman"/>
          <w:sz w:val="24"/>
          <w:szCs w:val="24"/>
          <w:lang w:eastAsia="zh-CN"/>
        </w:rPr>
        <w:t xml:space="preserve"> SPI kütüphanesi ile SPI haberleşmeyi sağlar.</w:t>
      </w:r>
    </w:p>
    <w:p w14:paraId="7D638D83"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LED </w:t>
      </w:r>
      <w:proofErr w:type="gramStart"/>
      <w:r w:rsidRPr="00011AAA">
        <w:rPr>
          <w:rFonts w:ascii="Times New Roman" w:eastAsia="Times New Roman" w:hAnsi="Times New Roman" w:cs="Times New Roman"/>
          <w:sz w:val="24"/>
          <w:szCs w:val="24"/>
          <w:lang w:eastAsia="zh-CN"/>
        </w:rPr>
        <w:t>13 : Dijital</w:t>
      </w:r>
      <w:proofErr w:type="gram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pin</w:t>
      </w:r>
      <w:proofErr w:type="spellEnd"/>
      <w:r w:rsidRPr="00011AAA">
        <w:rPr>
          <w:rFonts w:ascii="Times New Roman" w:eastAsia="Times New Roman" w:hAnsi="Times New Roman" w:cs="Times New Roman"/>
          <w:sz w:val="24"/>
          <w:szCs w:val="24"/>
          <w:lang w:eastAsia="zh-CN"/>
        </w:rPr>
        <w:t xml:space="preserve"> 13 e bağlı bir </w:t>
      </w:r>
      <w:proofErr w:type="spellStart"/>
      <w:r w:rsidRPr="00011AAA">
        <w:rPr>
          <w:rFonts w:ascii="Times New Roman" w:eastAsia="Times New Roman" w:hAnsi="Times New Roman" w:cs="Times New Roman"/>
          <w:sz w:val="24"/>
          <w:szCs w:val="24"/>
          <w:lang w:eastAsia="zh-CN"/>
        </w:rPr>
        <w:t>leddir</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Pinin</w:t>
      </w:r>
      <w:proofErr w:type="spellEnd"/>
      <w:r w:rsidRPr="00011AAA">
        <w:rPr>
          <w:rFonts w:ascii="Times New Roman" w:eastAsia="Times New Roman" w:hAnsi="Times New Roman" w:cs="Times New Roman"/>
          <w:sz w:val="24"/>
          <w:szCs w:val="24"/>
          <w:lang w:eastAsia="zh-CN"/>
        </w:rPr>
        <w:t xml:space="preserve"> değeri High olduğunda yanar, </w:t>
      </w:r>
      <w:proofErr w:type="spellStart"/>
      <w:r w:rsidRPr="00011AAA">
        <w:rPr>
          <w:rFonts w:ascii="Times New Roman" w:eastAsia="Times New Roman" w:hAnsi="Times New Roman" w:cs="Times New Roman"/>
          <w:sz w:val="24"/>
          <w:szCs w:val="24"/>
          <w:lang w:eastAsia="zh-CN"/>
        </w:rPr>
        <w:t>Low</w:t>
      </w:r>
      <w:proofErr w:type="spellEnd"/>
      <w:r w:rsidRPr="00011AAA">
        <w:rPr>
          <w:rFonts w:ascii="Times New Roman" w:eastAsia="Times New Roman" w:hAnsi="Times New Roman" w:cs="Times New Roman"/>
          <w:sz w:val="24"/>
          <w:szCs w:val="24"/>
          <w:lang w:eastAsia="zh-CN"/>
        </w:rPr>
        <w:t xml:space="preserve"> olduğunda söner. </w:t>
      </w:r>
    </w:p>
    <w:p w14:paraId="6F38D65E"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
    <w:p w14:paraId="7284D70C"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roofErr w:type="spellStart"/>
      <w:r w:rsidRPr="00011AAA">
        <w:rPr>
          <w:rFonts w:ascii="Times New Roman" w:eastAsia="Times New Roman" w:hAnsi="Times New Roman" w:cs="Times New Roman"/>
          <w:sz w:val="24"/>
          <w:szCs w:val="24"/>
          <w:lang w:eastAsia="zh-CN"/>
        </w:rPr>
        <w:lastRenderedPageBreak/>
        <w:t>Arduino</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Uno</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nun</w:t>
      </w:r>
      <w:proofErr w:type="spellEnd"/>
      <w:r w:rsidRPr="00011AAA">
        <w:rPr>
          <w:rFonts w:ascii="Times New Roman" w:eastAsia="Times New Roman" w:hAnsi="Times New Roman" w:cs="Times New Roman"/>
          <w:sz w:val="24"/>
          <w:szCs w:val="24"/>
          <w:lang w:eastAsia="zh-CN"/>
        </w:rPr>
        <w:t xml:space="preserve"> A0 dan A5 e kadar etiketlenmiş 6 adet analog girişi </w:t>
      </w:r>
      <w:proofErr w:type="spellStart"/>
      <w:r w:rsidRPr="00011AAA">
        <w:rPr>
          <w:rFonts w:ascii="Times New Roman" w:eastAsia="Times New Roman" w:hAnsi="Times New Roman" w:cs="Times New Roman"/>
          <w:sz w:val="24"/>
          <w:szCs w:val="24"/>
          <w:lang w:eastAsia="zh-CN"/>
        </w:rPr>
        <w:t>bulnur</w:t>
      </w:r>
      <w:proofErr w:type="spellEnd"/>
      <w:r w:rsidRPr="00011AAA">
        <w:rPr>
          <w:rFonts w:ascii="Times New Roman" w:eastAsia="Times New Roman" w:hAnsi="Times New Roman" w:cs="Times New Roman"/>
          <w:sz w:val="24"/>
          <w:szCs w:val="24"/>
          <w:lang w:eastAsia="zh-CN"/>
        </w:rPr>
        <w:t xml:space="preserve">, her biri 10 bitlik çözünürlük destekler. Varsayılan ayarlarda topraktan 5 V a kadar ölçerler. Ancak, AREF </w:t>
      </w:r>
      <w:proofErr w:type="spellStart"/>
      <w:r w:rsidRPr="00011AAA">
        <w:rPr>
          <w:rFonts w:ascii="Times New Roman" w:eastAsia="Times New Roman" w:hAnsi="Times New Roman" w:cs="Times New Roman"/>
          <w:sz w:val="24"/>
          <w:szCs w:val="24"/>
          <w:lang w:eastAsia="zh-CN"/>
        </w:rPr>
        <w:t>pini</w:t>
      </w:r>
      <w:proofErr w:type="spellEnd"/>
      <w:r w:rsidRPr="00011AAA">
        <w:rPr>
          <w:rFonts w:ascii="Times New Roman" w:eastAsia="Times New Roman" w:hAnsi="Times New Roman" w:cs="Times New Roman"/>
          <w:sz w:val="24"/>
          <w:szCs w:val="24"/>
          <w:lang w:eastAsia="zh-CN"/>
        </w:rPr>
        <w:t xml:space="preserve"> ve </w:t>
      </w:r>
      <w:proofErr w:type="spellStart"/>
      <w:r w:rsidRPr="00011AAA">
        <w:rPr>
          <w:rFonts w:ascii="Times New Roman" w:eastAsia="Times New Roman" w:hAnsi="Times New Roman" w:cs="Times New Roman"/>
          <w:sz w:val="24"/>
          <w:szCs w:val="24"/>
          <w:lang w:eastAsia="zh-CN"/>
        </w:rPr>
        <w:t>analogReference</w:t>
      </w:r>
      <w:proofErr w:type="spellEnd"/>
      <w:r w:rsidRPr="00011AAA">
        <w:rPr>
          <w:rFonts w:ascii="Times New Roman" w:eastAsia="Times New Roman" w:hAnsi="Times New Roman" w:cs="Times New Roman"/>
          <w:sz w:val="24"/>
          <w:szCs w:val="24"/>
          <w:lang w:eastAsia="zh-CN"/>
        </w:rPr>
        <w:t xml:space="preserve">() fonksiyonu kullanılarak üst limit ayarlanabilir. </w:t>
      </w:r>
    </w:p>
    <w:p w14:paraId="6D3ACDC9"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
    <w:p w14:paraId="03F57D8D"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 xml:space="preserve"> </w:t>
      </w:r>
      <w:proofErr w:type="gramStart"/>
      <w:r w:rsidRPr="00011AAA">
        <w:rPr>
          <w:rFonts w:ascii="Times New Roman" w:eastAsia="Times New Roman" w:hAnsi="Times New Roman" w:cs="Times New Roman"/>
          <w:sz w:val="24"/>
          <w:szCs w:val="24"/>
          <w:lang w:eastAsia="zh-CN"/>
        </w:rPr>
        <w:t>TWI : A4</w:t>
      </w:r>
      <w:proofErr w:type="gramEnd"/>
      <w:r w:rsidRPr="00011AAA">
        <w:rPr>
          <w:rFonts w:ascii="Times New Roman" w:eastAsia="Times New Roman" w:hAnsi="Times New Roman" w:cs="Times New Roman"/>
          <w:sz w:val="24"/>
          <w:szCs w:val="24"/>
          <w:lang w:eastAsia="zh-CN"/>
        </w:rPr>
        <w:t xml:space="preserve"> ya da SDA </w:t>
      </w:r>
      <w:proofErr w:type="spellStart"/>
      <w:r w:rsidRPr="00011AAA">
        <w:rPr>
          <w:rFonts w:ascii="Times New Roman" w:eastAsia="Times New Roman" w:hAnsi="Times New Roman" w:cs="Times New Roman"/>
          <w:sz w:val="24"/>
          <w:szCs w:val="24"/>
          <w:lang w:eastAsia="zh-CN"/>
        </w:rPr>
        <w:t>pini</w:t>
      </w:r>
      <w:proofErr w:type="spellEnd"/>
      <w:r w:rsidRPr="00011AAA">
        <w:rPr>
          <w:rFonts w:ascii="Times New Roman" w:eastAsia="Times New Roman" w:hAnsi="Times New Roman" w:cs="Times New Roman"/>
          <w:sz w:val="24"/>
          <w:szCs w:val="24"/>
          <w:lang w:eastAsia="zh-CN"/>
        </w:rPr>
        <w:t xml:space="preserve"> ve A5 ya da SCL </w:t>
      </w:r>
      <w:proofErr w:type="spellStart"/>
      <w:r w:rsidRPr="00011AAA">
        <w:rPr>
          <w:rFonts w:ascii="Times New Roman" w:eastAsia="Times New Roman" w:hAnsi="Times New Roman" w:cs="Times New Roman"/>
          <w:sz w:val="24"/>
          <w:szCs w:val="24"/>
          <w:lang w:eastAsia="zh-CN"/>
        </w:rPr>
        <w:t>pini</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Wire</w:t>
      </w:r>
      <w:proofErr w:type="spellEnd"/>
      <w:r w:rsidRPr="00011AAA">
        <w:rPr>
          <w:rFonts w:ascii="Times New Roman" w:eastAsia="Times New Roman" w:hAnsi="Times New Roman" w:cs="Times New Roman"/>
          <w:sz w:val="24"/>
          <w:szCs w:val="24"/>
          <w:lang w:eastAsia="zh-CN"/>
        </w:rPr>
        <w:t xml:space="preserve"> kütüphanesini kullanarak TWI haberleşmesini destekler. </w:t>
      </w:r>
    </w:p>
    <w:p w14:paraId="7BDE427E"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roofErr w:type="gramStart"/>
      <w:r w:rsidRPr="00011AAA">
        <w:rPr>
          <w:rFonts w:ascii="Times New Roman" w:eastAsia="Times New Roman" w:hAnsi="Times New Roman" w:cs="Times New Roman"/>
          <w:sz w:val="24"/>
          <w:szCs w:val="24"/>
          <w:lang w:eastAsia="zh-CN"/>
        </w:rPr>
        <w:t>AREF : Analog</w:t>
      </w:r>
      <w:proofErr w:type="gramEnd"/>
      <w:r w:rsidRPr="00011AAA">
        <w:rPr>
          <w:rFonts w:ascii="Times New Roman" w:eastAsia="Times New Roman" w:hAnsi="Times New Roman" w:cs="Times New Roman"/>
          <w:sz w:val="24"/>
          <w:szCs w:val="24"/>
          <w:lang w:eastAsia="zh-CN"/>
        </w:rPr>
        <w:t xml:space="preserve"> girişler için referans voltajıdır. </w:t>
      </w:r>
      <w:proofErr w:type="spellStart"/>
      <w:r w:rsidRPr="00011AAA">
        <w:rPr>
          <w:rFonts w:ascii="Times New Roman" w:eastAsia="Times New Roman" w:hAnsi="Times New Roman" w:cs="Times New Roman"/>
          <w:sz w:val="24"/>
          <w:szCs w:val="24"/>
          <w:lang w:eastAsia="zh-CN"/>
        </w:rPr>
        <w:t>analogReference</w:t>
      </w:r>
      <w:proofErr w:type="spellEnd"/>
      <w:r w:rsidRPr="00011AAA">
        <w:rPr>
          <w:rFonts w:ascii="Times New Roman" w:eastAsia="Times New Roman" w:hAnsi="Times New Roman" w:cs="Times New Roman"/>
          <w:sz w:val="24"/>
          <w:szCs w:val="24"/>
          <w:lang w:eastAsia="zh-CN"/>
        </w:rPr>
        <w:t>() fonksiyonu ile kullanılır.</w:t>
      </w:r>
    </w:p>
    <w:p w14:paraId="18A9C56D"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roofErr w:type="gramStart"/>
      <w:r w:rsidRPr="00011AAA">
        <w:rPr>
          <w:rFonts w:ascii="Times New Roman" w:eastAsia="Times New Roman" w:hAnsi="Times New Roman" w:cs="Times New Roman"/>
          <w:sz w:val="24"/>
          <w:szCs w:val="24"/>
          <w:lang w:eastAsia="zh-CN"/>
        </w:rPr>
        <w:t xml:space="preserve">RESET : </w:t>
      </w:r>
      <w:proofErr w:type="spellStart"/>
      <w:r w:rsidRPr="00011AAA">
        <w:rPr>
          <w:rFonts w:ascii="Times New Roman" w:eastAsia="Times New Roman" w:hAnsi="Times New Roman" w:cs="Times New Roman"/>
          <w:sz w:val="24"/>
          <w:szCs w:val="24"/>
          <w:lang w:eastAsia="zh-CN"/>
        </w:rPr>
        <w:t>Mikrodenetleyiciyi</w:t>
      </w:r>
      <w:proofErr w:type="spellEnd"/>
      <w:proofErr w:type="gram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resetlemek</w:t>
      </w:r>
      <w:proofErr w:type="spellEnd"/>
      <w:r w:rsidRPr="00011AAA">
        <w:rPr>
          <w:rFonts w:ascii="Times New Roman" w:eastAsia="Times New Roman" w:hAnsi="Times New Roman" w:cs="Times New Roman"/>
          <w:sz w:val="24"/>
          <w:szCs w:val="24"/>
          <w:lang w:eastAsia="zh-CN"/>
        </w:rPr>
        <w:t xml:space="preserve"> içindir. Genellikle </w:t>
      </w:r>
      <w:proofErr w:type="spellStart"/>
      <w:r w:rsidRPr="00011AAA">
        <w:rPr>
          <w:rFonts w:ascii="Times New Roman" w:eastAsia="Times New Roman" w:hAnsi="Times New Roman" w:cs="Times New Roman"/>
          <w:sz w:val="24"/>
          <w:szCs w:val="24"/>
          <w:lang w:eastAsia="zh-CN"/>
        </w:rPr>
        <w:t>shield</w:t>
      </w:r>
      <w:proofErr w:type="spellEnd"/>
      <w:r w:rsidRPr="00011AAA">
        <w:rPr>
          <w:rFonts w:ascii="Times New Roman" w:eastAsia="Times New Roman" w:hAnsi="Times New Roman" w:cs="Times New Roman"/>
          <w:sz w:val="24"/>
          <w:szCs w:val="24"/>
          <w:lang w:eastAsia="zh-CN"/>
        </w:rPr>
        <w:t xml:space="preserve"> üzerine </w:t>
      </w:r>
      <w:proofErr w:type="spellStart"/>
      <w:r w:rsidRPr="00011AAA">
        <w:rPr>
          <w:rFonts w:ascii="Times New Roman" w:eastAsia="Times New Roman" w:hAnsi="Times New Roman" w:cs="Times New Roman"/>
          <w:sz w:val="24"/>
          <w:szCs w:val="24"/>
          <w:lang w:eastAsia="zh-CN"/>
        </w:rPr>
        <w:t>reset</w:t>
      </w:r>
      <w:proofErr w:type="spellEnd"/>
      <w:r w:rsidRPr="00011AAA">
        <w:rPr>
          <w:rFonts w:ascii="Times New Roman" w:eastAsia="Times New Roman" w:hAnsi="Times New Roman" w:cs="Times New Roman"/>
          <w:sz w:val="24"/>
          <w:szCs w:val="24"/>
          <w:lang w:eastAsia="zh-CN"/>
        </w:rPr>
        <w:t xml:space="preserve"> butonu eklemek için kullanılır. </w:t>
      </w:r>
    </w:p>
    <w:p w14:paraId="44079E92" w14:textId="77777777" w:rsidR="0054125F" w:rsidRPr="00011AAA" w:rsidRDefault="0054125F" w:rsidP="0054125F">
      <w:pPr>
        <w:suppressAutoHyphens/>
        <w:spacing w:after="0" w:line="360" w:lineRule="auto"/>
        <w:rPr>
          <w:rFonts w:ascii="Times New Roman" w:eastAsia="Times New Roman" w:hAnsi="Times New Roman" w:cs="Times New Roman"/>
          <w:b/>
          <w:sz w:val="24"/>
          <w:szCs w:val="24"/>
          <w:lang w:eastAsia="zh-CN"/>
        </w:rPr>
      </w:pPr>
    </w:p>
    <w:p w14:paraId="735B14D0" w14:textId="0FEBF0FD" w:rsidR="0054125F" w:rsidRPr="00011AAA" w:rsidRDefault="0054125F" w:rsidP="0054125F">
      <w:pPr>
        <w:suppressAutoHyphens/>
        <w:spacing w:after="0" w:line="360" w:lineRule="auto"/>
        <w:rPr>
          <w:rFonts w:ascii="Times New Roman" w:eastAsia="Times New Roman" w:hAnsi="Times New Roman" w:cs="Times New Roman"/>
          <w:b/>
          <w:sz w:val="24"/>
          <w:szCs w:val="24"/>
          <w:lang w:eastAsia="zh-CN"/>
        </w:rPr>
      </w:pPr>
      <w:r w:rsidRPr="00011AAA">
        <w:rPr>
          <w:rFonts w:ascii="Times New Roman" w:eastAsia="Times New Roman" w:hAnsi="Times New Roman" w:cs="Times New Roman"/>
          <w:b/>
          <w:sz w:val="24"/>
          <w:szCs w:val="24"/>
          <w:lang w:eastAsia="zh-CN"/>
        </w:rPr>
        <w:t>Haberleşme</w:t>
      </w:r>
    </w:p>
    <w:p w14:paraId="083A5E3C"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
    <w:p w14:paraId="423DE236"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roofErr w:type="spellStart"/>
      <w:r w:rsidRPr="00011AAA">
        <w:rPr>
          <w:rFonts w:ascii="Times New Roman" w:eastAsia="Times New Roman" w:hAnsi="Times New Roman" w:cs="Times New Roman"/>
          <w:sz w:val="24"/>
          <w:szCs w:val="24"/>
          <w:lang w:eastAsia="zh-CN"/>
        </w:rPr>
        <w:t>Arduino</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Uno</w:t>
      </w:r>
      <w:proofErr w:type="spellEnd"/>
      <w:r w:rsidRPr="00011AAA">
        <w:rPr>
          <w:rFonts w:ascii="Times New Roman" w:eastAsia="Times New Roman" w:hAnsi="Times New Roman" w:cs="Times New Roman"/>
          <w:sz w:val="24"/>
          <w:szCs w:val="24"/>
          <w:lang w:eastAsia="zh-CN"/>
        </w:rPr>
        <w:t xml:space="preserve"> bir bilgisayar ile, başka bir </w:t>
      </w:r>
      <w:proofErr w:type="spellStart"/>
      <w:r w:rsidRPr="00011AAA">
        <w:rPr>
          <w:rFonts w:ascii="Times New Roman" w:eastAsia="Times New Roman" w:hAnsi="Times New Roman" w:cs="Times New Roman"/>
          <w:sz w:val="24"/>
          <w:szCs w:val="24"/>
          <w:lang w:eastAsia="zh-CN"/>
        </w:rPr>
        <w:t>Arduino</w:t>
      </w:r>
      <w:proofErr w:type="spellEnd"/>
      <w:r w:rsidRPr="00011AAA">
        <w:rPr>
          <w:rFonts w:ascii="Times New Roman" w:eastAsia="Times New Roman" w:hAnsi="Times New Roman" w:cs="Times New Roman"/>
          <w:sz w:val="24"/>
          <w:szCs w:val="24"/>
          <w:lang w:eastAsia="zh-CN"/>
        </w:rPr>
        <w:t xml:space="preserve"> ile ya da diğer </w:t>
      </w:r>
      <w:proofErr w:type="spellStart"/>
      <w:r w:rsidRPr="00011AAA">
        <w:rPr>
          <w:rFonts w:ascii="Times New Roman" w:eastAsia="Times New Roman" w:hAnsi="Times New Roman" w:cs="Times New Roman"/>
          <w:sz w:val="24"/>
          <w:szCs w:val="24"/>
          <w:lang w:eastAsia="zh-CN"/>
        </w:rPr>
        <w:t>mikrodenetleyiciler</w:t>
      </w:r>
      <w:proofErr w:type="spellEnd"/>
      <w:r w:rsidRPr="00011AAA">
        <w:rPr>
          <w:rFonts w:ascii="Times New Roman" w:eastAsia="Times New Roman" w:hAnsi="Times New Roman" w:cs="Times New Roman"/>
          <w:sz w:val="24"/>
          <w:szCs w:val="24"/>
          <w:lang w:eastAsia="zh-CN"/>
        </w:rPr>
        <w:t xml:space="preserve"> ile haberleşme için çeşitli imkanlar sunar. ATmega328 </w:t>
      </w:r>
      <w:proofErr w:type="spellStart"/>
      <w:r w:rsidRPr="00011AAA">
        <w:rPr>
          <w:rFonts w:ascii="Times New Roman" w:eastAsia="Times New Roman" w:hAnsi="Times New Roman" w:cs="Times New Roman"/>
          <w:sz w:val="24"/>
          <w:szCs w:val="24"/>
          <w:lang w:eastAsia="zh-CN"/>
        </w:rPr>
        <w:t>mikrodenetleyici</w:t>
      </w:r>
      <w:proofErr w:type="spellEnd"/>
      <w:r w:rsidRPr="00011AAA">
        <w:rPr>
          <w:rFonts w:ascii="Times New Roman" w:eastAsia="Times New Roman" w:hAnsi="Times New Roman" w:cs="Times New Roman"/>
          <w:sz w:val="24"/>
          <w:szCs w:val="24"/>
          <w:lang w:eastAsia="zh-CN"/>
        </w:rPr>
        <w:t xml:space="preserve">, RX ve TX </w:t>
      </w:r>
      <w:proofErr w:type="spellStart"/>
      <w:r w:rsidRPr="00011AAA">
        <w:rPr>
          <w:rFonts w:ascii="Times New Roman" w:eastAsia="Times New Roman" w:hAnsi="Times New Roman" w:cs="Times New Roman"/>
          <w:sz w:val="24"/>
          <w:szCs w:val="24"/>
          <w:lang w:eastAsia="zh-CN"/>
        </w:rPr>
        <w:t>pinlerinden</w:t>
      </w:r>
      <w:proofErr w:type="spellEnd"/>
      <w:r w:rsidRPr="00011AAA">
        <w:rPr>
          <w:rFonts w:ascii="Times New Roman" w:eastAsia="Times New Roman" w:hAnsi="Times New Roman" w:cs="Times New Roman"/>
          <w:sz w:val="24"/>
          <w:szCs w:val="24"/>
          <w:lang w:eastAsia="zh-CN"/>
        </w:rPr>
        <w:t xml:space="preserve"> erişilebilen UART TTL (5V) seri haberleşmeyi destekler. Kart üzerindeki bir ATmega16U2 seri haberleşmeyi USB üzerinden </w:t>
      </w:r>
      <w:proofErr w:type="spellStart"/>
      <w:r w:rsidRPr="00011AAA">
        <w:rPr>
          <w:rFonts w:ascii="Times New Roman" w:eastAsia="Times New Roman" w:hAnsi="Times New Roman" w:cs="Times New Roman"/>
          <w:sz w:val="24"/>
          <w:szCs w:val="24"/>
          <w:lang w:eastAsia="zh-CN"/>
        </w:rPr>
        <w:t>kanalize</w:t>
      </w:r>
      <w:proofErr w:type="spellEnd"/>
      <w:r w:rsidRPr="00011AAA">
        <w:rPr>
          <w:rFonts w:ascii="Times New Roman" w:eastAsia="Times New Roman" w:hAnsi="Times New Roman" w:cs="Times New Roman"/>
          <w:sz w:val="24"/>
          <w:szCs w:val="24"/>
          <w:lang w:eastAsia="zh-CN"/>
        </w:rPr>
        <w:t xml:space="preserve"> eder ve bilgisayardaki yazılıma sanal bir com portu olarak görünür. 16U2 standart USB com sürücülerini kullanır ve harici sürücü gerektirmez. Ancak, Windows 'ta bir .</w:t>
      </w:r>
      <w:proofErr w:type="spellStart"/>
      <w:r w:rsidRPr="00011AAA">
        <w:rPr>
          <w:rFonts w:ascii="Times New Roman" w:eastAsia="Times New Roman" w:hAnsi="Times New Roman" w:cs="Times New Roman"/>
          <w:sz w:val="24"/>
          <w:szCs w:val="24"/>
          <w:lang w:eastAsia="zh-CN"/>
        </w:rPr>
        <w:t>inf</w:t>
      </w:r>
      <w:proofErr w:type="spellEnd"/>
      <w:r w:rsidRPr="00011AAA">
        <w:rPr>
          <w:rFonts w:ascii="Times New Roman" w:eastAsia="Times New Roman" w:hAnsi="Times New Roman" w:cs="Times New Roman"/>
          <w:sz w:val="24"/>
          <w:szCs w:val="24"/>
          <w:lang w:eastAsia="zh-CN"/>
        </w:rPr>
        <w:t xml:space="preserve"> dosyası gereklidir. Kart üzerindeki RX ve TX </w:t>
      </w:r>
      <w:proofErr w:type="spellStart"/>
      <w:r w:rsidRPr="00011AAA">
        <w:rPr>
          <w:rFonts w:ascii="Times New Roman" w:eastAsia="Times New Roman" w:hAnsi="Times New Roman" w:cs="Times New Roman"/>
          <w:sz w:val="24"/>
          <w:szCs w:val="24"/>
          <w:lang w:eastAsia="zh-CN"/>
        </w:rPr>
        <w:t>ledleri</w:t>
      </w:r>
      <w:proofErr w:type="spellEnd"/>
      <w:r w:rsidRPr="00011AAA">
        <w:rPr>
          <w:rFonts w:ascii="Times New Roman" w:eastAsia="Times New Roman" w:hAnsi="Times New Roman" w:cs="Times New Roman"/>
          <w:sz w:val="24"/>
          <w:szCs w:val="24"/>
          <w:lang w:eastAsia="zh-CN"/>
        </w:rPr>
        <w:t xml:space="preserve"> USB den seri çipe ve USB den bilgisayara veri giderken yanıp söner. </w:t>
      </w:r>
    </w:p>
    <w:p w14:paraId="5B1C1738"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
    <w:p w14:paraId="5FB3A4DF"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roofErr w:type="spellStart"/>
      <w:r w:rsidRPr="00011AAA">
        <w:rPr>
          <w:rFonts w:ascii="Times New Roman" w:eastAsia="Times New Roman" w:hAnsi="Times New Roman" w:cs="Times New Roman"/>
          <w:sz w:val="24"/>
          <w:szCs w:val="24"/>
          <w:lang w:eastAsia="zh-CN"/>
        </w:rPr>
        <w:t>SoftwareSerial</w:t>
      </w:r>
      <w:proofErr w:type="spellEnd"/>
      <w:r w:rsidRPr="00011AAA">
        <w:rPr>
          <w:rFonts w:ascii="Times New Roman" w:eastAsia="Times New Roman" w:hAnsi="Times New Roman" w:cs="Times New Roman"/>
          <w:sz w:val="24"/>
          <w:szCs w:val="24"/>
          <w:lang w:eastAsia="zh-CN"/>
        </w:rPr>
        <w:t xml:space="preserve"> kütüphanesi </w:t>
      </w:r>
      <w:proofErr w:type="spellStart"/>
      <w:r w:rsidRPr="00011AAA">
        <w:rPr>
          <w:rFonts w:ascii="Times New Roman" w:eastAsia="Times New Roman" w:hAnsi="Times New Roman" w:cs="Times New Roman"/>
          <w:sz w:val="24"/>
          <w:szCs w:val="24"/>
          <w:lang w:eastAsia="zh-CN"/>
        </w:rPr>
        <w:t>Arduino</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Uno</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nun</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digital</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pinlerinden</w:t>
      </w:r>
      <w:proofErr w:type="spellEnd"/>
      <w:r w:rsidRPr="00011AAA">
        <w:rPr>
          <w:rFonts w:ascii="Times New Roman" w:eastAsia="Times New Roman" w:hAnsi="Times New Roman" w:cs="Times New Roman"/>
          <w:sz w:val="24"/>
          <w:szCs w:val="24"/>
          <w:lang w:eastAsia="zh-CN"/>
        </w:rPr>
        <w:t xml:space="preserve"> herhangi biri üzerinden seri haberleşmeye </w:t>
      </w:r>
      <w:proofErr w:type="gramStart"/>
      <w:r w:rsidRPr="00011AAA">
        <w:rPr>
          <w:rFonts w:ascii="Times New Roman" w:eastAsia="Times New Roman" w:hAnsi="Times New Roman" w:cs="Times New Roman"/>
          <w:sz w:val="24"/>
          <w:szCs w:val="24"/>
          <w:lang w:eastAsia="zh-CN"/>
        </w:rPr>
        <w:t>imkan</w:t>
      </w:r>
      <w:proofErr w:type="gramEnd"/>
      <w:r w:rsidRPr="00011AAA">
        <w:rPr>
          <w:rFonts w:ascii="Times New Roman" w:eastAsia="Times New Roman" w:hAnsi="Times New Roman" w:cs="Times New Roman"/>
          <w:sz w:val="24"/>
          <w:szCs w:val="24"/>
          <w:lang w:eastAsia="zh-CN"/>
        </w:rPr>
        <w:t xml:space="preserve"> sağlar.</w:t>
      </w:r>
    </w:p>
    <w:p w14:paraId="09C8DD93"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
    <w:p w14:paraId="79E90CB7"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Ayrıca ATmega328 I2C (TWI) ve SPI haberleşmelerini de destekler.</w:t>
      </w:r>
    </w:p>
    <w:p w14:paraId="7C99D125"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
    <w:p w14:paraId="33F984A2"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r w:rsidRPr="00011AAA">
        <w:rPr>
          <w:rFonts w:ascii="Times New Roman" w:eastAsia="Times New Roman" w:hAnsi="Times New Roman" w:cs="Times New Roman"/>
          <w:sz w:val="24"/>
          <w:szCs w:val="24"/>
          <w:lang w:eastAsia="zh-CN"/>
        </w:rPr>
        <w:t>USB Aşırı Akım Koruması</w:t>
      </w:r>
    </w:p>
    <w:p w14:paraId="06620F00"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
    <w:p w14:paraId="7AE625CC" w14:textId="77777777" w:rsidR="0054125F" w:rsidRPr="00011AAA" w:rsidRDefault="0054125F" w:rsidP="0054125F">
      <w:pPr>
        <w:suppressAutoHyphens/>
        <w:spacing w:after="0" w:line="360" w:lineRule="auto"/>
        <w:rPr>
          <w:rFonts w:ascii="Times New Roman" w:eastAsia="Times New Roman" w:hAnsi="Times New Roman" w:cs="Times New Roman"/>
          <w:sz w:val="24"/>
          <w:szCs w:val="24"/>
          <w:lang w:eastAsia="zh-CN"/>
        </w:rPr>
      </w:pPr>
      <w:proofErr w:type="spellStart"/>
      <w:r w:rsidRPr="00011AAA">
        <w:rPr>
          <w:rFonts w:ascii="Times New Roman" w:eastAsia="Times New Roman" w:hAnsi="Times New Roman" w:cs="Times New Roman"/>
          <w:sz w:val="24"/>
          <w:szCs w:val="24"/>
          <w:lang w:eastAsia="zh-CN"/>
        </w:rPr>
        <w:t>Arduino</w:t>
      </w:r>
      <w:proofErr w:type="spellEnd"/>
      <w:r w:rsidRPr="00011AAA">
        <w:rPr>
          <w:rFonts w:ascii="Times New Roman" w:eastAsia="Times New Roman" w:hAnsi="Times New Roman" w:cs="Times New Roman"/>
          <w:sz w:val="24"/>
          <w:szCs w:val="24"/>
          <w:lang w:eastAsia="zh-CN"/>
        </w:rPr>
        <w:t xml:space="preserve"> </w:t>
      </w:r>
      <w:proofErr w:type="spellStart"/>
      <w:r w:rsidRPr="00011AAA">
        <w:rPr>
          <w:rFonts w:ascii="Times New Roman" w:eastAsia="Times New Roman" w:hAnsi="Times New Roman" w:cs="Times New Roman"/>
          <w:sz w:val="24"/>
          <w:szCs w:val="24"/>
          <w:lang w:eastAsia="zh-CN"/>
        </w:rPr>
        <w:t>Uno</w:t>
      </w:r>
      <w:proofErr w:type="spellEnd"/>
      <w:r w:rsidRPr="00011AAA">
        <w:rPr>
          <w:rFonts w:ascii="Times New Roman" w:eastAsia="Times New Roman" w:hAnsi="Times New Roman" w:cs="Times New Roman"/>
          <w:sz w:val="24"/>
          <w:szCs w:val="24"/>
          <w:lang w:eastAsia="zh-CN"/>
        </w:rPr>
        <w:t xml:space="preserve">, bilgisayarınızın USB portunu aşırı akım ve kısa devreden koruyan </w:t>
      </w:r>
      <w:proofErr w:type="spellStart"/>
      <w:r w:rsidRPr="00011AAA">
        <w:rPr>
          <w:rFonts w:ascii="Times New Roman" w:eastAsia="Times New Roman" w:hAnsi="Times New Roman" w:cs="Times New Roman"/>
          <w:sz w:val="24"/>
          <w:szCs w:val="24"/>
          <w:lang w:eastAsia="zh-CN"/>
        </w:rPr>
        <w:t>resetlenebilir</w:t>
      </w:r>
      <w:proofErr w:type="spellEnd"/>
      <w:r w:rsidRPr="00011AAA">
        <w:rPr>
          <w:rFonts w:ascii="Times New Roman" w:eastAsia="Times New Roman" w:hAnsi="Times New Roman" w:cs="Times New Roman"/>
          <w:sz w:val="24"/>
          <w:szCs w:val="24"/>
          <w:lang w:eastAsia="zh-CN"/>
        </w:rPr>
        <w:t xml:space="preserve"> bir çoklu sigortası bulunur. Çoğu </w:t>
      </w:r>
      <w:proofErr w:type="spellStart"/>
      <w:r w:rsidRPr="00011AAA">
        <w:rPr>
          <w:rFonts w:ascii="Times New Roman" w:eastAsia="Times New Roman" w:hAnsi="Times New Roman" w:cs="Times New Roman"/>
          <w:sz w:val="24"/>
          <w:szCs w:val="24"/>
          <w:lang w:eastAsia="zh-CN"/>
        </w:rPr>
        <w:t>bilgilsayarın</w:t>
      </w:r>
      <w:proofErr w:type="spellEnd"/>
      <w:r w:rsidRPr="00011AAA">
        <w:rPr>
          <w:rFonts w:ascii="Times New Roman" w:eastAsia="Times New Roman" w:hAnsi="Times New Roman" w:cs="Times New Roman"/>
          <w:sz w:val="24"/>
          <w:szCs w:val="24"/>
          <w:lang w:eastAsia="zh-CN"/>
        </w:rPr>
        <w:t xml:space="preserve"> portlar için kendi korumaları olmasına rağmen bu sigorta ekstra bir koruma katmanı sağlar. Eğer USB portuna 500 </w:t>
      </w:r>
      <w:proofErr w:type="spellStart"/>
      <w:r w:rsidRPr="00011AAA">
        <w:rPr>
          <w:rFonts w:ascii="Times New Roman" w:eastAsia="Times New Roman" w:hAnsi="Times New Roman" w:cs="Times New Roman"/>
          <w:sz w:val="24"/>
          <w:szCs w:val="24"/>
          <w:lang w:eastAsia="zh-CN"/>
        </w:rPr>
        <w:t>mA</w:t>
      </w:r>
      <w:proofErr w:type="spellEnd"/>
      <w:r w:rsidRPr="00011AAA">
        <w:rPr>
          <w:rFonts w:ascii="Times New Roman" w:eastAsia="Times New Roman" w:hAnsi="Times New Roman" w:cs="Times New Roman"/>
          <w:sz w:val="24"/>
          <w:szCs w:val="24"/>
          <w:lang w:eastAsia="zh-CN"/>
        </w:rPr>
        <w:t xml:space="preserve"> den fazla bir yük binerse, sigorta otomatik olarak bağlantıyı kısa devre veya aşırı akım durumu ortadan kalkana dek keser.</w:t>
      </w:r>
    </w:p>
    <w:p w14:paraId="3217819B" w14:textId="6988D613" w:rsidR="0054125F" w:rsidRPr="00011AAA" w:rsidRDefault="0054125F" w:rsidP="0054125F">
      <w:pPr>
        <w:suppressAutoHyphens/>
        <w:spacing w:after="0" w:line="240" w:lineRule="auto"/>
        <w:rPr>
          <w:rFonts w:ascii="Times New Roman" w:eastAsia="Times New Roman" w:hAnsi="Times New Roman" w:cs="Times New Roman"/>
          <w:i/>
          <w:iCs/>
          <w:sz w:val="24"/>
          <w:szCs w:val="24"/>
          <w:lang w:eastAsia="zh-CN"/>
        </w:rPr>
      </w:pPr>
    </w:p>
    <w:p w14:paraId="626B4634" w14:textId="77777777" w:rsidR="00011AAA" w:rsidRPr="00011AAA" w:rsidRDefault="00011AAA" w:rsidP="00011AAA">
      <w:pPr>
        <w:suppressAutoHyphens/>
        <w:spacing w:after="0" w:line="360" w:lineRule="auto"/>
        <w:rPr>
          <w:rFonts w:ascii="Times New Roman" w:eastAsia="Times New Roman" w:hAnsi="Times New Roman" w:cs="Times New Roman"/>
          <w:i/>
          <w:iCs/>
          <w:sz w:val="24"/>
          <w:szCs w:val="24"/>
          <w:lang w:eastAsia="zh-CN"/>
        </w:rPr>
      </w:pPr>
    </w:p>
    <w:p w14:paraId="551AD995" w14:textId="625E743B" w:rsidR="003610C7" w:rsidRPr="00011AAA" w:rsidRDefault="003610C7" w:rsidP="0054125F">
      <w:pPr>
        <w:rPr>
          <w:rFonts w:ascii="Times New Roman" w:hAnsi="Times New Roman" w:cs="Times New Roman"/>
          <w:b/>
          <w:sz w:val="24"/>
          <w:szCs w:val="24"/>
        </w:rPr>
      </w:pPr>
      <w:r w:rsidRPr="00011AAA">
        <w:rPr>
          <w:rFonts w:ascii="Times New Roman" w:eastAsia="Times New Roman" w:hAnsi="Times New Roman" w:cs="Times New Roman"/>
          <w:b/>
          <w:color w:val="333333"/>
          <w:kern w:val="36"/>
          <w:sz w:val="24"/>
          <w:szCs w:val="24"/>
          <w:bdr w:val="none" w:sz="0" w:space="0" w:color="auto" w:frame="1"/>
          <w:lang w:eastAsia="tr-TR"/>
        </w:rPr>
        <w:lastRenderedPageBreak/>
        <w:t>LD3320 Konuşma Tanıma ve MP3 Çalar Modülü</w:t>
      </w:r>
    </w:p>
    <w:p w14:paraId="30085F17"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Tatmin edici bir Çince konuşma ve sentetik İngilizce karakterler telaffuz etmek için </w:t>
      </w:r>
      <w:hyperlink r:id="rId6" w:history="1">
        <w:r w:rsidRPr="00011AAA">
          <w:rPr>
            <w:rFonts w:ascii="Times New Roman" w:eastAsia="Times New Roman" w:hAnsi="Times New Roman" w:cs="Times New Roman"/>
            <w:color w:val="289DCC"/>
            <w:sz w:val="24"/>
            <w:szCs w:val="24"/>
            <w:u w:val="single"/>
            <w:bdr w:val="none" w:sz="0" w:space="0" w:color="auto" w:frame="1"/>
            <w:lang w:eastAsia="tr-TR"/>
          </w:rPr>
          <w:t>SYN6288</w:t>
        </w:r>
      </w:hyperlink>
      <w:r w:rsidRPr="00011AAA">
        <w:rPr>
          <w:rFonts w:ascii="Times New Roman" w:eastAsia="Times New Roman" w:hAnsi="Times New Roman" w:cs="Times New Roman"/>
          <w:color w:val="444444"/>
          <w:sz w:val="24"/>
          <w:szCs w:val="24"/>
          <w:bdr w:val="none" w:sz="0" w:space="0" w:color="auto" w:frame="1"/>
          <w:lang w:eastAsia="tr-TR"/>
        </w:rPr>
        <w:t xml:space="preserve"> , Çince konuşma-konuşma IC almaya önceki başarılılığımdan </w:t>
      </w:r>
      <w:proofErr w:type="gramStart"/>
      <w:r w:rsidRPr="00011AAA">
        <w:rPr>
          <w:rFonts w:ascii="Times New Roman" w:eastAsia="Times New Roman" w:hAnsi="Times New Roman" w:cs="Times New Roman"/>
          <w:color w:val="444444"/>
          <w:sz w:val="24"/>
          <w:szCs w:val="24"/>
          <w:bdr w:val="none" w:sz="0" w:space="0" w:color="auto" w:frame="1"/>
          <w:lang w:eastAsia="tr-TR"/>
        </w:rPr>
        <w:t>sonra , LD3320</w:t>
      </w:r>
      <w:proofErr w:type="gramEnd"/>
      <w:r w:rsidRPr="00011AAA">
        <w:rPr>
          <w:rFonts w:ascii="Times New Roman" w:eastAsia="Times New Roman" w:hAnsi="Times New Roman" w:cs="Times New Roman"/>
          <w:color w:val="444444"/>
          <w:sz w:val="24"/>
          <w:szCs w:val="24"/>
          <w:bdr w:val="none" w:sz="0" w:space="0" w:color="auto" w:frame="1"/>
          <w:lang w:eastAsia="tr-TR"/>
        </w:rPr>
        <w:t>, ses tanıma ve MP3 çalma yetenekleri sağlayan başka bir Çin ses modülü satın aldım.</w:t>
      </w:r>
    </w:p>
    <w:p w14:paraId="4C34BBA3"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Modülün Çin ses tanıma mekanizması tanınacak Çin metninin </w:t>
      </w:r>
      <w:proofErr w:type="spellStart"/>
      <w:r w:rsidRPr="00011AAA">
        <w:rPr>
          <w:rFonts w:ascii="Times New Roman" w:eastAsia="Times New Roman" w:hAnsi="Times New Roman" w:cs="Times New Roman"/>
          <w:color w:val="444444"/>
          <w:sz w:val="24"/>
          <w:szCs w:val="24"/>
          <w:lang w:eastAsia="tr-TR"/>
        </w:rPr>
        <w:fldChar w:fldCharType="begin"/>
      </w:r>
      <w:r w:rsidRPr="00011AAA">
        <w:rPr>
          <w:rFonts w:ascii="Times New Roman" w:eastAsia="Times New Roman" w:hAnsi="Times New Roman" w:cs="Times New Roman"/>
          <w:color w:val="444444"/>
          <w:sz w:val="24"/>
          <w:szCs w:val="24"/>
          <w:lang w:eastAsia="tr-TR"/>
        </w:rPr>
        <w:instrText xml:space="preserve"> HYPERLINK "http://en.wikipedia.org/wiki/Pinyin" </w:instrText>
      </w:r>
      <w:r w:rsidRPr="00011AAA">
        <w:rPr>
          <w:rFonts w:ascii="Times New Roman" w:eastAsia="Times New Roman" w:hAnsi="Times New Roman" w:cs="Times New Roman"/>
          <w:color w:val="444444"/>
          <w:sz w:val="24"/>
          <w:szCs w:val="24"/>
          <w:lang w:eastAsia="tr-TR"/>
        </w:rPr>
        <w:fldChar w:fldCharType="separate"/>
      </w:r>
      <w:r w:rsidRPr="00011AAA">
        <w:rPr>
          <w:rFonts w:ascii="Times New Roman" w:eastAsia="Times New Roman" w:hAnsi="Times New Roman" w:cs="Times New Roman"/>
          <w:color w:val="289DCC"/>
          <w:sz w:val="24"/>
          <w:szCs w:val="24"/>
          <w:u w:val="single"/>
          <w:bdr w:val="none" w:sz="0" w:space="0" w:color="auto" w:frame="1"/>
          <w:lang w:eastAsia="tr-TR"/>
        </w:rPr>
        <w:t>Pinyin</w:t>
      </w:r>
      <w:proofErr w:type="spellEnd"/>
      <w:r w:rsidRPr="00011AAA">
        <w:rPr>
          <w:rFonts w:ascii="Times New Roman" w:eastAsia="Times New Roman" w:hAnsi="Times New Roman" w:cs="Times New Roman"/>
          <w:color w:val="444444"/>
          <w:sz w:val="24"/>
          <w:szCs w:val="24"/>
          <w:lang w:eastAsia="tr-TR"/>
        </w:rPr>
        <w:fldChar w:fldCharType="end"/>
      </w:r>
      <w:r w:rsidRPr="00011AAA">
        <w:rPr>
          <w:rFonts w:ascii="Times New Roman" w:eastAsia="Times New Roman" w:hAnsi="Times New Roman" w:cs="Times New Roman"/>
          <w:color w:val="444444"/>
          <w:sz w:val="24"/>
          <w:szCs w:val="24"/>
          <w:bdr w:val="none" w:sz="0" w:space="0" w:color="auto" w:frame="1"/>
          <w:lang w:eastAsia="tr-TR"/>
        </w:rPr>
        <w:t> çevirileriyle </w:t>
      </w:r>
      <w:proofErr w:type="gramStart"/>
      <w:r w:rsidRPr="00011AAA">
        <w:rPr>
          <w:rFonts w:ascii="Times New Roman" w:eastAsia="Times New Roman" w:hAnsi="Times New Roman" w:cs="Times New Roman"/>
          <w:color w:val="444444"/>
          <w:sz w:val="24"/>
          <w:szCs w:val="24"/>
          <w:bdr w:val="none" w:sz="0" w:space="0" w:color="auto" w:frame="1"/>
          <w:lang w:eastAsia="tr-TR"/>
        </w:rPr>
        <w:t>başlatılabilir .</w:t>
      </w:r>
      <w:proofErr w:type="gramEnd"/>
      <w:r w:rsidRPr="00011AAA">
        <w:rPr>
          <w:rFonts w:ascii="Times New Roman" w:eastAsia="Times New Roman" w:hAnsi="Times New Roman" w:cs="Times New Roman"/>
          <w:color w:val="444444"/>
          <w:sz w:val="24"/>
          <w:szCs w:val="24"/>
          <w:bdr w:val="none" w:sz="0" w:space="0" w:color="auto" w:frame="1"/>
          <w:lang w:eastAsia="tr-TR"/>
        </w:rPr>
        <w:t> Modül, daha sonra başlatma sırasında gönderilen Çince kelimelerin programlanmış listesine benzeyen herhangi bir sesi tanımlamak için giriş kanalına gönderilen sesi (bir mikrofon veya hat girişinden) dinleyecektir. MP3 çalınırken ses, kulaklık / hat (stereo) ve hoparlör (mono) pimleri üzerinden gönderilir. Modül ile veri iletişimi, tescilli bir paralel protokol veya SPI kullanılarak yapılır.</w:t>
      </w:r>
    </w:p>
    <w:p w14:paraId="1E0F4498"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 xml:space="preserve">Satın aldığım kart, kolay prototip oluşturmak için bir </w:t>
      </w:r>
      <w:proofErr w:type="spellStart"/>
      <w:r w:rsidRPr="00011AAA">
        <w:rPr>
          <w:rFonts w:ascii="Times New Roman" w:eastAsia="Times New Roman" w:hAnsi="Times New Roman" w:cs="Times New Roman"/>
          <w:color w:val="444444"/>
          <w:sz w:val="24"/>
          <w:szCs w:val="24"/>
          <w:bdr w:val="none" w:sz="0" w:space="0" w:color="auto" w:frame="1"/>
          <w:lang w:eastAsia="tr-TR"/>
        </w:rPr>
        <w:t>kondenser</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mikrofon ve 2.54mm bağlantı başlıkları ile birlikte geliyor:</w:t>
      </w:r>
    </w:p>
    <w:p w14:paraId="4AC72FAB" w14:textId="37C80B4A" w:rsidR="003610C7" w:rsidRPr="00011AAA" w:rsidRDefault="003610C7" w:rsidP="003610C7">
      <w:pPr>
        <w:shd w:val="clear" w:color="auto" w:fill="FFFFFF"/>
        <w:spacing w:after="0" w:line="240" w:lineRule="auto"/>
        <w:jc w:val="center"/>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noProof/>
          <w:color w:val="289DCC"/>
          <w:sz w:val="24"/>
          <w:szCs w:val="24"/>
          <w:bdr w:val="none" w:sz="0" w:space="0" w:color="auto" w:frame="1"/>
          <w:lang w:eastAsia="tr-TR"/>
        </w:rPr>
        <w:drawing>
          <wp:inline distT="0" distB="0" distL="0" distR="0" wp14:anchorId="58B1B36E" wp14:editId="595BF4B8">
            <wp:extent cx="3329940" cy="3329940"/>
            <wp:effectExtent l="0" t="0" r="3810" b="3810"/>
            <wp:docPr id="6" name="Resim 6" descr="http://i0.wp.com/3.bp.blogspot.com/-BqpcgU_q2DI/VEJiduP-nRI/AAAAAAAAA8A/pYaq77Ad3Jo/s1600/Board%2BFront.jpg?zoom=1.25&amp;resize=350%2C35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wp.com/3.bp.blogspot.com/-BqpcgU_q2DI/VEJiduP-nRI/AAAAAAAAA8A/pYaq77Ad3Jo/s1600/Board%2BFront.jpg?zoom=1.25&amp;resize=350%2C35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14:paraId="567C92A7"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b/>
          <w:bCs/>
          <w:color w:val="444444"/>
          <w:sz w:val="24"/>
          <w:szCs w:val="24"/>
          <w:bdr w:val="none" w:sz="0" w:space="0" w:color="auto" w:frame="1"/>
          <w:lang w:eastAsia="tr-TR"/>
        </w:rPr>
        <w:t>Pano Şemaları</w:t>
      </w:r>
    </w:p>
    <w:p w14:paraId="04130137"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Kurulun ayrıntılı şemaları aşağıda verilmektedir:</w:t>
      </w:r>
    </w:p>
    <w:p w14:paraId="682247B6" w14:textId="454615B8" w:rsidR="003610C7" w:rsidRPr="00011AAA" w:rsidRDefault="003610C7" w:rsidP="003610C7">
      <w:pPr>
        <w:shd w:val="clear" w:color="auto" w:fill="FFFFFF"/>
        <w:spacing w:after="0" w:line="240" w:lineRule="auto"/>
        <w:jc w:val="center"/>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noProof/>
          <w:color w:val="289DCC"/>
          <w:sz w:val="24"/>
          <w:szCs w:val="24"/>
          <w:bdr w:val="none" w:sz="0" w:space="0" w:color="auto" w:frame="1"/>
          <w:lang w:eastAsia="tr-TR"/>
        </w:rPr>
        <w:lastRenderedPageBreak/>
        <w:drawing>
          <wp:anchor distT="0" distB="0" distL="114300" distR="114300" simplePos="0" relativeHeight="251659264" behindDoc="1" locked="0" layoutInCell="1" allowOverlap="1" wp14:anchorId="343D55C2" wp14:editId="77EE2D6B">
            <wp:simplePos x="0" y="0"/>
            <wp:positionH relativeFrom="page">
              <wp:posOffset>62230</wp:posOffset>
            </wp:positionH>
            <wp:positionV relativeFrom="paragraph">
              <wp:posOffset>7620</wp:posOffset>
            </wp:positionV>
            <wp:extent cx="7466111" cy="4876800"/>
            <wp:effectExtent l="0" t="0" r="1905" b="0"/>
            <wp:wrapTight wrapText="bothSides">
              <wp:wrapPolygon edited="0">
                <wp:start x="0" y="0"/>
                <wp:lineTo x="0" y="21516"/>
                <wp:lineTo x="21550" y="21516"/>
                <wp:lineTo x="21550" y="0"/>
                <wp:lineTo x="0" y="0"/>
              </wp:wrapPolygon>
            </wp:wrapTight>
            <wp:docPr id="5" name="Resim 5" descr="http://i1.wp.com/3.bp.blogspot.com/-hJXA8edX8I0/VEJkSbo-UfI/AAAAAAAAA8M/UWZkrwi1SG0/s1600/board%2Bschematics.jpg?zoom=1.25&amp;resize=770%2C50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1.wp.com/3.bp.blogspot.com/-hJXA8edX8I0/VEJkSbo-UfI/AAAAAAAAA8M/UWZkrwi1SG0/s1600/board%2Bschematics.jpg?zoom=1.25&amp;resize=770%2C50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6111" cy="487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25FBD2"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 xml:space="preserve">Koparma kartındaki bağlantı başlıkları, VDD, GND, paralel / SPI iletişim hatları ve ses giriş / çıkış </w:t>
      </w:r>
      <w:proofErr w:type="spellStart"/>
      <w:r w:rsidRPr="00011AAA">
        <w:rPr>
          <w:rFonts w:ascii="Times New Roman" w:eastAsia="Times New Roman" w:hAnsi="Times New Roman" w:cs="Times New Roman"/>
          <w:color w:val="444444"/>
          <w:sz w:val="24"/>
          <w:szCs w:val="24"/>
          <w:bdr w:val="none" w:sz="0" w:space="0" w:color="auto" w:frame="1"/>
          <w:lang w:eastAsia="tr-TR"/>
        </w:rPr>
        <w:t>pinleri</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gibi birçok yararlı pimi ortaya çıkarır. Ayrıntılı </w:t>
      </w:r>
      <w:proofErr w:type="spellStart"/>
      <w:r w:rsidRPr="00011AAA">
        <w:rPr>
          <w:rFonts w:ascii="Times New Roman" w:eastAsia="Times New Roman" w:hAnsi="Times New Roman" w:cs="Times New Roman"/>
          <w:color w:val="444444"/>
          <w:sz w:val="24"/>
          <w:szCs w:val="24"/>
          <w:bdr w:val="none" w:sz="0" w:space="0" w:color="auto" w:frame="1"/>
          <w:lang w:eastAsia="tr-TR"/>
        </w:rPr>
        <w:t>pin</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açıklaması aşağıda bulunabilir, burada ^ bir aktif düşük sinyali belirtir:</w:t>
      </w:r>
    </w:p>
    <w:p w14:paraId="7A3A4D93"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VDD 3.3V Besleme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GND Topraklama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RST ^ </w:t>
      </w:r>
      <w:proofErr w:type="spellStart"/>
      <w:r w:rsidRPr="00011AAA">
        <w:rPr>
          <w:rFonts w:ascii="Times New Roman" w:eastAsia="Times New Roman" w:hAnsi="Times New Roman" w:cs="Times New Roman"/>
          <w:color w:val="444444"/>
          <w:sz w:val="24"/>
          <w:szCs w:val="24"/>
          <w:bdr w:val="none" w:sz="0" w:space="0" w:color="auto" w:frame="1"/>
          <w:lang w:eastAsia="tr-TR"/>
        </w:rPr>
        <w:t>Reset</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Sinyali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MD Paralel </w:t>
      </w:r>
      <w:proofErr w:type="spellStart"/>
      <w:r w:rsidRPr="00011AAA">
        <w:rPr>
          <w:rFonts w:ascii="Times New Roman" w:eastAsia="Times New Roman" w:hAnsi="Times New Roman" w:cs="Times New Roman"/>
          <w:color w:val="444444"/>
          <w:sz w:val="24"/>
          <w:szCs w:val="24"/>
          <w:bdr w:val="none" w:sz="0" w:space="0" w:color="auto" w:frame="1"/>
          <w:lang w:eastAsia="tr-TR"/>
        </w:rPr>
        <w:t>mod</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için düşük, seri </w:t>
      </w:r>
      <w:proofErr w:type="spellStart"/>
      <w:r w:rsidRPr="00011AAA">
        <w:rPr>
          <w:rFonts w:ascii="Times New Roman" w:eastAsia="Times New Roman" w:hAnsi="Times New Roman" w:cs="Times New Roman"/>
          <w:color w:val="444444"/>
          <w:sz w:val="24"/>
          <w:szCs w:val="24"/>
          <w:bdr w:val="none" w:sz="0" w:space="0" w:color="auto" w:frame="1"/>
          <w:lang w:eastAsia="tr-TR"/>
        </w:rPr>
        <w:t>mod</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için yüksek.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INTB ^ Kesme çıkış sinyali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A0 Paralel </w:t>
      </w:r>
      <w:proofErr w:type="spellStart"/>
      <w:r w:rsidRPr="00011AAA">
        <w:rPr>
          <w:rFonts w:ascii="Times New Roman" w:eastAsia="Times New Roman" w:hAnsi="Times New Roman" w:cs="Times New Roman"/>
          <w:color w:val="444444"/>
          <w:sz w:val="24"/>
          <w:szCs w:val="24"/>
          <w:bdr w:val="none" w:sz="0" w:space="0" w:color="auto" w:frame="1"/>
          <w:lang w:eastAsia="tr-TR"/>
        </w:rPr>
        <w:t>mod</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için adres veya veri seçimi. Yüksekse, P0-P7, veri için adresin düşük olduğunu gösterir.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LD3320 için CLK Saat girişi (2-34 MHz).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RDB ^ Paralel giriş </w:t>
      </w:r>
      <w:proofErr w:type="spellStart"/>
      <w:r w:rsidRPr="00011AAA">
        <w:rPr>
          <w:rFonts w:ascii="Times New Roman" w:eastAsia="Times New Roman" w:hAnsi="Times New Roman" w:cs="Times New Roman"/>
          <w:color w:val="444444"/>
          <w:sz w:val="24"/>
          <w:szCs w:val="24"/>
          <w:bdr w:val="none" w:sz="0" w:space="0" w:color="auto" w:frame="1"/>
          <w:lang w:eastAsia="tr-TR"/>
        </w:rPr>
        <w:t>modu</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için okuma kontrol sinyali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CSB ^ / SCS ^ Talaş seçme sinyali (paralel </w:t>
      </w:r>
      <w:proofErr w:type="spellStart"/>
      <w:r w:rsidRPr="00011AAA">
        <w:rPr>
          <w:rFonts w:ascii="Times New Roman" w:eastAsia="Times New Roman" w:hAnsi="Times New Roman" w:cs="Times New Roman"/>
          <w:color w:val="444444"/>
          <w:sz w:val="24"/>
          <w:szCs w:val="24"/>
          <w:bdr w:val="none" w:sz="0" w:space="0" w:color="auto" w:frame="1"/>
          <w:lang w:eastAsia="tr-TR"/>
        </w:rPr>
        <w:t>mod</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 SPI talaş seçme sinyali (seri </w:t>
      </w:r>
      <w:proofErr w:type="spellStart"/>
      <w:r w:rsidRPr="00011AAA">
        <w:rPr>
          <w:rFonts w:ascii="Times New Roman" w:eastAsia="Times New Roman" w:hAnsi="Times New Roman" w:cs="Times New Roman"/>
          <w:color w:val="444444"/>
          <w:sz w:val="24"/>
          <w:szCs w:val="24"/>
          <w:bdr w:val="none" w:sz="0" w:space="0" w:color="auto" w:frame="1"/>
          <w:lang w:eastAsia="tr-TR"/>
        </w:rPr>
        <w:t>mod</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).P0 Paralel giriş </w:t>
      </w:r>
      <w:proofErr w:type="spellStart"/>
      <w:r w:rsidRPr="00011AAA">
        <w:rPr>
          <w:rFonts w:ascii="Times New Roman" w:eastAsia="Times New Roman" w:hAnsi="Times New Roman" w:cs="Times New Roman"/>
          <w:color w:val="444444"/>
          <w:sz w:val="24"/>
          <w:szCs w:val="24"/>
          <w:bdr w:val="none" w:sz="0" w:space="0" w:color="auto" w:frame="1"/>
          <w:lang w:eastAsia="tr-TR"/>
        </w:rPr>
        <w:t>modu</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için veri biti 0 / Seri </w:t>
      </w:r>
      <w:proofErr w:type="spellStart"/>
      <w:r w:rsidRPr="00011AAA">
        <w:rPr>
          <w:rFonts w:ascii="Times New Roman" w:eastAsia="Times New Roman" w:hAnsi="Times New Roman" w:cs="Times New Roman"/>
          <w:color w:val="444444"/>
          <w:sz w:val="24"/>
          <w:szCs w:val="24"/>
          <w:bdr w:val="none" w:sz="0" w:space="0" w:color="auto" w:frame="1"/>
          <w:lang w:eastAsia="tr-TR"/>
        </w:rPr>
        <w:t>modda</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SDI pimi P1 Paralel giriş </w:t>
      </w:r>
      <w:proofErr w:type="spellStart"/>
      <w:r w:rsidRPr="00011AAA">
        <w:rPr>
          <w:rFonts w:ascii="Times New Roman" w:eastAsia="Times New Roman" w:hAnsi="Times New Roman" w:cs="Times New Roman"/>
          <w:color w:val="444444"/>
          <w:sz w:val="24"/>
          <w:szCs w:val="24"/>
          <w:bdr w:val="none" w:sz="0" w:space="0" w:color="auto" w:frame="1"/>
          <w:lang w:eastAsia="tr-TR"/>
        </w:rPr>
        <w:t>modu</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için veri biti 1 / seri </w:t>
      </w:r>
      <w:proofErr w:type="spellStart"/>
      <w:r w:rsidRPr="00011AAA">
        <w:rPr>
          <w:rFonts w:ascii="Times New Roman" w:eastAsia="Times New Roman" w:hAnsi="Times New Roman" w:cs="Times New Roman"/>
          <w:color w:val="444444"/>
          <w:sz w:val="24"/>
          <w:szCs w:val="24"/>
          <w:bdr w:val="none" w:sz="0" w:space="0" w:color="auto" w:frame="1"/>
          <w:lang w:eastAsia="tr-TR"/>
        </w:rPr>
        <w:t>modda</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SDO pimi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WRB ^ / SPIS ^ Write </w:t>
      </w:r>
      <w:proofErr w:type="spellStart"/>
      <w:r w:rsidRPr="00011AAA">
        <w:rPr>
          <w:rFonts w:ascii="Times New Roman" w:eastAsia="Times New Roman" w:hAnsi="Times New Roman" w:cs="Times New Roman"/>
          <w:color w:val="444444"/>
          <w:sz w:val="24"/>
          <w:szCs w:val="24"/>
          <w:bdr w:val="none" w:sz="0" w:space="0" w:color="auto" w:frame="1"/>
          <w:lang w:eastAsia="tr-TR"/>
        </w:rPr>
        <w:t>Enable</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(paralel giriş </w:t>
      </w:r>
      <w:proofErr w:type="spellStart"/>
      <w:r w:rsidRPr="00011AAA">
        <w:rPr>
          <w:rFonts w:ascii="Times New Roman" w:eastAsia="Times New Roman" w:hAnsi="Times New Roman" w:cs="Times New Roman"/>
          <w:color w:val="444444"/>
          <w:sz w:val="24"/>
          <w:szCs w:val="24"/>
          <w:bdr w:val="none" w:sz="0" w:space="0" w:color="auto" w:frame="1"/>
          <w:lang w:eastAsia="tr-TR"/>
        </w:rPr>
        <w:t>modu</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 </w:t>
      </w:r>
      <w:proofErr w:type="spellStart"/>
      <w:r w:rsidRPr="00011AAA">
        <w:rPr>
          <w:rFonts w:ascii="Times New Roman" w:eastAsia="Times New Roman" w:hAnsi="Times New Roman" w:cs="Times New Roman"/>
          <w:color w:val="444444"/>
          <w:sz w:val="24"/>
          <w:szCs w:val="24"/>
          <w:bdr w:val="none" w:sz="0" w:space="0" w:color="auto" w:frame="1"/>
          <w:lang w:eastAsia="tr-TR"/>
        </w:rPr>
        <w:t>GND'ye</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seri </w:t>
      </w:r>
      <w:proofErr w:type="spellStart"/>
      <w:r w:rsidRPr="00011AAA">
        <w:rPr>
          <w:rFonts w:ascii="Times New Roman" w:eastAsia="Times New Roman" w:hAnsi="Times New Roman" w:cs="Times New Roman"/>
          <w:color w:val="444444"/>
          <w:sz w:val="24"/>
          <w:szCs w:val="24"/>
          <w:bdr w:val="none" w:sz="0" w:space="0" w:color="auto" w:frame="1"/>
          <w:lang w:eastAsia="tr-TR"/>
        </w:rPr>
        <w:t>modda</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bağlayın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P0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Paralel giriş </w:t>
      </w:r>
      <w:proofErr w:type="spellStart"/>
      <w:r w:rsidRPr="00011AAA">
        <w:rPr>
          <w:rFonts w:ascii="Times New Roman" w:eastAsia="Times New Roman" w:hAnsi="Times New Roman" w:cs="Times New Roman"/>
          <w:color w:val="444444"/>
          <w:sz w:val="24"/>
          <w:szCs w:val="24"/>
          <w:bdr w:val="none" w:sz="0" w:space="0" w:color="auto" w:frame="1"/>
          <w:lang w:eastAsia="tr-TR"/>
        </w:rPr>
        <w:t>modu</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için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P2 Veri biti 2 seri </w:t>
      </w:r>
      <w:proofErr w:type="spellStart"/>
      <w:r w:rsidRPr="00011AAA">
        <w:rPr>
          <w:rFonts w:ascii="Times New Roman" w:eastAsia="Times New Roman" w:hAnsi="Times New Roman" w:cs="Times New Roman"/>
          <w:color w:val="444444"/>
          <w:sz w:val="24"/>
          <w:szCs w:val="24"/>
          <w:bdr w:val="none" w:sz="0" w:space="0" w:color="auto" w:frame="1"/>
          <w:lang w:eastAsia="tr-TR"/>
        </w:rPr>
        <w:t>modda</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paralel giriş </w:t>
      </w:r>
      <w:proofErr w:type="spellStart"/>
      <w:r w:rsidRPr="00011AAA">
        <w:rPr>
          <w:rFonts w:ascii="Times New Roman" w:eastAsia="Times New Roman" w:hAnsi="Times New Roman" w:cs="Times New Roman"/>
          <w:color w:val="444444"/>
          <w:sz w:val="24"/>
          <w:szCs w:val="24"/>
          <w:bdr w:val="none" w:sz="0" w:space="0" w:color="auto" w:frame="1"/>
          <w:lang w:eastAsia="tr-TR"/>
        </w:rPr>
        <w:t>modu</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 SDCK </w:t>
      </w:r>
      <w:proofErr w:type="spellStart"/>
      <w:r w:rsidRPr="00011AAA">
        <w:rPr>
          <w:rFonts w:ascii="Times New Roman" w:eastAsia="Times New Roman" w:hAnsi="Times New Roman" w:cs="Times New Roman"/>
          <w:color w:val="444444"/>
          <w:sz w:val="24"/>
          <w:szCs w:val="24"/>
          <w:bdr w:val="none" w:sz="0" w:space="0" w:color="auto" w:frame="1"/>
          <w:lang w:eastAsia="tr-TR"/>
        </w:rPr>
        <w:t>pini</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için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P3 Paralel giriş </w:t>
      </w:r>
      <w:proofErr w:type="spellStart"/>
      <w:r w:rsidRPr="00011AAA">
        <w:rPr>
          <w:rFonts w:ascii="Times New Roman" w:eastAsia="Times New Roman" w:hAnsi="Times New Roman" w:cs="Times New Roman"/>
          <w:color w:val="444444"/>
          <w:sz w:val="24"/>
          <w:szCs w:val="24"/>
          <w:bdr w:val="none" w:sz="0" w:space="0" w:color="auto" w:frame="1"/>
          <w:lang w:eastAsia="tr-TR"/>
        </w:rPr>
        <w:t>modu</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için veri biti 3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P4 Paralel giriş </w:t>
      </w:r>
      <w:proofErr w:type="spellStart"/>
      <w:r w:rsidRPr="00011AAA">
        <w:rPr>
          <w:rFonts w:ascii="Times New Roman" w:eastAsia="Times New Roman" w:hAnsi="Times New Roman" w:cs="Times New Roman"/>
          <w:color w:val="444444"/>
          <w:sz w:val="24"/>
          <w:szCs w:val="24"/>
          <w:bdr w:val="none" w:sz="0" w:space="0" w:color="auto" w:frame="1"/>
          <w:lang w:eastAsia="tr-TR"/>
        </w:rPr>
        <w:t>modu</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için veri biti 4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lastRenderedPageBreak/>
        <w:t xml:space="preserve">P5 Paralel giriş </w:t>
      </w:r>
      <w:proofErr w:type="spellStart"/>
      <w:r w:rsidRPr="00011AAA">
        <w:rPr>
          <w:rFonts w:ascii="Times New Roman" w:eastAsia="Times New Roman" w:hAnsi="Times New Roman" w:cs="Times New Roman"/>
          <w:color w:val="444444"/>
          <w:sz w:val="24"/>
          <w:szCs w:val="24"/>
          <w:bdr w:val="none" w:sz="0" w:space="0" w:color="auto" w:frame="1"/>
          <w:lang w:eastAsia="tr-TR"/>
        </w:rPr>
        <w:t>modu</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için veri biti 5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P6 Paralel giriş </w:t>
      </w:r>
      <w:proofErr w:type="spellStart"/>
      <w:r w:rsidRPr="00011AAA">
        <w:rPr>
          <w:rFonts w:ascii="Times New Roman" w:eastAsia="Times New Roman" w:hAnsi="Times New Roman" w:cs="Times New Roman"/>
          <w:color w:val="444444"/>
          <w:sz w:val="24"/>
          <w:szCs w:val="24"/>
          <w:bdr w:val="none" w:sz="0" w:space="0" w:color="auto" w:frame="1"/>
          <w:lang w:eastAsia="tr-TR"/>
        </w:rPr>
        <w:t>modu</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için veri biti 6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P7 Veri biti 7 Paralel giriş </w:t>
      </w:r>
      <w:proofErr w:type="spellStart"/>
      <w:r w:rsidRPr="00011AAA">
        <w:rPr>
          <w:rFonts w:ascii="Times New Roman" w:eastAsia="Times New Roman" w:hAnsi="Times New Roman" w:cs="Times New Roman"/>
          <w:color w:val="444444"/>
          <w:sz w:val="24"/>
          <w:szCs w:val="24"/>
          <w:bdr w:val="none" w:sz="0" w:space="0" w:color="auto" w:frame="1"/>
          <w:lang w:eastAsia="tr-TR"/>
        </w:rPr>
        <w:t>modu</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için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MBS Mikrofon Eğilimi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MONO Mono Hattı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LINL / LINR Stereo </w:t>
      </w:r>
      <w:proofErr w:type="spellStart"/>
      <w:r w:rsidRPr="00011AAA">
        <w:rPr>
          <w:rFonts w:ascii="Times New Roman" w:eastAsia="Times New Roman" w:hAnsi="Times New Roman" w:cs="Times New Roman"/>
          <w:color w:val="444444"/>
          <w:sz w:val="24"/>
          <w:szCs w:val="24"/>
          <w:bdr w:val="none" w:sz="0" w:space="0" w:color="auto" w:frame="1"/>
          <w:lang w:eastAsia="tr-TR"/>
        </w:rPr>
        <w:t>Line</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Girişi (Sol / Sağ)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HPOL / HPOR Kulaklık Çıkışı (Sol / Sağ)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LOUL / LOUTR Hat Çıkışı (Sol / Sağ)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MICP / Mikrofon </w:t>
      </w:r>
      <w:proofErr w:type="spellStart"/>
      <w:r w:rsidRPr="00011AAA">
        <w:rPr>
          <w:rFonts w:ascii="Times New Roman" w:eastAsia="Times New Roman" w:hAnsi="Times New Roman" w:cs="Times New Roman"/>
          <w:color w:val="444444"/>
          <w:sz w:val="24"/>
          <w:szCs w:val="24"/>
          <w:bdr w:val="none" w:sz="0" w:space="0" w:color="auto" w:frame="1"/>
          <w:lang w:eastAsia="tr-TR"/>
        </w:rPr>
        <w:t>Mikrofon</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Girişi (Pos / </w:t>
      </w:r>
      <w:proofErr w:type="spellStart"/>
      <w:r w:rsidRPr="00011AAA">
        <w:rPr>
          <w:rFonts w:ascii="Times New Roman" w:eastAsia="Times New Roman" w:hAnsi="Times New Roman" w:cs="Times New Roman"/>
          <w:color w:val="444444"/>
          <w:sz w:val="24"/>
          <w:szCs w:val="24"/>
          <w:bdr w:val="none" w:sz="0" w:space="0" w:color="auto" w:frame="1"/>
          <w:lang w:eastAsia="tr-TR"/>
        </w:rPr>
        <w:t>Neg</w:t>
      </w:r>
      <w:proofErr w:type="spellEnd"/>
      <w:r w:rsidRPr="00011AAA">
        <w:rPr>
          <w:rFonts w:ascii="Times New Roman" w:eastAsia="Times New Roman" w:hAnsi="Times New Roman" w:cs="Times New Roman"/>
          <w:color w:val="444444"/>
          <w:sz w:val="24"/>
          <w:szCs w:val="24"/>
          <w:bdr w:val="none" w:sz="0" w:space="0" w:color="auto" w:frame="1"/>
          <w:lang w:eastAsia="tr-TR"/>
        </w:rPr>
        <w:t>)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SPOP / SPON Hoparlör Çıkışı (Pos / </w:t>
      </w:r>
      <w:proofErr w:type="spellStart"/>
      <w:r w:rsidRPr="00011AAA">
        <w:rPr>
          <w:rFonts w:ascii="Times New Roman" w:eastAsia="Times New Roman" w:hAnsi="Times New Roman" w:cs="Times New Roman"/>
          <w:color w:val="444444"/>
          <w:sz w:val="24"/>
          <w:szCs w:val="24"/>
          <w:bdr w:val="none" w:sz="0" w:space="0" w:color="auto" w:frame="1"/>
          <w:lang w:eastAsia="tr-TR"/>
        </w:rPr>
        <w:t>Neg</w:t>
      </w:r>
      <w:proofErr w:type="spellEnd"/>
      <w:r w:rsidRPr="00011AAA">
        <w:rPr>
          <w:rFonts w:ascii="Times New Roman" w:eastAsia="Times New Roman" w:hAnsi="Times New Roman" w:cs="Times New Roman"/>
          <w:color w:val="444444"/>
          <w:sz w:val="24"/>
          <w:szCs w:val="24"/>
          <w:bdr w:val="none" w:sz="0" w:space="0" w:color="auto" w:frame="1"/>
          <w:lang w:eastAsia="tr-TR"/>
        </w:rPr>
        <w:t>)</w:t>
      </w:r>
    </w:p>
    <w:p w14:paraId="29BEF9A3"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 xml:space="preserve">LD3320, 22.1184 </w:t>
      </w:r>
      <w:proofErr w:type="spellStart"/>
      <w:r w:rsidRPr="00011AAA">
        <w:rPr>
          <w:rFonts w:ascii="Times New Roman" w:eastAsia="Times New Roman" w:hAnsi="Times New Roman" w:cs="Times New Roman"/>
          <w:color w:val="444444"/>
          <w:sz w:val="24"/>
          <w:szCs w:val="24"/>
          <w:bdr w:val="none" w:sz="0" w:space="0" w:color="auto" w:frame="1"/>
          <w:lang w:eastAsia="tr-TR"/>
        </w:rPr>
        <w:t>MHz'lik</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kristal vasıtasıyla koparma kartı tarafından sağlanan CLK </w:t>
      </w:r>
      <w:proofErr w:type="spellStart"/>
      <w:r w:rsidRPr="00011AAA">
        <w:rPr>
          <w:rFonts w:ascii="Times New Roman" w:eastAsia="Times New Roman" w:hAnsi="Times New Roman" w:cs="Times New Roman"/>
          <w:color w:val="444444"/>
          <w:sz w:val="24"/>
          <w:szCs w:val="24"/>
          <w:bdr w:val="none" w:sz="0" w:space="0" w:color="auto" w:frame="1"/>
          <w:lang w:eastAsia="tr-TR"/>
        </w:rPr>
        <w:t>pinine</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harici bir saat gönderilmesini gerektirir. Ses girişi / çıkışı hatları için bile harici bileşenlere ihtiyaç duyulmaz, çünkü koparma kartı zaten gerekli tüm parçaları içerir.</w:t>
      </w:r>
    </w:p>
    <w:p w14:paraId="1E7BB829"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 xml:space="preserve">İletişim için SPI kullanmak için, </w:t>
      </w:r>
      <w:proofErr w:type="spellStart"/>
      <w:r w:rsidRPr="00011AAA">
        <w:rPr>
          <w:rFonts w:ascii="Times New Roman" w:eastAsia="Times New Roman" w:hAnsi="Times New Roman" w:cs="Times New Roman"/>
          <w:color w:val="444444"/>
          <w:sz w:val="24"/>
          <w:szCs w:val="24"/>
          <w:bdr w:val="none" w:sz="0" w:space="0" w:color="auto" w:frame="1"/>
          <w:lang w:eastAsia="tr-TR"/>
        </w:rPr>
        <w:t>MD'yi</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w:t>
      </w:r>
      <w:proofErr w:type="spellStart"/>
      <w:r w:rsidRPr="00011AAA">
        <w:rPr>
          <w:rFonts w:ascii="Times New Roman" w:eastAsia="Times New Roman" w:hAnsi="Times New Roman" w:cs="Times New Roman"/>
          <w:color w:val="444444"/>
          <w:sz w:val="24"/>
          <w:szCs w:val="24"/>
          <w:bdr w:val="none" w:sz="0" w:space="0" w:color="auto" w:frame="1"/>
          <w:lang w:eastAsia="tr-TR"/>
        </w:rPr>
        <w:t>VDD'ye</w:t>
      </w:r>
      <w:proofErr w:type="spellEnd"/>
      <w:r w:rsidRPr="00011AAA">
        <w:rPr>
          <w:rFonts w:ascii="Times New Roman" w:eastAsia="Times New Roman" w:hAnsi="Times New Roman" w:cs="Times New Roman"/>
          <w:color w:val="444444"/>
          <w:sz w:val="24"/>
          <w:szCs w:val="24"/>
          <w:bdr w:val="none" w:sz="0" w:space="0" w:color="auto" w:frame="1"/>
          <w:lang w:eastAsia="tr-TR"/>
        </w:rPr>
        <w:t>, WRB ^ / SPIS ^ '</w:t>
      </w:r>
      <w:proofErr w:type="spellStart"/>
      <w:r w:rsidRPr="00011AAA">
        <w:rPr>
          <w:rFonts w:ascii="Times New Roman" w:eastAsia="Times New Roman" w:hAnsi="Times New Roman" w:cs="Times New Roman"/>
          <w:color w:val="444444"/>
          <w:sz w:val="24"/>
          <w:szCs w:val="24"/>
          <w:bdr w:val="none" w:sz="0" w:space="0" w:color="auto" w:frame="1"/>
          <w:lang w:eastAsia="tr-TR"/>
        </w:rPr>
        <w:t>yi</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w:t>
      </w:r>
      <w:proofErr w:type="spellStart"/>
      <w:r w:rsidRPr="00011AAA">
        <w:rPr>
          <w:rFonts w:ascii="Times New Roman" w:eastAsia="Times New Roman" w:hAnsi="Times New Roman" w:cs="Times New Roman"/>
          <w:color w:val="444444"/>
          <w:sz w:val="24"/>
          <w:szCs w:val="24"/>
          <w:bdr w:val="none" w:sz="0" w:space="0" w:color="auto" w:frame="1"/>
          <w:lang w:eastAsia="tr-TR"/>
        </w:rPr>
        <w:t>GND'ye</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bağlayın ve sırasıyla SDI, SDO ve SDCK için P0, P1 ve P2 </w:t>
      </w:r>
      <w:proofErr w:type="spellStart"/>
      <w:r w:rsidRPr="00011AAA">
        <w:rPr>
          <w:rFonts w:ascii="Times New Roman" w:eastAsia="Times New Roman" w:hAnsi="Times New Roman" w:cs="Times New Roman"/>
          <w:color w:val="444444"/>
          <w:sz w:val="24"/>
          <w:szCs w:val="24"/>
          <w:bdr w:val="none" w:sz="0" w:space="0" w:color="auto" w:frame="1"/>
          <w:lang w:eastAsia="tr-TR"/>
        </w:rPr>
        <w:t>pinlerini</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kullanın. Kolaylık sağlamak için, bu makalenin geri kalan kısmı bu modülle iletişim kurmak için SPI kullanacaktır.</w:t>
      </w:r>
    </w:p>
    <w:p w14:paraId="0B54BD7C"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 xml:space="preserve">Resmi belgeler (yalnızca Çince) </w:t>
      </w:r>
      <w:proofErr w:type="spellStart"/>
      <w:r w:rsidRPr="00011AAA">
        <w:rPr>
          <w:rFonts w:ascii="Times New Roman" w:eastAsia="Times New Roman" w:hAnsi="Times New Roman" w:cs="Times New Roman"/>
          <w:color w:val="444444"/>
          <w:sz w:val="24"/>
          <w:szCs w:val="24"/>
          <w:bdr w:val="none" w:sz="0" w:space="0" w:color="auto" w:frame="1"/>
          <w:lang w:eastAsia="tr-TR"/>
        </w:rPr>
        <w:t>icroute</w:t>
      </w:r>
      <w:proofErr w:type="spellEnd"/>
      <w:r w:rsidRPr="00011AAA">
        <w:rPr>
          <w:rFonts w:ascii="Times New Roman" w:eastAsia="Times New Roman" w:hAnsi="Times New Roman" w:cs="Times New Roman"/>
          <w:color w:val="444444"/>
          <w:sz w:val="24"/>
          <w:szCs w:val="24"/>
          <w:bdr w:val="none" w:sz="0" w:space="0" w:color="auto" w:frame="1"/>
          <w:lang w:eastAsia="tr-TR"/>
        </w:rPr>
        <w:t> </w:t>
      </w:r>
      <w:hyperlink r:id="rId11" w:history="1">
        <w:r w:rsidRPr="00011AAA">
          <w:rPr>
            <w:rFonts w:ascii="Times New Roman" w:eastAsia="Times New Roman" w:hAnsi="Times New Roman" w:cs="Times New Roman"/>
            <w:color w:val="289DCC"/>
            <w:sz w:val="24"/>
            <w:szCs w:val="24"/>
            <w:u w:val="single"/>
            <w:bdr w:val="none" w:sz="0" w:space="0" w:color="auto" w:frame="1"/>
            <w:lang w:eastAsia="tr-TR"/>
          </w:rPr>
          <w:t>web sitesinde bulunabilir</w:t>
        </w:r>
      </w:hyperlink>
      <w:r w:rsidRPr="00011AAA">
        <w:rPr>
          <w:rFonts w:ascii="Times New Roman" w:eastAsia="Times New Roman" w:hAnsi="Times New Roman" w:cs="Times New Roman"/>
          <w:color w:val="444444"/>
          <w:sz w:val="24"/>
          <w:szCs w:val="24"/>
          <w:bdr w:val="none" w:sz="0" w:space="0" w:color="auto" w:frame="1"/>
          <w:lang w:eastAsia="tr-TR"/>
        </w:rPr>
        <w:t> . Çin veri sayfası indirilebilir </w:t>
      </w:r>
      <w:hyperlink r:id="rId12" w:history="1">
        <w:r w:rsidRPr="00011AAA">
          <w:rPr>
            <w:rFonts w:ascii="Times New Roman" w:eastAsia="Times New Roman" w:hAnsi="Times New Roman" w:cs="Times New Roman"/>
            <w:color w:val="289DCC"/>
            <w:sz w:val="24"/>
            <w:szCs w:val="24"/>
            <w:u w:val="single"/>
            <w:bdr w:val="none" w:sz="0" w:space="0" w:color="auto" w:frame="1"/>
            <w:lang w:eastAsia="tr-TR"/>
          </w:rPr>
          <w:t>burada</w:t>
        </w:r>
      </w:hyperlink>
      <w:r w:rsidRPr="00011AAA">
        <w:rPr>
          <w:rFonts w:ascii="Times New Roman" w:eastAsia="Times New Roman" w:hAnsi="Times New Roman" w:cs="Times New Roman"/>
          <w:color w:val="444444"/>
          <w:sz w:val="24"/>
          <w:szCs w:val="24"/>
          <w:bdr w:val="none" w:sz="0" w:space="0" w:color="auto" w:frame="1"/>
          <w:lang w:eastAsia="tr-TR"/>
        </w:rPr>
        <w:t> . </w:t>
      </w:r>
      <w:proofErr w:type="spellStart"/>
      <w:r w:rsidRPr="00011AAA">
        <w:rPr>
          <w:rFonts w:ascii="Times New Roman" w:eastAsia="Times New Roman" w:hAnsi="Times New Roman" w:cs="Times New Roman"/>
          <w:color w:val="444444"/>
          <w:sz w:val="24"/>
          <w:szCs w:val="24"/>
          <w:lang w:eastAsia="tr-TR"/>
        </w:rPr>
        <w:fldChar w:fldCharType="begin"/>
      </w:r>
      <w:r w:rsidRPr="00011AAA">
        <w:rPr>
          <w:rFonts w:ascii="Times New Roman" w:eastAsia="Times New Roman" w:hAnsi="Times New Roman" w:cs="Times New Roman"/>
          <w:color w:val="444444"/>
          <w:sz w:val="24"/>
          <w:szCs w:val="24"/>
          <w:lang w:eastAsia="tr-TR"/>
        </w:rPr>
        <w:instrText xml:space="preserve"> HYPERLINK "http://www.onlinedoctranslator.com/" </w:instrText>
      </w:r>
      <w:r w:rsidRPr="00011AAA">
        <w:rPr>
          <w:rFonts w:ascii="Times New Roman" w:eastAsia="Times New Roman" w:hAnsi="Times New Roman" w:cs="Times New Roman"/>
          <w:color w:val="444444"/>
          <w:sz w:val="24"/>
          <w:szCs w:val="24"/>
          <w:lang w:eastAsia="tr-TR"/>
        </w:rPr>
        <w:fldChar w:fldCharType="separate"/>
      </w:r>
      <w:r w:rsidRPr="00011AAA">
        <w:rPr>
          <w:rFonts w:ascii="Times New Roman" w:eastAsia="Times New Roman" w:hAnsi="Times New Roman" w:cs="Times New Roman"/>
          <w:color w:val="289DCC"/>
          <w:sz w:val="24"/>
          <w:szCs w:val="24"/>
          <w:u w:val="single"/>
          <w:bdr w:val="none" w:sz="0" w:space="0" w:color="auto" w:frame="1"/>
          <w:lang w:eastAsia="tr-TR"/>
        </w:rPr>
        <w:t>Onlinedoctranslator</w:t>
      </w:r>
      <w:proofErr w:type="spellEnd"/>
      <w:r w:rsidRPr="00011AAA">
        <w:rPr>
          <w:rFonts w:ascii="Times New Roman" w:eastAsia="Times New Roman" w:hAnsi="Times New Roman" w:cs="Times New Roman"/>
          <w:color w:val="444444"/>
          <w:sz w:val="24"/>
          <w:szCs w:val="24"/>
          <w:lang w:eastAsia="tr-TR"/>
        </w:rPr>
        <w:fldChar w:fldCharType="end"/>
      </w:r>
      <w:r w:rsidRPr="00011AAA">
        <w:rPr>
          <w:rFonts w:ascii="Times New Roman" w:eastAsia="Times New Roman" w:hAnsi="Times New Roman" w:cs="Times New Roman"/>
          <w:color w:val="444444"/>
          <w:sz w:val="24"/>
          <w:szCs w:val="24"/>
          <w:bdr w:val="none" w:sz="0" w:space="0" w:color="auto" w:frame="1"/>
          <w:lang w:eastAsia="tr-TR"/>
        </w:rPr>
        <w:t> yardımı ile, </w:t>
      </w:r>
      <w:hyperlink r:id="rId13" w:history="1">
        <w:r w:rsidRPr="00011AAA">
          <w:rPr>
            <w:rFonts w:ascii="Times New Roman" w:eastAsia="Times New Roman" w:hAnsi="Times New Roman" w:cs="Times New Roman"/>
            <w:color w:val="289DCC"/>
            <w:sz w:val="24"/>
            <w:szCs w:val="24"/>
            <w:u w:val="single"/>
            <w:bdr w:val="none" w:sz="0" w:space="0" w:color="auto" w:frame="1"/>
            <w:lang w:eastAsia="tr-TR"/>
          </w:rPr>
          <w:t>burada</w:t>
        </w:r>
      </w:hyperlink>
      <w:r w:rsidRPr="00011AAA">
        <w:rPr>
          <w:rFonts w:ascii="Times New Roman" w:eastAsia="Times New Roman" w:hAnsi="Times New Roman" w:cs="Times New Roman"/>
          <w:color w:val="444444"/>
          <w:sz w:val="24"/>
          <w:szCs w:val="24"/>
          <w:bdr w:val="none" w:sz="0" w:space="0" w:color="auto" w:frame="1"/>
          <w:lang w:eastAsia="tr-TR"/>
        </w:rPr>
        <w:t xml:space="preserve"> indirebileceğiniz bir İngilizce çeviri </w:t>
      </w:r>
      <w:proofErr w:type="gramStart"/>
      <w:r w:rsidRPr="00011AAA">
        <w:rPr>
          <w:rFonts w:ascii="Times New Roman" w:eastAsia="Times New Roman" w:hAnsi="Times New Roman" w:cs="Times New Roman"/>
          <w:color w:val="444444"/>
          <w:sz w:val="24"/>
          <w:szCs w:val="24"/>
          <w:bdr w:val="none" w:sz="0" w:space="0" w:color="auto" w:frame="1"/>
          <w:lang w:eastAsia="tr-TR"/>
        </w:rPr>
        <w:t>yaptım .</w:t>
      </w:r>
      <w:proofErr w:type="gramEnd"/>
    </w:p>
    <w:p w14:paraId="4CF6078D"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b/>
          <w:bCs/>
          <w:color w:val="444444"/>
          <w:sz w:val="24"/>
          <w:szCs w:val="24"/>
          <w:bdr w:val="none" w:sz="0" w:space="0" w:color="auto" w:frame="1"/>
          <w:lang w:eastAsia="tr-TR"/>
        </w:rPr>
        <w:t>Koparma kurulu sorunları</w:t>
      </w:r>
    </w:p>
    <w:p w14:paraId="158C8D55"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 xml:space="preserve">LD3320'yi keşfetmeye başlamadan önce lütfen yanlış sinyallerin </w:t>
      </w:r>
      <w:proofErr w:type="spellStart"/>
      <w:r w:rsidRPr="00011AAA">
        <w:rPr>
          <w:rFonts w:ascii="Times New Roman" w:eastAsia="Times New Roman" w:hAnsi="Times New Roman" w:cs="Times New Roman"/>
          <w:color w:val="444444"/>
          <w:sz w:val="24"/>
          <w:szCs w:val="24"/>
          <w:bdr w:val="none" w:sz="0" w:space="0" w:color="auto" w:frame="1"/>
          <w:lang w:eastAsia="tr-TR"/>
        </w:rPr>
        <w:t>IC'ye</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beslenmesine neden olan olası PCB sorunlarının farkına varın ve devrenin hata ayıklamasını boşa harcayın. Benim durumumda, derlemeye ve benim PIC mikro denetleyicisinde yalnızca çalışmadığını bulmak için örnek program aldıktan sonra neredeyse bir gün çeşitli bağlantıları ve başlatma kodlarını boşuna kontrol ederek geçirdim. Zamanın sonuna kadar kolayca hata ayıklayabilirdim ve PCB izinde sorun olabileceğinden şüphelenerek, WRB olarak işaretlenen pimde tesadüfen 22.1184 </w:t>
      </w:r>
      <w:proofErr w:type="spellStart"/>
      <w:r w:rsidRPr="00011AAA">
        <w:rPr>
          <w:rFonts w:ascii="Times New Roman" w:eastAsia="Times New Roman" w:hAnsi="Times New Roman" w:cs="Times New Roman"/>
          <w:color w:val="444444"/>
          <w:sz w:val="24"/>
          <w:szCs w:val="24"/>
          <w:bdr w:val="none" w:sz="0" w:space="0" w:color="auto" w:frame="1"/>
          <w:lang w:eastAsia="tr-TR"/>
        </w:rPr>
        <w:t>MHz'lik</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bir sinüs dalgası fark etmeseydim işe alamadım.</w:t>
      </w:r>
    </w:p>
    <w:p w14:paraId="4C16B8F0"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 xml:space="preserve">Bir </w:t>
      </w:r>
      <w:proofErr w:type="spellStart"/>
      <w:r w:rsidRPr="00011AAA">
        <w:rPr>
          <w:rFonts w:ascii="Times New Roman" w:eastAsia="Times New Roman" w:hAnsi="Times New Roman" w:cs="Times New Roman"/>
          <w:color w:val="444444"/>
          <w:sz w:val="24"/>
          <w:szCs w:val="24"/>
          <w:bdr w:val="none" w:sz="0" w:space="0" w:color="auto" w:frame="1"/>
          <w:lang w:eastAsia="tr-TR"/>
        </w:rPr>
        <w:t>multimetre</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kullanmaya karar verdim ve veri sayfasında açıklanan LD3320 </w:t>
      </w:r>
      <w:proofErr w:type="spellStart"/>
      <w:r w:rsidRPr="00011AAA">
        <w:rPr>
          <w:rFonts w:ascii="Times New Roman" w:eastAsia="Times New Roman" w:hAnsi="Times New Roman" w:cs="Times New Roman"/>
          <w:color w:val="444444"/>
          <w:sz w:val="24"/>
          <w:szCs w:val="24"/>
          <w:bdr w:val="none" w:sz="0" w:space="0" w:color="auto" w:frame="1"/>
          <w:lang w:eastAsia="tr-TR"/>
        </w:rPr>
        <w:t>pin</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yapılandırmasına atıfta bulunarak, bağlantı başlıklarındaki etiketli pimler ile </w:t>
      </w:r>
      <w:proofErr w:type="spellStart"/>
      <w:r w:rsidRPr="00011AAA">
        <w:rPr>
          <w:rFonts w:ascii="Times New Roman" w:eastAsia="Times New Roman" w:hAnsi="Times New Roman" w:cs="Times New Roman"/>
          <w:color w:val="444444"/>
          <w:sz w:val="24"/>
          <w:szCs w:val="24"/>
          <w:bdr w:val="none" w:sz="0" w:space="0" w:color="auto" w:frame="1"/>
          <w:lang w:eastAsia="tr-TR"/>
        </w:rPr>
        <w:t>IC'nin</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gerçek pimleri arasındaki bağlantıları çapraz kontrol ettim:</w:t>
      </w:r>
    </w:p>
    <w:p w14:paraId="1EC1BED5" w14:textId="41871A21" w:rsidR="003610C7" w:rsidRPr="00011AAA" w:rsidRDefault="003610C7" w:rsidP="003610C7">
      <w:pPr>
        <w:shd w:val="clear" w:color="auto" w:fill="FFFFFF"/>
        <w:spacing w:after="0" w:line="240" w:lineRule="auto"/>
        <w:jc w:val="center"/>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noProof/>
          <w:color w:val="289DCC"/>
          <w:sz w:val="24"/>
          <w:szCs w:val="24"/>
          <w:bdr w:val="none" w:sz="0" w:space="0" w:color="auto" w:frame="1"/>
          <w:lang w:eastAsia="tr-TR"/>
        </w:rPr>
        <w:lastRenderedPageBreak/>
        <w:drawing>
          <wp:anchor distT="0" distB="0" distL="114300" distR="114300" simplePos="0" relativeHeight="251660288" behindDoc="1" locked="0" layoutInCell="1" allowOverlap="1" wp14:anchorId="300FC24D" wp14:editId="07C5354A">
            <wp:simplePos x="0" y="0"/>
            <wp:positionH relativeFrom="column">
              <wp:posOffset>-358775</wp:posOffset>
            </wp:positionH>
            <wp:positionV relativeFrom="paragraph">
              <wp:posOffset>0</wp:posOffset>
            </wp:positionV>
            <wp:extent cx="6261100" cy="6057900"/>
            <wp:effectExtent l="0" t="0" r="6350" b="0"/>
            <wp:wrapTight wrapText="bothSides">
              <wp:wrapPolygon edited="0">
                <wp:start x="0" y="0"/>
                <wp:lineTo x="0" y="21532"/>
                <wp:lineTo x="21556" y="21532"/>
                <wp:lineTo x="21556" y="0"/>
                <wp:lineTo x="0" y="0"/>
              </wp:wrapPolygon>
            </wp:wrapTight>
            <wp:docPr id="4" name="Resim 4" descr="http://i1.wp.com/1.bp.blogspot.com/-UAX0FMIlOKI/VEJq28utr4I/AAAAAAAAA8c/O1p1ixky1BM/s1600/LD3320%2Bpin%2Blayout.png?zoom=1.25&amp;resize=764%2C73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1.wp.com/1.bp.blogspot.com/-UAX0FMIlOKI/VEJq28utr4I/AAAAAAAAA8c/O1p1ixky1BM/s1600/LD3320%2Bpin%2Blayout.png?zoom=1.25&amp;resize=764%2C739">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1100" cy="605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C2BD96"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Bu, kartın arkasındaki bağlantı başlığına basılan pim açıklamasıdır:</w:t>
      </w:r>
    </w:p>
    <w:p w14:paraId="0EEFCC8E" w14:textId="3B174EF5" w:rsidR="003610C7" w:rsidRPr="00011AAA" w:rsidRDefault="00FD0116" w:rsidP="003610C7">
      <w:pPr>
        <w:shd w:val="clear" w:color="auto" w:fill="FFFFFF"/>
        <w:spacing w:after="0" w:line="240" w:lineRule="auto"/>
        <w:jc w:val="center"/>
        <w:textAlignment w:val="baseline"/>
        <w:rPr>
          <w:rFonts w:ascii="Times New Roman" w:eastAsia="Times New Roman" w:hAnsi="Times New Roman" w:cs="Times New Roman"/>
          <w:color w:val="444444"/>
          <w:sz w:val="24"/>
          <w:szCs w:val="24"/>
          <w:lang w:eastAsia="tr-TR"/>
        </w:rPr>
      </w:pPr>
      <w:hyperlink r:id="rId16" w:history="1">
        <w:r w:rsidR="003610C7" w:rsidRPr="00011AAA">
          <w:rPr>
            <w:rFonts w:ascii="Times New Roman" w:eastAsia="Times New Roman" w:hAnsi="Times New Roman" w:cs="Times New Roman"/>
            <w:noProof/>
            <w:color w:val="289DCC"/>
            <w:sz w:val="24"/>
            <w:szCs w:val="24"/>
            <w:bdr w:val="none" w:sz="0" w:space="0" w:color="auto" w:frame="1"/>
            <w:lang w:eastAsia="tr-TR"/>
          </w:rPr>
          <w:drawing>
            <wp:inline distT="0" distB="0" distL="0" distR="0" wp14:anchorId="679DE11B" wp14:editId="20E638A1">
              <wp:extent cx="6941820" cy="4823460"/>
              <wp:effectExtent l="0" t="0" r="0" b="0"/>
              <wp:docPr id="3" name="Resim 3" descr="http://i0.wp.com/4.bp.blogspot.com/-RRMPgVIXYqA/VEJsGd9jkKI/AAAAAAAAA8s/v7oBKmkoUtM/s1600/Board_Back_Incorrect2.jpg?zoom=1.25&amp;resize=729%2C50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0.wp.com/4.bp.blogspot.com/-RRMPgVIXYqA/VEJsGd9jkKI/AAAAAAAAA8s/v7oBKmkoUtM/s1600/Board_Back_Incorrect2.jpg?zoom=1.25&amp;resize=729%2C50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1820" cy="4823460"/>
                      </a:xfrm>
                      <a:prstGeom prst="rect">
                        <a:avLst/>
                      </a:prstGeom>
                      <a:noFill/>
                      <a:ln>
                        <a:noFill/>
                      </a:ln>
                    </pic:spPr>
                  </pic:pic>
                </a:graphicData>
              </a:graphic>
            </wp:inline>
          </w:drawing>
        </w:r>
        <w:r w:rsidR="003610C7" w:rsidRPr="00011AAA">
          <w:rPr>
            <w:rFonts w:ascii="Times New Roman" w:eastAsia="Times New Roman" w:hAnsi="Times New Roman" w:cs="Times New Roman"/>
            <w:color w:val="289DCC"/>
            <w:sz w:val="24"/>
            <w:szCs w:val="24"/>
            <w:u w:val="single"/>
            <w:bdr w:val="none" w:sz="0" w:space="0" w:color="auto" w:frame="1"/>
            <w:lang w:eastAsia="tr-TR"/>
          </w:rPr>
          <w:t> </w:t>
        </w:r>
      </w:hyperlink>
    </w:p>
    <w:p w14:paraId="20872BBE"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 xml:space="preserve">Şaşırtıcı bir şekilde, Neyse ki düzgün etiketlenmiş GND / VDD pimleri hariç (aksi halde </w:t>
      </w:r>
      <w:proofErr w:type="spellStart"/>
      <w:r w:rsidRPr="00011AAA">
        <w:rPr>
          <w:rFonts w:ascii="Times New Roman" w:eastAsia="Times New Roman" w:hAnsi="Times New Roman" w:cs="Times New Roman"/>
          <w:color w:val="444444"/>
          <w:sz w:val="24"/>
          <w:szCs w:val="24"/>
          <w:bdr w:val="none" w:sz="0" w:space="0" w:color="auto" w:frame="1"/>
          <w:lang w:eastAsia="tr-TR"/>
        </w:rPr>
        <w:t>modu</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ters polariteyle uygulayarak zarar verebilirdim) sol bağlantı başlığının sol ve sağ sütunlarındaki pimli etiketlerin geri kalanı şöyledir: takas! Örneğin, RSTB INTB, CLK WRB ve tersi olmalıdır. Bu, etiketler değiştirildiğinde neden WRB </w:t>
      </w:r>
      <w:proofErr w:type="spellStart"/>
      <w:r w:rsidRPr="00011AAA">
        <w:rPr>
          <w:rFonts w:ascii="Times New Roman" w:eastAsia="Times New Roman" w:hAnsi="Times New Roman" w:cs="Times New Roman"/>
          <w:color w:val="444444"/>
          <w:sz w:val="24"/>
          <w:szCs w:val="24"/>
          <w:bdr w:val="none" w:sz="0" w:space="0" w:color="auto" w:frame="1"/>
          <w:lang w:eastAsia="tr-TR"/>
        </w:rPr>
        <w:t>pininde</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bir saat sinyali olduğunu açıkladı! Bu iğnelerin doğru etiketlenmesi:</w:t>
      </w:r>
    </w:p>
    <w:p w14:paraId="7CA5EEC9" w14:textId="4D26BAFC" w:rsidR="003610C7" w:rsidRPr="00011AAA" w:rsidRDefault="003610C7" w:rsidP="003610C7">
      <w:pPr>
        <w:shd w:val="clear" w:color="auto" w:fill="FFFFFF"/>
        <w:spacing w:after="0" w:line="240" w:lineRule="auto"/>
        <w:jc w:val="center"/>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noProof/>
          <w:color w:val="289DCC"/>
          <w:sz w:val="24"/>
          <w:szCs w:val="24"/>
          <w:bdr w:val="none" w:sz="0" w:space="0" w:color="auto" w:frame="1"/>
          <w:lang w:eastAsia="tr-TR"/>
        </w:rPr>
        <w:lastRenderedPageBreak/>
        <w:drawing>
          <wp:inline distT="0" distB="0" distL="0" distR="0" wp14:anchorId="2ED1C08C" wp14:editId="32C86711">
            <wp:extent cx="6979920" cy="4617720"/>
            <wp:effectExtent l="0" t="0" r="0" b="0"/>
            <wp:docPr id="2" name="Resim 2" descr="http://i1.wp.com/1.bp.blogspot.com/-6rzf2vlWyQI/VEJtKFJVP1I/AAAAAAAAA80/-QZdhFilhLU/s1600/Board_Back_Corrected.jpg?zoom=1.25&amp;resize=733%2C48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1.wp.com/1.bp.blogspot.com/-6rzf2vlWyQI/VEJtKFJVP1I/AAAAAAAAA80/-QZdhFilhLU/s1600/Board_Back_Corrected.jpg?zoom=1.25&amp;resize=733%2C48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79920" cy="4617720"/>
                    </a:xfrm>
                    <a:prstGeom prst="rect">
                      <a:avLst/>
                    </a:prstGeom>
                    <a:noFill/>
                    <a:ln>
                      <a:noFill/>
                    </a:ln>
                  </pic:spPr>
                </pic:pic>
              </a:graphicData>
            </a:graphic>
          </wp:inline>
        </w:drawing>
      </w:r>
    </w:p>
    <w:p w14:paraId="04C6A243"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 xml:space="preserve">Sağ ve alt bağlantı başlıkları için etiketleme doğrudur. Bununla birlikte, daha ileri testler, </w:t>
      </w:r>
      <w:proofErr w:type="spellStart"/>
      <w:r w:rsidRPr="00011AAA">
        <w:rPr>
          <w:rFonts w:ascii="Times New Roman" w:eastAsia="Times New Roman" w:hAnsi="Times New Roman" w:cs="Times New Roman"/>
          <w:color w:val="444444"/>
          <w:sz w:val="24"/>
          <w:szCs w:val="24"/>
          <w:bdr w:val="none" w:sz="0" w:space="0" w:color="auto" w:frame="1"/>
          <w:lang w:eastAsia="tr-TR"/>
        </w:rPr>
        <w:t>kondenser</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mikrofonun ters polaritede bağlandığını ve mikrofon ile LD3320 arasında birkaç bağlantı sorunu olduğunu gösterdi. </w:t>
      </w:r>
      <w:proofErr w:type="spellStart"/>
      <w:r w:rsidRPr="00011AAA">
        <w:rPr>
          <w:rFonts w:ascii="Times New Roman" w:eastAsia="Times New Roman" w:hAnsi="Times New Roman" w:cs="Times New Roman"/>
          <w:color w:val="444444"/>
          <w:sz w:val="24"/>
          <w:szCs w:val="24"/>
          <w:bdr w:val="none" w:sz="0" w:space="0" w:color="auto" w:frame="1"/>
          <w:lang w:eastAsia="tr-TR"/>
        </w:rPr>
        <w:t>PCB'deki</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bağlantılar, hatalı bir </w:t>
      </w:r>
      <w:proofErr w:type="spellStart"/>
      <w:r w:rsidRPr="00011AAA">
        <w:rPr>
          <w:rFonts w:ascii="Times New Roman" w:eastAsia="Times New Roman" w:hAnsi="Times New Roman" w:cs="Times New Roman"/>
          <w:color w:val="444444"/>
          <w:sz w:val="24"/>
          <w:szCs w:val="24"/>
          <w:bdr w:val="none" w:sz="0" w:space="0" w:color="auto" w:frame="1"/>
          <w:lang w:eastAsia="tr-TR"/>
        </w:rPr>
        <w:t>PCB'yi</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veya uyuşmayan bir şematiği gösterebilecek tahta şematikleriyle uyuşmuyor gibi görünüyordu. Her iki durumda da, mikrofon girişi hala ECM değiştirildiğinde çalışamıyordu ve </w:t>
      </w:r>
      <w:proofErr w:type="spellStart"/>
      <w:r w:rsidRPr="00011AAA">
        <w:rPr>
          <w:rFonts w:ascii="Times New Roman" w:eastAsia="Times New Roman" w:hAnsi="Times New Roman" w:cs="Times New Roman"/>
          <w:color w:val="444444"/>
          <w:sz w:val="24"/>
          <w:szCs w:val="24"/>
          <w:bdr w:val="none" w:sz="0" w:space="0" w:color="auto" w:frame="1"/>
          <w:lang w:eastAsia="tr-TR"/>
        </w:rPr>
        <w:t>ECM'yi</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tahtadan çıkardıktan sonra hat girişi girdisini kullanarak çalışabildim (daha sonra bunun üzerinde çalıştım). Mikrofonun varlığı, kullanılmasa bile giriş girişi kanalını bozacak ve modülün çalışmasını engelleyecektir.</w:t>
      </w:r>
    </w:p>
    <w:p w14:paraId="534BA6F3"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 xml:space="preserve">Bu nedenle, </w:t>
      </w:r>
      <w:proofErr w:type="spellStart"/>
      <w:r w:rsidRPr="00011AAA">
        <w:rPr>
          <w:rFonts w:ascii="Times New Roman" w:eastAsia="Times New Roman" w:hAnsi="Times New Roman" w:cs="Times New Roman"/>
          <w:color w:val="444444"/>
          <w:sz w:val="24"/>
          <w:szCs w:val="24"/>
          <w:bdr w:val="none" w:sz="0" w:space="0" w:color="auto" w:frame="1"/>
          <w:lang w:eastAsia="tr-TR"/>
        </w:rPr>
        <w:t>anakarta</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güç uygulamadan önce, </w:t>
      </w:r>
      <w:proofErr w:type="spellStart"/>
      <w:r w:rsidRPr="00011AAA">
        <w:rPr>
          <w:rFonts w:ascii="Times New Roman" w:eastAsia="Times New Roman" w:hAnsi="Times New Roman" w:cs="Times New Roman"/>
          <w:color w:val="444444"/>
          <w:sz w:val="24"/>
          <w:szCs w:val="24"/>
          <w:bdr w:val="none" w:sz="0" w:space="0" w:color="auto" w:frame="1"/>
          <w:lang w:eastAsia="tr-TR"/>
        </w:rPr>
        <w:t>pin</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etiketlemesinin doğru olduğundan emin olun - veya en azından VDD ve GND </w:t>
      </w:r>
      <w:proofErr w:type="spellStart"/>
      <w:r w:rsidRPr="00011AAA">
        <w:rPr>
          <w:rFonts w:ascii="Times New Roman" w:eastAsia="Times New Roman" w:hAnsi="Times New Roman" w:cs="Times New Roman"/>
          <w:color w:val="444444"/>
          <w:sz w:val="24"/>
          <w:szCs w:val="24"/>
          <w:bdr w:val="none" w:sz="0" w:space="0" w:color="auto" w:frame="1"/>
          <w:lang w:eastAsia="tr-TR"/>
        </w:rPr>
        <w:t>pinlerinin</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doğru etiketlendiğini kontrol edin. Ayrıca, kurulunuzun yukarıda belirtilenlerden farklı bir sorunu olmayabilir veya farklı bir sorunu olabilir.</w:t>
      </w:r>
    </w:p>
    <w:p w14:paraId="1850A47A"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b/>
          <w:bCs/>
          <w:color w:val="444444"/>
          <w:sz w:val="24"/>
          <w:szCs w:val="24"/>
          <w:bdr w:val="none" w:sz="0" w:space="0" w:color="auto" w:frame="1"/>
          <w:lang w:eastAsia="tr-TR"/>
        </w:rPr>
        <w:t>Konuşma tanıma</w:t>
      </w:r>
    </w:p>
    <w:p w14:paraId="68C29AE2"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 xml:space="preserve">Bu IC için bulduğum sadece birkaç örnek, </w:t>
      </w:r>
      <w:proofErr w:type="spellStart"/>
      <w:r w:rsidRPr="00011AAA">
        <w:rPr>
          <w:rFonts w:ascii="Times New Roman" w:eastAsia="Times New Roman" w:hAnsi="Times New Roman" w:cs="Times New Roman"/>
          <w:color w:val="444444"/>
          <w:sz w:val="24"/>
          <w:szCs w:val="24"/>
          <w:bdr w:val="none" w:sz="0" w:space="0" w:color="auto" w:frame="1"/>
          <w:lang w:eastAsia="tr-TR"/>
        </w:rPr>
        <w:t>coocox'un</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LD3320 </w:t>
      </w:r>
      <w:hyperlink r:id="rId20" w:history="1">
        <w:r w:rsidRPr="00011AAA">
          <w:rPr>
            <w:rFonts w:ascii="Times New Roman" w:eastAsia="Times New Roman" w:hAnsi="Times New Roman" w:cs="Times New Roman"/>
            <w:color w:val="289DCC"/>
            <w:sz w:val="24"/>
            <w:szCs w:val="24"/>
            <w:u w:val="single"/>
            <w:bdr w:val="none" w:sz="0" w:space="0" w:color="auto" w:frame="1"/>
            <w:lang w:eastAsia="tr-TR"/>
          </w:rPr>
          <w:t>sürücüsünden</w:t>
        </w:r>
      </w:hyperlink>
      <w:r w:rsidRPr="00011AAA">
        <w:rPr>
          <w:rFonts w:ascii="Times New Roman" w:eastAsia="Times New Roman" w:hAnsi="Times New Roman" w:cs="Times New Roman"/>
          <w:color w:val="444444"/>
          <w:sz w:val="24"/>
          <w:szCs w:val="24"/>
          <w:bdr w:val="none" w:sz="0" w:space="0" w:color="auto" w:frame="1"/>
          <w:lang w:eastAsia="tr-TR"/>
        </w:rPr>
        <w:t> ve </w:t>
      </w:r>
      <w:hyperlink r:id="rId21" w:history="1">
        <w:r w:rsidRPr="00011AAA">
          <w:rPr>
            <w:rFonts w:ascii="Times New Roman" w:eastAsia="Times New Roman" w:hAnsi="Times New Roman" w:cs="Times New Roman"/>
            <w:color w:val="289DCC"/>
            <w:sz w:val="24"/>
            <w:szCs w:val="24"/>
            <w:u w:val="single"/>
            <w:bdr w:val="none" w:sz="0" w:space="0" w:color="auto" w:frame="1"/>
            <w:lang w:eastAsia="tr-TR"/>
          </w:rPr>
          <w:t>burada</w:t>
        </w:r>
      </w:hyperlink>
      <w:r w:rsidRPr="00011AAA">
        <w:rPr>
          <w:rFonts w:ascii="Times New Roman" w:eastAsia="Times New Roman" w:hAnsi="Times New Roman" w:cs="Times New Roman"/>
          <w:color w:val="444444"/>
          <w:sz w:val="24"/>
          <w:szCs w:val="24"/>
          <w:bdr w:val="none" w:sz="0" w:space="0" w:color="auto" w:frame="1"/>
          <w:lang w:eastAsia="tr-TR"/>
        </w:rPr>
        <w:t xml:space="preserve"> indirilebilen bazı 8051 </w:t>
      </w:r>
      <w:proofErr w:type="gramStart"/>
      <w:r w:rsidRPr="00011AAA">
        <w:rPr>
          <w:rFonts w:ascii="Times New Roman" w:eastAsia="Times New Roman" w:hAnsi="Times New Roman" w:cs="Times New Roman"/>
          <w:color w:val="444444"/>
          <w:sz w:val="24"/>
          <w:szCs w:val="24"/>
          <w:bdr w:val="none" w:sz="0" w:space="0" w:color="auto" w:frame="1"/>
          <w:lang w:eastAsia="tr-TR"/>
        </w:rPr>
        <w:t>kodlarından .</w:t>
      </w:r>
      <w:proofErr w:type="gramEnd"/>
      <w:r w:rsidRPr="00011AAA">
        <w:rPr>
          <w:rFonts w:ascii="Times New Roman" w:eastAsia="Times New Roman" w:hAnsi="Times New Roman" w:cs="Times New Roman"/>
          <w:color w:val="444444"/>
          <w:sz w:val="24"/>
          <w:szCs w:val="24"/>
          <w:bdr w:val="none" w:sz="0" w:space="0" w:color="auto" w:frame="1"/>
          <w:lang w:eastAsia="tr-TR"/>
        </w:rPr>
        <w:t> Kodları veri sayfasında bulunan başlatma protokolüyle karşılaştırarak bu modülü kullanmaya yönelik adımlar aşağıda özetlenebilir:</w:t>
      </w:r>
    </w:p>
    <w:p w14:paraId="0CBCC3A5"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 xml:space="preserve">1. Modülü RST </w:t>
      </w:r>
      <w:proofErr w:type="spellStart"/>
      <w:r w:rsidRPr="00011AAA">
        <w:rPr>
          <w:rFonts w:ascii="Times New Roman" w:eastAsia="Times New Roman" w:hAnsi="Times New Roman" w:cs="Times New Roman"/>
          <w:color w:val="444444"/>
          <w:sz w:val="24"/>
          <w:szCs w:val="24"/>
          <w:bdr w:val="none" w:sz="0" w:space="0" w:color="auto" w:frame="1"/>
          <w:lang w:eastAsia="tr-TR"/>
        </w:rPr>
        <w:t>pinini</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düşük seviyeye çekip sonra kısa bir süre yüksek konuma getirin.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2. Modülü ASR (Otomatik Konuşma Tanıma) </w:t>
      </w:r>
      <w:proofErr w:type="spellStart"/>
      <w:r w:rsidRPr="00011AAA">
        <w:rPr>
          <w:rFonts w:ascii="Times New Roman" w:eastAsia="Times New Roman" w:hAnsi="Times New Roman" w:cs="Times New Roman"/>
          <w:color w:val="444444"/>
          <w:sz w:val="24"/>
          <w:szCs w:val="24"/>
          <w:bdr w:val="none" w:sz="0" w:space="0" w:color="auto" w:frame="1"/>
          <w:lang w:eastAsia="tr-TR"/>
        </w:rPr>
        <w:t>modu</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için başlatın. Özellikle, konuşma tanıma için kullanılacak giriş kanalını ayarlayın.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 xml:space="preserve">3. Tanınacak Çin kelimelerinin listesini başlatınız. Her bir Çin kelimesi için, kelimenin </w:t>
      </w:r>
      <w:proofErr w:type="spellStart"/>
      <w:r w:rsidRPr="00011AAA">
        <w:rPr>
          <w:rFonts w:ascii="Times New Roman" w:eastAsia="Times New Roman" w:hAnsi="Times New Roman" w:cs="Times New Roman"/>
          <w:color w:val="444444"/>
          <w:sz w:val="24"/>
          <w:szCs w:val="24"/>
          <w:bdr w:val="none" w:sz="0" w:space="0" w:color="auto" w:frame="1"/>
          <w:lang w:eastAsia="tr-TR"/>
        </w:rPr>
        <w:t>Pinyin</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harf çevirisini ASCII'de ( </w:t>
      </w:r>
      <w:proofErr w:type="spellStart"/>
      <w:r w:rsidRPr="00011AAA">
        <w:rPr>
          <w:rFonts w:ascii="Times New Roman" w:eastAsia="Times New Roman" w:hAnsi="Times New Roman" w:cs="Times New Roman"/>
          <w:i/>
          <w:iCs/>
          <w:color w:val="444444"/>
          <w:sz w:val="24"/>
          <w:szCs w:val="24"/>
          <w:bdr w:val="none" w:sz="0" w:space="0" w:color="auto" w:frame="1"/>
          <w:lang w:eastAsia="tr-TR"/>
        </w:rPr>
        <w:t>tonnameler</w:t>
      </w:r>
      <w:proofErr w:type="spellEnd"/>
      <w:r w:rsidRPr="00011AAA">
        <w:rPr>
          <w:rFonts w:ascii="Times New Roman" w:eastAsia="Times New Roman" w:hAnsi="Times New Roman" w:cs="Times New Roman"/>
          <w:color w:val="444444"/>
          <w:sz w:val="24"/>
          <w:szCs w:val="24"/>
          <w:bdr w:val="none" w:sz="0" w:space="0" w:color="auto" w:frame="1"/>
          <w:lang w:eastAsia="tr-TR"/>
        </w:rPr>
        <w:t> olmadan) (örneğin , </w:t>
      </w:r>
      <w:r w:rsidRPr="00011AAA">
        <w:rPr>
          <w:rFonts w:ascii="Times New Roman" w:eastAsia="MS Mincho" w:hAnsi="Times New Roman" w:cs="Times New Roman"/>
          <w:color w:val="444444"/>
          <w:sz w:val="24"/>
          <w:szCs w:val="24"/>
          <w:bdr w:val="none" w:sz="0" w:space="0" w:color="auto" w:frame="1"/>
          <w:lang w:eastAsia="zh-TW"/>
        </w:rPr>
        <w:t>北京</w:t>
      </w:r>
      <w:r w:rsidRPr="00011AAA">
        <w:rPr>
          <w:rFonts w:ascii="Times New Roman" w:eastAsia="Times New Roman" w:hAnsi="Times New Roman" w:cs="Times New Roman"/>
          <w:color w:val="444444"/>
          <w:sz w:val="24"/>
          <w:szCs w:val="24"/>
          <w:bdr w:val="none" w:sz="0" w:space="0" w:color="auto" w:frame="1"/>
          <w:lang w:eastAsia="tr-TR"/>
        </w:rPr>
        <w:t> için </w:t>
      </w:r>
      <w:proofErr w:type="spellStart"/>
      <w:r w:rsidRPr="00011AAA">
        <w:rPr>
          <w:rFonts w:ascii="Times New Roman" w:eastAsia="Times New Roman" w:hAnsi="Times New Roman" w:cs="Times New Roman"/>
          <w:i/>
          <w:iCs/>
          <w:color w:val="444444"/>
          <w:sz w:val="24"/>
          <w:szCs w:val="24"/>
          <w:bdr w:val="none" w:sz="0" w:space="0" w:color="auto" w:frame="1"/>
          <w:lang w:eastAsia="tr-TR"/>
        </w:rPr>
        <w:t>bei</w:t>
      </w:r>
      <w:proofErr w:type="spellEnd"/>
      <w:r w:rsidRPr="00011AAA">
        <w:rPr>
          <w:rFonts w:ascii="Times New Roman" w:eastAsia="Times New Roman" w:hAnsi="Times New Roman" w:cs="Times New Roman"/>
          <w:i/>
          <w:iCs/>
          <w:color w:val="444444"/>
          <w:sz w:val="24"/>
          <w:szCs w:val="24"/>
          <w:bdr w:val="none" w:sz="0" w:space="0" w:color="auto" w:frame="1"/>
          <w:lang w:eastAsia="tr-TR"/>
        </w:rPr>
        <w:t xml:space="preserve"> </w:t>
      </w:r>
      <w:proofErr w:type="spellStart"/>
      <w:r w:rsidRPr="00011AAA">
        <w:rPr>
          <w:rFonts w:ascii="Times New Roman" w:eastAsia="Times New Roman" w:hAnsi="Times New Roman" w:cs="Times New Roman"/>
          <w:i/>
          <w:iCs/>
          <w:color w:val="444444"/>
          <w:sz w:val="24"/>
          <w:szCs w:val="24"/>
          <w:bdr w:val="none" w:sz="0" w:space="0" w:color="auto" w:frame="1"/>
          <w:lang w:eastAsia="tr-TR"/>
        </w:rPr>
        <w:t>jing</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 ve ilgili kelimeyi (1 ile 255 arasında bir sayı) göndererek bu kelimeyi tanımlayın. Listedeki </w:t>
      </w:r>
      <w:r w:rsidRPr="00011AAA">
        <w:rPr>
          <w:rFonts w:ascii="Times New Roman" w:eastAsia="Times New Roman" w:hAnsi="Times New Roman" w:cs="Times New Roman"/>
          <w:color w:val="444444"/>
          <w:sz w:val="24"/>
          <w:szCs w:val="24"/>
          <w:bdr w:val="none" w:sz="0" w:space="0" w:color="auto" w:frame="1"/>
          <w:lang w:eastAsia="tr-TR"/>
        </w:rPr>
        <w:lastRenderedPageBreak/>
        <w:t>kelimelerin kodları sürekli olmak zorunda değildir ve birden çok kelime aynı tanımlama koduna sahip olabilir.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4. Giriş kanalı üzerinde bir ses tespit edildiğinde tetiklenecek olan INTB piminde bir kesme arayın.</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5. Kesme olduğunda, LD3320'ye, konuşma tanıma işlemini yapmasını ve 3. adımda programlanan Çince kelimelerin listesine benzer herhangi bir desen için tespit edilen sesi analiz etmesini isteyin. Bir eşleşme bulunursa, çip ile ilişkili kimlik kodunu kelimeyle. </w:t>
      </w:r>
      <w:r w:rsidRPr="00011AAA">
        <w:rPr>
          <w:rFonts w:ascii="Times New Roman" w:eastAsia="Times New Roman" w:hAnsi="Times New Roman" w:cs="Times New Roman"/>
          <w:color w:val="444444"/>
          <w:sz w:val="24"/>
          <w:szCs w:val="24"/>
          <w:lang w:eastAsia="tr-TR"/>
        </w:rPr>
        <w:br/>
      </w:r>
      <w:r w:rsidRPr="00011AAA">
        <w:rPr>
          <w:rFonts w:ascii="Times New Roman" w:eastAsia="Times New Roman" w:hAnsi="Times New Roman" w:cs="Times New Roman"/>
          <w:color w:val="444444"/>
          <w:sz w:val="24"/>
          <w:szCs w:val="24"/>
          <w:bdr w:val="none" w:sz="0" w:space="0" w:color="auto" w:frame="1"/>
          <w:lang w:eastAsia="tr-TR"/>
        </w:rPr>
        <w:t>6. Bir konuşma tanıma görevi tamamlandıktan sonra, başka bir tanıma görevi için hazır olmak için 1. adıma dönün.</w:t>
      </w:r>
    </w:p>
    <w:p w14:paraId="40AA47DD"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Konuşma tanıma için hangi girdi kanalının kullanılacağını belirtmek için kayıt 0x1C'yi (ADC Anahtar Kontrolü) kullanın. Mikrofon girişi (MICP / MIN pimleri için) 0x0B, stereo giriş (LINL / LINR pimler) için 0x07 ve mono giriş için (MONO pimler) 0x23 yazın.</w:t>
      </w:r>
    </w:p>
    <w:p w14:paraId="5F93C898"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 xml:space="preserve">Testlerimde, yukarıda bahsedilen PCB sorunları nedeniyle mikrofon giriş kanalı kullanılamadığından, bir ECM ve tek bir NPN </w:t>
      </w:r>
      <w:proofErr w:type="spellStart"/>
      <w:r w:rsidRPr="00011AAA">
        <w:rPr>
          <w:rFonts w:ascii="Times New Roman" w:eastAsia="Times New Roman" w:hAnsi="Times New Roman" w:cs="Times New Roman"/>
          <w:color w:val="444444"/>
          <w:sz w:val="24"/>
          <w:szCs w:val="24"/>
          <w:bdr w:val="none" w:sz="0" w:space="0" w:color="auto" w:frame="1"/>
          <w:lang w:eastAsia="tr-TR"/>
        </w:rPr>
        <w:t>transistör</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temelli bir </w:t>
      </w:r>
      <w:proofErr w:type="spellStart"/>
      <w:r w:rsidRPr="00011AAA">
        <w:rPr>
          <w:rFonts w:ascii="Times New Roman" w:eastAsia="Times New Roman" w:hAnsi="Times New Roman" w:cs="Times New Roman"/>
          <w:color w:val="444444"/>
          <w:sz w:val="24"/>
          <w:szCs w:val="24"/>
          <w:bdr w:val="none" w:sz="0" w:space="0" w:color="auto" w:frame="1"/>
          <w:lang w:eastAsia="tr-TR"/>
        </w:rPr>
        <w:t>preamplifikatör</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devresiyle stereo giriş kanallarını kullandım. Bu devrenin çıkışı LD3320'nin LINL / LINR ses giriş </w:t>
      </w:r>
      <w:proofErr w:type="spellStart"/>
      <w:r w:rsidRPr="00011AAA">
        <w:rPr>
          <w:rFonts w:ascii="Times New Roman" w:eastAsia="Times New Roman" w:hAnsi="Times New Roman" w:cs="Times New Roman"/>
          <w:color w:val="444444"/>
          <w:sz w:val="24"/>
          <w:szCs w:val="24"/>
          <w:bdr w:val="none" w:sz="0" w:space="0" w:color="auto" w:frame="1"/>
          <w:lang w:eastAsia="tr-TR"/>
        </w:rPr>
        <w:t>pinlerine</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bağlanır. Aşağıda </w:t>
      </w:r>
      <w:proofErr w:type="spellStart"/>
      <w:r w:rsidRPr="00011AAA">
        <w:rPr>
          <w:rFonts w:ascii="Times New Roman" w:eastAsia="Times New Roman" w:hAnsi="Times New Roman" w:cs="Times New Roman"/>
          <w:color w:val="444444"/>
          <w:sz w:val="24"/>
          <w:szCs w:val="24"/>
          <w:bdr w:val="none" w:sz="0" w:space="0" w:color="auto" w:frame="1"/>
          <w:lang w:eastAsia="tr-TR"/>
        </w:rPr>
        <w:t>preamplifikatörün</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diyagramı verilmiştir:</w:t>
      </w:r>
    </w:p>
    <w:p w14:paraId="43834ADB" w14:textId="7CC3B4CF" w:rsidR="003610C7" w:rsidRPr="00011AAA" w:rsidRDefault="003610C7" w:rsidP="003610C7">
      <w:pPr>
        <w:shd w:val="clear" w:color="auto" w:fill="FFFFFF"/>
        <w:spacing w:after="0" w:line="240" w:lineRule="auto"/>
        <w:jc w:val="center"/>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noProof/>
          <w:color w:val="289DCC"/>
          <w:sz w:val="24"/>
          <w:szCs w:val="24"/>
          <w:bdr w:val="none" w:sz="0" w:space="0" w:color="auto" w:frame="1"/>
          <w:lang w:eastAsia="tr-TR"/>
        </w:rPr>
        <w:drawing>
          <wp:inline distT="0" distB="0" distL="0" distR="0" wp14:anchorId="3FD47860" wp14:editId="4197EF4A">
            <wp:extent cx="3383280" cy="2606040"/>
            <wp:effectExtent l="0" t="0" r="7620" b="3810"/>
            <wp:docPr id="1" name="Resim 1" descr="http://i1.wp.com/4.bp.blogspot.com/-18nE3e1A_Ak/VEJyzdkTQdI/AAAAAAAAA9E/oYjNGZvfjUU/s1600/single%2Btransistor%2BMIC%2Bpreamp%2Bfor%2BLINEIN.gif?zoom=1.25&amp;resize=355%2C27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1.wp.com/4.bp.blogspot.com/-18nE3e1A_Ak/VEJyzdkTQdI/AAAAAAAAA9E/oYjNGZvfjUU/s1600/single%2Btransistor%2BMIC%2Bpreamp%2Bfor%2BLINEIN.gif?zoom=1.25&amp;resize=355%2C27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3280" cy="2606040"/>
                    </a:xfrm>
                    <a:prstGeom prst="rect">
                      <a:avLst/>
                    </a:prstGeom>
                    <a:noFill/>
                    <a:ln>
                      <a:noFill/>
                    </a:ln>
                  </pic:spPr>
                </pic:pic>
              </a:graphicData>
            </a:graphic>
          </wp:inline>
        </w:drawing>
      </w:r>
    </w:p>
    <w:p w14:paraId="1EDB9305" w14:textId="77777777" w:rsidR="003610C7" w:rsidRPr="00011AAA" w:rsidRDefault="003610C7" w:rsidP="003610C7">
      <w:pPr>
        <w:shd w:val="clear" w:color="auto" w:fill="FFFFFF"/>
        <w:spacing w:after="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Mümkün olan en yüksek tanıma kalitesini elde etmek için, LD3320'nin birkaç kayıt birimi, tanıma sürecinin hassasiyetini ve seçiciliğini ayarlamak için kullanılır:</w:t>
      </w:r>
    </w:p>
    <w:p w14:paraId="68A3EA06" w14:textId="77777777" w:rsidR="003610C7" w:rsidRPr="00011AAA" w:rsidRDefault="003610C7" w:rsidP="003610C7">
      <w:pPr>
        <w:numPr>
          <w:ilvl w:val="0"/>
          <w:numId w:val="1"/>
        </w:numPr>
        <w:shd w:val="clear" w:color="auto" w:fill="FFFFFF"/>
        <w:spacing w:after="0" w:line="240" w:lineRule="auto"/>
        <w:ind w:left="0"/>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Kayıt 0x32 (ADC Kazanç) 00 ile 7Fh arasındaki değerlere ayarlanabilir. Değer ne kadar yüksekse, girdi ses kazancı da o kadar yüksek olur ve tanıma o kadar duyarlı olur. Bununla birlikte, daha yüksek değerler artan sesler ve yanlış tanımlamalara neden olabilir. Gürültülü bir ortam için 10H-2FH'ye ayarlayın. Diğer durumlarda, 40H-55H arasında bir değere ayarlayın.</w:t>
      </w:r>
    </w:p>
    <w:p w14:paraId="7355E5C2" w14:textId="77777777" w:rsidR="003610C7" w:rsidRPr="00011AAA" w:rsidRDefault="003610C7" w:rsidP="003610C7">
      <w:pPr>
        <w:numPr>
          <w:ilvl w:val="0"/>
          <w:numId w:val="1"/>
        </w:numPr>
        <w:shd w:val="clear" w:color="auto" w:fill="FFFFFF"/>
        <w:spacing w:after="0" w:line="240" w:lineRule="auto"/>
        <w:ind w:left="0"/>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Kayıt 0xB3 (ASR Ses Aktivitesi Algılama). 0 (devre dışı) olarak ayarlanırsa, giriş kanalında algılanan tüm sesler ses olarak alınır ve INTB kesilmesini tetikler. Aksi takdirde, INTB yalnızca ses giriş kanalında bir ses tespit edildiğinde tetiklenirken diğer statik sesler dikkate alınmaz. Bu algılamanın hassasiyetini kontrol etmek için 1 ile 80 arasında bir değere ayarlayın - değeri düşürdükçe, hassasiyet artar. Genel olarak, çalışma ortamında SNR (sinyal-gürültü) oranı ne kadar yüksek olursa, bu kayıt değerinin değeri o kadar yüksek olur. Varsayılan 0x12'dir.</w:t>
      </w:r>
    </w:p>
    <w:p w14:paraId="415C2DCD" w14:textId="77777777" w:rsidR="003610C7" w:rsidRPr="00011AAA" w:rsidRDefault="003610C7" w:rsidP="003610C7">
      <w:pPr>
        <w:numPr>
          <w:ilvl w:val="0"/>
          <w:numId w:val="1"/>
        </w:numPr>
        <w:shd w:val="clear" w:color="auto" w:fill="FFFFFF"/>
        <w:spacing w:after="0" w:line="240" w:lineRule="auto"/>
        <w:ind w:left="0"/>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Kayıt 0xB4 (ASR VAD Başlangıcı), ses olarak tanınmadan önce sürekli bir konuşmanın ne kadar süre algılanması gerektiğini tanımlar. 1 ila 80 arasında bir değere ayarlayın (10 ila 800 milisaniye). Varsayılan değer 0x0F (150ms) '</w:t>
      </w:r>
      <w:proofErr w:type="spellStart"/>
      <w:r w:rsidRPr="00011AAA">
        <w:rPr>
          <w:rFonts w:ascii="Times New Roman" w:eastAsia="Times New Roman" w:hAnsi="Times New Roman" w:cs="Times New Roman"/>
          <w:color w:val="444444"/>
          <w:sz w:val="24"/>
          <w:szCs w:val="24"/>
          <w:bdr w:val="none" w:sz="0" w:space="0" w:color="auto" w:frame="1"/>
          <w:lang w:eastAsia="tr-TR"/>
        </w:rPr>
        <w:t>dir</w:t>
      </w:r>
      <w:proofErr w:type="spellEnd"/>
      <w:r w:rsidRPr="00011AAA">
        <w:rPr>
          <w:rFonts w:ascii="Times New Roman" w:eastAsia="Times New Roman" w:hAnsi="Times New Roman" w:cs="Times New Roman"/>
          <w:color w:val="444444"/>
          <w:sz w:val="24"/>
          <w:szCs w:val="24"/>
          <w:bdr w:val="none" w:sz="0" w:space="0" w:color="auto" w:frame="1"/>
          <w:lang w:eastAsia="tr-TR"/>
        </w:rPr>
        <w:t>.</w:t>
      </w:r>
    </w:p>
    <w:p w14:paraId="0855E1B9" w14:textId="77777777" w:rsidR="003610C7" w:rsidRPr="00011AAA" w:rsidRDefault="003610C7" w:rsidP="003610C7">
      <w:pPr>
        <w:numPr>
          <w:ilvl w:val="0"/>
          <w:numId w:val="1"/>
        </w:numPr>
        <w:shd w:val="clear" w:color="auto" w:fill="FFFFFF"/>
        <w:spacing w:after="0" w:line="240" w:lineRule="auto"/>
        <w:ind w:left="0"/>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lastRenderedPageBreak/>
        <w:t xml:space="preserve">Kayıt 0xB5 (ASR VAD Sessizlik Sonu), konuşmanın sona ermesi düşünülmeden önce bir konuşma bölümünün sonunda bir sessizlik periyodunun ne kadar süre algılanması gerektiğini tanımlar. 20-200 (200-2000 </w:t>
      </w:r>
      <w:proofErr w:type="spellStart"/>
      <w:r w:rsidRPr="00011AAA">
        <w:rPr>
          <w:rFonts w:ascii="Times New Roman" w:eastAsia="Times New Roman" w:hAnsi="Times New Roman" w:cs="Times New Roman"/>
          <w:color w:val="444444"/>
          <w:sz w:val="24"/>
          <w:szCs w:val="24"/>
          <w:bdr w:val="none" w:sz="0" w:space="0" w:color="auto" w:frame="1"/>
          <w:lang w:eastAsia="tr-TR"/>
        </w:rPr>
        <w:t>ms</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olarak ayarlayın. Varsayılan değer 60 (600 </w:t>
      </w:r>
      <w:proofErr w:type="spellStart"/>
      <w:r w:rsidRPr="00011AAA">
        <w:rPr>
          <w:rFonts w:ascii="Times New Roman" w:eastAsia="Times New Roman" w:hAnsi="Times New Roman" w:cs="Times New Roman"/>
          <w:color w:val="444444"/>
          <w:sz w:val="24"/>
          <w:szCs w:val="24"/>
          <w:bdr w:val="none" w:sz="0" w:space="0" w:color="auto" w:frame="1"/>
          <w:lang w:eastAsia="tr-TR"/>
        </w:rPr>
        <w:t>ms</w:t>
      </w:r>
      <w:proofErr w:type="spellEnd"/>
      <w:r w:rsidRPr="00011AAA">
        <w:rPr>
          <w:rFonts w:ascii="Times New Roman" w:eastAsia="Times New Roman" w:hAnsi="Times New Roman" w:cs="Times New Roman"/>
          <w:color w:val="444444"/>
          <w:sz w:val="24"/>
          <w:szCs w:val="24"/>
          <w:bdr w:val="none" w:sz="0" w:space="0" w:color="auto" w:frame="1"/>
          <w:lang w:eastAsia="tr-TR"/>
        </w:rPr>
        <w:t>) '</w:t>
      </w:r>
      <w:proofErr w:type="spellStart"/>
      <w:r w:rsidRPr="00011AAA">
        <w:rPr>
          <w:rFonts w:ascii="Times New Roman" w:eastAsia="Times New Roman" w:hAnsi="Times New Roman" w:cs="Times New Roman"/>
          <w:color w:val="444444"/>
          <w:sz w:val="24"/>
          <w:szCs w:val="24"/>
          <w:bdr w:val="none" w:sz="0" w:space="0" w:color="auto" w:frame="1"/>
          <w:lang w:eastAsia="tr-TR"/>
        </w:rPr>
        <w:t>dir</w:t>
      </w:r>
      <w:proofErr w:type="spellEnd"/>
      <w:r w:rsidRPr="00011AAA">
        <w:rPr>
          <w:rFonts w:ascii="Times New Roman" w:eastAsia="Times New Roman" w:hAnsi="Times New Roman" w:cs="Times New Roman"/>
          <w:color w:val="444444"/>
          <w:sz w:val="24"/>
          <w:szCs w:val="24"/>
          <w:bdr w:val="none" w:sz="0" w:space="0" w:color="auto" w:frame="1"/>
          <w:lang w:eastAsia="tr-TR"/>
        </w:rPr>
        <w:t>.</w:t>
      </w:r>
    </w:p>
    <w:p w14:paraId="61C13E49" w14:textId="77777777" w:rsidR="003610C7" w:rsidRPr="00011AAA" w:rsidRDefault="003610C7" w:rsidP="003610C7">
      <w:pPr>
        <w:numPr>
          <w:ilvl w:val="0"/>
          <w:numId w:val="1"/>
        </w:numPr>
        <w:shd w:val="clear" w:color="auto" w:fill="FFFFFF"/>
        <w:spacing w:after="0" w:line="240" w:lineRule="auto"/>
        <w:ind w:left="0"/>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 xml:space="preserve">Kayıt 0xB6 (ASR VAD Ses </w:t>
      </w:r>
      <w:proofErr w:type="spellStart"/>
      <w:r w:rsidRPr="00011AAA">
        <w:rPr>
          <w:rFonts w:ascii="Times New Roman" w:eastAsia="Times New Roman" w:hAnsi="Times New Roman" w:cs="Times New Roman"/>
          <w:color w:val="444444"/>
          <w:sz w:val="24"/>
          <w:szCs w:val="24"/>
          <w:bdr w:val="none" w:sz="0" w:space="0" w:color="auto" w:frame="1"/>
          <w:lang w:eastAsia="tr-TR"/>
        </w:rPr>
        <w:t>Max</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Uzunluğu), algılanan bir konuşma bölümünün mümkün olan en uzun süresini tanımlar. 5-200 (500 ms-20 saniye) olarak ayarlayın. Varsayılan değer 60 (6 saniye)</w:t>
      </w:r>
    </w:p>
    <w:p w14:paraId="4D7F6CAE" w14:textId="77777777" w:rsidR="003610C7" w:rsidRPr="00011AAA" w:rsidRDefault="003610C7" w:rsidP="003610C7">
      <w:pPr>
        <w:shd w:val="clear" w:color="auto" w:fill="FFFFFF"/>
        <w:spacing w:after="150" w:line="240" w:lineRule="auto"/>
        <w:textAlignment w:val="baseline"/>
        <w:rPr>
          <w:rFonts w:ascii="Times New Roman" w:eastAsia="Times New Roman" w:hAnsi="Times New Roman" w:cs="Times New Roman"/>
          <w:color w:val="444444"/>
          <w:sz w:val="24"/>
          <w:szCs w:val="24"/>
          <w:lang w:eastAsia="tr-TR"/>
        </w:rPr>
      </w:pPr>
      <w:r w:rsidRPr="00011AAA">
        <w:rPr>
          <w:rFonts w:ascii="Times New Roman" w:eastAsia="Times New Roman" w:hAnsi="Times New Roman" w:cs="Times New Roman"/>
          <w:color w:val="444444"/>
          <w:sz w:val="24"/>
          <w:szCs w:val="24"/>
          <w:bdr w:val="none" w:sz="0" w:space="0" w:color="auto" w:frame="1"/>
          <w:lang w:eastAsia="tr-TR"/>
        </w:rPr>
        <w:t>LD3320'yi veri sayfasına göre başlattıktan ve konuşma tanıma kurulum kayıtlarını değiştirdikten sonra LD3320'yi </w:t>
      </w:r>
      <w:proofErr w:type="spellStart"/>
      <w:r w:rsidRPr="00011AAA">
        <w:rPr>
          <w:rFonts w:ascii="Times New Roman" w:eastAsia="Times New Roman" w:hAnsi="Times New Roman" w:cs="Times New Roman"/>
          <w:i/>
          <w:iCs/>
          <w:color w:val="444444"/>
          <w:sz w:val="24"/>
          <w:szCs w:val="24"/>
          <w:bdr w:val="none" w:sz="0" w:space="0" w:color="auto" w:frame="1"/>
          <w:lang w:eastAsia="tr-TR"/>
        </w:rPr>
        <w:t>bei</w:t>
      </w:r>
      <w:proofErr w:type="spellEnd"/>
      <w:r w:rsidRPr="00011AAA">
        <w:rPr>
          <w:rFonts w:ascii="Times New Roman" w:eastAsia="Times New Roman" w:hAnsi="Times New Roman" w:cs="Times New Roman"/>
          <w:i/>
          <w:iCs/>
          <w:color w:val="444444"/>
          <w:sz w:val="24"/>
          <w:szCs w:val="24"/>
          <w:bdr w:val="none" w:sz="0" w:space="0" w:color="auto" w:frame="1"/>
          <w:lang w:eastAsia="tr-TR"/>
        </w:rPr>
        <w:t xml:space="preserve"> </w:t>
      </w:r>
      <w:proofErr w:type="spellStart"/>
      <w:r w:rsidRPr="00011AAA">
        <w:rPr>
          <w:rFonts w:ascii="Times New Roman" w:eastAsia="Times New Roman" w:hAnsi="Times New Roman" w:cs="Times New Roman"/>
          <w:i/>
          <w:iCs/>
          <w:color w:val="444444"/>
          <w:sz w:val="24"/>
          <w:szCs w:val="24"/>
          <w:bdr w:val="none" w:sz="0" w:space="0" w:color="auto" w:frame="1"/>
          <w:lang w:eastAsia="tr-TR"/>
        </w:rPr>
        <w:t>jing</w:t>
      </w:r>
      <w:proofErr w:type="spellEnd"/>
      <w:r w:rsidRPr="00011AAA">
        <w:rPr>
          <w:rFonts w:ascii="Times New Roman" w:eastAsia="Times New Roman" w:hAnsi="Times New Roman" w:cs="Times New Roman"/>
          <w:color w:val="444444"/>
          <w:sz w:val="24"/>
          <w:szCs w:val="24"/>
          <w:bdr w:val="none" w:sz="0" w:space="0" w:color="auto" w:frame="1"/>
          <w:lang w:eastAsia="tr-TR"/>
        </w:rPr>
        <w:t> (</w:t>
      </w:r>
      <w:proofErr w:type="spellStart"/>
      <w:r w:rsidRPr="00011AAA">
        <w:rPr>
          <w:rFonts w:ascii="Times New Roman" w:eastAsia="MS Mincho" w:hAnsi="Times New Roman" w:cs="Times New Roman"/>
          <w:color w:val="444444"/>
          <w:sz w:val="24"/>
          <w:szCs w:val="24"/>
          <w:bdr w:val="none" w:sz="0" w:space="0" w:color="auto" w:frame="1"/>
          <w:lang w:eastAsia="tr-TR"/>
        </w:rPr>
        <w:t>北京</w:t>
      </w:r>
      <w:proofErr w:type="spellEnd"/>
      <w:r w:rsidRPr="00011AAA">
        <w:rPr>
          <w:rFonts w:ascii="Times New Roman" w:eastAsia="Times New Roman" w:hAnsi="Times New Roman" w:cs="Times New Roman"/>
          <w:color w:val="444444"/>
          <w:sz w:val="24"/>
          <w:szCs w:val="24"/>
          <w:bdr w:val="none" w:sz="0" w:space="0" w:color="auto" w:frame="1"/>
          <w:lang w:eastAsia="tr-TR"/>
        </w:rPr>
        <w:t>) ve diğer adıyla </w:t>
      </w:r>
      <w:r w:rsidRPr="00011AAA">
        <w:rPr>
          <w:rFonts w:ascii="Times New Roman" w:eastAsia="Times New Roman" w:hAnsi="Times New Roman" w:cs="Times New Roman"/>
          <w:i/>
          <w:iCs/>
          <w:color w:val="444444"/>
          <w:sz w:val="24"/>
          <w:szCs w:val="24"/>
          <w:bdr w:val="none" w:sz="0" w:space="0" w:color="auto" w:frame="1"/>
          <w:lang w:eastAsia="tr-TR"/>
        </w:rPr>
        <w:t xml:space="preserve">bir </w:t>
      </w:r>
      <w:proofErr w:type="spellStart"/>
      <w:r w:rsidRPr="00011AAA">
        <w:rPr>
          <w:rFonts w:ascii="Times New Roman" w:eastAsia="Times New Roman" w:hAnsi="Times New Roman" w:cs="Times New Roman"/>
          <w:i/>
          <w:iCs/>
          <w:color w:val="444444"/>
          <w:sz w:val="24"/>
          <w:szCs w:val="24"/>
          <w:bdr w:val="none" w:sz="0" w:space="0" w:color="auto" w:frame="1"/>
          <w:lang w:eastAsia="tr-TR"/>
        </w:rPr>
        <w:t>li</w:t>
      </w:r>
      <w:proofErr w:type="spellEnd"/>
      <w:r w:rsidRPr="00011AAA">
        <w:rPr>
          <w:rFonts w:ascii="Times New Roman" w:eastAsia="Times New Roman" w:hAnsi="Times New Roman" w:cs="Times New Roman"/>
          <w:i/>
          <w:iCs/>
          <w:color w:val="444444"/>
          <w:sz w:val="24"/>
          <w:szCs w:val="24"/>
          <w:bdr w:val="none" w:sz="0" w:space="0" w:color="auto" w:frame="1"/>
          <w:lang w:eastAsia="tr-TR"/>
        </w:rPr>
        <w:t xml:space="preserve"> </w:t>
      </w:r>
      <w:proofErr w:type="spellStart"/>
      <w:r w:rsidRPr="00011AAA">
        <w:rPr>
          <w:rFonts w:ascii="Times New Roman" w:eastAsia="Times New Roman" w:hAnsi="Times New Roman" w:cs="Times New Roman"/>
          <w:i/>
          <w:iCs/>
          <w:color w:val="444444"/>
          <w:sz w:val="24"/>
          <w:szCs w:val="24"/>
          <w:bdr w:val="none" w:sz="0" w:space="0" w:color="auto" w:frame="1"/>
          <w:lang w:eastAsia="tr-TR"/>
        </w:rPr>
        <w:t>ba</w:t>
      </w:r>
      <w:proofErr w:type="spellEnd"/>
      <w:r w:rsidRPr="00011AAA">
        <w:rPr>
          <w:rFonts w:ascii="Times New Roman" w:eastAsia="Times New Roman" w:hAnsi="Times New Roman" w:cs="Times New Roman"/>
          <w:i/>
          <w:iCs/>
          <w:color w:val="444444"/>
          <w:sz w:val="24"/>
          <w:szCs w:val="24"/>
          <w:bdr w:val="none" w:sz="0" w:space="0" w:color="auto" w:frame="1"/>
          <w:lang w:eastAsia="tr-TR"/>
        </w:rPr>
        <w:t xml:space="preserve"> </w:t>
      </w:r>
      <w:proofErr w:type="spellStart"/>
      <w:r w:rsidRPr="00011AAA">
        <w:rPr>
          <w:rFonts w:ascii="Times New Roman" w:eastAsia="Times New Roman" w:hAnsi="Times New Roman" w:cs="Times New Roman"/>
          <w:i/>
          <w:iCs/>
          <w:color w:val="444444"/>
          <w:sz w:val="24"/>
          <w:szCs w:val="24"/>
          <w:bdr w:val="none" w:sz="0" w:space="0" w:color="auto" w:frame="1"/>
          <w:lang w:eastAsia="tr-TR"/>
        </w:rPr>
        <w:t>ba</w:t>
      </w:r>
      <w:proofErr w:type="spellEnd"/>
      <w:r w:rsidRPr="00011AAA">
        <w:rPr>
          <w:rFonts w:ascii="Times New Roman" w:eastAsia="Times New Roman" w:hAnsi="Times New Roman" w:cs="Times New Roman"/>
          <w:color w:val="444444"/>
          <w:sz w:val="24"/>
          <w:szCs w:val="24"/>
          <w:bdr w:val="none" w:sz="0" w:space="0" w:color="auto" w:frame="1"/>
          <w:lang w:eastAsia="tr-TR"/>
        </w:rPr>
        <w:t xml:space="preserve"> gibi Çin'de doğru adları tanımak için </w:t>
      </w:r>
      <w:proofErr w:type="gramStart"/>
      <w:r w:rsidRPr="00011AAA">
        <w:rPr>
          <w:rFonts w:ascii="Times New Roman" w:eastAsia="Times New Roman" w:hAnsi="Times New Roman" w:cs="Times New Roman"/>
          <w:color w:val="444444"/>
          <w:sz w:val="24"/>
          <w:szCs w:val="24"/>
          <w:bdr w:val="none" w:sz="0" w:space="0" w:color="auto" w:frame="1"/>
          <w:lang w:eastAsia="tr-TR"/>
        </w:rPr>
        <w:t>alabilirim .</w:t>
      </w:r>
      <w:proofErr w:type="gramEnd"/>
      <w:r w:rsidRPr="00011AAA">
        <w:rPr>
          <w:rFonts w:ascii="Times New Roman" w:eastAsia="Times New Roman" w:hAnsi="Times New Roman" w:cs="Times New Roman"/>
          <w:color w:val="444444"/>
          <w:sz w:val="24"/>
          <w:szCs w:val="24"/>
          <w:bdr w:val="none" w:sz="0" w:space="0" w:color="auto" w:frame="1"/>
          <w:lang w:eastAsia="tr-TR"/>
        </w:rPr>
        <w:t> Tanımanın kalitesi tatmin edicidir.</w:t>
      </w:r>
    </w:p>
    <w:p w14:paraId="32D06677" w14:textId="77777777" w:rsidR="00050B5D" w:rsidRPr="00011AAA" w:rsidRDefault="00050B5D">
      <w:pPr>
        <w:rPr>
          <w:rFonts w:ascii="Times New Roman" w:hAnsi="Times New Roman" w:cs="Times New Roman"/>
          <w:sz w:val="24"/>
          <w:szCs w:val="24"/>
        </w:rPr>
      </w:pPr>
    </w:p>
    <w:p w14:paraId="4DB5589D" w14:textId="77777777" w:rsidR="003610C7" w:rsidRPr="00011AAA" w:rsidRDefault="003610C7">
      <w:pPr>
        <w:rPr>
          <w:rFonts w:ascii="Times New Roman" w:hAnsi="Times New Roman" w:cs="Times New Roman"/>
          <w:sz w:val="24"/>
          <w:szCs w:val="24"/>
        </w:rPr>
      </w:pPr>
    </w:p>
    <w:p w14:paraId="16E55702" w14:textId="256185A7" w:rsidR="00050B5D" w:rsidRPr="00011AAA" w:rsidRDefault="00050B5D">
      <w:pPr>
        <w:rPr>
          <w:rFonts w:ascii="Times New Roman" w:hAnsi="Times New Roman" w:cs="Times New Roman"/>
          <w:b/>
          <w:sz w:val="24"/>
          <w:szCs w:val="24"/>
        </w:rPr>
      </w:pPr>
      <w:r w:rsidRPr="00011AAA">
        <w:rPr>
          <w:rFonts w:ascii="Times New Roman" w:hAnsi="Times New Roman" w:cs="Times New Roman"/>
          <w:b/>
          <w:sz w:val="24"/>
          <w:szCs w:val="24"/>
        </w:rPr>
        <w:t>L293d</w:t>
      </w:r>
    </w:p>
    <w:p w14:paraId="29510E71" w14:textId="500DFADB" w:rsidR="006245DB" w:rsidRPr="00011AAA" w:rsidRDefault="006245DB">
      <w:pPr>
        <w:rPr>
          <w:rFonts w:ascii="Times New Roman" w:hAnsi="Times New Roman" w:cs="Times New Roman"/>
          <w:sz w:val="24"/>
          <w:szCs w:val="24"/>
        </w:rPr>
      </w:pPr>
      <w:r w:rsidRPr="00011AAA">
        <w:rPr>
          <w:rFonts w:ascii="Times New Roman" w:hAnsi="Times New Roman" w:cs="Times New Roman"/>
          <w:noProof/>
          <w:sz w:val="24"/>
          <w:szCs w:val="24"/>
          <w:lang w:eastAsia="tr-TR"/>
        </w:rPr>
        <w:drawing>
          <wp:inline distT="0" distB="0" distL="0" distR="0" wp14:anchorId="435D92FA" wp14:editId="77DC5E7A">
            <wp:extent cx="2857500" cy="1920240"/>
            <wp:effectExtent l="0" t="0" r="0" b="3810"/>
            <wp:docPr id="21" name="Resim 21" descr="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örsel sonuc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920240"/>
                    </a:xfrm>
                    <a:prstGeom prst="rect">
                      <a:avLst/>
                    </a:prstGeom>
                    <a:noFill/>
                    <a:ln>
                      <a:noFill/>
                    </a:ln>
                  </pic:spPr>
                </pic:pic>
              </a:graphicData>
            </a:graphic>
          </wp:inline>
        </w:drawing>
      </w:r>
    </w:p>
    <w:p w14:paraId="7FE52063" w14:textId="77777777" w:rsidR="005811AA" w:rsidRPr="00011AAA" w:rsidRDefault="005811AA" w:rsidP="005811AA">
      <w:pPr>
        <w:shd w:val="clear" w:color="auto" w:fill="FFFFFF"/>
        <w:spacing w:after="0" w:line="240" w:lineRule="auto"/>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DC motorlarda </w:t>
      </w:r>
      <w:hyperlink r:id="rId25" w:tgtFrame="_blank" w:history="1">
        <w:r w:rsidRPr="00011AAA">
          <w:rPr>
            <w:rFonts w:ascii="Times New Roman" w:eastAsia="Times New Roman" w:hAnsi="Times New Roman" w:cs="Times New Roman"/>
            <w:color w:val="E66432"/>
            <w:sz w:val="24"/>
            <w:szCs w:val="24"/>
            <w:u w:val="single"/>
            <w:bdr w:val="none" w:sz="0" w:space="0" w:color="auto" w:frame="1"/>
            <w:lang w:eastAsia="tr-TR"/>
          </w:rPr>
          <w:t>hız</w:t>
        </w:r>
      </w:hyperlink>
      <w:r w:rsidRPr="00011AAA">
        <w:rPr>
          <w:rFonts w:ascii="Times New Roman" w:eastAsia="Times New Roman" w:hAnsi="Times New Roman" w:cs="Times New Roman"/>
          <w:color w:val="404040"/>
          <w:sz w:val="24"/>
          <w:szCs w:val="24"/>
          <w:lang w:eastAsia="tr-TR"/>
        </w:rPr>
        <w:t> ve </w:t>
      </w:r>
      <w:hyperlink r:id="rId26" w:tgtFrame="_blank" w:history="1">
        <w:r w:rsidRPr="00011AAA">
          <w:rPr>
            <w:rFonts w:ascii="Times New Roman" w:eastAsia="Times New Roman" w:hAnsi="Times New Roman" w:cs="Times New Roman"/>
            <w:color w:val="E66432"/>
            <w:sz w:val="24"/>
            <w:szCs w:val="24"/>
            <w:u w:val="single"/>
            <w:bdr w:val="none" w:sz="0" w:space="0" w:color="auto" w:frame="1"/>
            <w:lang w:eastAsia="tr-TR"/>
          </w:rPr>
          <w:t>yön</w:t>
        </w:r>
      </w:hyperlink>
      <w:r w:rsidRPr="00011AAA">
        <w:rPr>
          <w:rFonts w:ascii="Times New Roman" w:eastAsia="Times New Roman" w:hAnsi="Times New Roman" w:cs="Times New Roman"/>
          <w:color w:val="404040"/>
          <w:sz w:val="24"/>
          <w:szCs w:val="24"/>
          <w:lang w:eastAsia="tr-TR"/>
        </w:rPr>
        <w:t xml:space="preserve"> kontrolünün arkasında yatan teorileri gördük. Şimdi de bunları nasıl gerçekleştireceğimize bakalım. Piyasada küçük ve orta güçte motor kontrolü için çeşitli tümleşik devreler (entegreler) mevcuttur. Bunları, süreceğimiz motorun anlık voltaj ve akım değerlerine ve motorun çıkış </w:t>
      </w:r>
      <w:proofErr w:type="spellStart"/>
      <w:r w:rsidRPr="00011AAA">
        <w:rPr>
          <w:rFonts w:ascii="Times New Roman" w:eastAsia="Times New Roman" w:hAnsi="Times New Roman" w:cs="Times New Roman"/>
          <w:color w:val="404040"/>
          <w:sz w:val="24"/>
          <w:szCs w:val="24"/>
          <w:lang w:eastAsia="tr-TR"/>
        </w:rPr>
        <w:t>torkuna</w:t>
      </w:r>
      <w:proofErr w:type="spellEnd"/>
      <w:r w:rsidRPr="00011AAA">
        <w:rPr>
          <w:rFonts w:ascii="Times New Roman" w:eastAsia="Times New Roman" w:hAnsi="Times New Roman" w:cs="Times New Roman"/>
          <w:color w:val="404040"/>
          <w:sz w:val="24"/>
          <w:szCs w:val="24"/>
          <w:lang w:eastAsia="tr-TR"/>
        </w:rPr>
        <w:t xml:space="preserve"> göre seçmeliyiz.</w:t>
      </w:r>
    </w:p>
    <w:p w14:paraId="14187904" w14:textId="77777777" w:rsidR="005811AA" w:rsidRPr="00011AAA" w:rsidRDefault="005811AA" w:rsidP="005811AA">
      <w:pPr>
        <w:shd w:val="clear" w:color="auto" w:fill="FFFFFF"/>
        <w:spacing w:after="0" w:line="240" w:lineRule="auto"/>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Ben bu yazımda  sizlerle engelden kaçan, yangın söndüren, mobil robot kol gibi projelerimde kullandığım L293D tümleşik </w:t>
      </w:r>
      <w:proofErr w:type="spellStart"/>
      <w:r w:rsidRPr="00011AAA">
        <w:rPr>
          <w:rFonts w:ascii="Times New Roman" w:eastAsia="Times New Roman" w:hAnsi="Times New Roman" w:cs="Times New Roman"/>
          <w:color w:val="404040"/>
          <w:sz w:val="24"/>
          <w:szCs w:val="24"/>
          <w:lang w:eastAsia="tr-TR"/>
        </w:rPr>
        <w:t>devresininin</w:t>
      </w:r>
      <w:proofErr w:type="spellEnd"/>
      <w:r w:rsidRPr="00011AAA">
        <w:rPr>
          <w:rFonts w:ascii="Times New Roman" w:eastAsia="Times New Roman" w:hAnsi="Times New Roman" w:cs="Times New Roman"/>
          <w:color w:val="404040"/>
          <w:sz w:val="24"/>
          <w:szCs w:val="24"/>
          <w:lang w:eastAsia="tr-TR"/>
        </w:rPr>
        <w:t xml:space="preserve"> özelliklerini ve kendinden soğutmalı olarak tasarladığım elektronik devre kartını paylaşacağım.</w:t>
      </w:r>
    </w:p>
    <w:p w14:paraId="26951F8E" w14:textId="77777777" w:rsidR="00011AAA" w:rsidRDefault="00011AAA" w:rsidP="005811AA">
      <w:pPr>
        <w:shd w:val="clear" w:color="auto" w:fill="FFFFFF"/>
        <w:spacing w:after="0" w:line="240" w:lineRule="auto"/>
        <w:textAlignment w:val="baseline"/>
        <w:rPr>
          <w:rFonts w:ascii="Times New Roman" w:eastAsia="Times New Roman" w:hAnsi="Times New Roman" w:cs="Times New Roman"/>
          <w:b/>
          <w:bCs/>
          <w:color w:val="404040"/>
          <w:sz w:val="24"/>
          <w:szCs w:val="24"/>
          <w:bdr w:val="none" w:sz="0" w:space="0" w:color="auto" w:frame="1"/>
          <w:lang w:eastAsia="tr-TR"/>
        </w:rPr>
      </w:pPr>
    </w:p>
    <w:p w14:paraId="09E75C75" w14:textId="55472CF9" w:rsidR="005811AA" w:rsidRPr="00011AAA" w:rsidRDefault="005811AA" w:rsidP="005811AA">
      <w:pPr>
        <w:shd w:val="clear" w:color="auto" w:fill="FFFFFF"/>
        <w:spacing w:after="0" w:line="240" w:lineRule="auto"/>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b/>
          <w:bCs/>
          <w:color w:val="404040"/>
          <w:sz w:val="24"/>
          <w:szCs w:val="24"/>
          <w:bdr w:val="none" w:sz="0" w:space="0" w:color="auto" w:frame="1"/>
          <w:lang w:eastAsia="tr-TR"/>
        </w:rPr>
        <w:t>L293D ÖZELLİKLERİ</w:t>
      </w:r>
    </w:p>
    <w:p w14:paraId="0BD2AB5B" w14:textId="77777777" w:rsidR="005811AA" w:rsidRPr="00011AAA" w:rsidRDefault="005811AA" w:rsidP="005811AA">
      <w:pPr>
        <w:shd w:val="clear" w:color="auto" w:fill="FFFFFF"/>
        <w:spacing w:after="300" w:line="240" w:lineRule="auto"/>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L293D, 16 adet bacağa ( giriş / çıkış ) sahip DIP ya da SMD kılıfında içerisinde 4 adet bağımsız yarım H – Köprüsü ( 2 H-köprüsü ) barındıran ve bu özelliği sayesinde dc motor, </w:t>
      </w:r>
      <w:proofErr w:type="spellStart"/>
      <w:r w:rsidRPr="00011AAA">
        <w:rPr>
          <w:rFonts w:ascii="Times New Roman" w:eastAsia="Times New Roman" w:hAnsi="Times New Roman" w:cs="Times New Roman"/>
          <w:color w:val="404040"/>
          <w:sz w:val="24"/>
          <w:szCs w:val="24"/>
          <w:lang w:eastAsia="tr-TR"/>
        </w:rPr>
        <w:t>solenoid</w:t>
      </w:r>
      <w:proofErr w:type="spellEnd"/>
      <w:r w:rsidRPr="00011AAA">
        <w:rPr>
          <w:rFonts w:ascii="Times New Roman" w:eastAsia="Times New Roman" w:hAnsi="Times New Roman" w:cs="Times New Roman"/>
          <w:color w:val="404040"/>
          <w:sz w:val="24"/>
          <w:szCs w:val="24"/>
          <w:lang w:eastAsia="tr-TR"/>
        </w:rPr>
        <w:t xml:space="preserve">, röle, </w:t>
      </w:r>
      <w:proofErr w:type="spellStart"/>
      <w:r w:rsidRPr="00011AAA">
        <w:rPr>
          <w:rFonts w:ascii="Times New Roman" w:eastAsia="Times New Roman" w:hAnsi="Times New Roman" w:cs="Times New Roman"/>
          <w:color w:val="404040"/>
          <w:sz w:val="24"/>
          <w:szCs w:val="24"/>
          <w:lang w:eastAsia="tr-TR"/>
        </w:rPr>
        <w:t>bipolar</w:t>
      </w:r>
      <w:proofErr w:type="spellEnd"/>
      <w:r w:rsidRPr="00011AAA">
        <w:rPr>
          <w:rFonts w:ascii="Times New Roman" w:eastAsia="Times New Roman" w:hAnsi="Times New Roman" w:cs="Times New Roman"/>
          <w:color w:val="404040"/>
          <w:sz w:val="24"/>
          <w:szCs w:val="24"/>
          <w:lang w:eastAsia="tr-TR"/>
        </w:rPr>
        <w:t xml:space="preserve"> step motor gibi </w:t>
      </w:r>
      <w:proofErr w:type="spellStart"/>
      <w:r w:rsidRPr="00011AAA">
        <w:rPr>
          <w:rFonts w:ascii="Times New Roman" w:eastAsia="Times New Roman" w:hAnsi="Times New Roman" w:cs="Times New Roman"/>
          <w:color w:val="404040"/>
          <w:sz w:val="24"/>
          <w:szCs w:val="24"/>
          <w:lang w:eastAsia="tr-TR"/>
        </w:rPr>
        <w:t>indüktif</w:t>
      </w:r>
      <w:proofErr w:type="spellEnd"/>
      <w:r w:rsidRPr="00011AAA">
        <w:rPr>
          <w:rFonts w:ascii="Times New Roman" w:eastAsia="Times New Roman" w:hAnsi="Times New Roman" w:cs="Times New Roman"/>
          <w:color w:val="404040"/>
          <w:sz w:val="24"/>
          <w:szCs w:val="24"/>
          <w:lang w:eastAsia="tr-TR"/>
        </w:rPr>
        <w:t xml:space="preserve"> yükleri sürebilen tümleşik bir devredir. 2016 itibariyle yaklaşık fiyatı 5 </w:t>
      </w:r>
      <w:proofErr w:type="spellStart"/>
      <w:r w:rsidRPr="00011AAA">
        <w:rPr>
          <w:rFonts w:ascii="Times New Roman" w:eastAsia="Times New Roman" w:hAnsi="Times New Roman" w:cs="Times New Roman"/>
          <w:color w:val="404040"/>
          <w:sz w:val="24"/>
          <w:szCs w:val="24"/>
          <w:lang w:eastAsia="tr-TR"/>
        </w:rPr>
        <w:t>tl</w:t>
      </w:r>
      <w:proofErr w:type="spellEnd"/>
      <w:r w:rsidRPr="00011AAA">
        <w:rPr>
          <w:rFonts w:ascii="Times New Roman" w:eastAsia="Times New Roman" w:hAnsi="Times New Roman" w:cs="Times New Roman"/>
          <w:color w:val="404040"/>
          <w:sz w:val="24"/>
          <w:szCs w:val="24"/>
          <w:lang w:eastAsia="tr-TR"/>
        </w:rPr>
        <w:t xml:space="preserve"> civarlarında olup neredeyse tüm malzeme tedarikçilerinde kolaylıkla bulunabilmektedir.</w:t>
      </w:r>
    </w:p>
    <w:p w14:paraId="2C04740A" w14:textId="77777777" w:rsidR="005811AA" w:rsidRPr="00011AAA" w:rsidRDefault="005811AA" w:rsidP="005811AA">
      <w:pPr>
        <w:shd w:val="clear" w:color="auto" w:fill="FFFFFF"/>
        <w:spacing w:after="300" w:line="240" w:lineRule="auto"/>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L293D </w:t>
      </w:r>
      <w:proofErr w:type="spellStart"/>
      <w:r w:rsidRPr="00011AAA">
        <w:rPr>
          <w:rFonts w:ascii="Times New Roman" w:eastAsia="Times New Roman" w:hAnsi="Times New Roman" w:cs="Times New Roman"/>
          <w:color w:val="404040"/>
          <w:sz w:val="24"/>
          <w:szCs w:val="24"/>
          <w:lang w:eastAsia="tr-TR"/>
        </w:rPr>
        <w:t>nin</w:t>
      </w:r>
      <w:proofErr w:type="spellEnd"/>
      <w:r w:rsidRPr="00011AAA">
        <w:rPr>
          <w:rFonts w:ascii="Times New Roman" w:eastAsia="Times New Roman" w:hAnsi="Times New Roman" w:cs="Times New Roman"/>
          <w:color w:val="404040"/>
          <w:sz w:val="24"/>
          <w:szCs w:val="24"/>
          <w:lang w:eastAsia="tr-TR"/>
        </w:rPr>
        <w:t xml:space="preserve"> teknik özellikleri ise,</w:t>
      </w:r>
    </w:p>
    <w:p w14:paraId="41E45D07" w14:textId="77777777" w:rsidR="005811AA" w:rsidRPr="00011AAA" w:rsidRDefault="005811AA" w:rsidP="005811AA">
      <w:pPr>
        <w:numPr>
          <w:ilvl w:val="0"/>
          <w:numId w:val="4"/>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4.5V – 36V arası motor sürme gerilimi,</w:t>
      </w:r>
    </w:p>
    <w:p w14:paraId="70D1B4A0" w14:textId="77777777" w:rsidR="005811AA" w:rsidRPr="00011AAA" w:rsidRDefault="005811AA" w:rsidP="005811AA">
      <w:pPr>
        <w:numPr>
          <w:ilvl w:val="0"/>
          <w:numId w:val="4"/>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Her bir sürücüden ( h – köprüsü ) 600 </w:t>
      </w:r>
      <w:proofErr w:type="spellStart"/>
      <w:r w:rsidRPr="00011AAA">
        <w:rPr>
          <w:rFonts w:ascii="Times New Roman" w:eastAsia="Times New Roman" w:hAnsi="Times New Roman" w:cs="Times New Roman"/>
          <w:color w:val="404040"/>
          <w:sz w:val="24"/>
          <w:szCs w:val="24"/>
          <w:lang w:eastAsia="tr-TR"/>
        </w:rPr>
        <w:t>mA</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lik</w:t>
      </w:r>
      <w:proofErr w:type="spellEnd"/>
      <w:r w:rsidRPr="00011AAA">
        <w:rPr>
          <w:rFonts w:ascii="Times New Roman" w:eastAsia="Times New Roman" w:hAnsi="Times New Roman" w:cs="Times New Roman"/>
          <w:color w:val="404040"/>
          <w:sz w:val="24"/>
          <w:szCs w:val="24"/>
          <w:lang w:eastAsia="tr-TR"/>
        </w:rPr>
        <w:t xml:space="preserve"> motor sürme akımı,</w:t>
      </w:r>
    </w:p>
    <w:p w14:paraId="380B4B39" w14:textId="77777777" w:rsidR="005811AA" w:rsidRPr="00011AAA" w:rsidRDefault="005811AA" w:rsidP="005811AA">
      <w:pPr>
        <w:numPr>
          <w:ilvl w:val="0"/>
          <w:numId w:val="4"/>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1.2 A değerine kadar anlık akım toleransı,</w:t>
      </w:r>
    </w:p>
    <w:p w14:paraId="24518F2B" w14:textId="77777777" w:rsidR="005811AA" w:rsidRPr="00011AAA" w:rsidRDefault="005811AA" w:rsidP="005811AA">
      <w:pPr>
        <w:numPr>
          <w:ilvl w:val="0"/>
          <w:numId w:val="4"/>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Motor gerilim kaynağından ayrı çalışma kaynağı ( lojik devre için ayrı gerilim girişi) ,</w:t>
      </w:r>
    </w:p>
    <w:p w14:paraId="67EE26B5" w14:textId="77777777" w:rsidR="005811AA" w:rsidRPr="00011AAA" w:rsidRDefault="005811AA" w:rsidP="005811AA">
      <w:pPr>
        <w:numPr>
          <w:ilvl w:val="0"/>
          <w:numId w:val="4"/>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Yüksek sıcakta otomatik kapanma,</w:t>
      </w:r>
    </w:p>
    <w:p w14:paraId="364FCF89" w14:textId="77777777" w:rsidR="005811AA" w:rsidRPr="00011AAA" w:rsidRDefault="005811AA" w:rsidP="005811AA">
      <w:pPr>
        <w:numPr>
          <w:ilvl w:val="0"/>
          <w:numId w:val="4"/>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ESD koruması ve</w:t>
      </w:r>
    </w:p>
    <w:p w14:paraId="2ED9962F" w14:textId="77777777" w:rsidR="005811AA" w:rsidRPr="00011AAA" w:rsidRDefault="005811AA" w:rsidP="005811AA">
      <w:pPr>
        <w:numPr>
          <w:ilvl w:val="0"/>
          <w:numId w:val="4"/>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lastRenderedPageBreak/>
        <w:t>Geçici durum dalgalanmasını sönümlemek için her çıkışta diyot koruması.</w:t>
      </w:r>
    </w:p>
    <w:p w14:paraId="6C6353A0" w14:textId="77777777" w:rsidR="005811AA" w:rsidRPr="00011AAA" w:rsidRDefault="005811AA" w:rsidP="005811AA">
      <w:pPr>
        <w:shd w:val="clear" w:color="auto" w:fill="FFFFFF"/>
        <w:spacing w:after="0" w:line="240" w:lineRule="auto"/>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Yukarıda saydığım özellikler bir motor sürücüsünde olmasını istediğimiz özelliklerdir. Şayet akım ve gerilim değerleri işimizi görüyorsa kolay bulunması ve dip kılıf avantajı da göz önüne alınarak kullanılması gereken bir tümleşik devredir. Akım ve gerilim değerlerini seçerken </w:t>
      </w:r>
      <w:r w:rsidRPr="00011AAA">
        <w:rPr>
          <w:rFonts w:ascii="Times New Roman" w:eastAsia="Times New Roman" w:hAnsi="Times New Roman" w:cs="Times New Roman"/>
          <w:b/>
          <w:bCs/>
          <w:color w:val="404040"/>
          <w:sz w:val="24"/>
          <w:szCs w:val="24"/>
          <w:bdr w:val="none" w:sz="0" w:space="0" w:color="auto" w:frame="1"/>
          <w:lang w:eastAsia="tr-TR"/>
        </w:rPr>
        <w:t>emniyet katsayısına</w:t>
      </w:r>
      <w:r w:rsidRPr="00011AAA">
        <w:rPr>
          <w:rFonts w:ascii="Times New Roman" w:eastAsia="Times New Roman" w:hAnsi="Times New Roman" w:cs="Times New Roman"/>
          <w:color w:val="404040"/>
          <w:sz w:val="24"/>
          <w:szCs w:val="24"/>
          <w:lang w:eastAsia="tr-TR"/>
        </w:rPr>
        <w:t xml:space="preserve"> dikkat etmeliyiz. Emniyet katsayısı olarak 1.25 ya da 1.5 değerlerini kullanabiliriz. Emniyet </w:t>
      </w:r>
      <w:proofErr w:type="spellStart"/>
      <w:r w:rsidRPr="00011AAA">
        <w:rPr>
          <w:rFonts w:ascii="Times New Roman" w:eastAsia="Times New Roman" w:hAnsi="Times New Roman" w:cs="Times New Roman"/>
          <w:color w:val="404040"/>
          <w:sz w:val="24"/>
          <w:szCs w:val="24"/>
          <w:lang w:eastAsia="tr-TR"/>
        </w:rPr>
        <w:t>kaysayısı</w:t>
      </w:r>
      <w:proofErr w:type="spellEnd"/>
      <w:r w:rsidRPr="00011AAA">
        <w:rPr>
          <w:rFonts w:ascii="Times New Roman" w:eastAsia="Times New Roman" w:hAnsi="Times New Roman" w:cs="Times New Roman"/>
          <w:color w:val="404040"/>
          <w:sz w:val="24"/>
          <w:szCs w:val="24"/>
          <w:lang w:eastAsia="tr-TR"/>
        </w:rPr>
        <w:t xml:space="preserve">, kullandığımız malzemenin maksimum değerinin kullanılacağı yerdeki değerine oranıdır. Örneğin, bizim motor akımımız 480 </w:t>
      </w:r>
      <w:proofErr w:type="spellStart"/>
      <w:r w:rsidRPr="00011AAA">
        <w:rPr>
          <w:rFonts w:ascii="Times New Roman" w:eastAsia="Times New Roman" w:hAnsi="Times New Roman" w:cs="Times New Roman"/>
          <w:color w:val="404040"/>
          <w:sz w:val="24"/>
          <w:szCs w:val="24"/>
          <w:lang w:eastAsia="tr-TR"/>
        </w:rPr>
        <w:t>mA</w:t>
      </w:r>
      <w:proofErr w:type="spellEnd"/>
      <w:r w:rsidRPr="00011AAA">
        <w:rPr>
          <w:rFonts w:ascii="Times New Roman" w:eastAsia="Times New Roman" w:hAnsi="Times New Roman" w:cs="Times New Roman"/>
          <w:color w:val="404040"/>
          <w:sz w:val="24"/>
          <w:szCs w:val="24"/>
          <w:lang w:eastAsia="tr-TR"/>
        </w:rPr>
        <w:t xml:space="preserve"> ve motor sürücü maksimum akımı 600 </w:t>
      </w:r>
      <w:proofErr w:type="spellStart"/>
      <w:r w:rsidRPr="00011AAA">
        <w:rPr>
          <w:rFonts w:ascii="Times New Roman" w:eastAsia="Times New Roman" w:hAnsi="Times New Roman" w:cs="Times New Roman"/>
          <w:color w:val="404040"/>
          <w:sz w:val="24"/>
          <w:szCs w:val="24"/>
          <w:lang w:eastAsia="tr-TR"/>
        </w:rPr>
        <w:t>mA</w:t>
      </w:r>
      <w:proofErr w:type="spellEnd"/>
      <w:r w:rsidRPr="00011AAA">
        <w:rPr>
          <w:rFonts w:ascii="Times New Roman" w:eastAsia="Times New Roman" w:hAnsi="Times New Roman" w:cs="Times New Roman"/>
          <w:color w:val="404040"/>
          <w:sz w:val="24"/>
          <w:szCs w:val="24"/>
          <w:lang w:eastAsia="tr-TR"/>
        </w:rPr>
        <w:t xml:space="preserve"> ise; 600mA / 480mA = 1.25 değerini buluruz. Eğer teknik bir çalışma ya da ürün geliştirme sürecinde isek, ürünü yurtdışına satıyor fakat çok sık teknik servise gidip kazancımızı azaltmak istemiyorsak ( ki bunu hiç bir şirket istemez! ) o halde çok kullanılan ya da üzerine çok yük binen ( akım, sıcaklık vs. ) elemanların emniyet katsayılarını yükseltmeli ya da ek önlemler almalıyız. Emniyet katsayısı, genelde endüstri mühendisleri tarafından uygulanan ve istatistiki bir yöntem olan </w:t>
      </w:r>
      <w:r w:rsidRPr="00011AAA">
        <w:rPr>
          <w:rFonts w:ascii="Times New Roman" w:eastAsia="Times New Roman" w:hAnsi="Times New Roman" w:cs="Times New Roman"/>
          <w:i/>
          <w:iCs/>
          <w:color w:val="404040"/>
          <w:sz w:val="24"/>
          <w:szCs w:val="24"/>
          <w:bdr w:val="none" w:sz="0" w:space="0" w:color="auto" w:frame="1"/>
          <w:lang w:eastAsia="tr-TR"/>
        </w:rPr>
        <w:t>güven aralığı tahmininin</w:t>
      </w:r>
      <w:r w:rsidRPr="00011AAA">
        <w:rPr>
          <w:rFonts w:ascii="Times New Roman" w:eastAsia="Times New Roman" w:hAnsi="Times New Roman" w:cs="Times New Roman"/>
          <w:color w:val="404040"/>
          <w:sz w:val="24"/>
          <w:szCs w:val="24"/>
          <w:lang w:eastAsia="tr-TR"/>
        </w:rPr>
        <w:t> basit bir formudur ve küçük çaplı projelerde ürünümüzün ömrünü uzatmaya yetecektir.</w:t>
      </w:r>
    </w:p>
    <w:p w14:paraId="398C1710" w14:textId="77777777" w:rsidR="005811AA" w:rsidRPr="00011AAA" w:rsidRDefault="005811AA" w:rsidP="005811AA">
      <w:pPr>
        <w:shd w:val="clear" w:color="auto" w:fill="FFFFFF"/>
        <w:spacing w:after="0" w:line="240" w:lineRule="auto"/>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b/>
          <w:bCs/>
          <w:color w:val="404040"/>
          <w:sz w:val="24"/>
          <w:szCs w:val="24"/>
          <w:bdr w:val="none" w:sz="0" w:space="0" w:color="auto" w:frame="1"/>
          <w:lang w:eastAsia="tr-TR"/>
        </w:rPr>
        <w:t>L293D PİN TABLOSU</w:t>
      </w:r>
    </w:p>
    <w:p w14:paraId="4E5D970E" w14:textId="77777777" w:rsidR="005811AA" w:rsidRPr="00011AAA" w:rsidRDefault="005811AA" w:rsidP="005811AA">
      <w:pPr>
        <w:numPr>
          <w:ilvl w:val="0"/>
          <w:numId w:val="5"/>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1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pin</w:t>
      </w:r>
      <w:proofErr w:type="spellEnd"/>
      <w:r w:rsidRPr="00011AAA">
        <w:rPr>
          <w:rFonts w:ascii="Times New Roman" w:eastAsia="Times New Roman" w:hAnsi="Times New Roman" w:cs="Times New Roman"/>
          <w:color w:val="404040"/>
          <w:sz w:val="24"/>
          <w:szCs w:val="24"/>
          <w:lang w:eastAsia="tr-TR"/>
        </w:rPr>
        <w:t xml:space="preserve">: 1. ve 2.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yarım h – köprüsü izin uçları</w:t>
      </w:r>
    </w:p>
    <w:p w14:paraId="7778D08B" w14:textId="77777777" w:rsidR="005811AA" w:rsidRPr="00011AAA" w:rsidRDefault="005811AA" w:rsidP="005811AA">
      <w:pPr>
        <w:numPr>
          <w:ilvl w:val="0"/>
          <w:numId w:val="5"/>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2 ve 3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pinler</w:t>
      </w:r>
      <w:proofErr w:type="spellEnd"/>
      <w:r w:rsidRPr="00011AAA">
        <w:rPr>
          <w:rFonts w:ascii="Times New Roman" w:eastAsia="Times New Roman" w:hAnsi="Times New Roman" w:cs="Times New Roman"/>
          <w:color w:val="404040"/>
          <w:sz w:val="24"/>
          <w:szCs w:val="24"/>
          <w:lang w:eastAsia="tr-TR"/>
        </w:rPr>
        <w:t xml:space="preserve">: 1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motor uçları</w:t>
      </w:r>
    </w:p>
    <w:p w14:paraId="70E56A3E" w14:textId="77777777" w:rsidR="005811AA" w:rsidRPr="00011AAA" w:rsidRDefault="005811AA" w:rsidP="005811AA">
      <w:pPr>
        <w:numPr>
          <w:ilvl w:val="0"/>
          <w:numId w:val="5"/>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4,5,12 ve 13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pinler</w:t>
      </w:r>
      <w:proofErr w:type="spellEnd"/>
      <w:r w:rsidRPr="00011AAA">
        <w:rPr>
          <w:rFonts w:ascii="Times New Roman" w:eastAsia="Times New Roman" w:hAnsi="Times New Roman" w:cs="Times New Roman"/>
          <w:color w:val="404040"/>
          <w:sz w:val="24"/>
          <w:szCs w:val="24"/>
          <w:lang w:eastAsia="tr-TR"/>
        </w:rPr>
        <w:t xml:space="preserve">: Ortak uç ( şase, </w:t>
      </w:r>
      <w:proofErr w:type="spellStart"/>
      <w:r w:rsidRPr="00011AAA">
        <w:rPr>
          <w:rFonts w:ascii="Times New Roman" w:eastAsia="Times New Roman" w:hAnsi="Times New Roman" w:cs="Times New Roman"/>
          <w:color w:val="404040"/>
          <w:sz w:val="24"/>
          <w:szCs w:val="24"/>
          <w:lang w:eastAsia="tr-TR"/>
        </w:rPr>
        <w:t>gnd</w:t>
      </w:r>
      <w:proofErr w:type="spellEnd"/>
      <w:r w:rsidRPr="00011AAA">
        <w:rPr>
          <w:rFonts w:ascii="Times New Roman" w:eastAsia="Times New Roman" w:hAnsi="Times New Roman" w:cs="Times New Roman"/>
          <w:color w:val="404040"/>
          <w:sz w:val="24"/>
          <w:szCs w:val="24"/>
          <w:lang w:eastAsia="tr-TR"/>
        </w:rPr>
        <w:t xml:space="preserve"> ) ve ısıl soğurucu</w:t>
      </w:r>
    </w:p>
    <w:p w14:paraId="2C29AF35" w14:textId="77777777" w:rsidR="005811AA" w:rsidRPr="00011AAA" w:rsidRDefault="005811AA" w:rsidP="005811AA">
      <w:pPr>
        <w:numPr>
          <w:ilvl w:val="0"/>
          <w:numId w:val="5"/>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6 ve 7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pinler</w:t>
      </w:r>
      <w:proofErr w:type="spellEnd"/>
      <w:r w:rsidRPr="00011AAA">
        <w:rPr>
          <w:rFonts w:ascii="Times New Roman" w:eastAsia="Times New Roman" w:hAnsi="Times New Roman" w:cs="Times New Roman"/>
          <w:color w:val="404040"/>
          <w:sz w:val="24"/>
          <w:szCs w:val="24"/>
          <w:lang w:eastAsia="tr-TR"/>
        </w:rPr>
        <w:t xml:space="preserve">: 2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motor uçları</w:t>
      </w:r>
    </w:p>
    <w:p w14:paraId="56334045" w14:textId="77777777" w:rsidR="005811AA" w:rsidRPr="00011AAA" w:rsidRDefault="005811AA" w:rsidP="005811AA">
      <w:pPr>
        <w:numPr>
          <w:ilvl w:val="0"/>
          <w:numId w:val="5"/>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8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pin</w:t>
      </w:r>
      <w:proofErr w:type="spellEnd"/>
      <w:r w:rsidRPr="00011AAA">
        <w:rPr>
          <w:rFonts w:ascii="Times New Roman" w:eastAsia="Times New Roman" w:hAnsi="Times New Roman" w:cs="Times New Roman"/>
          <w:color w:val="404040"/>
          <w:sz w:val="24"/>
          <w:szCs w:val="24"/>
          <w:lang w:eastAsia="tr-TR"/>
        </w:rPr>
        <w:t>: motor sürücü için gerilim girişi</w:t>
      </w:r>
    </w:p>
    <w:p w14:paraId="073583DE" w14:textId="77777777" w:rsidR="005811AA" w:rsidRPr="00011AAA" w:rsidRDefault="005811AA" w:rsidP="005811AA">
      <w:pPr>
        <w:numPr>
          <w:ilvl w:val="0"/>
          <w:numId w:val="5"/>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9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pin</w:t>
      </w:r>
      <w:proofErr w:type="spellEnd"/>
      <w:r w:rsidRPr="00011AAA">
        <w:rPr>
          <w:rFonts w:ascii="Times New Roman" w:eastAsia="Times New Roman" w:hAnsi="Times New Roman" w:cs="Times New Roman"/>
          <w:color w:val="404040"/>
          <w:sz w:val="24"/>
          <w:szCs w:val="24"/>
          <w:lang w:eastAsia="tr-TR"/>
        </w:rPr>
        <w:t xml:space="preserve">: 3. ve 4.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yarım h – köprüsü izin uçları</w:t>
      </w:r>
    </w:p>
    <w:p w14:paraId="2B10853C" w14:textId="77777777" w:rsidR="005811AA" w:rsidRPr="00011AAA" w:rsidRDefault="005811AA" w:rsidP="005811AA">
      <w:pPr>
        <w:numPr>
          <w:ilvl w:val="0"/>
          <w:numId w:val="5"/>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10 ve 11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pinler</w:t>
      </w:r>
      <w:proofErr w:type="spellEnd"/>
      <w:r w:rsidRPr="00011AAA">
        <w:rPr>
          <w:rFonts w:ascii="Times New Roman" w:eastAsia="Times New Roman" w:hAnsi="Times New Roman" w:cs="Times New Roman"/>
          <w:color w:val="404040"/>
          <w:sz w:val="24"/>
          <w:szCs w:val="24"/>
          <w:lang w:eastAsia="tr-TR"/>
        </w:rPr>
        <w:t xml:space="preserve">: 3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motor uçları</w:t>
      </w:r>
    </w:p>
    <w:p w14:paraId="33D4215E" w14:textId="77777777" w:rsidR="005811AA" w:rsidRPr="00011AAA" w:rsidRDefault="005811AA" w:rsidP="005811AA">
      <w:pPr>
        <w:numPr>
          <w:ilvl w:val="0"/>
          <w:numId w:val="5"/>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14 ve 15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pinler</w:t>
      </w:r>
      <w:proofErr w:type="spellEnd"/>
      <w:r w:rsidRPr="00011AAA">
        <w:rPr>
          <w:rFonts w:ascii="Times New Roman" w:eastAsia="Times New Roman" w:hAnsi="Times New Roman" w:cs="Times New Roman"/>
          <w:color w:val="404040"/>
          <w:sz w:val="24"/>
          <w:szCs w:val="24"/>
          <w:lang w:eastAsia="tr-TR"/>
        </w:rPr>
        <w:t xml:space="preserve">: 4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motor uçları</w:t>
      </w:r>
    </w:p>
    <w:p w14:paraId="6C10F36E" w14:textId="77777777" w:rsidR="005811AA" w:rsidRPr="00011AAA" w:rsidRDefault="005811AA" w:rsidP="005811AA">
      <w:pPr>
        <w:numPr>
          <w:ilvl w:val="0"/>
          <w:numId w:val="5"/>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16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pin</w:t>
      </w:r>
      <w:proofErr w:type="spellEnd"/>
      <w:r w:rsidRPr="00011AAA">
        <w:rPr>
          <w:rFonts w:ascii="Times New Roman" w:eastAsia="Times New Roman" w:hAnsi="Times New Roman" w:cs="Times New Roman"/>
          <w:color w:val="404040"/>
          <w:sz w:val="24"/>
          <w:szCs w:val="24"/>
          <w:lang w:eastAsia="tr-TR"/>
        </w:rPr>
        <w:t>: L293D iç sayısal devrelerini çalıştırmak için gerilim girişi</w:t>
      </w:r>
    </w:p>
    <w:p w14:paraId="6157AC75" w14:textId="6A181714" w:rsidR="005811AA" w:rsidRPr="00011AAA" w:rsidRDefault="005811AA" w:rsidP="005811AA">
      <w:pPr>
        <w:shd w:val="clear" w:color="auto" w:fill="FFFFFF"/>
        <w:spacing w:after="0" w:line="240" w:lineRule="auto"/>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noProof/>
          <w:color w:val="E66432"/>
          <w:sz w:val="24"/>
          <w:szCs w:val="24"/>
          <w:bdr w:val="none" w:sz="0" w:space="0" w:color="auto" w:frame="1"/>
          <w:lang w:eastAsia="tr-TR"/>
        </w:rPr>
        <w:drawing>
          <wp:inline distT="0" distB="0" distL="0" distR="0" wp14:anchorId="1101C4BF" wp14:editId="1A487E0A">
            <wp:extent cx="3916680" cy="1920240"/>
            <wp:effectExtent l="0" t="0" r="7620" b="3810"/>
            <wp:docPr id="15" name="Resim 15" descr="L293d_pi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293d_pi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6680" cy="1920240"/>
                    </a:xfrm>
                    <a:prstGeom prst="rect">
                      <a:avLst/>
                    </a:prstGeom>
                    <a:noFill/>
                    <a:ln>
                      <a:noFill/>
                    </a:ln>
                  </pic:spPr>
                </pic:pic>
              </a:graphicData>
            </a:graphic>
          </wp:inline>
        </w:drawing>
      </w:r>
      <w:r w:rsidRPr="00011AAA">
        <w:rPr>
          <w:rFonts w:ascii="Times New Roman" w:eastAsia="Times New Roman" w:hAnsi="Times New Roman" w:cs="Times New Roman"/>
          <w:color w:val="404040"/>
          <w:sz w:val="24"/>
          <w:szCs w:val="24"/>
          <w:lang w:eastAsia="tr-TR"/>
        </w:rPr>
        <w:t xml:space="preserve">Şimdi gelelim L293D </w:t>
      </w:r>
      <w:proofErr w:type="spellStart"/>
      <w:r w:rsidRPr="00011AAA">
        <w:rPr>
          <w:rFonts w:ascii="Times New Roman" w:eastAsia="Times New Roman" w:hAnsi="Times New Roman" w:cs="Times New Roman"/>
          <w:color w:val="404040"/>
          <w:sz w:val="24"/>
          <w:szCs w:val="24"/>
          <w:lang w:eastAsia="tr-TR"/>
        </w:rPr>
        <w:t>yi</w:t>
      </w:r>
      <w:proofErr w:type="spellEnd"/>
      <w:r w:rsidRPr="00011AAA">
        <w:rPr>
          <w:rFonts w:ascii="Times New Roman" w:eastAsia="Times New Roman" w:hAnsi="Times New Roman" w:cs="Times New Roman"/>
          <w:color w:val="404040"/>
          <w:sz w:val="24"/>
          <w:szCs w:val="24"/>
          <w:lang w:eastAsia="tr-TR"/>
        </w:rPr>
        <w:t xml:space="preserve"> nasıl kullanacağımıza. Şayet bir motoru iki </w:t>
      </w:r>
      <w:proofErr w:type="spellStart"/>
      <w:r w:rsidRPr="00011AAA">
        <w:rPr>
          <w:rFonts w:ascii="Times New Roman" w:eastAsia="Times New Roman" w:hAnsi="Times New Roman" w:cs="Times New Roman"/>
          <w:color w:val="404040"/>
          <w:sz w:val="24"/>
          <w:szCs w:val="24"/>
          <w:lang w:eastAsia="tr-TR"/>
        </w:rPr>
        <w:t>yöndede</w:t>
      </w:r>
      <w:proofErr w:type="spellEnd"/>
      <w:r w:rsidRPr="00011AAA">
        <w:rPr>
          <w:rFonts w:ascii="Times New Roman" w:eastAsia="Times New Roman" w:hAnsi="Times New Roman" w:cs="Times New Roman"/>
          <w:color w:val="404040"/>
          <w:sz w:val="24"/>
          <w:szCs w:val="24"/>
          <w:lang w:eastAsia="tr-TR"/>
        </w:rPr>
        <w:t xml:space="preserve"> ( saat yönü ve saatin tersi yönü ) sürmek istiyorsak, 2 adet motor h- köprüsü devresine ihtiyacımız olacak. Basit bir hesapla 1 adet L293D ile,</w:t>
      </w:r>
    </w:p>
    <w:p w14:paraId="7B7FFB1D" w14:textId="77777777" w:rsidR="005811AA" w:rsidRPr="00011AAA" w:rsidRDefault="005811AA" w:rsidP="005811AA">
      <w:pPr>
        <w:numPr>
          <w:ilvl w:val="0"/>
          <w:numId w:val="6"/>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1 adet </w:t>
      </w:r>
      <w:proofErr w:type="spellStart"/>
      <w:r w:rsidRPr="00011AAA">
        <w:rPr>
          <w:rFonts w:ascii="Times New Roman" w:eastAsia="Times New Roman" w:hAnsi="Times New Roman" w:cs="Times New Roman"/>
          <w:color w:val="404040"/>
          <w:sz w:val="24"/>
          <w:szCs w:val="24"/>
          <w:lang w:eastAsia="tr-TR"/>
        </w:rPr>
        <w:t>Bipolar</w:t>
      </w:r>
      <w:proofErr w:type="spellEnd"/>
      <w:r w:rsidRPr="00011AAA">
        <w:rPr>
          <w:rFonts w:ascii="Times New Roman" w:eastAsia="Times New Roman" w:hAnsi="Times New Roman" w:cs="Times New Roman"/>
          <w:color w:val="404040"/>
          <w:sz w:val="24"/>
          <w:szCs w:val="24"/>
          <w:lang w:eastAsia="tr-TR"/>
        </w:rPr>
        <w:t xml:space="preserve"> step motoru,</w:t>
      </w:r>
    </w:p>
    <w:p w14:paraId="77D175FA" w14:textId="77777777" w:rsidR="005811AA" w:rsidRPr="00011AAA" w:rsidRDefault="005811AA" w:rsidP="005811AA">
      <w:pPr>
        <w:numPr>
          <w:ilvl w:val="0"/>
          <w:numId w:val="6"/>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4 adet DC motoru saat ya da saatin tersi yönde ve</w:t>
      </w:r>
    </w:p>
    <w:p w14:paraId="39A7EE22" w14:textId="77777777" w:rsidR="005811AA" w:rsidRPr="00011AAA" w:rsidRDefault="005811AA" w:rsidP="005811AA">
      <w:pPr>
        <w:numPr>
          <w:ilvl w:val="0"/>
          <w:numId w:val="6"/>
        </w:numPr>
        <w:shd w:val="clear" w:color="auto" w:fill="FFFFFF"/>
        <w:spacing w:after="0" w:line="240" w:lineRule="auto"/>
        <w:ind w:left="300"/>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2 adet DC motoru hem saat hem de tersi yönde sürebiliriz.</w:t>
      </w:r>
    </w:p>
    <w:p w14:paraId="7A6760FF" w14:textId="17608C6A" w:rsidR="005811AA" w:rsidRPr="00011AAA" w:rsidRDefault="005811AA" w:rsidP="005811AA">
      <w:pPr>
        <w:shd w:val="clear" w:color="auto" w:fill="FFFFFF"/>
        <w:spacing w:after="0" w:line="240" w:lineRule="auto"/>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Örneğin, ben akıllı araba projelerimde, arabanın sağ, sol, ileri ve geri yönde (tüm yönlerde) hareketlerini sağlamak için 2 adet dc motora ihtiyaç duydum ve bu sebeple 1 adet L293D tümleşik devresi kullandım.</w:t>
      </w:r>
      <w:r w:rsidRPr="00011AAA">
        <w:rPr>
          <w:rFonts w:ascii="Times New Roman" w:eastAsia="Times New Roman" w:hAnsi="Times New Roman" w:cs="Times New Roman"/>
          <w:noProof/>
          <w:color w:val="E66432"/>
          <w:sz w:val="24"/>
          <w:szCs w:val="24"/>
          <w:bdr w:val="none" w:sz="0" w:space="0" w:color="auto" w:frame="1"/>
          <w:lang w:eastAsia="tr-TR"/>
        </w:rPr>
        <w:lastRenderedPageBreak/>
        <w:drawing>
          <wp:inline distT="0" distB="0" distL="0" distR="0" wp14:anchorId="0BE58212" wp14:editId="18051E1A">
            <wp:extent cx="5722620" cy="3474720"/>
            <wp:effectExtent l="0" t="0" r="0" b="0"/>
            <wp:docPr id="14" name="Resim 14" descr="l293d_blok">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293d_blok">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2620" cy="3474720"/>
                    </a:xfrm>
                    <a:prstGeom prst="rect">
                      <a:avLst/>
                    </a:prstGeom>
                    <a:noFill/>
                    <a:ln>
                      <a:noFill/>
                    </a:ln>
                  </pic:spPr>
                </pic:pic>
              </a:graphicData>
            </a:graphic>
          </wp:inline>
        </w:drawing>
      </w:r>
      <w:r w:rsidRPr="00011AAA">
        <w:rPr>
          <w:rFonts w:ascii="Times New Roman" w:eastAsia="Times New Roman" w:hAnsi="Times New Roman" w:cs="Times New Roman"/>
          <w:color w:val="404040"/>
          <w:sz w:val="24"/>
          <w:szCs w:val="24"/>
          <w:lang w:eastAsia="tr-TR"/>
        </w:rPr>
        <w:t xml:space="preserve">Yukarıdaki şekilde, L293D </w:t>
      </w:r>
      <w:proofErr w:type="spellStart"/>
      <w:r w:rsidRPr="00011AAA">
        <w:rPr>
          <w:rFonts w:ascii="Times New Roman" w:eastAsia="Times New Roman" w:hAnsi="Times New Roman" w:cs="Times New Roman"/>
          <w:color w:val="404040"/>
          <w:sz w:val="24"/>
          <w:szCs w:val="24"/>
          <w:lang w:eastAsia="tr-TR"/>
        </w:rPr>
        <w:t>nin</w:t>
      </w:r>
      <w:proofErr w:type="spellEnd"/>
      <w:r w:rsidRPr="00011AAA">
        <w:rPr>
          <w:rFonts w:ascii="Times New Roman" w:eastAsia="Times New Roman" w:hAnsi="Times New Roman" w:cs="Times New Roman"/>
          <w:color w:val="404040"/>
          <w:sz w:val="24"/>
          <w:szCs w:val="24"/>
          <w:lang w:eastAsia="tr-TR"/>
        </w:rPr>
        <w:t xml:space="preserve"> iç yapısı görülmektedir. Üçgen bloklar içerisinde 1,2,3 ve 4 olarak numaralandırılmış bölümler yarım h – köprülerini temsil etmektedir. </w:t>
      </w:r>
      <w:r w:rsidRPr="00011AAA">
        <w:rPr>
          <w:rFonts w:ascii="Times New Roman" w:eastAsia="Times New Roman" w:hAnsi="Times New Roman" w:cs="Times New Roman"/>
          <w:b/>
          <w:bCs/>
          <w:color w:val="404040"/>
          <w:sz w:val="24"/>
          <w:szCs w:val="24"/>
          <w:bdr w:val="none" w:sz="0" w:space="0" w:color="auto" w:frame="1"/>
          <w:lang w:eastAsia="tr-TR"/>
        </w:rPr>
        <w:t>Yarım h köprüsü</w:t>
      </w:r>
      <w:r w:rsidRPr="00011AAA">
        <w:rPr>
          <w:rFonts w:ascii="Times New Roman" w:eastAsia="Times New Roman" w:hAnsi="Times New Roman" w:cs="Times New Roman"/>
          <w:color w:val="404040"/>
          <w:sz w:val="24"/>
          <w:szCs w:val="24"/>
          <w:lang w:eastAsia="tr-TR"/>
        </w:rPr>
        <w:t xml:space="preserve">, aslında bir motoru tek yönde sürmek için ihtiyacımız olan güç devresidir ve şekilde sağ tarafta görüldüğü gibi bir adet yarım h köprüsü bir motoru tek yönde sürebilmektedir. Yukarıda sol tarafta  görüldüğü gibi bir </w:t>
      </w:r>
      <w:proofErr w:type="spellStart"/>
      <w:r w:rsidRPr="00011AAA">
        <w:rPr>
          <w:rFonts w:ascii="Times New Roman" w:eastAsia="Times New Roman" w:hAnsi="Times New Roman" w:cs="Times New Roman"/>
          <w:color w:val="404040"/>
          <w:sz w:val="24"/>
          <w:szCs w:val="24"/>
          <w:lang w:eastAsia="tr-TR"/>
        </w:rPr>
        <w:t>moturu</w:t>
      </w:r>
      <w:proofErr w:type="spellEnd"/>
      <w:r w:rsidRPr="00011AAA">
        <w:rPr>
          <w:rFonts w:ascii="Times New Roman" w:eastAsia="Times New Roman" w:hAnsi="Times New Roman" w:cs="Times New Roman"/>
          <w:color w:val="404040"/>
          <w:sz w:val="24"/>
          <w:szCs w:val="24"/>
          <w:lang w:eastAsia="tr-TR"/>
        </w:rPr>
        <w:t xml:space="preserve"> iki yönde de süreceksek o halde, iki adet yarım h köprüsünü kullanmamız gerekmektedir.</w:t>
      </w:r>
    </w:p>
    <w:p w14:paraId="6B00FDE3" w14:textId="77777777" w:rsidR="005811AA" w:rsidRPr="00011AAA" w:rsidRDefault="005811AA" w:rsidP="005811AA">
      <w:pPr>
        <w:shd w:val="clear" w:color="auto" w:fill="FFFFFF"/>
        <w:spacing w:after="0" w:line="240" w:lineRule="auto"/>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b/>
          <w:bCs/>
          <w:color w:val="404040"/>
          <w:sz w:val="24"/>
          <w:szCs w:val="24"/>
          <w:bdr w:val="none" w:sz="0" w:space="0" w:color="auto" w:frame="1"/>
          <w:lang w:eastAsia="tr-TR"/>
        </w:rPr>
        <w:t>L293D KONTROL KARTININ TASARLANMASI VE KART TASARIMI PÜF NOKTALARI</w:t>
      </w:r>
    </w:p>
    <w:p w14:paraId="2018D2FF" w14:textId="61E1D5E7" w:rsidR="005811AA" w:rsidRPr="00011AAA" w:rsidRDefault="005811AA" w:rsidP="005811AA">
      <w:pPr>
        <w:shd w:val="clear" w:color="auto" w:fill="FFFFFF"/>
        <w:spacing w:after="0" w:line="240" w:lineRule="auto"/>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Kontrol kartı, </w:t>
      </w:r>
      <w:proofErr w:type="spellStart"/>
      <w:r w:rsidRPr="00011AAA">
        <w:rPr>
          <w:rFonts w:ascii="Times New Roman" w:eastAsia="Times New Roman" w:hAnsi="Times New Roman" w:cs="Times New Roman"/>
          <w:color w:val="404040"/>
          <w:sz w:val="24"/>
          <w:szCs w:val="24"/>
          <w:lang w:eastAsia="tr-TR"/>
        </w:rPr>
        <w:t>Eagle</w:t>
      </w:r>
      <w:proofErr w:type="spellEnd"/>
      <w:r w:rsidRPr="00011AAA">
        <w:rPr>
          <w:rFonts w:ascii="Times New Roman" w:eastAsia="Times New Roman" w:hAnsi="Times New Roman" w:cs="Times New Roman"/>
          <w:color w:val="404040"/>
          <w:sz w:val="24"/>
          <w:szCs w:val="24"/>
          <w:lang w:eastAsia="tr-TR"/>
        </w:rPr>
        <w:t xml:space="preserve"> devre çizim programında tasarlanmıştır. Kart tasarlanırken L293D </w:t>
      </w:r>
      <w:proofErr w:type="spellStart"/>
      <w:r w:rsidRPr="00011AAA">
        <w:rPr>
          <w:rFonts w:ascii="Times New Roman" w:eastAsia="Times New Roman" w:hAnsi="Times New Roman" w:cs="Times New Roman"/>
          <w:color w:val="404040"/>
          <w:sz w:val="24"/>
          <w:szCs w:val="24"/>
          <w:lang w:eastAsia="tr-TR"/>
        </w:rPr>
        <w:t>nin</w:t>
      </w:r>
      <w:proofErr w:type="spellEnd"/>
      <w:r w:rsidRPr="00011AAA">
        <w:rPr>
          <w:rFonts w:ascii="Times New Roman" w:eastAsia="Times New Roman" w:hAnsi="Times New Roman" w:cs="Times New Roman"/>
          <w:color w:val="404040"/>
          <w:sz w:val="24"/>
          <w:szCs w:val="24"/>
          <w:lang w:eastAsia="tr-TR"/>
        </w:rPr>
        <w:t xml:space="preserve"> tüm özelliklerinin kullanılması bunun yanında boyutunun mümkün olduğunca küçük olması amaçlanmıştır. 1 ve 9 </w:t>
      </w:r>
      <w:proofErr w:type="spellStart"/>
      <w:r w:rsidRPr="00011AAA">
        <w:rPr>
          <w:rFonts w:ascii="Times New Roman" w:eastAsia="Times New Roman" w:hAnsi="Times New Roman" w:cs="Times New Roman"/>
          <w:color w:val="404040"/>
          <w:sz w:val="24"/>
          <w:szCs w:val="24"/>
          <w:lang w:eastAsia="tr-TR"/>
        </w:rPr>
        <w:t>nolu</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pinlerin</w:t>
      </w:r>
      <w:proofErr w:type="spellEnd"/>
      <w:r w:rsidRPr="00011AAA">
        <w:rPr>
          <w:rFonts w:ascii="Times New Roman" w:eastAsia="Times New Roman" w:hAnsi="Times New Roman" w:cs="Times New Roman"/>
          <w:color w:val="404040"/>
          <w:sz w:val="24"/>
          <w:szCs w:val="24"/>
          <w:lang w:eastAsia="tr-TR"/>
        </w:rPr>
        <w:t xml:space="preserve"> izin ( </w:t>
      </w:r>
      <w:proofErr w:type="spellStart"/>
      <w:r w:rsidRPr="00011AAA">
        <w:rPr>
          <w:rFonts w:ascii="Times New Roman" w:eastAsia="Times New Roman" w:hAnsi="Times New Roman" w:cs="Times New Roman"/>
          <w:color w:val="404040"/>
          <w:sz w:val="24"/>
          <w:szCs w:val="24"/>
          <w:lang w:eastAsia="tr-TR"/>
        </w:rPr>
        <w:t>enable</w:t>
      </w:r>
      <w:proofErr w:type="spellEnd"/>
      <w:r w:rsidRPr="00011AAA">
        <w:rPr>
          <w:rFonts w:ascii="Times New Roman" w:eastAsia="Times New Roman" w:hAnsi="Times New Roman" w:cs="Times New Roman"/>
          <w:color w:val="404040"/>
          <w:sz w:val="24"/>
          <w:szCs w:val="24"/>
          <w:lang w:eastAsia="tr-TR"/>
        </w:rPr>
        <w:t xml:space="preserve"> ) uçları olduğunu biliyoruz. İzin uçlarına Lojik 1 sinyal seviyesi uygulandığında motor sürücüler aktif, Lojik 0 sinyal seviyesi uygulandığında ise motor sürücüler pasif konuma geçecektir. Eğer uygulamamızda motor hız kontrolüne ihtiyacımız yok ise, o halde izin uçlarını Vcc1 e bağlarsak  </w:t>
      </w:r>
      <w:proofErr w:type="spellStart"/>
      <w:r w:rsidRPr="00011AAA">
        <w:rPr>
          <w:rFonts w:ascii="Times New Roman" w:eastAsia="Times New Roman" w:hAnsi="Times New Roman" w:cs="Times New Roman"/>
          <w:color w:val="404040"/>
          <w:sz w:val="24"/>
          <w:szCs w:val="24"/>
          <w:lang w:eastAsia="tr-TR"/>
        </w:rPr>
        <w:t>mikrokontrolcümüzden</w:t>
      </w:r>
      <w:proofErr w:type="spellEnd"/>
      <w:r w:rsidRPr="00011AAA">
        <w:rPr>
          <w:rFonts w:ascii="Times New Roman" w:eastAsia="Times New Roman" w:hAnsi="Times New Roman" w:cs="Times New Roman"/>
          <w:color w:val="404040"/>
          <w:sz w:val="24"/>
          <w:szCs w:val="24"/>
          <w:lang w:eastAsia="tr-TR"/>
        </w:rPr>
        <w:t xml:space="preserve"> 2 adet </w:t>
      </w:r>
      <w:proofErr w:type="spellStart"/>
      <w:r w:rsidRPr="00011AAA">
        <w:rPr>
          <w:rFonts w:ascii="Times New Roman" w:eastAsia="Times New Roman" w:hAnsi="Times New Roman" w:cs="Times New Roman"/>
          <w:color w:val="404040"/>
          <w:sz w:val="24"/>
          <w:szCs w:val="24"/>
          <w:lang w:eastAsia="tr-TR"/>
        </w:rPr>
        <w:t>pini</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kurtamış</w:t>
      </w:r>
      <w:proofErr w:type="spellEnd"/>
      <w:r w:rsidRPr="00011AAA">
        <w:rPr>
          <w:rFonts w:ascii="Times New Roman" w:eastAsia="Times New Roman" w:hAnsi="Times New Roman" w:cs="Times New Roman"/>
          <w:color w:val="404040"/>
          <w:sz w:val="24"/>
          <w:szCs w:val="24"/>
          <w:lang w:eastAsia="tr-TR"/>
        </w:rPr>
        <w:t xml:space="preserve"> olacağız. Hız kontrolü gerekliyse o halde </w:t>
      </w:r>
      <w:proofErr w:type="spellStart"/>
      <w:r w:rsidRPr="00011AAA">
        <w:rPr>
          <w:rFonts w:ascii="Times New Roman" w:eastAsia="Times New Roman" w:hAnsi="Times New Roman" w:cs="Times New Roman"/>
          <w:color w:val="404040"/>
          <w:sz w:val="24"/>
          <w:szCs w:val="24"/>
          <w:lang w:eastAsia="tr-TR"/>
        </w:rPr>
        <w:t>mikrokontrolcü</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pinlerini</w:t>
      </w:r>
      <w:proofErr w:type="spellEnd"/>
      <w:r w:rsidRPr="00011AAA">
        <w:rPr>
          <w:rFonts w:ascii="Times New Roman" w:eastAsia="Times New Roman" w:hAnsi="Times New Roman" w:cs="Times New Roman"/>
          <w:color w:val="404040"/>
          <w:sz w:val="24"/>
          <w:szCs w:val="24"/>
          <w:lang w:eastAsia="tr-TR"/>
        </w:rPr>
        <w:t xml:space="preserve"> izin uçlarına bağlayarak motor hızını değiştirebiliriz. Bunu düşünerek devre tasarımına 2 adet üçlü </w:t>
      </w:r>
      <w:proofErr w:type="spellStart"/>
      <w:r w:rsidRPr="00011AAA">
        <w:rPr>
          <w:rFonts w:ascii="Times New Roman" w:eastAsia="Times New Roman" w:hAnsi="Times New Roman" w:cs="Times New Roman"/>
          <w:color w:val="404040"/>
          <w:sz w:val="24"/>
          <w:szCs w:val="24"/>
          <w:lang w:eastAsia="tr-TR"/>
        </w:rPr>
        <w:t>jumper</w:t>
      </w:r>
      <w:proofErr w:type="spellEnd"/>
      <w:r w:rsidRPr="00011AAA">
        <w:rPr>
          <w:rFonts w:ascii="Times New Roman" w:eastAsia="Times New Roman" w:hAnsi="Times New Roman" w:cs="Times New Roman"/>
          <w:color w:val="404040"/>
          <w:sz w:val="24"/>
          <w:szCs w:val="24"/>
          <w:lang w:eastAsia="tr-TR"/>
        </w:rPr>
        <w:t xml:space="preserve"> yapısı eklenmiştir. Böylece kullanıcı, uygulamasına göre motorları ister sabit devirde isterse de değişken hızda sürebilecektir. Tasarımdaki diğer anahtar nokta ise, sürücü devrelerinin aslında birer güç devreleri olduğudur. Sürücü devreleri, yüksek gerilim ve yüksek akım değerleri dolayısıyla yüksek güç sağlamaktadırlar. </w:t>
      </w:r>
      <w:r w:rsidRPr="00011AAA">
        <w:rPr>
          <w:rFonts w:ascii="Times New Roman" w:eastAsia="Times New Roman" w:hAnsi="Times New Roman" w:cs="Times New Roman"/>
          <w:b/>
          <w:bCs/>
          <w:color w:val="404040"/>
          <w:sz w:val="24"/>
          <w:szCs w:val="24"/>
          <w:bdr w:val="none" w:sz="0" w:space="0" w:color="auto" w:frame="1"/>
          <w:lang w:eastAsia="tr-TR"/>
        </w:rPr>
        <w:t>P = V * I = I² * R</w:t>
      </w:r>
      <w:r w:rsidRPr="00011AAA">
        <w:rPr>
          <w:rFonts w:ascii="Times New Roman" w:eastAsia="Times New Roman" w:hAnsi="Times New Roman" w:cs="Times New Roman"/>
          <w:color w:val="404040"/>
          <w:sz w:val="24"/>
          <w:szCs w:val="24"/>
          <w:lang w:eastAsia="tr-TR"/>
        </w:rPr>
        <w:t> </w:t>
      </w:r>
      <w:proofErr w:type="spellStart"/>
      <w:r w:rsidRPr="00011AAA">
        <w:rPr>
          <w:rFonts w:ascii="Times New Roman" w:eastAsia="Times New Roman" w:hAnsi="Times New Roman" w:cs="Times New Roman"/>
          <w:color w:val="404040"/>
          <w:sz w:val="24"/>
          <w:szCs w:val="24"/>
          <w:lang w:eastAsia="tr-TR"/>
        </w:rPr>
        <w:t>nin</w:t>
      </w:r>
      <w:proofErr w:type="spellEnd"/>
      <w:r w:rsidRPr="00011AAA">
        <w:rPr>
          <w:rFonts w:ascii="Times New Roman" w:eastAsia="Times New Roman" w:hAnsi="Times New Roman" w:cs="Times New Roman"/>
          <w:color w:val="404040"/>
          <w:sz w:val="24"/>
          <w:szCs w:val="24"/>
          <w:lang w:eastAsia="tr-TR"/>
        </w:rPr>
        <w:t xml:space="preserve"> güç formülü olduğunu biliyoruz. Bir devredeki ısıl değer bu formülün sağ tarafındaki I² * R bağıntısı ile doğru orantılıdır. Yüksek sıcaklık ise devrelerde istemediğimiz bir olaydır. Özellikle kişisel bilgisayarlarda merkezi işlemci birimi üzerinde (CPU) bakır plakalar, ısıl iletimi artıran termal macun tabakası, en </w:t>
      </w:r>
      <w:proofErr w:type="spellStart"/>
      <w:r w:rsidRPr="00011AAA">
        <w:rPr>
          <w:rFonts w:ascii="Times New Roman" w:eastAsia="Times New Roman" w:hAnsi="Times New Roman" w:cs="Times New Roman"/>
          <w:color w:val="404040"/>
          <w:sz w:val="24"/>
          <w:szCs w:val="24"/>
          <w:lang w:eastAsia="tr-TR"/>
        </w:rPr>
        <w:t>üsttede</w:t>
      </w:r>
      <w:proofErr w:type="spellEnd"/>
      <w:r w:rsidRPr="00011AAA">
        <w:rPr>
          <w:rFonts w:ascii="Times New Roman" w:eastAsia="Times New Roman" w:hAnsi="Times New Roman" w:cs="Times New Roman"/>
          <w:color w:val="404040"/>
          <w:sz w:val="24"/>
          <w:szCs w:val="24"/>
          <w:lang w:eastAsia="tr-TR"/>
        </w:rPr>
        <w:t xml:space="preserve"> fan bulunmaktadır ve sistemdeki fazla ısıyı böyle atmaktadır. Kimi pahalı sistemler ise hava soğutmaya nazaran su ya da hidrojenle soğutma yapmaktadırlar. Gerek yukarıda saydığım özellikler fazladan maliyet getirdiği ( bir metal soğutucu fiyatı ile L293D </w:t>
      </w:r>
      <w:proofErr w:type="spellStart"/>
      <w:r w:rsidRPr="00011AAA">
        <w:rPr>
          <w:rFonts w:ascii="Times New Roman" w:eastAsia="Times New Roman" w:hAnsi="Times New Roman" w:cs="Times New Roman"/>
          <w:color w:val="404040"/>
          <w:sz w:val="24"/>
          <w:szCs w:val="24"/>
          <w:lang w:eastAsia="tr-TR"/>
        </w:rPr>
        <w:t>nin</w:t>
      </w:r>
      <w:proofErr w:type="spellEnd"/>
      <w:r w:rsidRPr="00011AAA">
        <w:rPr>
          <w:rFonts w:ascii="Times New Roman" w:eastAsia="Times New Roman" w:hAnsi="Times New Roman" w:cs="Times New Roman"/>
          <w:color w:val="404040"/>
          <w:sz w:val="24"/>
          <w:szCs w:val="24"/>
          <w:lang w:eastAsia="tr-TR"/>
        </w:rPr>
        <w:t xml:space="preserve"> fiyatı neredeyse aynıdır! ) gerekse kendi uygulamamda motor akımlarım 300 </w:t>
      </w:r>
      <w:proofErr w:type="spellStart"/>
      <w:r w:rsidRPr="00011AAA">
        <w:rPr>
          <w:rFonts w:ascii="Times New Roman" w:eastAsia="Times New Roman" w:hAnsi="Times New Roman" w:cs="Times New Roman"/>
          <w:color w:val="404040"/>
          <w:sz w:val="24"/>
          <w:szCs w:val="24"/>
          <w:lang w:eastAsia="tr-TR"/>
        </w:rPr>
        <w:t>mA</w:t>
      </w:r>
      <w:proofErr w:type="spellEnd"/>
      <w:r w:rsidRPr="00011AAA">
        <w:rPr>
          <w:rFonts w:ascii="Times New Roman" w:eastAsia="Times New Roman" w:hAnsi="Times New Roman" w:cs="Times New Roman"/>
          <w:color w:val="404040"/>
          <w:sz w:val="24"/>
          <w:szCs w:val="24"/>
          <w:lang w:eastAsia="tr-TR"/>
        </w:rPr>
        <w:t xml:space="preserve"> civarında olduğundan aşağıda verilen görseldeki çizimi referans alarak  baskı devreyi (</w:t>
      </w:r>
      <w:proofErr w:type="spellStart"/>
      <w:r w:rsidRPr="00011AAA">
        <w:rPr>
          <w:rFonts w:ascii="Times New Roman" w:eastAsia="Times New Roman" w:hAnsi="Times New Roman" w:cs="Times New Roman"/>
          <w:color w:val="404040"/>
          <w:sz w:val="24"/>
          <w:szCs w:val="24"/>
          <w:lang w:eastAsia="tr-TR"/>
        </w:rPr>
        <w:t>pcb</w:t>
      </w:r>
      <w:proofErr w:type="spellEnd"/>
      <w:r w:rsidRPr="00011AAA">
        <w:rPr>
          <w:rFonts w:ascii="Times New Roman" w:eastAsia="Times New Roman" w:hAnsi="Times New Roman" w:cs="Times New Roman"/>
          <w:color w:val="404040"/>
          <w:sz w:val="24"/>
          <w:szCs w:val="24"/>
          <w:lang w:eastAsia="tr-TR"/>
        </w:rPr>
        <w:t>) bir ısıl soğutucu olarak tasarladım.</w:t>
      </w:r>
      <w:r w:rsidRPr="00011AAA">
        <w:rPr>
          <w:rFonts w:ascii="Times New Roman" w:eastAsia="Times New Roman" w:hAnsi="Times New Roman" w:cs="Times New Roman"/>
          <w:noProof/>
          <w:color w:val="E66432"/>
          <w:sz w:val="24"/>
          <w:szCs w:val="24"/>
          <w:bdr w:val="none" w:sz="0" w:space="0" w:color="auto" w:frame="1"/>
          <w:lang w:eastAsia="tr-TR"/>
        </w:rPr>
        <w:lastRenderedPageBreak/>
        <w:drawing>
          <wp:inline distT="0" distB="0" distL="0" distR="0" wp14:anchorId="7EBBA63B" wp14:editId="766027C0">
            <wp:extent cx="3619500" cy="2682240"/>
            <wp:effectExtent l="0" t="0" r="0" b="3810"/>
            <wp:docPr id="13" name="Resim 13" descr="L293d_ısıl_soğutma_akab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293d_ısıl_soğutma_akaba">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0" cy="2682240"/>
                    </a:xfrm>
                    <a:prstGeom prst="rect">
                      <a:avLst/>
                    </a:prstGeom>
                    <a:noFill/>
                    <a:ln>
                      <a:noFill/>
                    </a:ln>
                  </pic:spPr>
                </pic:pic>
              </a:graphicData>
            </a:graphic>
          </wp:inline>
        </w:drawing>
      </w:r>
      <w:r w:rsidRPr="00011AAA">
        <w:rPr>
          <w:rFonts w:ascii="Times New Roman" w:eastAsia="Times New Roman" w:hAnsi="Times New Roman" w:cs="Times New Roman"/>
          <w:color w:val="404040"/>
          <w:sz w:val="24"/>
          <w:szCs w:val="24"/>
          <w:lang w:eastAsia="tr-TR"/>
        </w:rPr>
        <w:t>Bununla birlikte, daha yüksek motor akımlarında çalışmanın devamlılığını sağlamak adına tasarıma ikinci bir katman (</w:t>
      </w:r>
      <w:proofErr w:type="spellStart"/>
      <w:r w:rsidRPr="00011AAA">
        <w:rPr>
          <w:rFonts w:ascii="Times New Roman" w:eastAsia="Times New Roman" w:hAnsi="Times New Roman" w:cs="Times New Roman"/>
          <w:color w:val="404040"/>
          <w:sz w:val="24"/>
          <w:szCs w:val="24"/>
          <w:lang w:eastAsia="tr-TR"/>
        </w:rPr>
        <w:t>layer</w:t>
      </w:r>
      <w:proofErr w:type="spellEnd"/>
      <w:r w:rsidRPr="00011AAA">
        <w:rPr>
          <w:rFonts w:ascii="Times New Roman" w:eastAsia="Times New Roman" w:hAnsi="Times New Roman" w:cs="Times New Roman"/>
          <w:color w:val="404040"/>
          <w:sz w:val="24"/>
          <w:szCs w:val="24"/>
          <w:lang w:eastAsia="tr-TR"/>
        </w:rPr>
        <w:t>) ekleyerek burayı da tamamen ısıl soğutucu olarak tasarladım. Baskı devre kartını çift katman yapmak istemeyenler içinse güzel haber gerekli tüm devre bağlantıları sadece alt katmanda (</w:t>
      </w:r>
      <w:proofErr w:type="spellStart"/>
      <w:r w:rsidRPr="00011AAA">
        <w:rPr>
          <w:rFonts w:ascii="Times New Roman" w:eastAsia="Times New Roman" w:hAnsi="Times New Roman" w:cs="Times New Roman"/>
          <w:color w:val="404040"/>
          <w:sz w:val="24"/>
          <w:szCs w:val="24"/>
          <w:lang w:eastAsia="tr-TR"/>
        </w:rPr>
        <w:t>bottom</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layer</w:t>
      </w:r>
      <w:proofErr w:type="spellEnd"/>
      <w:r w:rsidRPr="00011AAA">
        <w:rPr>
          <w:rFonts w:ascii="Times New Roman" w:eastAsia="Times New Roman" w:hAnsi="Times New Roman" w:cs="Times New Roman"/>
          <w:color w:val="404040"/>
          <w:sz w:val="24"/>
          <w:szCs w:val="24"/>
          <w:lang w:eastAsia="tr-TR"/>
        </w:rPr>
        <w:t>) yapıldığından tek katlı çizimde kontrol kartı olarak kullanılabilir ve yine alt katta da bakır, ısıl soğutucu olarak uygulanmıştır.</w:t>
      </w:r>
    </w:p>
    <w:p w14:paraId="736338E8" w14:textId="77777777" w:rsidR="005811AA" w:rsidRPr="00011AAA" w:rsidRDefault="005811AA" w:rsidP="005811AA">
      <w:pPr>
        <w:shd w:val="clear" w:color="auto" w:fill="FFFFFF"/>
        <w:spacing w:after="300" w:line="240" w:lineRule="auto"/>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Karttaki diğer bir nokta ise, </w:t>
      </w:r>
      <w:proofErr w:type="spellStart"/>
      <w:r w:rsidRPr="00011AAA">
        <w:rPr>
          <w:rFonts w:ascii="Times New Roman" w:eastAsia="Times New Roman" w:hAnsi="Times New Roman" w:cs="Times New Roman"/>
          <w:color w:val="404040"/>
          <w:sz w:val="24"/>
          <w:szCs w:val="24"/>
          <w:lang w:eastAsia="tr-TR"/>
        </w:rPr>
        <w:t>ekranlama</w:t>
      </w:r>
      <w:proofErr w:type="spellEnd"/>
      <w:r w:rsidRPr="00011AAA">
        <w:rPr>
          <w:rFonts w:ascii="Times New Roman" w:eastAsia="Times New Roman" w:hAnsi="Times New Roman" w:cs="Times New Roman"/>
          <w:color w:val="404040"/>
          <w:sz w:val="24"/>
          <w:szCs w:val="24"/>
          <w:lang w:eastAsia="tr-TR"/>
        </w:rPr>
        <w:t xml:space="preserve"> (</w:t>
      </w:r>
      <w:proofErr w:type="spellStart"/>
      <w:r w:rsidRPr="00011AAA">
        <w:rPr>
          <w:rFonts w:ascii="Times New Roman" w:eastAsia="Times New Roman" w:hAnsi="Times New Roman" w:cs="Times New Roman"/>
          <w:color w:val="404040"/>
          <w:sz w:val="24"/>
          <w:szCs w:val="24"/>
          <w:lang w:eastAsia="tr-TR"/>
        </w:rPr>
        <w:t>shielding</w:t>
      </w:r>
      <w:proofErr w:type="spellEnd"/>
      <w:r w:rsidRPr="00011AAA">
        <w:rPr>
          <w:rFonts w:ascii="Times New Roman" w:eastAsia="Times New Roman" w:hAnsi="Times New Roman" w:cs="Times New Roman"/>
          <w:color w:val="404040"/>
          <w:sz w:val="24"/>
          <w:szCs w:val="24"/>
          <w:lang w:eastAsia="tr-TR"/>
        </w:rPr>
        <w:t xml:space="preserve">) uygulamasıdır. Motor sürücü gibi devrelerde yüksek akım değerleri yüksek frekanslarda </w:t>
      </w:r>
      <w:proofErr w:type="spellStart"/>
      <w:r w:rsidRPr="00011AAA">
        <w:rPr>
          <w:rFonts w:ascii="Times New Roman" w:eastAsia="Times New Roman" w:hAnsi="Times New Roman" w:cs="Times New Roman"/>
          <w:color w:val="404040"/>
          <w:sz w:val="24"/>
          <w:szCs w:val="24"/>
          <w:lang w:eastAsia="tr-TR"/>
        </w:rPr>
        <w:t>anahtarlanınca</w:t>
      </w:r>
      <w:proofErr w:type="spellEnd"/>
      <w:r w:rsidRPr="00011AAA">
        <w:rPr>
          <w:rFonts w:ascii="Times New Roman" w:eastAsia="Times New Roman" w:hAnsi="Times New Roman" w:cs="Times New Roman"/>
          <w:color w:val="404040"/>
          <w:sz w:val="24"/>
          <w:szCs w:val="24"/>
          <w:lang w:eastAsia="tr-TR"/>
        </w:rPr>
        <w:t xml:space="preserve"> (örneğin </w:t>
      </w:r>
      <w:proofErr w:type="spellStart"/>
      <w:r w:rsidRPr="00011AAA">
        <w:rPr>
          <w:rFonts w:ascii="Times New Roman" w:eastAsia="Times New Roman" w:hAnsi="Times New Roman" w:cs="Times New Roman"/>
          <w:color w:val="404040"/>
          <w:sz w:val="24"/>
          <w:szCs w:val="24"/>
          <w:lang w:eastAsia="tr-TR"/>
        </w:rPr>
        <w:t>pwm</w:t>
      </w:r>
      <w:proofErr w:type="spellEnd"/>
      <w:r w:rsidRPr="00011AAA">
        <w:rPr>
          <w:rFonts w:ascii="Times New Roman" w:eastAsia="Times New Roman" w:hAnsi="Times New Roman" w:cs="Times New Roman"/>
          <w:color w:val="404040"/>
          <w:sz w:val="24"/>
          <w:szCs w:val="24"/>
          <w:lang w:eastAsia="tr-TR"/>
        </w:rPr>
        <w:t xml:space="preserve">) ortaya elektromanyetik uyumluluk problemleri (EMC) çıkmaktadır. Ürettiğiniz ürünleri pazarlamadan önce ya da kimi ülkelere satarken ürünlerinizin belirli standartları sağlaması gerekmektedir ( ki bu başlı başına bir makale konusudur!) ve bunlardan birisi de elektromanyetik uyumluluktur. Elektronik donanım tasarımcısının tuvali baskı devre kartıdır ve bunu iyi kullanması gerekir. </w:t>
      </w:r>
      <w:proofErr w:type="spellStart"/>
      <w:r w:rsidRPr="00011AAA">
        <w:rPr>
          <w:rFonts w:ascii="Times New Roman" w:eastAsia="Times New Roman" w:hAnsi="Times New Roman" w:cs="Times New Roman"/>
          <w:color w:val="404040"/>
          <w:sz w:val="24"/>
          <w:szCs w:val="24"/>
          <w:lang w:eastAsia="tr-TR"/>
        </w:rPr>
        <w:t>Ekranlama</w:t>
      </w:r>
      <w:proofErr w:type="spellEnd"/>
      <w:r w:rsidRPr="00011AAA">
        <w:rPr>
          <w:rFonts w:ascii="Times New Roman" w:eastAsia="Times New Roman" w:hAnsi="Times New Roman" w:cs="Times New Roman"/>
          <w:color w:val="404040"/>
          <w:sz w:val="24"/>
          <w:szCs w:val="24"/>
          <w:lang w:eastAsia="tr-TR"/>
        </w:rPr>
        <w:t xml:space="preserve"> uygulaması ile, sadece baskı devre kullanılarak yüksek elektromanyetik girişim potansiyeli bulunan elemanlar adeta 2 boyutlu bir </w:t>
      </w:r>
      <w:proofErr w:type="spellStart"/>
      <w:r w:rsidRPr="00011AAA">
        <w:rPr>
          <w:rFonts w:ascii="Times New Roman" w:eastAsia="Times New Roman" w:hAnsi="Times New Roman" w:cs="Times New Roman"/>
          <w:color w:val="404040"/>
          <w:sz w:val="24"/>
          <w:szCs w:val="24"/>
          <w:lang w:eastAsia="tr-TR"/>
        </w:rPr>
        <w:t>Faraday</w:t>
      </w:r>
      <w:proofErr w:type="spellEnd"/>
      <w:r w:rsidRPr="00011AAA">
        <w:rPr>
          <w:rFonts w:ascii="Times New Roman" w:eastAsia="Times New Roman" w:hAnsi="Times New Roman" w:cs="Times New Roman"/>
          <w:color w:val="404040"/>
          <w:sz w:val="24"/>
          <w:szCs w:val="24"/>
          <w:lang w:eastAsia="tr-TR"/>
        </w:rPr>
        <w:t xml:space="preserve"> kafesi ile sarılarak elektromanyetik girişim bir noktaya kadar engellenmiş olur.  </w:t>
      </w:r>
      <w:proofErr w:type="spellStart"/>
      <w:r w:rsidRPr="00011AAA">
        <w:rPr>
          <w:rFonts w:ascii="Times New Roman" w:eastAsia="Times New Roman" w:hAnsi="Times New Roman" w:cs="Times New Roman"/>
          <w:color w:val="404040"/>
          <w:sz w:val="24"/>
          <w:szCs w:val="24"/>
          <w:lang w:eastAsia="tr-TR"/>
        </w:rPr>
        <w:t>Ekranlama</w:t>
      </w:r>
      <w:proofErr w:type="spellEnd"/>
      <w:r w:rsidRPr="00011AAA">
        <w:rPr>
          <w:rFonts w:ascii="Times New Roman" w:eastAsia="Times New Roman" w:hAnsi="Times New Roman" w:cs="Times New Roman"/>
          <w:color w:val="404040"/>
          <w:sz w:val="24"/>
          <w:szCs w:val="24"/>
          <w:lang w:eastAsia="tr-TR"/>
        </w:rPr>
        <w:t xml:space="preserve"> uygulamasını aşağıda verilen baskı devre kartının alt katmanında gözlemleyebilirsiniz. </w:t>
      </w:r>
      <w:proofErr w:type="spellStart"/>
      <w:r w:rsidRPr="00011AAA">
        <w:rPr>
          <w:rFonts w:ascii="Times New Roman" w:eastAsia="Times New Roman" w:hAnsi="Times New Roman" w:cs="Times New Roman"/>
          <w:color w:val="404040"/>
          <w:sz w:val="24"/>
          <w:szCs w:val="24"/>
          <w:lang w:eastAsia="tr-TR"/>
        </w:rPr>
        <w:t>Farkedeceğiniz</w:t>
      </w:r>
      <w:proofErr w:type="spellEnd"/>
      <w:r w:rsidRPr="00011AAA">
        <w:rPr>
          <w:rFonts w:ascii="Times New Roman" w:eastAsia="Times New Roman" w:hAnsi="Times New Roman" w:cs="Times New Roman"/>
          <w:color w:val="404040"/>
          <w:sz w:val="24"/>
          <w:szCs w:val="24"/>
          <w:lang w:eastAsia="tr-TR"/>
        </w:rPr>
        <w:t xml:space="preserve"> üzere, devrenin etrafını boşta yer kalmayacak şekilde saran harici bir bakır yol bulunmaktadır.</w:t>
      </w:r>
    </w:p>
    <w:p w14:paraId="408B05EE" w14:textId="77777777" w:rsidR="005811AA" w:rsidRPr="00011AAA" w:rsidRDefault="005811AA" w:rsidP="005811AA">
      <w:pPr>
        <w:shd w:val="clear" w:color="auto" w:fill="FFFFFF"/>
        <w:spacing w:after="0" w:line="240" w:lineRule="auto"/>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Kart tasarımındaki son nokta ise tasarımda Vcc2 olarak görülen gerilim kaynağına paralel bir kondansatör bağlanmasıdır. Kondansatör, DC devrelerde potansiyel fark </w:t>
      </w:r>
      <w:proofErr w:type="spellStart"/>
      <w:r w:rsidRPr="00011AAA">
        <w:rPr>
          <w:rFonts w:ascii="Times New Roman" w:eastAsia="Times New Roman" w:hAnsi="Times New Roman" w:cs="Times New Roman"/>
          <w:color w:val="404040"/>
          <w:sz w:val="24"/>
          <w:szCs w:val="24"/>
          <w:lang w:eastAsia="tr-TR"/>
        </w:rPr>
        <w:t>depolayacısı</w:t>
      </w:r>
      <w:proofErr w:type="spellEnd"/>
      <w:r w:rsidRPr="00011AAA">
        <w:rPr>
          <w:rFonts w:ascii="Times New Roman" w:eastAsia="Times New Roman" w:hAnsi="Times New Roman" w:cs="Times New Roman"/>
          <w:color w:val="404040"/>
          <w:sz w:val="24"/>
          <w:szCs w:val="24"/>
          <w:lang w:eastAsia="tr-TR"/>
        </w:rPr>
        <w:t xml:space="preserve"> olarak çalışması sayesinde çok rağbet görmektedir. Burada çözüme kavuşturulan problem, yük olarak sürülen motora enerji verildiğinde gerilim kaynağından ani akım çekmesi ve hat üzerinde gerilim dalgalanmasına (</w:t>
      </w:r>
      <w:proofErr w:type="spellStart"/>
      <w:r w:rsidRPr="00011AAA">
        <w:rPr>
          <w:rFonts w:ascii="Times New Roman" w:eastAsia="Times New Roman" w:hAnsi="Times New Roman" w:cs="Times New Roman"/>
          <w:color w:val="404040"/>
          <w:sz w:val="24"/>
          <w:szCs w:val="24"/>
          <w:lang w:eastAsia="tr-TR"/>
        </w:rPr>
        <w:t>flicker</w:t>
      </w:r>
      <w:proofErr w:type="spellEnd"/>
      <w:r w:rsidRPr="00011AAA">
        <w:rPr>
          <w:rFonts w:ascii="Times New Roman" w:eastAsia="Times New Roman" w:hAnsi="Times New Roman" w:cs="Times New Roman"/>
          <w:color w:val="404040"/>
          <w:sz w:val="24"/>
          <w:szCs w:val="24"/>
          <w:lang w:eastAsia="tr-TR"/>
        </w:rPr>
        <w:t>) sebep olmasıdır. Yeterli sığa büyüklüğüne sahip ve azami voltaj değeri </w:t>
      </w:r>
      <w:r w:rsidRPr="00011AAA">
        <w:rPr>
          <w:rFonts w:ascii="Times New Roman" w:eastAsia="Times New Roman" w:hAnsi="Times New Roman" w:cs="Times New Roman"/>
          <w:i/>
          <w:iCs/>
          <w:color w:val="404040"/>
          <w:sz w:val="24"/>
          <w:szCs w:val="24"/>
          <w:bdr w:val="none" w:sz="0" w:space="0" w:color="auto" w:frame="1"/>
          <w:lang w:eastAsia="tr-TR"/>
        </w:rPr>
        <w:t>emniyet katsayısına</w:t>
      </w:r>
      <w:r w:rsidRPr="00011AAA">
        <w:rPr>
          <w:rFonts w:ascii="Times New Roman" w:eastAsia="Times New Roman" w:hAnsi="Times New Roman" w:cs="Times New Roman"/>
          <w:color w:val="404040"/>
          <w:sz w:val="24"/>
          <w:szCs w:val="24"/>
          <w:lang w:eastAsia="tr-TR"/>
        </w:rPr>
        <w:t> göre seçilmiş </w:t>
      </w:r>
      <w:r w:rsidRPr="00011AAA">
        <w:rPr>
          <w:rFonts w:ascii="Times New Roman" w:eastAsia="Times New Roman" w:hAnsi="Times New Roman" w:cs="Times New Roman"/>
          <w:b/>
          <w:bCs/>
          <w:color w:val="404040"/>
          <w:sz w:val="24"/>
          <w:szCs w:val="24"/>
          <w:bdr w:val="none" w:sz="0" w:space="0" w:color="auto" w:frame="1"/>
          <w:lang w:eastAsia="tr-TR"/>
        </w:rPr>
        <w:t>kondansatör hatta paralel</w:t>
      </w:r>
      <w:r w:rsidRPr="00011AAA">
        <w:rPr>
          <w:rFonts w:ascii="Times New Roman" w:eastAsia="Times New Roman" w:hAnsi="Times New Roman" w:cs="Times New Roman"/>
          <w:color w:val="404040"/>
          <w:sz w:val="24"/>
          <w:szCs w:val="24"/>
          <w:lang w:eastAsia="tr-TR"/>
        </w:rPr>
        <w:t xml:space="preserve"> olarak bağlandığında sanki ikinci bir kaynakmış gibi çalışarak sistemde oluşacak gerilim </w:t>
      </w:r>
      <w:proofErr w:type="spellStart"/>
      <w:r w:rsidRPr="00011AAA">
        <w:rPr>
          <w:rFonts w:ascii="Times New Roman" w:eastAsia="Times New Roman" w:hAnsi="Times New Roman" w:cs="Times New Roman"/>
          <w:color w:val="404040"/>
          <w:sz w:val="24"/>
          <w:szCs w:val="24"/>
          <w:lang w:eastAsia="tr-TR"/>
        </w:rPr>
        <w:t>kararsızıklarını</w:t>
      </w:r>
      <w:proofErr w:type="spellEnd"/>
      <w:r w:rsidRPr="00011AAA">
        <w:rPr>
          <w:rFonts w:ascii="Times New Roman" w:eastAsia="Times New Roman" w:hAnsi="Times New Roman" w:cs="Times New Roman"/>
          <w:color w:val="404040"/>
          <w:sz w:val="24"/>
          <w:szCs w:val="24"/>
          <w:lang w:eastAsia="tr-TR"/>
        </w:rPr>
        <w:t xml:space="preserve"> önleyeceklerdir. Ayrıca şunu da belirtmek isterim ki, özellikle yüksek akımlarda hat akım dalgalanmalarının kararsızlıklarını önlemek içinde </w:t>
      </w:r>
      <w:r w:rsidRPr="00011AAA">
        <w:rPr>
          <w:rFonts w:ascii="Times New Roman" w:eastAsia="Times New Roman" w:hAnsi="Times New Roman" w:cs="Times New Roman"/>
          <w:b/>
          <w:bCs/>
          <w:color w:val="404040"/>
          <w:sz w:val="24"/>
          <w:szCs w:val="24"/>
          <w:bdr w:val="none" w:sz="0" w:space="0" w:color="auto" w:frame="1"/>
          <w:lang w:eastAsia="tr-TR"/>
        </w:rPr>
        <w:t>hatta seri bobin</w:t>
      </w:r>
      <w:r w:rsidRPr="00011AAA">
        <w:rPr>
          <w:rFonts w:ascii="Times New Roman" w:eastAsia="Times New Roman" w:hAnsi="Times New Roman" w:cs="Times New Roman"/>
          <w:color w:val="404040"/>
          <w:sz w:val="24"/>
          <w:szCs w:val="24"/>
          <w:lang w:eastAsia="tr-TR"/>
        </w:rPr>
        <w:t> eklenmelidir.</w:t>
      </w:r>
    </w:p>
    <w:p w14:paraId="306F59CC" w14:textId="77777777" w:rsidR="005811AA" w:rsidRPr="00011AAA" w:rsidRDefault="005811AA" w:rsidP="005811AA">
      <w:pPr>
        <w:shd w:val="clear" w:color="auto" w:fill="FFFFFF"/>
        <w:spacing w:after="300" w:line="240" w:lineRule="auto"/>
        <w:textAlignment w:val="baseline"/>
        <w:rPr>
          <w:rFonts w:ascii="Times New Roman" w:eastAsia="Times New Roman" w:hAnsi="Times New Roman" w:cs="Times New Roman"/>
          <w:color w:val="404040"/>
          <w:sz w:val="24"/>
          <w:szCs w:val="24"/>
          <w:lang w:eastAsia="tr-TR"/>
        </w:rPr>
      </w:pPr>
      <w:r w:rsidRPr="00011AAA">
        <w:rPr>
          <w:rFonts w:ascii="Times New Roman" w:eastAsia="Times New Roman" w:hAnsi="Times New Roman" w:cs="Times New Roman"/>
          <w:color w:val="404040"/>
          <w:sz w:val="24"/>
          <w:szCs w:val="24"/>
          <w:lang w:eastAsia="tr-TR"/>
        </w:rPr>
        <w:t xml:space="preserve">Aşağıdaki görseller sırasıyla devrenin şeması, elde baskı için hazırlanmış alt ve üst katman bakır görüntüleri ve ardından sözü geçen projeler için elde yapılmış baskı devre kartı en sonda da tamamlanmış kart görülmektedir. Baskı devrenin boyutları 3.85 x 4. 55 cm² </w:t>
      </w:r>
      <w:proofErr w:type="spellStart"/>
      <w:r w:rsidRPr="00011AAA">
        <w:rPr>
          <w:rFonts w:ascii="Times New Roman" w:eastAsia="Times New Roman" w:hAnsi="Times New Roman" w:cs="Times New Roman"/>
          <w:color w:val="404040"/>
          <w:sz w:val="24"/>
          <w:szCs w:val="24"/>
          <w:lang w:eastAsia="tr-TR"/>
        </w:rPr>
        <w:t>dir</w:t>
      </w:r>
      <w:proofErr w:type="spellEnd"/>
      <w:r w:rsidRPr="00011AAA">
        <w:rPr>
          <w:rFonts w:ascii="Times New Roman" w:eastAsia="Times New Roman" w:hAnsi="Times New Roman" w:cs="Times New Roman"/>
          <w:color w:val="404040"/>
          <w:sz w:val="24"/>
          <w:szCs w:val="24"/>
          <w:lang w:eastAsia="tr-TR"/>
        </w:rPr>
        <w:t xml:space="preserve">. Böylece hazır satılan 5 x 5 cm² </w:t>
      </w:r>
      <w:proofErr w:type="spellStart"/>
      <w:r w:rsidRPr="00011AAA">
        <w:rPr>
          <w:rFonts w:ascii="Times New Roman" w:eastAsia="Times New Roman" w:hAnsi="Times New Roman" w:cs="Times New Roman"/>
          <w:color w:val="404040"/>
          <w:sz w:val="24"/>
          <w:szCs w:val="24"/>
          <w:lang w:eastAsia="tr-TR"/>
        </w:rPr>
        <w:t>lik</w:t>
      </w:r>
      <w:proofErr w:type="spellEnd"/>
      <w:r w:rsidRPr="00011AAA">
        <w:rPr>
          <w:rFonts w:ascii="Times New Roman" w:eastAsia="Times New Roman" w:hAnsi="Times New Roman" w:cs="Times New Roman"/>
          <w:color w:val="404040"/>
          <w:sz w:val="24"/>
          <w:szCs w:val="24"/>
          <w:lang w:eastAsia="tr-TR"/>
        </w:rPr>
        <w:t xml:space="preserve"> baskı devre kartları ile kolayca basılabilir.</w:t>
      </w:r>
    </w:p>
    <w:p w14:paraId="46136291" w14:textId="2FFA0A37" w:rsidR="005811AA" w:rsidRPr="00011AAA" w:rsidRDefault="005811AA">
      <w:pPr>
        <w:rPr>
          <w:rFonts w:ascii="Times New Roman" w:eastAsia="Times New Roman" w:hAnsi="Times New Roman" w:cs="Times New Roman"/>
          <w:sz w:val="24"/>
          <w:szCs w:val="24"/>
          <w:lang w:eastAsia="tr-TR"/>
        </w:rPr>
      </w:pPr>
    </w:p>
    <w:p w14:paraId="5254889E" w14:textId="77777777" w:rsidR="0054125F" w:rsidRPr="00011AAA" w:rsidRDefault="0054125F" w:rsidP="0054125F">
      <w:pPr>
        <w:numPr>
          <w:ilvl w:val="0"/>
          <w:numId w:val="7"/>
        </w:numPr>
        <w:shd w:val="clear" w:color="auto" w:fill="FFFFFF"/>
        <w:spacing w:after="0" w:line="225" w:lineRule="atLeast"/>
        <w:ind w:left="0"/>
        <w:textAlignment w:val="baseline"/>
        <w:rPr>
          <w:rFonts w:ascii="Times New Roman" w:eastAsia="Times New Roman" w:hAnsi="Times New Roman" w:cs="Times New Roman"/>
          <w:color w:val="000000"/>
          <w:sz w:val="24"/>
          <w:szCs w:val="24"/>
          <w:lang w:eastAsia="tr-TR"/>
        </w:rPr>
      </w:pPr>
      <w:r w:rsidRPr="00011AAA">
        <w:rPr>
          <w:rFonts w:ascii="Times New Roman" w:eastAsia="Times New Roman" w:hAnsi="Times New Roman" w:cs="Times New Roman"/>
          <w:color w:val="000000"/>
          <w:sz w:val="24"/>
          <w:szCs w:val="24"/>
          <w:bdr w:val="none" w:sz="0" w:space="0" w:color="auto" w:frame="1"/>
          <w:lang w:eastAsia="tr-TR"/>
        </w:rPr>
        <w:lastRenderedPageBreak/>
        <w:t>Çalışma Gerilimi: 1.8-5V(Önerilen 3.3V)</w:t>
      </w:r>
    </w:p>
    <w:p w14:paraId="1009E7AC" w14:textId="77777777" w:rsidR="0054125F" w:rsidRPr="00011AAA" w:rsidRDefault="0054125F" w:rsidP="0054125F">
      <w:pPr>
        <w:numPr>
          <w:ilvl w:val="0"/>
          <w:numId w:val="7"/>
        </w:numPr>
        <w:shd w:val="clear" w:color="auto" w:fill="FFFFFF"/>
        <w:spacing w:after="0" w:line="225" w:lineRule="atLeast"/>
        <w:ind w:left="0"/>
        <w:textAlignment w:val="baseline"/>
        <w:rPr>
          <w:rFonts w:ascii="Times New Roman" w:eastAsia="Times New Roman" w:hAnsi="Times New Roman" w:cs="Times New Roman"/>
          <w:color w:val="000000"/>
          <w:sz w:val="24"/>
          <w:szCs w:val="24"/>
          <w:lang w:eastAsia="tr-TR"/>
        </w:rPr>
      </w:pPr>
      <w:r w:rsidRPr="00011AAA">
        <w:rPr>
          <w:rFonts w:ascii="Times New Roman" w:eastAsia="Times New Roman" w:hAnsi="Times New Roman" w:cs="Times New Roman"/>
          <w:color w:val="000000"/>
          <w:sz w:val="24"/>
          <w:szCs w:val="24"/>
          <w:bdr w:val="none" w:sz="0" w:space="0" w:color="auto" w:frame="1"/>
          <w:lang w:eastAsia="tr-TR"/>
        </w:rPr>
        <w:t xml:space="preserve">Akım: 50 </w:t>
      </w:r>
      <w:proofErr w:type="spellStart"/>
      <w:r w:rsidRPr="00011AAA">
        <w:rPr>
          <w:rFonts w:ascii="Times New Roman" w:eastAsia="Times New Roman" w:hAnsi="Times New Roman" w:cs="Times New Roman"/>
          <w:color w:val="000000"/>
          <w:sz w:val="24"/>
          <w:szCs w:val="24"/>
          <w:bdr w:val="none" w:sz="0" w:space="0" w:color="auto" w:frame="1"/>
          <w:lang w:eastAsia="tr-TR"/>
        </w:rPr>
        <w:t>mA</w:t>
      </w:r>
      <w:proofErr w:type="spellEnd"/>
    </w:p>
    <w:p w14:paraId="670975E4" w14:textId="77777777" w:rsidR="0054125F" w:rsidRPr="00011AAA" w:rsidRDefault="0054125F" w:rsidP="0054125F">
      <w:pPr>
        <w:numPr>
          <w:ilvl w:val="0"/>
          <w:numId w:val="7"/>
        </w:numPr>
        <w:shd w:val="clear" w:color="auto" w:fill="FFFFFF"/>
        <w:spacing w:after="0" w:line="225" w:lineRule="atLeast"/>
        <w:ind w:left="0"/>
        <w:textAlignment w:val="baseline"/>
        <w:rPr>
          <w:rFonts w:ascii="Times New Roman" w:eastAsia="Times New Roman" w:hAnsi="Times New Roman" w:cs="Times New Roman"/>
          <w:color w:val="000000"/>
          <w:sz w:val="24"/>
          <w:szCs w:val="24"/>
          <w:lang w:eastAsia="tr-TR"/>
        </w:rPr>
      </w:pPr>
      <w:r w:rsidRPr="00011AAA">
        <w:rPr>
          <w:rFonts w:ascii="Times New Roman" w:eastAsia="Times New Roman" w:hAnsi="Times New Roman" w:cs="Times New Roman"/>
          <w:color w:val="000000"/>
          <w:sz w:val="24"/>
          <w:szCs w:val="24"/>
          <w:bdr w:val="none" w:sz="0" w:space="0" w:color="auto" w:frame="1"/>
          <w:lang w:eastAsia="tr-TR"/>
        </w:rPr>
        <w:t>Boyutları: 43x16x7mm</w:t>
      </w:r>
    </w:p>
    <w:p w14:paraId="70FCA5CF" w14:textId="77777777" w:rsidR="0054125F" w:rsidRPr="00011AAA" w:rsidRDefault="0054125F" w:rsidP="0054125F">
      <w:pPr>
        <w:shd w:val="clear" w:color="auto" w:fill="FFFFFF"/>
        <w:spacing w:after="0" w:line="240" w:lineRule="auto"/>
        <w:textAlignment w:val="baseline"/>
        <w:rPr>
          <w:rFonts w:ascii="Times New Roman" w:eastAsia="Times New Roman" w:hAnsi="Times New Roman" w:cs="Times New Roman"/>
          <w:color w:val="000000"/>
          <w:sz w:val="24"/>
          <w:szCs w:val="24"/>
          <w:lang w:eastAsia="tr-TR"/>
        </w:rPr>
      </w:pPr>
      <w:r w:rsidRPr="00011AAA">
        <w:rPr>
          <w:rFonts w:ascii="Times New Roman" w:eastAsia="Times New Roman" w:hAnsi="Times New Roman" w:cs="Times New Roman"/>
          <w:b/>
          <w:bCs/>
          <w:color w:val="000000"/>
          <w:sz w:val="24"/>
          <w:szCs w:val="24"/>
          <w:bdr w:val="none" w:sz="0" w:space="0" w:color="auto" w:frame="1"/>
          <w:lang w:eastAsia="tr-TR"/>
        </w:rPr>
        <w:t xml:space="preserve">Not: RX ve TX </w:t>
      </w:r>
      <w:proofErr w:type="spellStart"/>
      <w:r w:rsidRPr="00011AAA">
        <w:rPr>
          <w:rFonts w:ascii="Times New Roman" w:eastAsia="Times New Roman" w:hAnsi="Times New Roman" w:cs="Times New Roman"/>
          <w:b/>
          <w:bCs/>
          <w:color w:val="000000"/>
          <w:sz w:val="24"/>
          <w:szCs w:val="24"/>
          <w:bdr w:val="none" w:sz="0" w:space="0" w:color="auto" w:frame="1"/>
          <w:lang w:eastAsia="tr-TR"/>
        </w:rPr>
        <w:t>pinleri</w:t>
      </w:r>
      <w:proofErr w:type="spellEnd"/>
      <w:r w:rsidRPr="00011AAA">
        <w:rPr>
          <w:rFonts w:ascii="Times New Roman" w:eastAsia="Times New Roman" w:hAnsi="Times New Roman" w:cs="Times New Roman"/>
          <w:b/>
          <w:bCs/>
          <w:color w:val="000000"/>
          <w:sz w:val="24"/>
          <w:szCs w:val="24"/>
          <w:bdr w:val="none" w:sz="0" w:space="0" w:color="auto" w:frame="1"/>
          <w:lang w:eastAsia="tr-TR"/>
        </w:rPr>
        <w:t xml:space="preserve"> lojik 3.3V seviyesindedir. </w:t>
      </w:r>
      <w:proofErr w:type="spellStart"/>
      <w:r w:rsidRPr="00011AAA">
        <w:rPr>
          <w:rFonts w:ascii="Times New Roman" w:eastAsia="Times New Roman" w:hAnsi="Times New Roman" w:cs="Times New Roman"/>
          <w:b/>
          <w:bCs/>
          <w:color w:val="000000"/>
          <w:sz w:val="24"/>
          <w:szCs w:val="24"/>
          <w:bdr w:val="none" w:sz="0" w:space="0" w:color="auto" w:frame="1"/>
          <w:lang w:eastAsia="tr-TR"/>
        </w:rPr>
        <w:t>Arduino</w:t>
      </w:r>
      <w:proofErr w:type="spellEnd"/>
      <w:r w:rsidRPr="00011AAA">
        <w:rPr>
          <w:rFonts w:ascii="Times New Roman" w:eastAsia="Times New Roman" w:hAnsi="Times New Roman" w:cs="Times New Roman"/>
          <w:b/>
          <w:bCs/>
          <w:color w:val="000000"/>
          <w:sz w:val="24"/>
          <w:szCs w:val="24"/>
          <w:bdr w:val="none" w:sz="0" w:space="0" w:color="auto" w:frame="1"/>
          <w:lang w:eastAsia="tr-TR"/>
        </w:rPr>
        <w:t xml:space="preserve"> veya farklı 5V'luk sistemlerle kullanım için  aşağıdaki bağlantı şeklini kullanabilirsiniz.</w:t>
      </w:r>
    </w:p>
    <w:p w14:paraId="57B28E5B" w14:textId="77777777" w:rsidR="0054125F" w:rsidRPr="00011AAA" w:rsidRDefault="0054125F">
      <w:pPr>
        <w:rPr>
          <w:rFonts w:ascii="Times New Roman" w:hAnsi="Times New Roman" w:cs="Times New Roman"/>
          <w:sz w:val="24"/>
          <w:szCs w:val="24"/>
        </w:rPr>
      </w:pPr>
    </w:p>
    <w:p w14:paraId="013B7219" w14:textId="481E1E82" w:rsidR="0054125F" w:rsidRDefault="0054125F">
      <w:pPr>
        <w:rPr>
          <w:rFonts w:ascii="Times New Roman" w:hAnsi="Times New Roman" w:cs="Times New Roman"/>
          <w:sz w:val="24"/>
          <w:szCs w:val="24"/>
        </w:rPr>
      </w:pPr>
    </w:p>
    <w:p w14:paraId="4685403C" w14:textId="77777777" w:rsidR="00FD0116" w:rsidRPr="00011AAA" w:rsidRDefault="00FD0116">
      <w:pPr>
        <w:rPr>
          <w:rFonts w:ascii="Times New Roman" w:hAnsi="Times New Roman" w:cs="Times New Roman"/>
          <w:sz w:val="24"/>
          <w:szCs w:val="24"/>
        </w:rPr>
      </w:pPr>
    </w:p>
    <w:p w14:paraId="43ED8BF7" w14:textId="00FE23EE" w:rsidR="000B3962" w:rsidRPr="00011AAA" w:rsidRDefault="000B3962">
      <w:pPr>
        <w:rPr>
          <w:rFonts w:ascii="Times New Roman" w:hAnsi="Times New Roman" w:cs="Times New Roman"/>
          <w:sz w:val="24"/>
          <w:szCs w:val="24"/>
        </w:rPr>
      </w:pPr>
      <w:bookmarkStart w:id="0" w:name="_GoBack"/>
      <w:bookmarkEnd w:id="0"/>
    </w:p>
    <w:sectPr w:rsidR="000B3962" w:rsidRPr="00011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E495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5176A"/>
    <w:multiLevelType w:val="multilevel"/>
    <w:tmpl w:val="D674E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B26EE"/>
    <w:multiLevelType w:val="multilevel"/>
    <w:tmpl w:val="6B04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377C8"/>
    <w:multiLevelType w:val="multilevel"/>
    <w:tmpl w:val="EB5A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B6352"/>
    <w:multiLevelType w:val="multilevel"/>
    <w:tmpl w:val="35FC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B7160"/>
    <w:multiLevelType w:val="multilevel"/>
    <w:tmpl w:val="6958E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30F0A"/>
    <w:multiLevelType w:val="multilevel"/>
    <w:tmpl w:val="30BAB7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01406"/>
    <w:multiLevelType w:val="multilevel"/>
    <w:tmpl w:val="C8260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7"/>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57"/>
    <w:rsid w:val="00011AAA"/>
    <w:rsid w:val="00050B5D"/>
    <w:rsid w:val="000B3962"/>
    <w:rsid w:val="001158CA"/>
    <w:rsid w:val="00120257"/>
    <w:rsid w:val="002F49D9"/>
    <w:rsid w:val="003610C7"/>
    <w:rsid w:val="0054125F"/>
    <w:rsid w:val="005811AA"/>
    <w:rsid w:val="006245DB"/>
    <w:rsid w:val="00734A72"/>
    <w:rsid w:val="0089062C"/>
    <w:rsid w:val="00DB4CDA"/>
    <w:rsid w:val="00FD01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E04B"/>
  <w15:chartTrackingRefBased/>
  <w15:docId w15:val="{D8AE1C08-D365-4FE7-A359-4CABA44A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3610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361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610C7"/>
    <w:rPr>
      <w:rFonts w:ascii="Times New Roman" w:eastAsia="Times New Roman" w:hAnsi="Times New Roman" w:cs="Times New Roman"/>
      <w:b/>
      <w:bCs/>
      <w:kern w:val="36"/>
      <w:sz w:val="48"/>
      <w:szCs w:val="48"/>
      <w:lang w:eastAsia="tr-TR"/>
    </w:rPr>
  </w:style>
  <w:style w:type="character" w:customStyle="1" w:styleId="posted-on">
    <w:name w:val="posted-on"/>
    <w:basedOn w:val="VarsaylanParagrafYazTipi"/>
    <w:rsid w:val="003610C7"/>
  </w:style>
  <w:style w:type="character" w:styleId="Kpr">
    <w:name w:val="Hyperlink"/>
    <w:basedOn w:val="VarsaylanParagrafYazTipi"/>
    <w:uiPriority w:val="99"/>
    <w:semiHidden/>
    <w:unhideWhenUsed/>
    <w:rsid w:val="003610C7"/>
    <w:rPr>
      <w:color w:val="0000FF"/>
      <w:u w:val="single"/>
    </w:rPr>
  </w:style>
  <w:style w:type="character" w:customStyle="1" w:styleId="author">
    <w:name w:val="author"/>
    <w:basedOn w:val="VarsaylanParagrafYazTipi"/>
    <w:rsid w:val="003610C7"/>
  </w:style>
  <w:style w:type="character" w:customStyle="1" w:styleId="comments">
    <w:name w:val="comments"/>
    <w:basedOn w:val="VarsaylanParagrafYazTipi"/>
    <w:rsid w:val="003610C7"/>
  </w:style>
  <w:style w:type="character" w:styleId="Gl">
    <w:name w:val="Strong"/>
    <w:basedOn w:val="VarsaylanParagrafYazTipi"/>
    <w:uiPriority w:val="22"/>
    <w:qFormat/>
    <w:rsid w:val="003610C7"/>
    <w:rPr>
      <w:b/>
      <w:bCs/>
    </w:rPr>
  </w:style>
  <w:style w:type="paragraph" w:styleId="NormalWeb">
    <w:name w:val="Normal (Web)"/>
    <w:basedOn w:val="Normal"/>
    <w:uiPriority w:val="99"/>
    <w:semiHidden/>
    <w:unhideWhenUsed/>
    <w:rsid w:val="003610C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36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610C7"/>
    <w:rPr>
      <w:rFonts w:ascii="Courier New" w:eastAsia="Times New Roman" w:hAnsi="Courier New" w:cs="Courier New"/>
      <w:sz w:val="20"/>
      <w:szCs w:val="20"/>
      <w:lang w:eastAsia="tr-TR"/>
    </w:rPr>
  </w:style>
  <w:style w:type="character" w:customStyle="1" w:styleId="Balk2Char">
    <w:name w:val="Başlık 2 Char"/>
    <w:basedOn w:val="VarsaylanParagrafYazTipi"/>
    <w:link w:val="Balk2"/>
    <w:uiPriority w:val="9"/>
    <w:semiHidden/>
    <w:rsid w:val="003610C7"/>
    <w:rPr>
      <w:rFonts w:asciiTheme="majorHAnsi" w:eastAsiaTheme="majorEastAsia" w:hAnsiTheme="majorHAnsi" w:cstheme="majorBidi"/>
      <w:color w:val="2F5496" w:themeColor="accent1" w:themeShade="BF"/>
      <w:sz w:val="26"/>
      <w:szCs w:val="26"/>
    </w:rPr>
  </w:style>
  <w:style w:type="character" w:customStyle="1" w:styleId="crayon-p">
    <w:name w:val="crayon-p"/>
    <w:basedOn w:val="VarsaylanParagrafYazTipi"/>
    <w:rsid w:val="003610C7"/>
  </w:style>
  <w:style w:type="character" w:customStyle="1" w:styleId="crayon-t">
    <w:name w:val="crayon-t"/>
    <w:basedOn w:val="VarsaylanParagrafYazTipi"/>
    <w:rsid w:val="003610C7"/>
  </w:style>
  <w:style w:type="character" w:customStyle="1" w:styleId="crayon-h">
    <w:name w:val="crayon-h"/>
    <w:basedOn w:val="VarsaylanParagrafYazTipi"/>
    <w:rsid w:val="003610C7"/>
  </w:style>
  <w:style w:type="character" w:customStyle="1" w:styleId="crayon-st">
    <w:name w:val="crayon-st"/>
    <w:basedOn w:val="VarsaylanParagrafYazTipi"/>
    <w:rsid w:val="003610C7"/>
  </w:style>
  <w:style w:type="character" w:customStyle="1" w:styleId="crayon-sy">
    <w:name w:val="crayon-sy"/>
    <w:basedOn w:val="VarsaylanParagrafYazTipi"/>
    <w:rsid w:val="003610C7"/>
  </w:style>
  <w:style w:type="character" w:customStyle="1" w:styleId="crayon-i">
    <w:name w:val="crayon-i"/>
    <w:basedOn w:val="VarsaylanParagrafYazTipi"/>
    <w:rsid w:val="003610C7"/>
  </w:style>
  <w:style w:type="character" w:customStyle="1" w:styleId="crayon-cn">
    <w:name w:val="crayon-cn"/>
    <w:basedOn w:val="VarsaylanParagrafYazTipi"/>
    <w:rsid w:val="003610C7"/>
  </w:style>
  <w:style w:type="character" w:customStyle="1" w:styleId="crayon-v">
    <w:name w:val="crayon-v"/>
    <w:basedOn w:val="VarsaylanParagrafYazTipi"/>
    <w:rsid w:val="003610C7"/>
  </w:style>
  <w:style w:type="character" w:customStyle="1" w:styleId="crayon-k">
    <w:name w:val="crayon-k"/>
    <w:basedOn w:val="VarsaylanParagrafYazTipi"/>
    <w:rsid w:val="003610C7"/>
  </w:style>
  <w:style w:type="character" w:customStyle="1" w:styleId="crayon-r">
    <w:name w:val="crayon-r"/>
    <w:basedOn w:val="VarsaylanParagrafYazTipi"/>
    <w:rsid w:val="003610C7"/>
  </w:style>
  <w:style w:type="character" w:customStyle="1" w:styleId="crayon-o">
    <w:name w:val="crayon-o"/>
    <w:basedOn w:val="VarsaylanParagrafYazTipi"/>
    <w:rsid w:val="003610C7"/>
  </w:style>
  <w:style w:type="character" w:customStyle="1" w:styleId="crayon-c">
    <w:name w:val="crayon-c"/>
    <w:basedOn w:val="VarsaylanParagrafYazTipi"/>
    <w:rsid w:val="003610C7"/>
  </w:style>
  <w:style w:type="character" w:customStyle="1" w:styleId="crayon-e">
    <w:name w:val="crayon-e"/>
    <w:basedOn w:val="VarsaylanParagrafYazTipi"/>
    <w:rsid w:val="003610C7"/>
  </w:style>
  <w:style w:type="character" w:customStyle="1" w:styleId="crayon-s">
    <w:name w:val="crayon-s"/>
    <w:basedOn w:val="VarsaylanParagrafYazTipi"/>
    <w:rsid w:val="003610C7"/>
  </w:style>
  <w:style w:type="character" w:styleId="Vurgu">
    <w:name w:val="Emphasis"/>
    <w:basedOn w:val="VarsaylanParagrafYazTipi"/>
    <w:uiPriority w:val="20"/>
    <w:qFormat/>
    <w:rsid w:val="005811AA"/>
    <w:rPr>
      <w:i/>
      <w:iCs/>
    </w:rPr>
  </w:style>
  <w:style w:type="paragraph" w:styleId="ListeParagraf">
    <w:name w:val="List Paragraph"/>
    <w:basedOn w:val="Normal"/>
    <w:uiPriority w:val="34"/>
    <w:qFormat/>
    <w:rsid w:val="0054125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698">
      <w:bodyDiv w:val="1"/>
      <w:marLeft w:val="0"/>
      <w:marRight w:val="0"/>
      <w:marTop w:val="0"/>
      <w:marBottom w:val="0"/>
      <w:divBdr>
        <w:top w:val="none" w:sz="0" w:space="0" w:color="auto"/>
        <w:left w:val="none" w:sz="0" w:space="0" w:color="auto"/>
        <w:bottom w:val="none" w:sz="0" w:space="0" w:color="auto"/>
        <w:right w:val="none" w:sz="0" w:space="0" w:color="auto"/>
      </w:divBdr>
      <w:divsChild>
        <w:div w:id="1088692612">
          <w:marLeft w:val="0"/>
          <w:marRight w:val="0"/>
          <w:marTop w:val="0"/>
          <w:marBottom w:val="0"/>
          <w:divBdr>
            <w:top w:val="none" w:sz="0" w:space="0" w:color="auto"/>
            <w:left w:val="none" w:sz="0" w:space="0" w:color="auto"/>
            <w:bottom w:val="none" w:sz="0" w:space="0" w:color="auto"/>
            <w:right w:val="none" w:sz="0" w:space="0" w:color="auto"/>
          </w:divBdr>
        </w:div>
        <w:div w:id="1459760384">
          <w:marLeft w:val="0"/>
          <w:marRight w:val="0"/>
          <w:marTop w:val="0"/>
          <w:marBottom w:val="0"/>
          <w:divBdr>
            <w:top w:val="none" w:sz="0" w:space="0" w:color="auto"/>
            <w:left w:val="none" w:sz="0" w:space="0" w:color="auto"/>
            <w:bottom w:val="none" w:sz="0" w:space="0" w:color="auto"/>
            <w:right w:val="none" w:sz="0" w:space="0" w:color="auto"/>
          </w:divBdr>
        </w:div>
        <w:div w:id="1821799591">
          <w:marLeft w:val="0"/>
          <w:marRight w:val="0"/>
          <w:marTop w:val="0"/>
          <w:marBottom w:val="0"/>
          <w:divBdr>
            <w:top w:val="none" w:sz="0" w:space="0" w:color="auto"/>
            <w:left w:val="none" w:sz="0" w:space="0" w:color="auto"/>
            <w:bottom w:val="none" w:sz="0" w:space="0" w:color="auto"/>
            <w:right w:val="none" w:sz="0" w:space="0" w:color="auto"/>
          </w:divBdr>
        </w:div>
        <w:div w:id="1353261058">
          <w:marLeft w:val="0"/>
          <w:marRight w:val="0"/>
          <w:marTop w:val="0"/>
          <w:marBottom w:val="0"/>
          <w:divBdr>
            <w:top w:val="none" w:sz="0" w:space="0" w:color="auto"/>
            <w:left w:val="none" w:sz="0" w:space="0" w:color="auto"/>
            <w:bottom w:val="none" w:sz="0" w:space="0" w:color="auto"/>
            <w:right w:val="none" w:sz="0" w:space="0" w:color="auto"/>
          </w:divBdr>
        </w:div>
        <w:div w:id="188569925">
          <w:marLeft w:val="0"/>
          <w:marRight w:val="0"/>
          <w:marTop w:val="0"/>
          <w:marBottom w:val="0"/>
          <w:divBdr>
            <w:top w:val="none" w:sz="0" w:space="0" w:color="auto"/>
            <w:left w:val="none" w:sz="0" w:space="0" w:color="auto"/>
            <w:bottom w:val="none" w:sz="0" w:space="0" w:color="auto"/>
            <w:right w:val="none" w:sz="0" w:space="0" w:color="auto"/>
          </w:divBdr>
        </w:div>
        <w:div w:id="1057122268">
          <w:marLeft w:val="0"/>
          <w:marRight w:val="0"/>
          <w:marTop w:val="0"/>
          <w:marBottom w:val="0"/>
          <w:divBdr>
            <w:top w:val="none" w:sz="0" w:space="0" w:color="auto"/>
            <w:left w:val="none" w:sz="0" w:space="0" w:color="auto"/>
            <w:bottom w:val="none" w:sz="0" w:space="0" w:color="auto"/>
            <w:right w:val="none" w:sz="0" w:space="0" w:color="auto"/>
          </w:divBdr>
        </w:div>
        <w:div w:id="2014140757">
          <w:marLeft w:val="0"/>
          <w:marRight w:val="0"/>
          <w:marTop w:val="0"/>
          <w:marBottom w:val="0"/>
          <w:divBdr>
            <w:top w:val="none" w:sz="0" w:space="0" w:color="auto"/>
            <w:left w:val="none" w:sz="0" w:space="0" w:color="auto"/>
            <w:bottom w:val="none" w:sz="0" w:space="0" w:color="auto"/>
            <w:right w:val="none" w:sz="0" w:space="0" w:color="auto"/>
          </w:divBdr>
        </w:div>
        <w:div w:id="771239335">
          <w:marLeft w:val="0"/>
          <w:marRight w:val="0"/>
          <w:marTop w:val="0"/>
          <w:marBottom w:val="0"/>
          <w:divBdr>
            <w:top w:val="none" w:sz="0" w:space="0" w:color="auto"/>
            <w:left w:val="none" w:sz="0" w:space="0" w:color="auto"/>
            <w:bottom w:val="none" w:sz="0" w:space="0" w:color="auto"/>
            <w:right w:val="none" w:sz="0" w:space="0" w:color="auto"/>
          </w:divBdr>
        </w:div>
        <w:div w:id="1769502612">
          <w:marLeft w:val="0"/>
          <w:marRight w:val="0"/>
          <w:marTop w:val="0"/>
          <w:marBottom w:val="0"/>
          <w:divBdr>
            <w:top w:val="none" w:sz="0" w:space="0" w:color="auto"/>
            <w:left w:val="none" w:sz="0" w:space="0" w:color="auto"/>
            <w:bottom w:val="none" w:sz="0" w:space="0" w:color="auto"/>
            <w:right w:val="none" w:sz="0" w:space="0" w:color="auto"/>
          </w:divBdr>
        </w:div>
        <w:div w:id="328951254">
          <w:marLeft w:val="0"/>
          <w:marRight w:val="0"/>
          <w:marTop w:val="0"/>
          <w:marBottom w:val="0"/>
          <w:divBdr>
            <w:top w:val="none" w:sz="0" w:space="0" w:color="auto"/>
            <w:left w:val="none" w:sz="0" w:space="0" w:color="auto"/>
            <w:bottom w:val="none" w:sz="0" w:space="0" w:color="auto"/>
            <w:right w:val="none" w:sz="0" w:space="0" w:color="auto"/>
          </w:divBdr>
        </w:div>
        <w:div w:id="1910731549">
          <w:marLeft w:val="0"/>
          <w:marRight w:val="0"/>
          <w:marTop w:val="0"/>
          <w:marBottom w:val="0"/>
          <w:divBdr>
            <w:top w:val="none" w:sz="0" w:space="0" w:color="auto"/>
            <w:left w:val="none" w:sz="0" w:space="0" w:color="auto"/>
            <w:bottom w:val="none" w:sz="0" w:space="0" w:color="auto"/>
            <w:right w:val="none" w:sz="0" w:space="0" w:color="auto"/>
          </w:divBdr>
        </w:div>
        <w:div w:id="1170633394">
          <w:marLeft w:val="0"/>
          <w:marRight w:val="0"/>
          <w:marTop w:val="0"/>
          <w:marBottom w:val="0"/>
          <w:divBdr>
            <w:top w:val="none" w:sz="0" w:space="0" w:color="auto"/>
            <w:left w:val="none" w:sz="0" w:space="0" w:color="auto"/>
            <w:bottom w:val="none" w:sz="0" w:space="0" w:color="auto"/>
            <w:right w:val="none" w:sz="0" w:space="0" w:color="auto"/>
          </w:divBdr>
        </w:div>
        <w:div w:id="937444439">
          <w:marLeft w:val="0"/>
          <w:marRight w:val="0"/>
          <w:marTop w:val="0"/>
          <w:marBottom w:val="0"/>
          <w:divBdr>
            <w:top w:val="none" w:sz="0" w:space="0" w:color="auto"/>
            <w:left w:val="none" w:sz="0" w:space="0" w:color="auto"/>
            <w:bottom w:val="none" w:sz="0" w:space="0" w:color="auto"/>
            <w:right w:val="none" w:sz="0" w:space="0" w:color="auto"/>
          </w:divBdr>
        </w:div>
        <w:div w:id="1193297942">
          <w:marLeft w:val="0"/>
          <w:marRight w:val="0"/>
          <w:marTop w:val="0"/>
          <w:marBottom w:val="0"/>
          <w:divBdr>
            <w:top w:val="none" w:sz="0" w:space="0" w:color="auto"/>
            <w:left w:val="none" w:sz="0" w:space="0" w:color="auto"/>
            <w:bottom w:val="none" w:sz="0" w:space="0" w:color="auto"/>
            <w:right w:val="none" w:sz="0" w:space="0" w:color="auto"/>
          </w:divBdr>
        </w:div>
        <w:div w:id="571963767">
          <w:marLeft w:val="0"/>
          <w:marRight w:val="0"/>
          <w:marTop w:val="0"/>
          <w:marBottom w:val="0"/>
          <w:divBdr>
            <w:top w:val="none" w:sz="0" w:space="0" w:color="auto"/>
            <w:left w:val="none" w:sz="0" w:space="0" w:color="auto"/>
            <w:bottom w:val="none" w:sz="0" w:space="0" w:color="auto"/>
            <w:right w:val="none" w:sz="0" w:space="0" w:color="auto"/>
          </w:divBdr>
        </w:div>
        <w:div w:id="1842160708">
          <w:marLeft w:val="0"/>
          <w:marRight w:val="0"/>
          <w:marTop w:val="0"/>
          <w:marBottom w:val="0"/>
          <w:divBdr>
            <w:top w:val="none" w:sz="0" w:space="0" w:color="auto"/>
            <w:left w:val="none" w:sz="0" w:space="0" w:color="auto"/>
            <w:bottom w:val="none" w:sz="0" w:space="0" w:color="auto"/>
            <w:right w:val="none" w:sz="0" w:space="0" w:color="auto"/>
          </w:divBdr>
        </w:div>
        <w:div w:id="1500149456">
          <w:marLeft w:val="0"/>
          <w:marRight w:val="0"/>
          <w:marTop w:val="0"/>
          <w:marBottom w:val="0"/>
          <w:divBdr>
            <w:top w:val="none" w:sz="0" w:space="0" w:color="auto"/>
            <w:left w:val="none" w:sz="0" w:space="0" w:color="auto"/>
            <w:bottom w:val="none" w:sz="0" w:space="0" w:color="auto"/>
            <w:right w:val="none" w:sz="0" w:space="0" w:color="auto"/>
          </w:divBdr>
        </w:div>
        <w:div w:id="1111129464">
          <w:marLeft w:val="0"/>
          <w:marRight w:val="0"/>
          <w:marTop w:val="0"/>
          <w:marBottom w:val="0"/>
          <w:divBdr>
            <w:top w:val="none" w:sz="0" w:space="0" w:color="auto"/>
            <w:left w:val="none" w:sz="0" w:space="0" w:color="auto"/>
            <w:bottom w:val="none" w:sz="0" w:space="0" w:color="auto"/>
            <w:right w:val="none" w:sz="0" w:space="0" w:color="auto"/>
          </w:divBdr>
        </w:div>
        <w:div w:id="381755352">
          <w:marLeft w:val="0"/>
          <w:marRight w:val="0"/>
          <w:marTop w:val="0"/>
          <w:marBottom w:val="0"/>
          <w:divBdr>
            <w:top w:val="none" w:sz="0" w:space="0" w:color="auto"/>
            <w:left w:val="none" w:sz="0" w:space="0" w:color="auto"/>
            <w:bottom w:val="none" w:sz="0" w:space="0" w:color="auto"/>
            <w:right w:val="none" w:sz="0" w:space="0" w:color="auto"/>
          </w:divBdr>
        </w:div>
        <w:div w:id="886141935">
          <w:marLeft w:val="0"/>
          <w:marRight w:val="0"/>
          <w:marTop w:val="0"/>
          <w:marBottom w:val="0"/>
          <w:divBdr>
            <w:top w:val="none" w:sz="0" w:space="0" w:color="auto"/>
            <w:left w:val="none" w:sz="0" w:space="0" w:color="auto"/>
            <w:bottom w:val="none" w:sz="0" w:space="0" w:color="auto"/>
            <w:right w:val="none" w:sz="0" w:space="0" w:color="auto"/>
          </w:divBdr>
        </w:div>
        <w:div w:id="1386223821">
          <w:marLeft w:val="0"/>
          <w:marRight w:val="0"/>
          <w:marTop w:val="0"/>
          <w:marBottom w:val="0"/>
          <w:divBdr>
            <w:top w:val="none" w:sz="0" w:space="0" w:color="auto"/>
            <w:left w:val="none" w:sz="0" w:space="0" w:color="auto"/>
            <w:bottom w:val="none" w:sz="0" w:space="0" w:color="auto"/>
            <w:right w:val="none" w:sz="0" w:space="0" w:color="auto"/>
          </w:divBdr>
        </w:div>
        <w:div w:id="196744518">
          <w:marLeft w:val="0"/>
          <w:marRight w:val="0"/>
          <w:marTop w:val="0"/>
          <w:marBottom w:val="0"/>
          <w:divBdr>
            <w:top w:val="none" w:sz="0" w:space="0" w:color="auto"/>
            <w:left w:val="none" w:sz="0" w:space="0" w:color="auto"/>
            <w:bottom w:val="none" w:sz="0" w:space="0" w:color="auto"/>
            <w:right w:val="none" w:sz="0" w:space="0" w:color="auto"/>
          </w:divBdr>
        </w:div>
        <w:div w:id="476604995">
          <w:marLeft w:val="0"/>
          <w:marRight w:val="0"/>
          <w:marTop w:val="0"/>
          <w:marBottom w:val="0"/>
          <w:divBdr>
            <w:top w:val="none" w:sz="0" w:space="0" w:color="auto"/>
            <w:left w:val="none" w:sz="0" w:space="0" w:color="auto"/>
            <w:bottom w:val="none" w:sz="0" w:space="0" w:color="auto"/>
            <w:right w:val="none" w:sz="0" w:space="0" w:color="auto"/>
          </w:divBdr>
        </w:div>
        <w:div w:id="639463310">
          <w:marLeft w:val="0"/>
          <w:marRight w:val="0"/>
          <w:marTop w:val="0"/>
          <w:marBottom w:val="0"/>
          <w:divBdr>
            <w:top w:val="none" w:sz="0" w:space="0" w:color="auto"/>
            <w:left w:val="none" w:sz="0" w:space="0" w:color="auto"/>
            <w:bottom w:val="none" w:sz="0" w:space="0" w:color="auto"/>
            <w:right w:val="none" w:sz="0" w:space="0" w:color="auto"/>
          </w:divBdr>
        </w:div>
        <w:div w:id="944968281">
          <w:marLeft w:val="0"/>
          <w:marRight w:val="0"/>
          <w:marTop w:val="0"/>
          <w:marBottom w:val="0"/>
          <w:divBdr>
            <w:top w:val="none" w:sz="0" w:space="0" w:color="auto"/>
            <w:left w:val="none" w:sz="0" w:space="0" w:color="auto"/>
            <w:bottom w:val="none" w:sz="0" w:space="0" w:color="auto"/>
            <w:right w:val="none" w:sz="0" w:space="0" w:color="auto"/>
          </w:divBdr>
        </w:div>
        <w:div w:id="1994025086">
          <w:marLeft w:val="0"/>
          <w:marRight w:val="0"/>
          <w:marTop w:val="0"/>
          <w:marBottom w:val="0"/>
          <w:divBdr>
            <w:top w:val="none" w:sz="0" w:space="0" w:color="auto"/>
            <w:left w:val="none" w:sz="0" w:space="0" w:color="auto"/>
            <w:bottom w:val="none" w:sz="0" w:space="0" w:color="auto"/>
            <w:right w:val="none" w:sz="0" w:space="0" w:color="auto"/>
          </w:divBdr>
        </w:div>
        <w:div w:id="1361855545">
          <w:marLeft w:val="0"/>
          <w:marRight w:val="0"/>
          <w:marTop w:val="0"/>
          <w:marBottom w:val="0"/>
          <w:divBdr>
            <w:top w:val="none" w:sz="0" w:space="0" w:color="auto"/>
            <w:left w:val="none" w:sz="0" w:space="0" w:color="auto"/>
            <w:bottom w:val="none" w:sz="0" w:space="0" w:color="auto"/>
            <w:right w:val="none" w:sz="0" w:space="0" w:color="auto"/>
          </w:divBdr>
        </w:div>
        <w:div w:id="1739786405">
          <w:marLeft w:val="0"/>
          <w:marRight w:val="0"/>
          <w:marTop w:val="0"/>
          <w:marBottom w:val="0"/>
          <w:divBdr>
            <w:top w:val="none" w:sz="0" w:space="0" w:color="auto"/>
            <w:left w:val="none" w:sz="0" w:space="0" w:color="auto"/>
            <w:bottom w:val="none" w:sz="0" w:space="0" w:color="auto"/>
            <w:right w:val="none" w:sz="0" w:space="0" w:color="auto"/>
          </w:divBdr>
        </w:div>
        <w:div w:id="634260214">
          <w:marLeft w:val="0"/>
          <w:marRight w:val="0"/>
          <w:marTop w:val="0"/>
          <w:marBottom w:val="0"/>
          <w:divBdr>
            <w:top w:val="none" w:sz="0" w:space="0" w:color="auto"/>
            <w:left w:val="none" w:sz="0" w:space="0" w:color="auto"/>
            <w:bottom w:val="none" w:sz="0" w:space="0" w:color="auto"/>
            <w:right w:val="none" w:sz="0" w:space="0" w:color="auto"/>
          </w:divBdr>
        </w:div>
        <w:div w:id="75134748">
          <w:marLeft w:val="0"/>
          <w:marRight w:val="0"/>
          <w:marTop w:val="0"/>
          <w:marBottom w:val="0"/>
          <w:divBdr>
            <w:top w:val="none" w:sz="0" w:space="0" w:color="auto"/>
            <w:left w:val="none" w:sz="0" w:space="0" w:color="auto"/>
            <w:bottom w:val="none" w:sz="0" w:space="0" w:color="auto"/>
            <w:right w:val="none" w:sz="0" w:space="0" w:color="auto"/>
          </w:divBdr>
        </w:div>
        <w:div w:id="524445692">
          <w:marLeft w:val="0"/>
          <w:marRight w:val="0"/>
          <w:marTop w:val="0"/>
          <w:marBottom w:val="0"/>
          <w:divBdr>
            <w:top w:val="none" w:sz="0" w:space="0" w:color="auto"/>
            <w:left w:val="none" w:sz="0" w:space="0" w:color="auto"/>
            <w:bottom w:val="none" w:sz="0" w:space="0" w:color="auto"/>
            <w:right w:val="none" w:sz="0" w:space="0" w:color="auto"/>
          </w:divBdr>
        </w:div>
        <w:div w:id="1209683023">
          <w:marLeft w:val="0"/>
          <w:marRight w:val="0"/>
          <w:marTop w:val="0"/>
          <w:marBottom w:val="0"/>
          <w:divBdr>
            <w:top w:val="none" w:sz="0" w:space="0" w:color="auto"/>
            <w:left w:val="none" w:sz="0" w:space="0" w:color="auto"/>
            <w:bottom w:val="none" w:sz="0" w:space="0" w:color="auto"/>
            <w:right w:val="none" w:sz="0" w:space="0" w:color="auto"/>
          </w:divBdr>
        </w:div>
        <w:div w:id="509218473">
          <w:marLeft w:val="0"/>
          <w:marRight w:val="0"/>
          <w:marTop w:val="0"/>
          <w:marBottom w:val="0"/>
          <w:divBdr>
            <w:top w:val="none" w:sz="0" w:space="0" w:color="auto"/>
            <w:left w:val="none" w:sz="0" w:space="0" w:color="auto"/>
            <w:bottom w:val="none" w:sz="0" w:space="0" w:color="auto"/>
            <w:right w:val="none" w:sz="0" w:space="0" w:color="auto"/>
          </w:divBdr>
        </w:div>
        <w:div w:id="1898199570">
          <w:marLeft w:val="0"/>
          <w:marRight w:val="0"/>
          <w:marTop w:val="0"/>
          <w:marBottom w:val="0"/>
          <w:divBdr>
            <w:top w:val="none" w:sz="0" w:space="0" w:color="auto"/>
            <w:left w:val="none" w:sz="0" w:space="0" w:color="auto"/>
            <w:bottom w:val="none" w:sz="0" w:space="0" w:color="auto"/>
            <w:right w:val="none" w:sz="0" w:space="0" w:color="auto"/>
          </w:divBdr>
        </w:div>
        <w:div w:id="1819108514">
          <w:marLeft w:val="0"/>
          <w:marRight w:val="0"/>
          <w:marTop w:val="0"/>
          <w:marBottom w:val="0"/>
          <w:divBdr>
            <w:top w:val="none" w:sz="0" w:space="0" w:color="auto"/>
            <w:left w:val="none" w:sz="0" w:space="0" w:color="auto"/>
            <w:bottom w:val="none" w:sz="0" w:space="0" w:color="auto"/>
            <w:right w:val="none" w:sz="0" w:space="0" w:color="auto"/>
          </w:divBdr>
        </w:div>
        <w:div w:id="887258261">
          <w:marLeft w:val="0"/>
          <w:marRight w:val="0"/>
          <w:marTop w:val="0"/>
          <w:marBottom w:val="0"/>
          <w:divBdr>
            <w:top w:val="none" w:sz="0" w:space="0" w:color="auto"/>
            <w:left w:val="none" w:sz="0" w:space="0" w:color="auto"/>
            <w:bottom w:val="none" w:sz="0" w:space="0" w:color="auto"/>
            <w:right w:val="none" w:sz="0" w:space="0" w:color="auto"/>
          </w:divBdr>
        </w:div>
        <w:div w:id="359014389">
          <w:marLeft w:val="0"/>
          <w:marRight w:val="0"/>
          <w:marTop w:val="0"/>
          <w:marBottom w:val="0"/>
          <w:divBdr>
            <w:top w:val="none" w:sz="0" w:space="0" w:color="auto"/>
            <w:left w:val="none" w:sz="0" w:space="0" w:color="auto"/>
            <w:bottom w:val="none" w:sz="0" w:space="0" w:color="auto"/>
            <w:right w:val="none" w:sz="0" w:space="0" w:color="auto"/>
          </w:divBdr>
        </w:div>
        <w:div w:id="2033801477">
          <w:marLeft w:val="0"/>
          <w:marRight w:val="0"/>
          <w:marTop w:val="0"/>
          <w:marBottom w:val="0"/>
          <w:divBdr>
            <w:top w:val="none" w:sz="0" w:space="0" w:color="auto"/>
            <w:left w:val="none" w:sz="0" w:space="0" w:color="auto"/>
            <w:bottom w:val="none" w:sz="0" w:space="0" w:color="auto"/>
            <w:right w:val="none" w:sz="0" w:space="0" w:color="auto"/>
          </w:divBdr>
        </w:div>
        <w:div w:id="1062562803">
          <w:marLeft w:val="0"/>
          <w:marRight w:val="0"/>
          <w:marTop w:val="0"/>
          <w:marBottom w:val="0"/>
          <w:divBdr>
            <w:top w:val="none" w:sz="0" w:space="0" w:color="auto"/>
            <w:left w:val="none" w:sz="0" w:space="0" w:color="auto"/>
            <w:bottom w:val="none" w:sz="0" w:space="0" w:color="auto"/>
            <w:right w:val="none" w:sz="0" w:space="0" w:color="auto"/>
          </w:divBdr>
        </w:div>
        <w:div w:id="2128497960">
          <w:marLeft w:val="0"/>
          <w:marRight w:val="0"/>
          <w:marTop w:val="0"/>
          <w:marBottom w:val="0"/>
          <w:divBdr>
            <w:top w:val="none" w:sz="0" w:space="0" w:color="auto"/>
            <w:left w:val="none" w:sz="0" w:space="0" w:color="auto"/>
            <w:bottom w:val="none" w:sz="0" w:space="0" w:color="auto"/>
            <w:right w:val="none" w:sz="0" w:space="0" w:color="auto"/>
          </w:divBdr>
        </w:div>
        <w:div w:id="103116082">
          <w:marLeft w:val="0"/>
          <w:marRight w:val="0"/>
          <w:marTop w:val="0"/>
          <w:marBottom w:val="0"/>
          <w:divBdr>
            <w:top w:val="none" w:sz="0" w:space="0" w:color="auto"/>
            <w:left w:val="none" w:sz="0" w:space="0" w:color="auto"/>
            <w:bottom w:val="none" w:sz="0" w:space="0" w:color="auto"/>
            <w:right w:val="none" w:sz="0" w:space="0" w:color="auto"/>
          </w:divBdr>
        </w:div>
        <w:div w:id="1048721582">
          <w:marLeft w:val="0"/>
          <w:marRight w:val="0"/>
          <w:marTop w:val="0"/>
          <w:marBottom w:val="0"/>
          <w:divBdr>
            <w:top w:val="none" w:sz="0" w:space="0" w:color="auto"/>
            <w:left w:val="none" w:sz="0" w:space="0" w:color="auto"/>
            <w:bottom w:val="none" w:sz="0" w:space="0" w:color="auto"/>
            <w:right w:val="none" w:sz="0" w:space="0" w:color="auto"/>
          </w:divBdr>
        </w:div>
        <w:div w:id="2013138516">
          <w:marLeft w:val="0"/>
          <w:marRight w:val="0"/>
          <w:marTop w:val="0"/>
          <w:marBottom w:val="0"/>
          <w:divBdr>
            <w:top w:val="none" w:sz="0" w:space="0" w:color="auto"/>
            <w:left w:val="none" w:sz="0" w:space="0" w:color="auto"/>
            <w:bottom w:val="none" w:sz="0" w:space="0" w:color="auto"/>
            <w:right w:val="none" w:sz="0" w:space="0" w:color="auto"/>
          </w:divBdr>
        </w:div>
        <w:div w:id="1199972111">
          <w:marLeft w:val="0"/>
          <w:marRight w:val="0"/>
          <w:marTop w:val="0"/>
          <w:marBottom w:val="0"/>
          <w:divBdr>
            <w:top w:val="none" w:sz="0" w:space="0" w:color="auto"/>
            <w:left w:val="none" w:sz="0" w:space="0" w:color="auto"/>
            <w:bottom w:val="none" w:sz="0" w:space="0" w:color="auto"/>
            <w:right w:val="none" w:sz="0" w:space="0" w:color="auto"/>
          </w:divBdr>
        </w:div>
      </w:divsChild>
    </w:div>
    <w:div w:id="287517000">
      <w:bodyDiv w:val="1"/>
      <w:marLeft w:val="0"/>
      <w:marRight w:val="0"/>
      <w:marTop w:val="0"/>
      <w:marBottom w:val="0"/>
      <w:divBdr>
        <w:top w:val="none" w:sz="0" w:space="0" w:color="auto"/>
        <w:left w:val="none" w:sz="0" w:space="0" w:color="auto"/>
        <w:bottom w:val="none" w:sz="0" w:space="0" w:color="auto"/>
        <w:right w:val="none" w:sz="0" w:space="0" w:color="auto"/>
      </w:divBdr>
      <w:divsChild>
        <w:div w:id="2041126029">
          <w:marLeft w:val="0"/>
          <w:marRight w:val="0"/>
          <w:marTop w:val="0"/>
          <w:marBottom w:val="0"/>
          <w:divBdr>
            <w:top w:val="none" w:sz="0" w:space="0" w:color="auto"/>
            <w:left w:val="none" w:sz="0" w:space="0" w:color="auto"/>
            <w:bottom w:val="none" w:sz="0" w:space="0" w:color="auto"/>
            <w:right w:val="none" w:sz="0" w:space="0" w:color="auto"/>
          </w:divBdr>
        </w:div>
        <w:div w:id="510527859">
          <w:marLeft w:val="0"/>
          <w:marRight w:val="0"/>
          <w:marTop w:val="0"/>
          <w:marBottom w:val="150"/>
          <w:divBdr>
            <w:top w:val="none" w:sz="0" w:space="0" w:color="auto"/>
            <w:left w:val="none" w:sz="0" w:space="0" w:color="auto"/>
            <w:bottom w:val="none" w:sz="0" w:space="0" w:color="auto"/>
            <w:right w:val="none" w:sz="0" w:space="0" w:color="auto"/>
          </w:divBdr>
          <w:divsChild>
            <w:div w:id="452134048">
              <w:marLeft w:val="0"/>
              <w:marRight w:val="0"/>
              <w:marTop w:val="0"/>
              <w:marBottom w:val="450"/>
              <w:divBdr>
                <w:top w:val="none" w:sz="0" w:space="0" w:color="auto"/>
                <w:left w:val="none" w:sz="0" w:space="0" w:color="auto"/>
                <w:bottom w:val="none" w:sz="0" w:space="0" w:color="auto"/>
                <w:right w:val="none" w:sz="0" w:space="0" w:color="auto"/>
              </w:divBdr>
              <w:divsChild>
                <w:div w:id="1734887914">
                  <w:marLeft w:val="0"/>
                  <w:marRight w:val="0"/>
                  <w:marTop w:val="0"/>
                  <w:marBottom w:val="0"/>
                  <w:divBdr>
                    <w:top w:val="none" w:sz="0" w:space="0" w:color="auto"/>
                    <w:left w:val="none" w:sz="0" w:space="0" w:color="auto"/>
                    <w:bottom w:val="none" w:sz="0" w:space="0" w:color="auto"/>
                    <w:right w:val="none" w:sz="0" w:space="0" w:color="auto"/>
                  </w:divBdr>
                </w:div>
                <w:div w:id="6367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48636">
      <w:bodyDiv w:val="1"/>
      <w:marLeft w:val="0"/>
      <w:marRight w:val="0"/>
      <w:marTop w:val="0"/>
      <w:marBottom w:val="0"/>
      <w:divBdr>
        <w:top w:val="none" w:sz="0" w:space="0" w:color="auto"/>
        <w:left w:val="none" w:sz="0" w:space="0" w:color="auto"/>
        <w:bottom w:val="none" w:sz="0" w:space="0" w:color="auto"/>
        <w:right w:val="none" w:sz="0" w:space="0" w:color="auto"/>
      </w:divBdr>
    </w:div>
    <w:div w:id="1104350919">
      <w:bodyDiv w:val="1"/>
      <w:marLeft w:val="0"/>
      <w:marRight w:val="0"/>
      <w:marTop w:val="0"/>
      <w:marBottom w:val="0"/>
      <w:divBdr>
        <w:top w:val="none" w:sz="0" w:space="0" w:color="auto"/>
        <w:left w:val="none" w:sz="0" w:space="0" w:color="auto"/>
        <w:bottom w:val="none" w:sz="0" w:space="0" w:color="auto"/>
        <w:right w:val="none" w:sz="0" w:space="0" w:color="auto"/>
      </w:divBdr>
      <w:divsChild>
        <w:div w:id="1796941945">
          <w:blockQuote w:val="1"/>
          <w:marLeft w:val="0"/>
          <w:marRight w:val="0"/>
          <w:marTop w:val="0"/>
          <w:marBottom w:val="450"/>
          <w:divBdr>
            <w:top w:val="none" w:sz="0" w:space="0" w:color="auto"/>
            <w:left w:val="single" w:sz="18" w:space="26" w:color="D65050"/>
            <w:bottom w:val="none" w:sz="0" w:space="0" w:color="auto"/>
            <w:right w:val="none" w:sz="0" w:space="0" w:color="auto"/>
          </w:divBdr>
          <w:divsChild>
            <w:div w:id="1706179304">
              <w:blockQuote w:val="1"/>
              <w:marLeft w:val="0"/>
              <w:marRight w:val="0"/>
              <w:marTop w:val="0"/>
              <w:marBottom w:val="450"/>
              <w:divBdr>
                <w:top w:val="none" w:sz="0" w:space="0" w:color="auto"/>
                <w:left w:val="single" w:sz="18" w:space="26" w:color="D65050"/>
                <w:bottom w:val="none" w:sz="0" w:space="0" w:color="auto"/>
                <w:right w:val="none" w:sz="0" w:space="0" w:color="auto"/>
              </w:divBdr>
              <w:divsChild>
                <w:div w:id="4261921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13128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ughdev.com/public/LD3320%20datasheet%20%28English%29.pdf" TargetMode="External"/><Relationship Id="rId18" Type="http://schemas.openxmlformats.org/officeDocument/2006/relationships/hyperlink" Target="http://i1.wp.com/1.bp.blogspot.com/-6rzf2vlWyQI/VEJtKFJVP1I/AAAAAAAAA80/-QZdhFilhLU/s1600/Board_Back_Corrected.jpg" TargetMode="External"/><Relationship Id="rId26" Type="http://schemas.openxmlformats.org/officeDocument/2006/relationships/hyperlink" Target="http://akabamuhendislik.com/dc-motorlar-ozellikleri-yon-ve-hiz-kontrolu/" TargetMode="External"/><Relationship Id="rId3" Type="http://schemas.openxmlformats.org/officeDocument/2006/relationships/settings" Target="settings.xml"/><Relationship Id="rId21" Type="http://schemas.openxmlformats.org/officeDocument/2006/relationships/hyperlink" Target="http://www.electrodragon.com/w/index.php?title=Category:LD3320" TargetMode="External"/><Relationship Id="rId34" Type="http://schemas.openxmlformats.org/officeDocument/2006/relationships/theme" Target="theme/theme1.xml"/><Relationship Id="rId7" Type="http://schemas.openxmlformats.org/officeDocument/2006/relationships/hyperlink" Target="http://i0.wp.com/3.bp.blogspot.com/-BqpcgU_q2DI/VEJiduP-nRI/AAAAAAAAA8A/pYaq77Ad3Jo/s1600/Board+Front.jpg" TargetMode="External"/><Relationship Id="rId12" Type="http://schemas.openxmlformats.org/officeDocument/2006/relationships/hyperlink" Target="http://toughdev.com/public/LD3320%20datasheet%20%28Chinese%29.pdf" TargetMode="External"/><Relationship Id="rId17" Type="http://schemas.openxmlformats.org/officeDocument/2006/relationships/image" Target="media/image5.jpeg"/><Relationship Id="rId25" Type="http://schemas.openxmlformats.org/officeDocument/2006/relationships/hyperlink" Target="http://akabamuhendislik.com/dc-motorlar-ozellikleri-ve-l293d-surucu-devresi-yapimi-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1.wp.com/4.bp.blogspot.com/-RRMPgVIXYqA/VEJsGd9jkKI/AAAAAAAAA8s/v7oBKmkoUtM/s1600/Board_Back_Incorrect2.jpg" TargetMode="External"/><Relationship Id="rId20" Type="http://schemas.openxmlformats.org/officeDocument/2006/relationships/hyperlink" Target="http://www.coocox.org/Show_Exam.php?id=1295&amp;comname=xSPI" TargetMode="External"/><Relationship Id="rId29" Type="http://schemas.openxmlformats.org/officeDocument/2006/relationships/hyperlink" Target="http://akabamuhendislik.com/wp-content/uploads/2016/02/l293d_blok.jpg" TargetMode="External"/><Relationship Id="rId1" Type="http://schemas.openxmlformats.org/officeDocument/2006/relationships/numbering" Target="numbering.xml"/><Relationship Id="rId6" Type="http://schemas.openxmlformats.org/officeDocument/2006/relationships/hyperlink" Target="http://www.toughdev.com/content/?p=2238" TargetMode="External"/><Relationship Id="rId11" Type="http://schemas.openxmlformats.org/officeDocument/2006/relationships/hyperlink" Target="http://www.icroute.com/web_cn/DownLoad.html" TargetMode="External"/><Relationship Id="rId24" Type="http://schemas.openxmlformats.org/officeDocument/2006/relationships/image" Target="media/image8.jpeg"/><Relationship Id="rId32" Type="http://schemas.openxmlformats.org/officeDocument/2006/relationships/image" Target="media/image11.jpeg"/><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image" Target="media/image7.gif"/><Relationship Id="rId28" Type="http://schemas.openxmlformats.org/officeDocument/2006/relationships/image" Target="media/image9.jpeg"/><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hyperlink" Target="http://akabamuhendislik.com/wp-content/uploads/2016/02/L293d_%C4%B1s%C4%B1l_so%C4%9Futma_akaba.jpg" TargetMode="External"/><Relationship Id="rId4" Type="http://schemas.openxmlformats.org/officeDocument/2006/relationships/webSettings" Target="webSettings.xml"/><Relationship Id="rId9" Type="http://schemas.openxmlformats.org/officeDocument/2006/relationships/hyperlink" Target="http://i0.wp.com/3.bp.blogspot.com/-hJXA8edX8I0/VEJkSbo-UfI/AAAAAAAAA8M/UWZkrwi1SG0/s1600/board+schematics.jpg" TargetMode="External"/><Relationship Id="rId14" Type="http://schemas.openxmlformats.org/officeDocument/2006/relationships/hyperlink" Target="http://i0.wp.com/1.bp.blogspot.com/-UAX0FMIlOKI/VEJq28utr4I/AAAAAAAAA8c/O1p1ixky1BM/s1600/LD3320+pin+layout.png" TargetMode="External"/><Relationship Id="rId22" Type="http://schemas.openxmlformats.org/officeDocument/2006/relationships/hyperlink" Target="http://i0.wp.com/4.bp.blogspot.com/-18nE3e1A_Ak/VEJyzdkTQdI/AAAAAAAAA9E/oYjNGZvfjUU/s1600/single+transistor+MIC+preamp+for+LINEIN.gif" TargetMode="External"/><Relationship Id="rId27" Type="http://schemas.openxmlformats.org/officeDocument/2006/relationships/hyperlink" Target="http://akabamuhendislik.com/wp-content/uploads/2016/02/L293d_pin.jpg" TargetMode="External"/><Relationship Id="rId30" Type="http://schemas.openxmlformats.org/officeDocument/2006/relationships/image" Target="media/image10.jpeg"/><Relationship Id="rId8"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3481</Words>
  <Characters>19848</Characters>
  <Application>Microsoft Office Word</Application>
  <DocSecurity>0</DocSecurity>
  <Lines>165</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 tans</dc:creator>
  <cp:keywords/>
  <dc:description/>
  <cp:lastModifiedBy>lenovo</cp:lastModifiedBy>
  <cp:revision>8</cp:revision>
  <dcterms:created xsi:type="dcterms:W3CDTF">2017-11-21T12:10:00Z</dcterms:created>
  <dcterms:modified xsi:type="dcterms:W3CDTF">2019-11-02T11:43:00Z</dcterms:modified>
</cp:coreProperties>
</file>