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354242D9" w14:textId="77777777" w:rsidTr="00A54C2F">
        <w:trPr>
          <w:trHeight w:hRule="exact" w:val="5670"/>
        </w:trPr>
        <w:tc>
          <w:tcPr>
            <w:tcW w:w="8530" w:type="dxa"/>
            <w:tcBorders>
              <w:top w:val="single" w:sz="48" w:space="0" w:color="697D91"/>
              <w:bottom w:val="single" w:sz="48" w:space="0" w:color="697D91"/>
            </w:tcBorders>
            <w:shd w:val="clear" w:color="auto" w:fill="auto"/>
          </w:tcPr>
          <w:p w14:paraId="40445B7E" w14:textId="61DEB68B" w:rsidR="00847A5B" w:rsidRPr="00847A5B" w:rsidRDefault="00847A5B" w:rsidP="00847A5B">
            <w:pPr>
              <w:spacing w:line="240" w:lineRule="auto"/>
              <w:rPr>
                <w:rFonts w:ascii="Times New Roman" w:eastAsia="Times New Roman" w:hAnsi="Times New Roman"/>
                <w:sz w:val="24"/>
                <w:szCs w:val="24"/>
                <w:lang w:val="de-DE" w:eastAsia="de-DE"/>
              </w:rPr>
            </w:pPr>
            <w:r w:rsidRPr="00847A5B">
              <w:rPr>
                <w:rFonts w:ascii="Times New Roman" w:eastAsia="Times New Roman" w:hAnsi="Times New Roman"/>
                <w:noProof/>
                <w:sz w:val="24"/>
                <w:szCs w:val="24"/>
                <w:lang w:val="en-GB" w:eastAsia="en-GB"/>
              </w:rPr>
              <w:drawing>
                <wp:inline distT="0" distB="0" distL="0" distR="0" wp14:anchorId="2A6A04BC" wp14:editId="2C48046E">
                  <wp:extent cx="6631940" cy="4417695"/>
                  <wp:effectExtent l="0" t="0" r="0" b="1905"/>
                  <wp:docPr id="2" name="Bild 2" descr="ildergebnis fÃ¼r kl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dergebnis fÃ¼r kli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1940" cy="4417695"/>
                          </a:xfrm>
                          <a:prstGeom prst="rect">
                            <a:avLst/>
                          </a:prstGeom>
                          <a:noFill/>
                          <a:ln>
                            <a:noFill/>
                          </a:ln>
                        </pic:spPr>
                      </pic:pic>
                    </a:graphicData>
                  </a:graphic>
                </wp:inline>
              </w:drawing>
            </w:r>
          </w:p>
          <w:p w14:paraId="41AE171B" w14:textId="34047785" w:rsidR="00BC28F9" w:rsidRPr="00BC28F9" w:rsidRDefault="00BC28F9" w:rsidP="00BC28F9">
            <w:pPr>
              <w:spacing w:line="240" w:lineRule="auto"/>
              <w:rPr>
                <w:rFonts w:ascii="Times New Roman" w:eastAsia="Times New Roman" w:hAnsi="Times New Roman"/>
                <w:sz w:val="24"/>
                <w:szCs w:val="24"/>
                <w:lang w:val="en-GB" w:eastAsia="en-GB"/>
              </w:rPr>
            </w:pPr>
          </w:p>
          <w:p w14:paraId="4EB9496A" w14:textId="77777777" w:rsidR="005479A4" w:rsidRPr="005E3C39" w:rsidRDefault="005479A4" w:rsidP="009F5BCC">
            <w:pPr>
              <w:pStyle w:val="Title"/>
              <w:rPr>
                <w:noProof/>
              </w:rPr>
            </w:pPr>
          </w:p>
        </w:tc>
      </w:tr>
      <w:tr w:rsidR="009F5BCC" w:rsidRPr="005E3C39" w14:paraId="6A1F84FD" w14:textId="77777777" w:rsidTr="00A54C2F">
        <w:trPr>
          <w:trHeight w:hRule="exact" w:val="6226"/>
        </w:trPr>
        <w:tc>
          <w:tcPr>
            <w:tcW w:w="8530" w:type="dxa"/>
            <w:tcBorders>
              <w:top w:val="single" w:sz="48" w:space="0" w:color="697D91"/>
            </w:tcBorders>
            <w:shd w:val="clear" w:color="auto" w:fill="auto"/>
            <w:tcMar>
              <w:top w:w="284" w:type="dxa"/>
            </w:tcMar>
          </w:tcPr>
          <w:p w14:paraId="4A0B426B" w14:textId="33193538" w:rsidR="009F5BCC" w:rsidRPr="005E3C39" w:rsidRDefault="00CF754B" w:rsidP="009F5BCC">
            <w:pPr>
              <w:pStyle w:val="Title"/>
            </w:pPr>
            <w:r>
              <w:t>Anforderungsspezifikation</w:t>
            </w:r>
            <w:r w:rsidR="00BB0E18">
              <w:t xml:space="preserve"> </w:t>
            </w:r>
            <w:r w:rsidR="00431173">
              <w:t>Klima-Viewer</w:t>
            </w:r>
          </w:p>
          <w:p w14:paraId="2CFFD691" w14:textId="77777777" w:rsidR="009F5BCC" w:rsidRPr="005E3C39" w:rsidRDefault="009F5BCC" w:rsidP="009F5BCC">
            <w:pPr>
              <w:pStyle w:val="Subtitle"/>
            </w:pPr>
          </w:p>
          <w:p w14:paraId="6DD74E64" w14:textId="77777777" w:rsidR="009F5BCC" w:rsidRDefault="009F5BCC" w:rsidP="009F5BCC">
            <w:pPr>
              <w:rPr>
                <w:b/>
              </w:rPr>
            </w:pPr>
          </w:p>
          <w:p w14:paraId="77E74ABC" w14:textId="77777777" w:rsidR="00C92B28" w:rsidRDefault="00C92B28" w:rsidP="009F5BCC">
            <w:pPr>
              <w:rPr>
                <w:b/>
              </w:rPr>
            </w:pPr>
          </w:p>
          <w:p w14:paraId="7F2B0A99" w14:textId="77777777" w:rsidR="00C92B28" w:rsidRDefault="00431173" w:rsidP="009F5BCC">
            <w:pPr>
              <w:rPr>
                <w:b/>
              </w:rPr>
            </w:pPr>
            <w:r>
              <w:rPr>
                <w:b/>
              </w:rPr>
              <w:t>Projektteam Klima-Viewer</w:t>
            </w:r>
          </w:p>
          <w:p w14:paraId="31429CF9" w14:textId="77777777" w:rsidR="00C92B28" w:rsidRDefault="00C92B28" w:rsidP="009F5BCC">
            <w:pPr>
              <w:rPr>
                <w:b/>
              </w:rPr>
            </w:pPr>
          </w:p>
          <w:p w14:paraId="638CCD01" w14:textId="77777777" w:rsidR="00C92B28" w:rsidRDefault="005F58F8" w:rsidP="009F5BCC">
            <w:pPr>
              <w:rPr>
                <w:b/>
              </w:rPr>
            </w:pPr>
            <w:r>
              <w:rPr>
                <w:b/>
              </w:rPr>
              <w:t xml:space="preserve">Ivo </w:t>
            </w:r>
            <w:proofErr w:type="spellStart"/>
            <w:r>
              <w:rPr>
                <w:b/>
              </w:rPr>
              <w:t>Kozina</w:t>
            </w:r>
            <w:proofErr w:type="spellEnd"/>
          </w:p>
          <w:p w14:paraId="2BA18352" w14:textId="77777777" w:rsidR="00C92B28" w:rsidRDefault="005F58F8" w:rsidP="009F5BCC">
            <w:pPr>
              <w:rPr>
                <w:b/>
              </w:rPr>
            </w:pPr>
            <w:r>
              <w:rPr>
                <w:b/>
              </w:rPr>
              <w:t>Ohran Mujkic</w:t>
            </w:r>
          </w:p>
          <w:p w14:paraId="6E37A01A" w14:textId="77777777" w:rsidR="00C92B28" w:rsidRPr="005E3C39" w:rsidRDefault="00C92B28" w:rsidP="009F5BCC">
            <w:pPr>
              <w:rPr>
                <w:b/>
              </w:rPr>
            </w:pPr>
          </w:p>
          <w:p w14:paraId="2BA34EF7" w14:textId="77777777" w:rsidR="009F5BCC" w:rsidRDefault="00531DD1" w:rsidP="009F5BCC">
            <w:pPr>
              <w:rPr>
                <w:b/>
              </w:rPr>
            </w:pPr>
            <w:r>
              <w:rPr>
                <w:b/>
              </w:rPr>
              <w:t>Version 0.1</w:t>
            </w:r>
          </w:p>
          <w:p w14:paraId="6705F1F0" w14:textId="691B76DD" w:rsidR="00531DD1" w:rsidRPr="005E3C39" w:rsidRDefault="00531DD1" w:rsidP="009F5BCC">
            <w:pPr>
              <w:rPr>
                <w:b/>
              </w:rPr>
            </w:pPr>
            <w:r>
              <w:rPr>
                <w:b/>
              </w:rPr>
              <w:t>Bern, 01. Oktober 2018</w:t>
            </w:r>
          </w:p>
        </w:tc>
      </w:tr>
      <w:tr w:rsidR="009F5BCC" w:rsidRPr="005E3C39" w14:paraId="45DA5B4A" w14:textId="77777777" w:rsidTr="00ED6401">
        <w:trPr>
          <w:trHeight w:hRule="exact" w:val="1134"/>
        </w:trPr>
        <w:tc>
          <w:tcPr>
            <w:tcW w:w="8530" w:type="dxa"/>
            <w:shd w:val="clear" w:color="auto" w:fill="auto"/>
            <w:vAlign w:val="bottom"/>
          </w:tcPr>
          <w:p w14:paraId="563DC0F7" w14:textId="77777777" w:rsidR="00D77EF2" w:rsidRPr="005E3C39" w:rsidRDefault="00D77EF2" w:rsidP="00D77EF2">
            <w:pPr>
              <w:pStyle w:val="Footer"/>
              <w:rPr>
                <w:b/>
                <w:color w:val="697D91"/>
                <w:sz w:val="19"/>
                <w:szCs w:val="19"/>
              </w:rPr>
            </w:pPr>
            <w:r w:rsidRPr="005E3C39">
              <w:rPr>
                <w:b/>
                <w:color w:val="697D91"/>
                <w:sz w:val="19"/>
                <w:szCs w:val="19"/>
              </w:rPr>
              <w:t>Berner Fachhochschule</w:t>
            </w:r>
          </w:p>
          <w:p w14:paraId="1A20A284"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7107732C" w14:textId="77777777" w:rsidR="009F5BCC" w:rsidRPr="005E3C39" w:rsidRDefault="00E938E3" w:rsidP="0065257C">
            <w:pPr>
              <w:pStyle w:val="Footer"/>
            </w:pPr>
            <w:r>
              <w:rPr>
                <w:color w:val="697D91"/>
                <w:sz w:val="19"/>
                <w:szCs w:val="19"/>
              </w:rPr>
              <w:t xml:space="preserve"> </w:t>
            </w:r>
          </w:p>
        </w:tc>
      </w:tr>
    </w:tbl>
    <w:p w14:paraId="64ED0CE8" w14:textId="77777777" w:rsidR="00F825B4" w:rsidRPr="005E3C39" w:rsidRDefault="00F825B4" w:rsidP="004F7B96">
      <w:pPr>
        <w:pStyle w:val="Inhaltsverzeichnis"/>
        <w:spacing w:line="100" w:lineRule="atLeast"/>
        <w:rPr>
          <w:sz w:val="10"/>
          <w:szCs w:val="10"/>
        </w:rPr>
        <w:sectPr w:rsidR="00F825B4" w:rsidRPr="005E3C39"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14:paraId="7515171D" w14:textId="77777777" w:rsidR="008D61F6" w:rsidRPr="005E3C39" w:rsidRDefault="008D61F6" w:rsidP="004F7B96">
      <w:pPr>
        <w:pStyle w:val="Inhaltsverzeichnis"/>
        <w:spacing w:line="100" w:lineRule="atLeast"/>
      </w:pPr>
      <w:r w:rsidRPr="005E3C39">
        <w:lastRenderedPageBreak/>
        <w:t>Inhaltsverzeichnis</w:t>
      </w:r>
    </w:p>
    <w:p w14:paraId="4524B6E2" w14:textId="77777777" w:rsidR="00796682" w:rsidRPr="005E3C39" w:rsidRDefault="00796682"/>
    <w:p w14:paraId="2C88E5FA" w14:textId="77777777" w:rsidR="004F7B96" w:rsidRPr="005E3C39" w:rsidRDefault="004F7B96"/>
    <w:p w14:paraId="4062C275" w14:textId="77777777" w:rsidR="00725E1C" w:rsidRDefault="00901AFC">
      <w:pPr>
        <w:pStyle w:val="TOC1"/>
        <w:rPr>
          <w:rFonts w:asciiTheme="minorHAnsi" w:eastAsiaTheme="minorEastAsia" w:hAnsiTheme="minorHAnsi" w:cstheme="minorBidi"/>
          <w:noProof/>
          <w:sz w:val="24"/>
          <w:szCs w:val="24"/>
          <w:lang w:val="de-DE" w:eastAsia="de-DE"/>
        </w:rPr>
      </w:pPr>
      <w:r>
        <w:fldChar w:fldCharType="begin"/>
      </w:r>
      <w:r>
        <w:instrText xml:space="preserve"> TOC \o "1-1" \h \z \t "Überschrift 2;2;Überschrift 3;3;Überschrift 4;4;Überschrift 5;5" </w:instrText>
      </w:r>
      <w:r>
        <w:fldChar w:fldCharType="separate"/>
      </w:r>
      <w:hyperlink w:anchor="_Toc526185294" w:history="1">
        <w:r w:rsidR="00725E1C" w:rsidRPr="003B1FA9">
          <w:rPr>
            <w:rStyle w:val="Hyperlink"/>
            <w:noProof/>
          </w:rPr>
          <w:t>1</w:t>
        </w:r>
        <w:r w:rsidR="00725E1C">
          <w:rPr>
            <w:rFonts w:asciiTheme="minorHAnsi" w:eastAsiaTheme="minorEastAsia" w:hAnsiTheme="minorHAnsi" w:cstheme="minorBidi"/>
            <w:noProof/>
            <w:sz w:val="24"/>
            <w:szCs w:val="24"/>
            <w:lang w:val="de-DE" w:eastAsia="de-DE"/>
          </w:rPr>
          <w:tab/>
        </w:r>
        <w:r w:rsidR="00725E1C" w:rsidRPr="003B1FA9">
          <w:rPr>
            <w:rStyle w:val="Hyperlink"/>
            <w:noProof/>
          </w:rPr>
          <w:t>Zweck des Dokuments</w:t>
        </w:r>
        <w:r w:rsidR="00725E1C">
          <w:rPr>
            <w:noProof/>
            <w:webHidden/>
          </w:rPr>
          <w:tab/>
        </w:r>
        <w:r w:rsidR="00725E1C">
          <w:rPr>
            <w:noProof/>
            <w:webHidden/>
          </w:rPr>
          <w:fldChar w:fldCharType="begin"/>
        </w:r>
        <w:r w:rsidR="00725E1C">
          <w:rPr>
            <w:noProof/>
            <w:webHidden/>
          </w:rPr>
          <w:instrText xml:space="preserve"> PAGEREF _Toc526185294 \h </w:instrText>
        </w:r>
        <w:r w:rsidR="00725E1C">
          <w:rPr>
            <w:noProof/>
            <w:webHidden/>
          </w:rPr>
        </w:r>
        <w:r w:rsidR="00725E1C">
          <w:rPr>
            <w:noProof/>
            <w:webHidden/>
          </w:rPr>
          <w:fldChar w:fldCharType="separate"/>
        </w:r>
        <w:r w:rsidR="00725E1C">
          <w:rPr>
            <w:noProof/>
            <w:webHidden/>
          </w:rPr>
          <w:t>3</w:t>
        </w:r>
        <w:r w:rsidR="00725E1C">
          <w:rPr>
            <w:noProof/>
            <w:webHidden/>
          </w:rPr>
          <w:fldChar w:fldCharType="end"/>
        </w:r>
      </w:hyperlink>
    </w:p>
    <w:p w14:paraId="27CAD9CC" w14:textId="77777777" w:rsidR="00725E1C" w:rsidRDefault="002B29FF">
      <w:pPr>
        <w:pStyle w:val="TOC1"/>
        <w:rPr>
          <w:rFonts w:asciiTheme="minorHAnsi" w:eastAsiaTheme="minorEastAsia" w:hAnsiTheme="minorHAnsi" w:cstheme="minorBidi"/>
          <w:noProof/>
          <w:sz w:val="24"/>
          <w:szCs w:val="24"/>
          <w:lang w:val="de-DE" w:eastAsia="de-DE"/>
        </w:rPr>
      </w:pPr>
      <w:hyperlink w:anchor="_Toc526185295" w:history="1">
        <w:r w:rsidR="00725E1C" w:rsidRPr="003B1FA9">
          <w:rPr>
            <w:rStyle w:val="Hyperlink"/>
            <w:noProof/>
          </w:rPr>
          <w:t>2</w:t>
        </w:r>
        <w:r w:rsidR="00725E1C">
          <w:rPr>
            <w:rFonts w:asciiTheme="minorHAnsi" w:eastAsiaTheme="minorEastAsia" w:hAnsiTheme="minorHAnsi" w:cstheme="minorBidi"/>
            <w:noProof/>
            <w:sz w:val="24"/>
            <w:szCs w:val="24"/>
            <w:lang w:val="de-DE" w:eastAsia="de-DE"/>
          </w:rPr>
          <w:tab/>
        </w:r>
        <w:r w:rsidR="00725E1C" w:rsidRPr="003B1FA9">
          <w:rPr>
            <w:rStyle w:val="Hyperlink"/>
            <w:noProof/>
          </w:rPr>
          <w:t>Vision</w:t>
        </w:r>
        <w:r w:rsidR="00725E1C">
          <w:rPr>
            <w:noProof/>
            <w:webHidden/>
          </w:rPr>
          <w:tab/>
        </w:r>
        <w:r w:rsidR="00725E1C">
          <w:rPr>
            <w:noProof/>
            <w:webHidden/>
          </w:rPr>
          <w:fldChar w:fldCharType="begin"/>
        </w:r>
        <w:r w:rsidR="00725E1C">
          <w:rPr>
            <w:noProof/>
            <w:webHidden/>
          </w:rPr>
          <w:instrText xml:space="preserve"> PAGEREF _Toc526185295 \h </w:instrText>
        </w:r>
        <w:r w:rsidR="00725E1C">
          <w:rPr>
            <w:noProof/>
            <w:webHidden/>
          </w:rPr>
        </w:r>
        <w:r w:rsidR="00725E1C">
          <w:rPr>
            <w:noProof/>
            <w:webHidden/>
          </w:rPr>
          <w:fldChar w:fldCharType="separate"/>
        </w:r>
        <w:r w:rsidR="00725E1C">
          <w:rPr>
            <w:noProof/>
            <w:webHidden/>
          </w:rPr>
          <w:t>3</w:t>
        </w:r>
        <w:r w:rsidR="00725E1C">
          <w:rPr>
            <w:noProof/>
            <w:webHidden/>
          </w:rPr>
          <w:fldChar w:fldCharType="end"/>
        </w:r>
      </w:hyperlink>
    </w:p>
    <w:p w14:paraId="2C12320A" w14:textId="77777777" w:rsidR="00725E1C" w:rsidRDefault="002B29FF">
      <w:pPr>
        <w:pStyle w:val="TOC1"/>
        <w:rPr>
          <w:rFonts w:asciiTheme="minorHAnsi" w:eastAsiaTheme="minorEastAsia" w:hAnsiTheme="minorHAnsi" w:cstheme="minorBidi"/>
          <w:noProof/>
          <w:sz w:val="24"/>
          <w:szCs w:val="24"/>
          <w:lang w:val="de-DE" w:eastAsia="de-DE"/>
        </w:rPr>
      </w:pPr>
      <w:hyperlink w:anchor="_Toc526185296" w:history="1">
        <w:r w:rsidR="00725E1C" w:rsidRPr="003B1FA9">
          <w:rPr>
            <w:rStyle w:val="Hyperlink"/>
            <w:noProof/>
          </w:rPr>
          <w:t>3</w:t>
        </w:r>
        <w:r w:rsidR="00725E1C">
          <w:rPr>
            <w:rFonts w:asciiTheme="minorHAnsi" w:eastAsiaTheme="minorEastAsia" w:hAnsiTheme="minorHAnsi" w:cstheme="minorBidi"/>
            <w:noProof/>
            <w:sz w:val="24"/>
            <w:szCs w:val="24"/>
            <w:lang w:val="de-DE" w:eastAsia="de-DE"/>
          </w:rPr>
          <w:tab/>
        </w:r>
        <w:r w:rsidR="00725E1C" w:rsidRPr="003B1FA9">
          <w:rPr>
            <w:rStyle w:val="Hyperlink"/>
            <w:noProof/>
          </w:rPr>
          <w:t>Projektziele</w:t>
        </w:r>
        <w:r w:rsidR="00725E1C">
          <w:rPr>
            <w:noProof/>
            <w:webHidden/>
          </w:rPr>
          <w:tab/>
        </w:r>
        <w:r w:rsidR="00725E1C">
          <w:rPr>
            <w:noProof/>
            <w:webHidden/>
          </w:rPr>
          <w:fldChar w:fldCharType="begin"/>
        </w:r>
        <w:r w:rsidR="00725E1C">
          <w:rPr>
            <w:noProof/>
            <w:webHidden/>
          </w:rPr>
          <w:instrText xml:space="preserve"> PAGEREF _Toc526185296 \h </w:instrText>
        </w:r>
        <w:r w:rsidR="00725E1C">
          <w:rPr>
            <w:noProof/>
            <w:webHidden/>
          </w:rPr>
        </w:r>
        <w:r w:rsidR="00725E1C">
          <w:rPr>
            <w:noProof/>
            <w:webHidden/>
          </w:rPr>
          <w:fldChar w:fldCharType="separate"/>
        </w:r>
        <w:r w:rsidR="00725E1C">
          <w:rPr>
            <w:noProof/>
            <w:webHidden/>
          </w:rPr>
          <w:t>3</w:t>
        </w:r>
        <w:r w:rsidR="00725E1C">
          <w:rPr>
            <w:noProof/>
            <w:webHidden/>
          </w:rPr>
          <w:fldChar w:fldCharType="end"/>
        </w:r>
      </w:hyperlink>
    </w:p>
    <w:p w14:paraId="511675AF" w14:textId="77777777" w:rsidR="00725E1C" w:rsidRDefault="002B29FF">
      <w:pPr>
        <w:pStyle w:val="TOC1"/>
        <w:rPr>
          <w:rFonts w:asciiTheme="minorHAnsi" w:eastAsiaTheme="minorEastAsia" w:hAnsiTheme="minorHAnsi" w:cstheme="minorBidi"/>
          <w:noProof/>
          <w:sz w:val="24"/>
          <w:szCs w:val="24"/>
          <w:lang w:val="de-DE" w:eastAsia="de-DE"/>
        </w:rPr>
      </w:pPr>
      <w:hyperlink w:anchor="_Toc526185297" w:history="1">
        <w:r w:rsidR="00725E1C" w:rsidRPr="003B1FA9">
          <w:rPr>
            <w:rStyle w:val="Hyperlink"/>
            <w:noProof/>
          </w:rPr>
          <w:t>4</w:t>
        </w:r>
        <w:r w:rsidR="00725E1C">
          <w:rPr>
            <w:rFonts w:asciiTheme="minorHAnsi" w:eastAsiaTheme="minorEastAsia" w:hAnsiTheme="minorHAnsi" w:cstheme="minorBidi"/>
            <w:noProof/>
            <w:sz w:val="24"/>
            <w:szCs w:val="24"/>
            <w:lang w:val="de-DE" w:eastAsia="de-DE"/>
          </w:rPr>
          <w:tab/>
        </w:r>
        <w:r w:rsidR="00725E1C" w:rsidRPr="003B1FA9">
          <w:rPr>
            <w:rStyle w:val="Hyperlink"/>
            <w:noProof/>
          </w:rPr>
          <w:t>Systemabgrenzung</w:t>
        </w:r>
        <w:r w:rsidR="00725E1C">
          <w:rPr>
            <w:noProof/>
            <w:webHidden/>
          </w:rPr>
          <w:tab/>
        </w:r>
        <w:r w:rsidR="00725E1C">
          <w:rPr>
            <w:noProof/>
            <w:webHidden/>
          </w:rPr>
          <w:fldChar w:fldCharType="begin"/>
        </w:r>
        <w:r w:rsidR="00725E1C">
          <w:rPr>
            <w:noProof/>
            <w:webHidden/>
          </w:rPr>
          <w:instrText xml:space="preserve"> PAGEREF _Toc526185297 \h </w:instrText>
        </w:r>
        <w:r w:rsidR="00725E1C">
          <w:rPr>
            <w:noProof/>
            <w:webHidden/>
          </w:rPr>
        </w:r>
        <w:r w:rsidR="00725E1C">
          <w:rPr>
            <w:noProof/>
            <w:webHidden/>
          </w:rPr>
          <w:fldChar w:fldCharType="separate"/>
        </w:r>
        <w:r w:rsidR="00725E1C">
          <w:rPr>
            <w:noProof/>
            <w:webHidden/>
          </w:rPr>
          <w:t>5</w:t>
        </w:r>
        <w:r w:rsidR="00725E1C">
          <w:rPr>
            <w:noProof/>
            <w:webHidden/>
          </w:rPr>
          <w:fldChar w:fldCharType="end"/>
        </w:r>
      </w:hyperlink>
    </w:p>
    <w:p w14:paraId="65ADA26C" w14:textId="77777777" w:rsidR="00725E1C" w:rsidRDefault="002B29FF">
      <w:pPr>
        <w:pStyle w:val="TOC1"/>
        <w:rPr>
          <w:rFonts w:asciiTheme="minorHAnsi" w:eastAsiaTheme="minorEastAsia" w:hAnsiTheme="minorHAnsi" w:cstheme="minorBidi"/>
          <w:noProof/>
          <w:sz w:val="24"/>
          <w:szCs w:val="24"/>
          <w:lang w:val="de-DE" w:eastAsia="de-DE"/>
        </w:rPr>
      </w:pPr>
      <w:hyperlink w:anchor="_Toc526185298" w:history="1">
        <w:r w:rsidR="00725E1C" w:rsidRPr="003B1FA9">
          <w:rPr>
            <w:rStyle w:val="Hyperlink"/>
            <w:noProof/>
          </w:rPr>
          <w:t>5</w:t>
        </w:r>
        <w:r w:rsidR="00725E1C">
          <w:rPr>
            <w:rFonts w:asciiTheme="minorHAnsi" w:eastAsiaTheme="minorEastAsia" w:hAnsiTheme="minorHAnsi" w:cstheme="minorBidi"/>
            <w:noProof/>
            <w:sz w:val="24"/>
            <w:szCs w:val="24"/>
            <w:lang w:val="de-DE" w:eastAsia="de-DE"/>
          </w:rPr>
          <w:tab/>
        </w:r>
        <w:r w:rsidR="00725E1C" w:rsidRPr="003B1FA9">
          <w:rPr>
            <w:rStyle w:val="Hyperlink"/>
            <w:noProof/>
          </w:rPr>
          <w:t>Anforderungen</w:t>
        </w:r>
        <w:r w:rsidR="00725E1C">
          <w:rPr>
            <w:noProof/>
            <w:webHidden/>
          </w:rPr>
          <w:tab/>
        </w:r>
        <w:r w:rsidR="00725E1C">
          <w:rPr>
            <w:noProof/>
            <w:webHidden/>
          </w:rPr>
          <w:fldChar w:fldCharType="begin"/>
        </w:r>
        <w:r w:rsidR="00725E1C">
          <w:rPr>
            <w:noProof/>
            <w:webHidden/>
          </w:rPr>
          <w:instrText xml:space="preserve"> PAGEREF _Toc526185298 \h </w:instrText>
        </w:r>
        <w:r w:rsidR="00725E1C">
          <w:rPr>
            <w:noProof/>
            <w:webHidden/>
          </w:rPr>
        </w:r>
        <w:r w:rsidR="00725E1C">
          <w:rPr>
            <w:noProof/>
            <w:webHidden/>
          </w:rPr>
          <w:fldChar w:fldCharType="separate"/>
        </w:r>
        <w:r w:rsidR="00725E1C">
          <w:rPr>
            <w:noProof/>
            <w:webHidden/>
          </w:rPr>
          <w:t>5</w:t>
        </w:r>
        <w:r w:rsidR="00725E1C">
          <w:rPr>
            <w:noProof/>
            <w:webHidden/>
          </w:rPr>
          <w:fldChar w:fldCharType="end"/>
        </w:r>
      </w:hyperlink>
    </w:p>
    <w:p w14:paraId="513CFFFF" w14:textId="77777777" w:rsidR="00725E1C" w:rsidRDefault="002B29FF">
      <w:pPr>
        <w:pStyle w:val="TOC1"/>
        <w:rPr>
          <w:rFonts w:asciiTheme="minorHAnsi" w:eastAsiaTheme="minorEastAsia" w:hAnsiTheme="minorHAnsi" w:cstheme="minorBidi"/>
          <w:noProof/>
          <w:sz w:val="24"/>
          <w:szCs w:val="24"/>
          <w:lang w:val="de-DE" w:eastAsia="de-DE"/>
        </w:rPr>
      </w:pPr>
      <w:hyperlink w:anchor="_Toc526185299" w:history="1">
        <w:r w:rsidR="00725E1C" w:rsidRPr="003B1FA9">
          <w:rPr>
            <w:rStyle w:val="Hyperlink"/>
            <w:noProof/>
          </w:rPr>
          <w:t>6</w:t>
        </w:r>
        <w:r w:rsidR="00725E1C">
          <w:rPr>
            <w:rFonts w:asciiTheme="minorHAnsi" w:eastAsiaTheme="minorEastAsia" w:hAnsiTheme="minorHAnsi" w:cstheme="minorBidi"/>
            <w:noProof/>
            <w:sz w:val="24"/>
            <w:szCs w:val="24"/>
            <w:lang w:val="de-DE" w:eastAsia="de-DE"/>
          </w:rPr>
          <w:tab/>
        </w:r>
        <w:r w:rsidR="00725E1C" w:rsidRPr="003B1FA9">
          <w:rPr>
            <w:rStyle w:val="Hyperlink"/>
            <w:noProof/>
          </w:rPr>
          <w:t>Glossar</w:t>
        </w:r>
        <w:r w:rsidR="00725E1C">
          <w:rPr>
            <w:noProof/>
            <w:webHidden/>
          </w:rPr>
          <w:tab/>
        </w:r>
        <w:r w:rsidR="00725E1C">
          <w:rPr>
            <w:noProof/>
            <w:webHidden/>
          </w:rPr>
          <w:fldChar w:fldCharType="begin"/>
        </w:r>
        <w:r w:rsidR="00725E1C">
          <w:rPr>
            <w:noProof/>
            <w:webHidden/>
          </w:rPr>
          <w:instrText xml:space="preserve"> PAGEREF _Toc526185299 \h </w:instrText>
        </w:r>
        <w:r w:rsidR="00725E1C">
          <w:rPr>
            <w:noProof/>
            <w:webHidden/>
          </w:rPr>
        </w:r>
        <w:r w:rsidR="00725E1C">
          <w:rPr>
            <w:noProof/>
            <w:webHidden/>
          </w:rPr>
          <w:fldChar w:fldCharType="separate"/>
        </w:r>
        <w:r w:rsidR="00725E1C">
          <w:rPr>
            <w:noProof/>
            <w:webHidden/>
          </w:rPr>
          <w:t>6</w:t>
        </w:r>
        <w:r w:rsidR="00725E1C">
          <w:rPr>
            <w:noProof/>
            <w:webHidden/>
          </w:rPr>
          <w:fldChar w:fldCharType="end"/>
        </w:r>
      </w:hyperlink>
    </w:p>
    <w:p w14:paraId="2C35AFA8" w14:textId="77777777" w:rsidR="00725E1C" w:rsidRDefault="002B29FF">
      <w:pPr>
        <w:pStyle w:val="TOC1"/>
        <w:rPr>
          <w:rFonts w:asciiTheme="minorHAnsi" w:eastAsiaTheme="minorEastAsia" w:hAnsiTheme="minorHAnsi" w:cstheme="minorBidi"/>
          <w:noProof/>
          <w:sz w:val="24"/>
          <w:szCs w:val="24"/>
          <w:lang w:val="de-DE" w:eastAsia="de-DE"/>
        </w:rPr>
      </w:pPr>
      <w:hyperlink w:anchor="_Toc526185300" w:history="1">
        <w:r w:rsidR="00725E1C" w:rsidRPr="003B1FA9">
          <w:rPr>
            <w:rStyle w:val="Hyperlink"/>
            <w:noProof/>
          </w:rPr>
          <w:t>7</w:t>
        </w:r>
        <w:r w:rsidR="00725E1C">
          <w:rPr>
            <w:rFonts w:asciiTheme="minorHAnsi" w:eastAsiaTheme="minorEastAsia" w:hAnsiTheme="minorHAnsi" w:cstheme="minorBidi"/>
            <w:noProof/>
            <w:sz w:val="24"/>
            <w:szCs w:val="24"/>
            <w:lang w:val="de-DE" w:eastAsia="de-DE"/>
          </w:rPr>
          <w:tab/>
        </w:r>
        <w:r w:rsidR="00725E1C" w:rsidRPr="003B1FA9">
          <w:rPr>
            <w:rStyle w:val="Hyperlink"/>
            <w:noProof/>
          </w:rPr>
          <w:t>Literaturverzeichnis</w:t>
        </w:r>
        <w:r w:rsidR="00725E1C">
          <w:rPr>
            <w:noProof/>
            <w:webHidden/>
          </w:rPr>
          <w:tab/>
        </w:r>
        <w:r w:rsidR="00725E1C">
          <w:rPr>
            <w:noProof/>
            <w:webHidden/>
          </w:rPr>
          <w:fldChar w:fldCharType="begin"/>
        </w:r>
        <w:r w:rsidR="00725E1C">
          <w:rPr>
            <w:noProof/>
            <w:webHidden/>
          </w:rPr>
          <w:instrText xml:space="preserve"> PAGEREF _Toc526185300 \h </w:instrText>
        </w:r>
        <w:r w:rsidR="00725E1C">
          <w:rPr>
            <w:noProof/>
            <w:webHidden/>
          </w:rPr>
        </w:r>
        <w:r w:rsidR="00725E1C">
          <w:rPr>
            <w:noProof/>
            <w:webHidden/>
          </w:rPr>
          <w:fldChar w:fldCharType="separate"/>
        </w:r>
        <w:r w:rsidR="00725E1C">
          <w:rPr>
            <w:noProof/>
            <w:webHidden/>
          </w:rPr>
          <w:t>6</w:t>
        </w:r>
        <w:r w:rsidR="00725E1C">
          <w:rPr>
            <w:noProof/>
            <w:webHidden/>
          </w:rPr>
          <w:fldChar w:fldCharType="end"/>
        </w:r>
      </w:hyperlink>
    </w:p>
    <w:p w14:paraId="22A08797" w14:textId="77777777" w:rsidR="00725E1C" w:rsidRDefault="002B29FF">
      <w:pPr>
        <w:pStyle w:val="TOC1"/>
        <w:rPr>
          <w:rFonts w:asciiTheme="minorHAnsi" w:eastAsiaTheme="minorEastAsia" w:hAnsiTheme="minorHAnsi" w:cstheme="minorBidi"/>
          <w:noProof/>
          <w:sz w:val="24"/>
          <w:szCs w:val="24"/>
          <w:lang w:val="de-DE" w:eastAsia="de-DE"/>
        </w:rPr>
      </w:pPr>
      <w:hyperlink w:anchor="_Toc526185301" w:history="1">
        <w:r w:rsidR="00725E1C" w:rsidRPr="003B1FA9">
          <w:rPr>
            <w:rStyle w:val="Hyperlink"/>
            <w:noProof/>
          </w:rPr>
          <w:t>8</w:t>
        </w:r>
        <w:r w:rsidR="00725E1C">
          <w:rPr>
            <w:rFonts w:asciiTheme="minorHAnsi" w:eastAsiaTheme="minorEastAsia" w:hAnsiTheme="minorHAnsi" w:cstheme="minorBidi"/>
            <w:noProof/>
            <w:sz w:val="24"/>
            <w:szCs w:val="24"/>
            <w:lang w:val="de-DE" w:eastAsia="de-DE"/>
          </w:rPr>
          <w:tab/>
        </w:r>
        <w:r w:rsidR="00725E1C" w:rsidRPr="003B1FA9">
          <w:rPr>
            <w:rStyle w:val="Hyperlink"/>
            <w:noProof/>
          </w:rPr>
          <w:t>Anhang</w:t>
        </w:r>
        <w:r w:rsidR="00725E1C">
          <w:rPr>
            <w:noProof/>
            <w:webHidden/>
          </w:rPr>
          <w:tab/>
        </w:r>
        <w:r w:rsidR="00725E1C">
          <w:rPr>
            <w:noProof/>
            <w:webHidden/>
          </w:rPr>
          <w:fldChar w:fldCharType="begin"/>
        </w:r>
        <w:r w:rsidR="00725E1C">
          <w:rPr>
            <w:noProof/>
            <w:webHidden/>
          </w:rPr>
          <w:instrText xml:space="preserve"> PAGEREF _Toc526185301 \h </w:instrText>
        </w:r>
        <w:r w:rsidR="00725E1C">
          <w:rPr>
            <w:noProof/>
            <w:webHidden/>
          </w:rPr>
        </w:r>
        <w:r w:rsidR="00725E1C">
          <w:rPr>
            <w:noProof/>
            <w:webHidden/>
          </w:rPr>
          <w:fldChar w:fldCharType="separate"/>
        </w:r>
        <w:r w:rsidR="00725E1C">
          <w:rPr>
            <w:noProof/>
            <w:webHidden/>
          </w:rPr>
          <w:t>6</w:t>
        </w:r>
        <w:r w:rsidR="00725E1C">
          <w:rPr>
            <w:noProof/>
            <w:webHidden/>
          </w:rPr>
          <w:fldChar w:fldCharType="end"/>
        </w:r>
      </w:hyperlink>
    </w:p>
    <w:p w14:paraId="037E713E" w14:textId="77777777" w:rsidR="00725E1C" w:rsidRDefault="002B29FF">
      <w:pPr>
        <w:pStyle w:val="TOC1"/>
        <w:rPr>
          <w:rFonts w:asciiTheme="minorHAnsi" w:eastAsiaTheme="minorEastAsia" w:hAnsiTheme="minorHAnsi" w:cstheme="minorBidi"/>
          <w:noProof/>
          <w:sz w:val="24"/>
          <w:szCs w:val="24"/>
          <w:lang w:val="de-DE" w:eastAsia="de-DE"/>
        </w:rPr>
      </w:pPr>
      <w:hyperlink w:anchor="_Toc526185302" w:history="1">
        <w:r w:rsidR="00725E1C" w:rsidRPr="003B1FA9">
          <w:rPr>
            <w:rStyle w:val="Hyperlink"/>
            <w:noProof/>
          </w:rPr>
          <w:t>9</w:t>
        </w:r>
        <w:r w:rsidR="00725E1C">
          <w:rPr>
            <w:rFonts w:asciiTheme="minorHAnsi" w:eastAsiaTheme="minorEastAsia" w:hAnsiTheme="minorHAnsi" w:cstheme="minorBidi"/>
            <w:noProof/>
            <w:sz w:val="24"/>
            <w:szCs w:val="24"/>
            <w:lang w:val="de-DE" w:eastAsia="de-DE"/>
          </w:rPr>
          <w:tab/>
        </w:r>
        <w:r w:rsidR="00725E1C" w:rsidRPr="003B1FA9">
          <w:rPr>
            <w:rStyle w:val="Hyperlink"/>
            <w:noProof/>
          </w:rPr>
          <w:t>Versionskontrolle</w:t>
        </w:r>
        <w:r w:rsidR="00725E1C">
          <w:rPr>
            <w:noProof/>
            <w:webHidden/>
          </w:rPr>
          <w:tab/>
        </w:r>
        <w:r w:rsidR="00725E1C">
          <w:rPr>
            <w:noProof/>
            <w:webHidden/>
          </w:rPr>
          <w:fldChar w:fldCharType="begin"/>
        </w:r>
        <w:r w:rsidR="00725E1C">
          <w:rPr>
            <w:noProof/>
            <w:webHidden/>
          </w:rPr>
          <w:instrText xml:space="preserve"> PAGEREF _Toc526185302 \h </w:instrText>
        </w:r>
        <w:r w:rsidR="00725E1C">
          <w:rPr>
            <w:noProof/>
            <w:webHidden/>
          </w:rPr>
        </w:r>
        <w:r w:rsidR="00725E1C">
          <w:rPr>
            <w:noProof/>
            <w:webHidden/>
          </w:rPr>
          <w:fldChar w:fldCharType="separate"/>
        </w:r>
        <w:r w:rsidR="00725E1C">
          <w:rPr>
            <w:noProof/>
            <w:webHidden/>
          </w:rPr>
          <w:t>6</w:t>
        </w:r>
        <w:r w:rsidR="00725E1C">
          <w:rPr>
            <w:noProof/>
            <w:webHidden/>
          </w:rPr>
          <w:fldChar w:fldCharType="end"/>
        </w:r>
      </w:hyperlink>
    </w:p>
    <w:p w14:paraId="15E9D436" w14:textId="77777777" w:rsidR="006312CC" w:rsidRPr="005E3C39" w:rsidRDefault="00901AFC">
      <w:r>
        <w:fldChar w:fldCharType="end"/>
      </w:r>
    </w:p>
    <w:p w14:paraId="467EDAC8" w14:textId="77777777" w:rsidR="006312CC" w:rsidRPr="005E3C39" w:rsidRDefault="006312CC" w:rsidP="007050ED">
      <w:pPr>
        <w:pStyle w:val="Heading1"/>
      </w:pPr>
      <w:r w:rsidRPr="005E3C39">
        <w:br w:type="page"/>
      </w:r>
      <w:bookmarkStart w:id="1" w:name="_Toc526185294"/>
      <w:r w:rsidR="00BB0E18">
        <w:lastRenderedPageBreak/>
        <w:t>Zweck des Dokuments</w:t>
      </w:r>
      <w:bookmarkEnd w:id="1"/>
    </w:p>
    <w:p w14:paraId="0B9C0938" w14:textId="77777777" w:rsidR="001C4B4E" w:rsidRPr="005E3C39" w:rsidRDefault="00BB0E18" w:rsidP="001C4B4E">
      <w:r>
        <w:t>Dieses Dokument beschreib</w:t>
      </w:r>
      <w:r w:rsidR="00C92B28">
        <w:t>t die Ziele und</w:t>
      </w:r>
      <w:r w:rsidR="00F65E83">
        <w:t xml:space="preserve"> Anforderungen für das Projekt „Klima-Viewer“</w:t>
      </w:r>
      <w:r w:rsidR="00C92B28">
        <w:t>.</w:t>
      </w:r>
    </w:p>
    <w:p w14:paraId="7C1A65A8" w14:textId="77777777" w:rsidR="001C4B4E" w:rsidRPr="005E3C39" w:rsidRDefault="00E720C4" w:rsidP="001C4B4E">
      <w:pPr>
        <w:pStyle w:val="Heading1"/>
      </w:pPr>
      <w:bookmarkStart w:id="2" w:name="_Toc526185295"/>
      <w:r>
        <w:t>V</w:t>
      </w:r>
      <w:r w:rsidR="00EE5789">
        <w:t>ision</w:t>
      </w:r>
      <w:bookmarkEnd w:id="2"/>
    </w:p>
    <w:p w14:paraId="5590EDF7" w14:textId="5C27CC76" w:rsidR="007C3618" w:rsidRDefault="00DF101E">
      <w:r>
        <w:t xml:space="preserve">Das Projekt soll die Klimaveränderung </w:t>
      </w:r>
      <w:r w:rsidR="003F0CD1">
        <w:t xml:space="preserve">von den letzten Jahren durch eine Applikation für die Nutzer verständlich, informativ sowie </w:t>
      </w:r>
      <w:r w:rsidR="00EE2878">
        <w:t xml:space="preserve">attraktiv </w:t>
      </w:r>
      <w:r w:rsidR="003F0CD1">
        <w:t>darstellen</w:t>
      </w:r>
      <w:r w:rsidR="00EE2878">
        <w:t xml:space="preserve">. </w:t>
      </w:r>
      <w:r w:rsidR="007A3D60">
        <w:t xml:space="preserve">Dabei soll der Verlauf der </w:t>
      </w:r>
      <w:r w:rsidR="002C2757">
        <w:t>Klimav</w:t>
      </w:r>
      <w:r w:rsidR="007A3D60">
        <w:t>eränderung in grafischen Darstellungen erfolgen. Die Nutzer dieser Applikati</w:t>
      </w:r>
      <w:r w:rsidR="002C2757">
        <w:t xml:space="preserve">on können mit echten Klima-Daten schnell verschiedene Auswertungen und </w:t>
      </w:r>
      <w:r w:rsidR="009C4707">
        <w:t xml:space="preserve">Trends erstellen. Somit wird ein komplett neues Tool entwickelt, welches </w:t>
      </w:r>
      <w:r w:rsidR="00725E1C">
        <w:t>auf</w:t>
      </w:r>
      <w:r w:rsidR="009C4707">
        <w:t xml:space="preserve"> den bisherigen gesammelten Daten aufbaut.</w:t>
      </w:r>
    </w:p>
    <w:p w14:paraId="3405EF61" w14:textId="77777777" w:rsidR="001C4B4E" w:rsidRDefault="009F6101" w:rsidP="00BB0E18">
      <w:pPr>
        <w:pStyle w:val="Heading1"/>
      </w:pPr>
      <w:bookmarkStart w:id="3" w:name="_Toc526185296"/>
      <w:r>
        <w:t>Projektziel</w:t>
      </w:r>
      <w:r w:rsidR="0053766A">
        <w:t>e</w:t>
      </w:r>
      <w:bookmarkEnd w:id="3"/>
    </w:p>
    <w:p w14:paraId="3775B2C9" w14:textId="14BDCE04" w:rsidR="00466E8D" w:rsidRDefault="00466E8D" w:rsidP="00EE2878">
      <w:r>
        <w:t>Alle Stakeholder</w:t>
      </w:r>
    </w:p>
    <w:p w14:paraId="50952B78" w14:textId="7DDBAAFF" w:rsidR="00466E8D" w:rsidRDefault="00466E8D" w:rsidP="00EE2878">
      <w:r>
        <w:t>Eine Applikation zu benutzen die Kennzahlen, Auswertung und Verläufe anhand einer sehr einfachen Bedienung schnell und verständlich darstellt. Dabei soll das Tool offen für alle sein und aufrufbar für die gängigsten Technologien</w:t>
      </w:r>
      <w:r w:rsidR="002218D8">
        <w:t>.</w:t>
      </w:r>
    </w:p>
    <w:p w14:paraId="71C4B985" w14:textId="77777777" w:rsidR="0045131A" w:rsidRDefault="0045131A" w:rsidP="00EE2878"/>
    <w:p w14:paraId="230E2638" w14:textId="0206E1B1" w:rsidR="0045131A" w:rsidRDefault="00356349" w:rsidP="00EE2878">
      <w:r>
        <w:t>Institutionen</w:t>
      </w:r>
    </w:p>
    <w:p w14:paraId="71165D51" w14:textId="6AA16608" w:rsidR="00356349" w:rsidRDefault="00356349" w:rsidP="00EE2878">
      <w:r>
        <w:t>Wissenschaftliche Mitarbeiter können mit echten Daten schnelle Auswertungen erstellen und grafische Inhalte generieren, welche für weitere Arbeiten und Erkenntnisse gebraucht werden könnten.</w:t>
      </w:r>
    </w:p>
    <w:p w14:paraId="384169AA" w14:textId="77777777" w:rsidR="00012D22" w:rsidRDefault="00012D22" w:rsidP="00EE2878"/>
    <w:p w14:paraId="407F808A" w14:textId="36420A6A" w:rsidR="00012D22" w:rsidRDefault="00012D22" w:rsidP="00EE2878">
      <w:r>
        <w:t>Auftraggeber</w:t>
      </w:r>
    </w:p>
    <w:p w14:paraId="1E965429" w14:textId="2F94D2DC" w:rsidR="00012D22" w:rsidRDefault="00012D22" w:rsidP="00EE2878">
      <w:r>
        <w:t xml:space="preserve">Die Applikation soll nach den dokumentierten funktionalen Zielen dem Auftraggeber überwiesen werden. Die Aufrufbarkeit, Qualität und Brauchbarkeit sollen </w:t>
      </w:r>
      <w:r w:rsidR="000834B2">
        <w:t xml:space="preserve">in einem zu erwartenden Niveau sein. Es soll möglich sein die Applikation auf </w:t>
      </w:r>
      <w:r w:rsidR="00677228">
        <w:t>den gängigsten Systemen</w:t>
      </w:r>
      <w:r w:rsidR="000834B2">
        <w:t xml:space="preserve"> nutzen zu können.</w:t>
      </w:r>
    </w:p>
    <w:p w14:paraId="3358970A" w14:textId="77777777" w:rsidR="00356349" w:rsidRDefault="00356349" w:rsidP="00EE2878"/>
    <w:p w14:paraId="2D78F5C2" w14:textId="684962DB" w:rsidR="00AE1C66" w:rsidRDefault="00AE1C66" w:rsidP="00EE2878">
      <w:r>
        <w:t>Privatpersonen</w:t>
      </w:r>
    </w:p>
    <w:p w14:paraId="1D6E56F7" w14:textId="5545F9E2" w:rsidR="00AE1C66" w:rsidRDefault="00AE1C66" w:rsidP="00EE2878">
      <w:r>
        <w:t>Die Applikation soll ohne</w:t>
      </w:r>
      <w:r w:rsidR="0054799B">
        <w:t xml:space="preserve"> grosse Installationen auf das Privatgerät funktionieren. Ausserdem soll das UI sehr benutzerfreundlich sein, damit Daten auch ohne Fachkompetenzen angezeigt und </w:t>
      </w:r>
      <w:r w:rsidR="00677228">
        <w:t>interpretiert</w:t>
      </w:r>
      <w:r w:rsidR="0054799B">
        <w:t xml:space="preserve"> werden können.</w:t>
      </w:r>
    </w:p>
    <w:p w14:paraId="1B19E526" w14:textId="77777777" w:rsidR="00AE1C66" w:rsidRDefault="00AE1C66" w:rsidP="00EE2878"/>
    <w:p w14:paraId="70DCF268" w14:textId="77777777" w:rsidR="0045131A" w:rsidRDefault="0045131A" w:rsidP="00EE2878">
      <w:r>
        <w:t>NICHT-Ziel</w:t>
      </w:r>
    </w:p>
    <w:p w14:paraId="19A6B639" w14:textId="6F3BFA8F" w:rsidR="00F44723" w:rsidRDefault="0045131A" w:rsidP="009F6101">
      <w:r>
        <w:t>Es sollen keine Prognosen erstellt werden, da für ein solches Vornehmen weit</w:t>
      </w:r>
      <w:r w:rsidR="005326FC">
        <w:t>ere Kompetenzen benötigt werden, welche den Rahmen des Projektes deutlich sprengen.</w:t>
      </w:r>
      <w:r w:rsidR="00BE5E30">
        <w:br w:type="page"/>
      </w:r>
    </w:p>
    <w:p w14:paraId="2BA976EF" w14:textId="77777777" w:rsidR="002E455F" w:rsidRDefault="002E455F" w:rsidP="00E938E3">
      <w:pPr>
        <w:pStyle w:val="Heading1"/>
      </w:pPr>
      <w:bookmarkStart w:id="4" w:name="_Toc526185297"/>
      <w:r>
        <w:lastRenderedPageBreak/>
        <w:t>Systemabgrenzung</w:t>
      </w:r>
      <w:bookmarkEnd w:id="4"/>
    </w:p>
    <w:p w14:paraId="1F447A94" w14:textId="77777777" w:rsidR="002E455F" w:rsidRDefault="002E455F" w:rsidP="002E455F">
      <w:pPr>
        <w:pStyle w:val="Heading2"/>
      </w:pPr>
      <w:r>
        <w:t>Prozessumfeld</w:t>
      </w:r>
    </w:p>
    <w:p w14:paraId="211F4BBF" w14:textId="77777777" w:rsidR="0016521D" w:rsidRDefault="0016521D" w:rsidP="0016521D">
      <w:r>
        <w:t>Geschäftsprozesse, die bei dem Einsatz der Lösung relevant sind</w:t>
      </w:r>
    </w:p>
    <w:p w14:paraId="48A998E8" w14:textId="77777777" w:rsidR="00C92B28" w:rsidRPr="0016521D" w:rsidRDefault="00C92B28" w:rsidP="0016521D">
      <w:r>
        <w:t>Welche davon werden durch das System unterstützt?</w:t>
      </w:r>
    </w:p>
    <w:p w14:paraId="2D5BD0CD" w14:textId="77777777" w:rsidR="002E455F" w:rsidRDefault="002E455F" w:rsidP="002E455F">
      <w:pPr>
        <w:pStyle w:val="Heading2"/>
      </w:pPr>
      <w:r>
        <w:t>Systemumfeld</w:t>
      </w:r>
    </w:p>
    <w:p w14:paraId="36661E1E" w14:textId="77777777" w:rsidR="00B048C7" w:rsidRDefault="00B048C7" w:rsidP="00B048C7">
      <w:r>
        <w:t xml:space="preserve">Zusammenspiel mit anderen Systemen / Lösungen kurz dargestellt </w:t>
      </w:r>
    </w:p>
    <w:p w14:paraId="069E2FFB" w14:textId="77777777" w:rsidR="00B048C7" w:rsidRDefault="00B048C7" w:rsidP="00B048C7">
      <w:r>
        <w:t>- Kontextdiagramm</w:t>
      </w:r>
    </w:p>
    <w:p w14:paraId="7DA363CE" w14:textId="77777777" w:rsidR="00360BA5" w:rsidRPr="00360BA5" w:rsidRDefault="00B048C7" w:rsidP="00360BA5">
      <w:r>
        <w:t>- Datenflussdiagramm</w:t>
      </w:r>
    </w:p>
    <w:p w14:paraId="0038DBD0" w14:textId="77777777" w:rsidR="00CB7E61" w:rsidRDefault="00CB7E61" w:rsidP="009F6101">
      <w:pPr>
        <w:pStyle w:val="Heading1"/>
      </w:pPr>
      <w:bookmarkStart w:id="5" w:name="_Toc526185298"/>
      <w:r>
        <w:t>Anforderungen</w:t>
      </w:r>
      <w:bookmarkEnd w:id="5"/>
    </w:p>
    <w:p w14:paraId="20556559" w14:textId="77777777" w:rsidR="00C615E3" w:rsidRDefault="00BC4DD4" w:rsidP="00BC4DD4">
      <w:pPr>
        <w:pStyle w:val="Heading2"/>
      </w:pPr>
      <w:r>
        <w:t xml:space="preserve">Quellen und Vorgehen </w:t>
      </w:r>
    </w:p>
    <w:p w14:paraId="071DD650" w14:textId="77777777" w:rsidR="00BC4DD4" w:rsidRPr="00BC4DD4" w:rsidRDefault="00BC4DD4" w:rsidP="00BC4DD4">
      <w:r>
        <w:t xml:space="preserve">Die verwendeten Quellen und genutzten Techniken </w:t>
      </w:r>
      <w:r w:rsidR="00900FD8">
        <w:t xml:space="preserve">(Interviews, Literaturstudium etc.) </w:t>
      </w:r>
      <w:r>
        <w:t>zur Ermittlung der Anforderungen werden aufgeführt</w:t>
      </w:r>
    </w:p>
    <w:p w14:paraId="1EB367CC" w14:textId="77777777" w:rsidR="009A766B" w:rsidRDefault="009A766B" w:rsidP="00561D2F"/>
    <w:p w14:paraId="63A1C171" w14:textId="77777777" w:rsidR="001C4B4E" w:rsidRDefault="00A60727" w:rsidP="001C4B4E">
      <w:pPr>
        <w:pStyle w:val="Heading2"/>
      </w:pPr>
      <w:r>
        <w:t>F</w:t>
      </w:r>
      <w:r w:rsidR="00FB4D42">
        <w:t>unktionale Anforderungen</w:t>
      </w:r>
    </w:p>
    <w:p w14:paraId="4F86FF11" w14:textId="77777777" w:rsidR="00A60727" w:rsidRDefault="00A60727" w:rsidP="00FB4D42"/>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14:paraId="394209A6" w14:textId="77777777" w:rsidTr="00DD0D5E">
        <w:tc>
          <w:tcPr>
            <w:tcW w:w="547" w:type="dxa"/>
            <w:tcBorders>
              <w:top w:val="single" w:sz="4" w:space="0" w:color="5B9BD5"/>
              <w:left w:val="single" w:sz="4" w:space="0" w:color="5B9BD5"/>
              <w:bottom w:val="single" w:sz="4" w:space="0" w:color="5B9BD5"/>
              <w:right w:val="nil"/>
            </w:tcBorders>
            <w:shd w:val="clear" w:color="auto" w:fill="5B9BD5"/>
          </w:tcPr>
          <w:p w14:paraId="08F4020D" w14:textId="77777777" w:rsidR="00A60727" w:rsidRPr="00DD0D5E" w:rsidRDefault="00A60727" w:rsidP="00FB4D42">
            <w:pPr>
              <w:rPr>
                <w:b/>
                <w:bCs/>
                <w:color w:val="FFFFFF"/>
              </w:rPr>
            </w:pPr>
            <w:r w:rsidRPr="00DD0D5E">
              <w:rPr>
                <w:b/>
                <w:bCs/>
                <w:color w:val="FFFFFF"/>
              </w:rPr>
              <w:t>ID</w:t>
            </w:r>
          </w:p>
        </w:tc>
        <w:tc>
          <w:tcPr>
            <w:tcW w:w="837" w:type="dxa"/>
            <w:tcBorders>
              <w:top w:val="single" w:sz="4" w:space="0" w:color="5B9BD5"/>
              <w:left w:val="nil"/>
              <w:bottom w:val="single" w:sz="4" w:space="0" w:color="5B9BD5"/>
              <w:right w:val="nil"/>
            </w:tcBorders>
            <w:shd w:val="clear" w:color="auto" w:fill="5B9BD5"/>
          </w:tcPr>
          <w:p w14:paraId="13FF5C28" w14:textId="77777777" w:rsidR="00A60727" w:rsidRPr="00DD0D5E" w:rsidRDefault="00D72157" w:rsidP="00FB4D42">
            <w:pPr>
              <w:rPr>
                <w:b/>
                <w:bCs/>
                <w:color w:val="FFFFFF"/>
              </w:rPr>
            </w:pPr>
            <w:r>
              <w:rPr>
                <w:b/>
                <w:bCs/>
                <w:color w:val="FFFFFF"/>
              </w:rPr>
              <w:t>Status</w:t>
            </w:r>
          </w:p>
        </w:tc>
        <w:tc>
          <w:tcPr>
            <w:tcW w:w="567" w:type="dxa"/>
            <w:tcBorders>
              <w:top w:val="single" w:sz="4" w:space="0" w:color="5B9BD5"/>
              <w:left w:val="nil"/>
              <w:bottom w:val="single" w:sz="4" w:space="0" w:color="5B9BD5"/>
              <w:right w:val="nil"/>
            </w:tcBorders>
            <w:shd w:val="clear" w:color="auto" w:fill="5B9BD5"/>
          </w:tcPr>
          <w:p w14:paraId="467F1D2F" w14:textId="77777777" w:rsidR="00A60727" w:rsidRPr="00DD0D5E" w:rsidRDefault="00A60727" w:rsidP="00FB4D42">
            <w:pPr>
              <w:rPr>
                <w:b/>
                <w:bCs/>
                <w:color w:val="FFFFFF"/>
              </w:rPr>
            </w:pPr>
            <w:proofErr w:type="spellStart"/>
            <w:r w:rsidRPr="00DD0D5E">
              <w:rPr>
                <w:b/>
                <w:bCs/>
                <w:color w:val="FFFFFF"/>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158F65D3" w14:textId="77777777" w:rsidR="00A60727" w:rsidRPr="00DD0D5E" w:rsidRDefault="00A60727" w:rsidP="00FB4D42">
            <w:pPr>
              <w:rPr>
                <w:b/>
                <w:bCs/>
                <w:color w:val="FFFFFF"/>
              </w:rPr>
            </w:pPr>
            <w:r w:rsidRPr="00DD0D5E">
              <w:rPr>
                <w:b/>
                <w:bCs/>
                <w:color w:val="FFFFFF"/>
              </w:rPr>
              <w:t>Beschreibung</w:t>
            </w:r>
          </w:p>
        </w:tc>
      </w:tr>
      <w:tr w:rsidR="00A60727" w14:paraId="75F6B349" w14:textId="77777777" w:rsidTr="00DD0D5E">
        <w:tc>
          <w:tcPr>
            <w:tcW w:w="547" w:type="dxa"/>
            <w:shd w:val="clear" w:color="auto" w:fill="DEEAF6"/>
          </w:tcPr>
          <w:p w14:paraId="3578EF69" w14:textId="77777777" w:rsidR="00A60727" w:rsidRPr="00DD0D5E" w:rsidRDefault="009A766B" w:rsidP="00FB4D42">
            <w:pPr>
              <w:rPr>
                <w:b/>
                <w:bCs/>
              </w:rPr>
            </w:pPr>
            <w:r w:rsidRPr="00DD0D5E">
              <w:rPr>
                <w:b/>
                <w:bCs/>
              </w:rPr>
              <w:t>F1.1</w:t>
            </w:r>
          </w:p>
        </w:tc>
        <w:tc>
          <w:tcPr>
            <w:tcW w:w="837" w:type="dxa"/>
            <w:shd w:val="clear" w:color="auto" w:fill="DEEAF6"/>
          </w:tcPr>
          <w:p w14:paraId="7B855B45" w14:textId="77777777" w:rsidR="00A60727" w:rsidRDefault="009A766B" w:rsidP="00FB4D42">
            <w:r>
              <w:t>Entwurf</w:t>
            </w:r>
          </w:p>
        </w:tc>
        <w:tc>
          <w:tcPr>
            <w:tcW w:w="567" w:type="dxa"/>
            <w:shd w:val="clear" w:color="auto" w:fill="DEEAF6"/>
          </w:tcPr>
          <w:p w14:paraId="460B54E3" w14:textId="77777777" w:rsidR="00A60727" w:rsidRDefault="009A766B" w:rsidP="00FB4D42">
            <w:r>
              <w:t>M</w:t>
            </w:r>
          </w:p>
        </w:tc>
        <w:tc>
          <w:tcPr>
            <w:tcW w:w="7662" w:type="dxa"/>
            <w:shd w:val="clear" w:color="auto" w:fill="DEEAF6"/>
          </w:tcPr>
          <w:p w14:paraId="3BC454D1" w14:textId="77777777" w:rsidR="00A60727" w:rsidRDefault="00A60727" w:rsidP="00FB4D42"/>
        </w:tc>
      </w:tr>
      <w:tr w:rsidR="00A60727" w14:paraId="451B3643" w14:textId="77777777" w:rsidTr="00DD0D5E">
        <w:tc>
          <w:tcPr>
            <w:tcW w:w="547" w:type="dxa"/>
            <w:shd w:val="clear" w:color="auto" w:fill="auto"/>
          </w:tcPr>
          <w:p w14:paraId="1448DDCD" w14:textId="77777777" w:rsidR="00A60727" w:rsidRPr="00DD0D5E" w:rsidRDefault="00A60727" w:rsidP="00FB4D42">
            <w:pPr>
              <w:rPr>
                <w:b/>
                <w:bCs/>
              </w:rPr>
            </w:pPr>
          </w:p>
        </w:tc>
        <w:tc>
          <w:tcPr>
            <w:tcW w:w="837" w:type="dxa"/>
            <w:shd w:val="clear" w:color="auto" w:fill="auto"/>
          </w:tcPr>
          <w:p w14:paraId="4A71B2B3" w14:textId="77777777" w:rsidR="00A60727" w:rsidRDefault="00A60727" w:rsidP="00FB4D42"/>
        </w:tc>
        <w:tc>
          <w:tcPr>
            <w:tcW w:w="567" w:type="dxa"/>
            <w:shd w:val="clear" w:color="auto" w:fill="auto"/>
          </w:tcPr>
          <w:p w14:paraId="06E163D5" w14:textId="77777777" w:rsidR="00A60727" w:rsidRDefault="00A60727" w:rsidP="00FB4D42"/>
        </w:tc>
        <w:tc>
          <w:tcPr>
            <w:tcW w:w="7662" w:type="dxa"/>
            <w:shd w:val="clear" w:color="auto" w:fill="auto"/>
          </w:tcPr>
          <w:p w14:paraId="0FBF9DF3" w14:textId="77777777" w:rsidR="00A60727" w:rsidRDefault="00A60727" w:rsidP="00FB4D42"/>
        </w:tc>
      </w:tr>
    </w:tbl>
    <w:p w14:paraId="3FFD9104" w14:textId="77777777" w:rsidR="00544549" w:rsidRDefault="00544549" w:rsidP="00544549">
      <w:pPr>
        <w:rPr>
          <w:u w:val="single"/>
        </w:rPr>
      </w:pPr>
    </w:p>
    <w:p w14:paraId="7DB116C6" w14:textId="77777777" w:rsidR="00544549" w:rsidRDefault="00544549" w:rsidP="00544549">
      <w:r w:rsidRPr="009A766B">
        <w:rPr>
          <w:u w:val="single"/>
        </w:rPr>
        <w:t>Attribute</w:t>
      </w:r>
      <w:r>
        <w:t>:</w:t>
      </w:r>
    </w:p>
    <w:p w14:paraId="0DC39F59" w14:textId="77777777" w:rsidR="00544549" w:rsidRDefault="00544549" w:rsidP="00544549">
      <w:pPr>
        <w:ind w:left="993" w:hanging="993"/>
      </w:pPr>
      <w:r>
        <w:t>ID:</w:t>
      </w:r>
      <w:r>
        <w:tab/>
        <w:t>eindeutige Identifikation</w:t>
      </w:r>
    </w:p>
    <w:p w14:paraId="24C4BEB9" w14:textId="77777777" w:rsidR="00544549" w:rsidRDefault="00544549" w:rsidP="00544549">
      <w:pPr>
        <w:ind w:left="993" w:hanging="993"/>
      </w:pPr>
      <w:r>
        <w:t xml:space="preserve">Status: </w:t>
      </w:r>
      <w:r>
        <w:tab/>
        <w:t>Entwurf / geprüft / freigegeben</w:t>
      </w:r>
    </w:p>
    <w:p w14:paraId="2AD58B30" w14:textId="77777777" w:rsidR="00544549" w:rsidRDefault="00544549" w:rsidP="00544549">
      <w:pPr>
        <w:ind w:left="993" w:hanging="993"/>
        <w:rPr>
          <w:lang w:val="en-US"/>
        </w:rPr>
      </w:pPr>
      <w:proofErr w:type="spellStart"/>
      <w:r w:rsidRPr="00B54B08">
        <w:rPr>
          <w:lang w:val="en-US"/>
        </w:rPr>
        <w:t>Priorität</w:t>
      </w:r>
      <w:proofErr w:type="spellEnd"/>
      <w:r w:rsidRPr="00B54B08">
        <w:rPr>
          <w:lang w:val="en-US"/>
        </w:rPr>
        <w:t xml:space="preserve">: </w:t>
      </w:r>
      <w:r w:rsidRPr="00B54B08">
        <w:rPr>
          <w:lang w:val="en-US"/>
        </w:rPr>
        <w:tab/>
        <w:t xml:space="preserve">Muss / Optional P1, P2, P3  /  </w:t>
      </w:r>
      <w:proofErr w:type="spellStart"/>
      <w:r w:rsidRPr="00B54B08">
        <w:rPr>
          <w:lang w:val="en-US"/>
        </w:rPr>
        <w:t>Wunsch</w:t>
      </w:r>
      <w:proofErr w:type="spellEnd"/>
      <w:r w:rsidRPr="00B54B08">
        <w:rPr>
          <w:lang w:val="en-US"/>
        </w:rPr>
        <w:t xml:space="preserve"> (Nice to have)</w:t>
      </w:r>
    </w:p>
    <w:p w14:paraId="5D496AF4" w14:textId="77777777" w:rsidR="002572D5" w:rsidRDefault="002572D5" w:rsidP="00544549">
      <w:pPr>
        <w:ind w:left="993" w:hanging="993"/>
        <w:rPr>
          <w:lang w:val="en-US"/>
        </w:rPr>
      </w:pPr>
    </w:p>
    <w:p w14:paraId="64990D85" w14:textId="77777777" w:rsidR="002572D5" w:rsidRPr="002572D5" w:rsidRDefault="002572D5" w:rsidP="00544549">
      <w:pPr>
        <w:ind w:left="993" w:hanging="993"/>
      </w:pPr>
      <w:r w:rsidRPr="002572D5">
        <w:t xml:space="preserve">Die Beschreibung erfolgt als </w:t>
      </w:r>
      <w:r w:rsidRPr="00174DF0">
        <w:rPr>
          <w:b/>
        </w:rPr>
        <w:t>User Stories</w:t>
      </w:r>
      <w:r>
        <w:t xml:space="preserve"> (halbformal)</w:t>
      </w:r>
    </w:p>
    <w:p w14:paraId="5EA8A352" w14:textId="77777777" w:rsidR="00544549" w:rsidRPr="002572D5" w:rsidRDefault="00544549" w:rsidP="00544549"/>
    <w:p w14:paraId="068E723C" w14:textId="77777777" w:rsidR="00880993" w:rsidRDefault="00880993" w:rsidP="00880993">
      <w:pPr>
        <w:pStyle w:val="Heading2"/>
      </w:pPr>
      <w:r>
        <w:t>Qualitätsanforderungen</w:t>
      </w:r>
    </w:p>
    <w:p w14:paraId="21C11B6D" w14:textId="77777777" w:rsidR="00880993" w:rsidRDefault="00880993" w:rsidP="00880993"/>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14:paraId="4D8FE25D" w14:textId="77777777" w:rsidTr="00894B91">
        <w:tc>
          <w:tcPr>
            <w:tcW w:w="547" w:type="dxa"/>
            <w:tcBorders>
              <w:top w:val="single" w:sz="4" w:space="0" w:color="5B9BD5"/>
              <w:left w:val="single" w:sz="4" w:space="0" w:color="5B9BD5"/>
              <w:bottom w:val="single" w:sz="4" w:space="0" w:color="5B9BD5"/>
              <w:right w:val="nil"/>
            </w:tcBorders>
            <w:shd w:val="clear" w:color="auto" w:fill="5B9BD5"/>
          </w:tcPr>
          <w:p w14:paraId="0845DDD9" w14:textId="77777777" w:rsidR="00880993" w:rsidRPr="00DD0D5E" w:rsidRDefault="00880993" w:rsidP="00894B91">
            <w:pPr>
              <w:rPr>
                <w:b/>
                <w:bCs/>
                <w:color w:val="FFFFFF"/>
              </w:rPr>
            </w:pPr>
            <w:r w:rsidRPr="00DD0D5E">
              <w:rPr>
                <w:b/>
                <w:bCs/>
                <w:color w:val="FFFFFF"/>
              </w:rPr>
              <w:t>ID</w:t>
            </w:r>
          </w:p>
        </w:tc>
        <w:tc>
          <w:tcPr>
            <w:tcW w:w="837" w:type="dxa"/>
            <w:tcBorders>
              <w:top w:val="single" w:sz="4" w:space="0" w:color="5B9BD5"/>
              <w:left w:val="nil"/>
              <w:bottom w:val="single" w:sz="4" w:space="0" w:color="5B9BD5"/>
              <w:right w:val="nil"/>
            </w:tcBorders>
            <w:shd w:val="clear" w:color="auto" w:fill="5B9BD5"/>
          </w:tcPr>
          <w:p w14:paraId="7B5C789D" w14:textId="77777777" w:rsidR="00880993" w:rsidRPr="00DD0D5E" w:rsidRDefault="00880993" w:rsidP="00894B91">
            <w:pPr>
              <w:rPr>
                <w:b/>
                <w:bCs/>
                <w:color w:val="FFFFFF"/>
              </w:rPr>
            </w:pPr>
            <w:r w:rsidRPr="00DD0D5E">
              <w:rPr>
                <w:b/>
                <w:bCs/>
                <w:color w:val="FFFFFF"/>
              </w:rPr>
              <w:t>Statu</w:t>
            </w:r>
            <w:r>
              <w:rPr>
                <w:b/>
                <w:bCs/>
                <w:color w:val="FFFFFF"/>
              </w:rPr>
              <w:t>s</w:t>
            </w:r>
          </w:p>
        </w:tc>
        <w:tc>
          <w:tcPr>
            <w:tcW w:w="567" w:type="dxa"/>
            <w:tcBorders>
              <w:top w:val="single" w:sz="4" w:space="0" w:color="5B9BD5"/>
              <w:left w:val="nil"/>
              <w:bottom w:val="single" w:sz="4" w:space="0" w:color="5B9BD5"/>
              <w:right w:val="nil"/>
            </w:tcBorders>
            <w:shd w:val="clear" w:color="auto" w:fill="5B9BD5"/>
          </w:tcPr>
          <w:p w14:paraId="258C1460" w14:textId="77777777" w:rsidR="00880993" w:rsidRPr="00DD0D5E" w:rsidRDefault="00880993" w:rsidP="00894B91">
            <w:pPr>
              <w:rPr>
                <w:b/>
                <w:bCs/>
                <w:color w:val="FFFFFF"/>
              </w:rPr>
            </w:pPr>
            <w:proofErr w:type="spellStart"/>
            <w:r w:rsidRPr="00DD0D5E">
              <w:rPr>
                <w:b/>
                <w:bCs/>
                <w:color w:val="FFFFFF"/>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09F66BBD" w14:textId="77777777" w:rsidR="00880993" w:rsidRPr="00DD0D5E" w:rsidRDefault="00880993" w:rsidP="00894B91">
            <w:pPr>
              <w:rPr>
                <w:b/>
                <w:bCs/>
                <w:color w:val="FFFFFF"/>
              </w:rPr>
            </w:pPr>
            <w:r w:rsidRPr="00DD0D5E">
              <w:rPr>
                <w:b/>
                <w:bCs/>
                <w:color w:val="FFFFFF"/>
              </w:rPr>
              <w:t>Beschreibung</w:t>
            </w:r>
          </w:p>
        </w:tc>
      </w:tr>
      <w:tr w:rsidR="00880993" w14:paraId="01DB1EDF" w14:textId="77777777" w:rsidTr="00894B91">
        <w:tc>
          <w:tcPr>
            <w:tcW w:w="547" w:type="dxa"/>
            <w:shd w:val="clear" w:color="auto" w:fill="DEEAF6"/>
          </w:tcPr>
          <w:p w14:paraId="23EBE62C" w14:textId="77777777" w:rsidR="00880993" w:rsidRPr="00DD0D5E" w:rsidRDefault="00880993" w:rsidP="00894B91">
            <w:pPr>
              <w:rPr>
                <w:b/>
                <w:bCs/>
              </w:rPr>
            </w:pPr>
            <w:r w:rsidRPr="00DD0D5E">
              <w:rPr>
                <w:b/>
                <w:bCs/>
              </w:rPr>
              <w:t>Q1.1</w:t>
            </w:r>
          </w:p>
        </w:tc>
        <w:tc>
          <w:tcPr>
            <w:tcW w:w="837" w:type="dxa"/>
            <w:shd w:val="clear" w:color="auto" w:fill="DEEAF6"/>
          </w:tcPr>
          <w:p w14:paraId="2BE9FE67" w14:textId="77777777" w:rsidR="00880993" w:rsidRDefault="00880993" w:rsidP="00894B91">
            <w:r>
              <w:t>Entwurf</w:t>
            </w:r>
          </w:p>
        </w:tc>
        <w:tc>
          <w:tcPr>
            <w:tcW w:w="567" w:type="dxa"/>
            <w:shd w:val="clear" w:color="auto" w:fill="DEEAF6"/>
          </w:tcPr>
          <w:p w14:paraId="4AD175C8" w14:textId="77777777" w:rsidR="00880993" w:rsidRDefault="00880993" w:rsidP="00894B91">
            <w:r>
              <w:t>M</w:t>
            </w:r>
          </w:p>
        </w:tc>
        <w:tc>
          <w:tcPr>
            <w:tcW w:w="7662" w:type="dxa"/>
            <w:shd w:val="clear" w:color="auto" w:fill="DEEAF6"/>
          </w:tcPr>
          <w:p w14:paraId="60A0549E" w14:textId="77777777" w:rsidR="00880993" w:rsidRDefault="00880993" w:rsidP="00894B91"/>
        </w:tc>
      </w:tr>
      <w:tr w:rsidR="00880993" w14:paraId="68F87E57" w14:textId="77777777" w:rsidTr="00894B91">
        <w:tc>
          <w:tcPr>
            <w:tcW w:w="547" w:type="dxa"/>
            <w:shd w:val="clear" w:color="auto" w:fill="auto"/>
          </w:tcPr>
          <w:p w14:paraId="4E3C12F3" w14:textId="77777777" w:rsidR="00880993" w:rsidRPr="00DD0D5E" w:rsidRDefault="00880993" w:rsidP="00894B91">
            <w:pPr>
              <w:rPr>
                <w:b/>
                <w:bCs/>
              </w:rPr>
            </w:pPr>
          </w:p>
        </w:tc>
        <w:tc>
          <w:tcPr>
            <w:tcW w:w="837" w:type="dxa"/>
            <w:shd w:val="clear" w:color="auto" w:fill="auto"/>
          </w:tcPr>
          <w:p w14:paraId="71AFC81F" w14:textId="77777777" w:rsidR="00880993" w:rsidRDefault="00880993" w:rsidP="00894B91"/>
        </w:tc>
        <w:tc>
          <w:tcPr>
            <w:tcW w:w="567" w:type="dxa"/>
            <w:shd w:val="clear" w:color="auto" w:fill="auto"/>
          </w:tcPr>
          <w:p w14:paraId="7F9D47EA" w14:textId="77777777" w:rsidR="00880993" w:rsidRDefault="00880993" w:rsidP="00894B91"/>
        </w:tc>
        <w:tc>
          <w:tcPr>
            <w:tcW w:w="7662" w:type="dxa"/>
            <w:shd w:val="clear" w:color="auto" w:fill="auto"/>
          </w:tcPr>
          <w:p w14:paraId="4FDCE98C" w14:textId="77777777" w:rsidR="00880993" w:rsidRDefault="00880993" w:rsidP="00894B91"/>
        </w:tc>
      </w:tr>
    </w:tbl>
    <w:p w14:paraId="2013D1AF" w14:textId="77777777" w:rsidR="00A60727" w:rsidRPr="002572D5" w:rsidRDefault="00A60727" w:rsidP="00FB4D42"/>
    <w:p w14:paraId="335FE6A4" w14:textId="77777777" w:rsidR="009A766B" w:rsidRDefault="00880993" w:rsidP="00466325">
      <w:pPr>
        <w:pStyle w:val="Heading2"/>
      </w:pPr>
      <w:r>
        <w:t>Randbedingungen</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14:paraId="57E41389" w14:textId="77777777" w:rsidTr="00E85D72">
        <w:tc>
          <w:tcPr>
            <w:tcW w:w="637" w:type="dxa"/>
            <w:tcBorders>
              <w:top w:val="single" w:sz="4" w:space="0" w:color="5B9BD5"/>
              <w:left w:val="single" w:sz="4" w:space="0" w:color="5B9BD5"/>
              <w:bottom w:val="single" w:sz="4" w:space="0" w:color="5B9BD5"/>
              <w:right w:val="nil"/>
            </w:tcBorders>
            <w:shd w:val="clear" w:color="auto" w:fill="5B9BD5"/>
          </w:tcPr>
          <w:p w14:paraId="011FE0AC" w14:textId="77777777" w:rsidR="009A766B" w:rsidRPr="00DD0D5E" w:rsidRDefault="009A766B" w:rsidP="00DD0D5E">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3EFAD7B6" w14:textId="77777777" w:rsidR="009A766B" w:rsidRPr="00DD0D5E" w:rsidRDefault="004D6F8F" w:rsidP="00DD0D5E">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14:paraId="383247EC" w14:textId="77777777" w:rsidR="009A766B" w:rsidRPr="00DD0D5E" w:rsidRDefault="009A766B" w:rsidP="00DD0D5E">
            <w:pPr>
              <w:rPr>
                <w:b/>
                <w:bCs/>
                <w:color w:val="FFFFFF"/>
              </w:rPr>
            </w:pPr>
            <w:proofErr w:type="spellStart"/>
            <w:r w:rsidRPr="00DD0D5E">
              <w:rPr>
                <w:b/>
                <w:bCs/>
                <w:color w:val="FFFFFF"/>
              </w:rPr>
              <w:t>Prio</w:t>
            </w:r>
            <w:proofErr w:type="spellEnd"/>
          </w:p>
        </w:tc>
        <w:tc>
          <w:tcPr>
            <w:tcW w:w="7523" w:type="dxa"/>
            <w:tcBorders>
              <w:top w:val="single" w:sz="4" w:space="0" w:color="5B9BD5"/>
              <w:left w:val="nil"/>
              <w:bottom w:val="single" w:sz="4" w:space="0" w:color="5B9BD5"/>
              <w:right w:val="single" w:sz="4" w:space="0" w:color="5B9BD5"/>
            </w:tcBorders>
            <w:shd w:val="clear" w:color="auto" w:fill="5B9BD5"/>
          </w:tcPr>
          <w:p w14:paraId="7BFDEFC3" w14:textId="77777777" w:rsidR="009A766B" w:rsidRPr="00DD0D5E" w:rsidRDefault="009A766B" w:rsidP="00DD0D5E">
            <w:pPr>
              <w:rPr>
                <w:b/>
                <w:bCs/>
                <w:color w:val="FFFFFF"/>
              </w:rPr>
            </w:pPr>
            <w:r w:rsidRPr="00DD0D5E">
              <w:rPr>
                <w:b/>
                <w:bCs/>
                <w:color w:val="FFFFFF"/>
              </w:rPr>
              <w:t>Beschreibung</w:t>
            </w:r>
          </w:p>
        </w:tc>
      </w:tr>
      <w:tr w:rsidR="009A766B" w14:paraId="7D630912" w14:textId="77777777" w:rsidTr="00E85D72">
        <w:tc>
          <w:tcPr>
            <w:tcW w:w="637" w:type="dxa"/>
            <w:shd w:val="clear" w:color="auto" w:fill="DEEAF6"/>
          </w:tcPr>
          <w:p w14:paraId="63CE46CF" w14:textId="77777777" w:rsidR="009A766B" w:rsidRPr="00DD0D5E" w:rsidRDefault="000620FA" w:rsidP="00DD0D5E">
            <w:pPr>
              <w:rPr>
                <w:b/>
                <w:bCs/>
              </w:rPr>
            </w:pPr>
            <w:r>
              <w:rPr>
                <w:b/>
                <w:bCs/>
              </w:rPr>
              <w:t>R</w:t>
            </w:r>
            <w:r w:rsidR="009A766B" w:rsidRPr="00DD0D5E">
              <w:rPr>
                <w:b/>
                <w:bCs/>
              </w:rPr>
              <w:t>1.1</w:t>
            </w:r>
          </w:p>
        </w:tc>
        <w:tc>
          <w:tcPr>
            <w:tcW w:w="920" w:type="dxa"/>
            <w:shd w:val="clear" w:color="auto" w:fill="DEEAF6"/>
          </w:tcPr>
          <w:p w14:paraId="7B7F5D72" w14:textId="77777777" w:rsidR="009A766B" w:rsidRDefault="009A766B" w:rsidP="00DD0D5E">
            <w:r>
              <w:t>Entwurf</w:t>
            </w:r>
          </w:p>
        </w:tc>
        <w:tc>
          <w:tcPr>
            <w:tcW w:w="603" w:type="dxa"/>
            <w:shd w:val="clear" w:color="auto" w:fill="DEEAF6"/>
          </w:tcPr>
          <w:p w14:paraId="6030CDFB" w14:textId="77777777" w:rsidR="009A766B" w:rsidRDefault="009A766B" w:rsidP="00DD0D5E">
            <w:r>
              <w:t>M</w:t>
            </w:r>
          </w:p>
        </w:tc>
        <w:tc>
          <w:tcPr>
            <w:tcW w:w="7523" w:type="dxa"/>
            <w:shd w:val="clear" w:color="auto" w:fill="DEEAF6"/>
          </w:tcPr>
          <w:p w14:paraId="4B5B01DB" w14:textId="77777777" w:rsidR="009A766B" w:rsidRDefault="009A766B" w:rsidP="00DD0D5E"/>
        </w:tc>
      </w:tr>
      <w:tr w:rsidR="009A766B" w14:paraId="566E4DDE" w14:textId="77777777" w:rsidTr="00E85D72">
        <w:tc>
          <w:tcPr>
            <w:tcW w:w="637" w:type="dxa"/>
            <w:shd w:val="clear" w:color="auto" w:fill="auto"/>
          </w:tcPr>
          <w:p w14:paraId="5B5FE190" w14:textId="77777777" w:rsidR="009A766B" w:rsidRPr="00DD0D5E" w:rsidRDefault="009A766B" w:rsidP="00DD0D5E">
            <w:pPr>
              <w:rPr>
                <w:b/>
                <w:bCs/>
              </w:rPr>
            </w:pPr>
          </w:p>
        </w:tc>
        <w:tc>
          <w:tcPr>
            <w:tcW w:w="920" w:type="dxa"/>
            <w:shd w:val="clear" w:color="auto" w:fill="auto"/>
          </w:tcPr>
          <w:p w14:paraId="085D2C0E" w14:textId="77777777" w:rsidR="009A766B" w:rsidRDefault="009A766B" w:rsidP="00DD0D5E"/>
        </w:tc>
        <w:tc>
          <w:tcPr>
            <w:tcW w:w="603" w:type="dxa"/>
            <w:shd w:val="clear" w:color="auto" w:fill="auto"/>
          </w:tcPr>
          <w:p w14:paraId="796FC749" w14:textId="77777777" w:rsidR="009A766B" w:rsidRDefault="009A766B" w:rsidP="00DD0D5E"/>
        </w:tc>
        <w:tc>
          <w:tcPr>
            <w:tcW w:w="7523" w:type="dxa"/>
            <w:shd w:val="clear" w:color="auto" w:fill="auto"/>
          </w:tcPr>
          <w:p w14:paraId="503D302F" w14:textId="77777777" w:rsidR="009A766B" w:rsidRDefault="009A766B" w:rsidP="00DD0D5E"/>
        </w:tc>
      </w:tr>
    </w:tbl>
    <w:p w14:paraId="60AE32D6" w14:textId="77777777" w:rsidR="00E85D72" w:rsidRDefault="00E85D72" w:rsidP="00E85D72"/>
    <w:p w14:paraId="15E118E2" w14:textId="77777777" w:rsidR="00E85D72" w:rsidRDefault="00E85D72" w:rsidP="00E85D72">
      <w:r>
        <w:t>Welche Randbedingungen sind zu beachten?</w:t>
      </w:r>
    </w:p>
    <w:p w14:paraId="7784411B" w14:textId="77777777" w:rsidR="00E85D72" w:rsidRDefault="00E85D72" w:rsidP="00E85D72">
      <w:pPr>
        <w:numPr>
          <w:ilvl w:val="0"/>
          <w:numId w:val="36"/>
        </w:numPr>
      </w:pPr>
      <w:r>
        <w:t>Technische Rahmenbedingungen</w:t>
      </w:r>
    </w:p>
    <w:p w14:paraId="27C2B30E" w14:textId="77777777" w:rsidR="00E85D72" w:rsidRDefault="00E85D72" w:rsidP="00E85D72">
      <w:pPr>
        <w:numPr>
          <w:ilvl w:val="0"/>
          <w:numId w:val="36"/>
        </w:numPr>
      </w:pPr>
      <w:r>
        <w:t>Organisatorische Vorgaben</w:t>
      </w:r>
    </w:p>
    <w:p w14:paraId="735BD881" w14:textId="77777777" w:rsidR="00E85D72" w:rsidRPr="00C92B28" w:rsidRDefault="00E85D72" w:rsidP="00E85D72">
      <w:pPr>
        <w:numPr>
          <w:ilvl w:val="0"/>
          <w:numId w:val="36"/>
        </w:numPr>
      </w:pPr>
      <w:r>
        <w:t>Standards</w:t>
      </w:r>
    </w:p>
    <w:p w14:paraId="258DC473" w14:textId="77777777" w:rsidR="002E4F2E" w:rsidRPr="005E3C39" w:rsidRDefault="002E4F2E" w:rsidP="002E4F2E"/>
    <w:p w14:paraId="4AB645B8" w14:textId="77777777" w:rsidR="006312CC" w:rsidRPr="005E3C39" w:rsidRDefault="006312CC"/>
    <w:p w14:paraId="4D9D8ACB" w14:textId="77777777" w:rsidR="00344F14" w:rsidRDefault="00344F14" w:rsidP="00344F14">
      <w:pPr>
        <w:numPr>
          <w:ilvl w:val="0"/>
          <w:numId w:val="33"/>
        </w:numPr>
      </w:pPr>
      <w:r>
        <w:t>Anforderungen sollten zur besseren Übersichtlichkeit zu Themen zusammengefasst werden</w:t>
      </w:r>
    </w:p>
    <w:p w14:paraId="2FE27D9E" w14:textId="77777777" w:rsidR="00874D76" w:rsidRDefault="00874D76" w:rsidP="00344F14">
      <w:pPr>
        <w:numPr>
          <w:ilvl w:val="0"/>
          <w:numId w:val="33"/>
        </w:numPr>
      </w:pPr>
      <w:r>
        <w:t>Jeweils auch mit NICHT-Anforderungen</w:t>
      </w:r>
    </w:p>
    <w:p w14:paraId="1EF9D125" w14:textId="77777777" w:rsidR="007050ED" w:rsidRPr="005E3C39" w:rsidRDefault="001E3EF4" w:rsidP="00B53896">
      <w:pPr>
        <w:numPr>
          <w:ilvl w:val="0"/>
          <w:numId w:val="33"/>
        </w:numPr>
      </w:pPr>
      <w:r>
        <w:t>Projektziel(e) benennen, zu deren Erreichen die Anforderungen beitragen</w:t>
      </w:r>
    </w:p>
    <w:p w14:paraId="70D93B80" w14:textId="77777777" w:rsidR="007050ED" w:rsidRPr="005E3C39" w:rsidRDefault="007050ED"/>
    <w:p w14:paraId="58CC8D24" w14:textId="77777777" w:rsidR="007050ED" w:rsidRPr="005E3C39" w:rsidRDefault="007050ED"/>
    <w:p w14:paraId="3A4F90CB" w14:textId="77777777" w:rsidR="007050ED" w:rsidRDefault="00925A41" w:rsidP="00925A41">
      <w:pPr>
        <w:pStyle w:val="Heading2"/>
      </w:pPr>
      <w:r>
        <w:t>Datenmodell</w:t>
      </w:r>
    </w:p>
    <w:p w14:paraId="1972991C" w14:textId="77777777" w:rsidR="00925A41" w:rsidRDefault="00925A41" w:rsidP="00925A41">
      <w:r>
        <w:t>Modell der wichtigsten Entitäten, soweit es für das Verständnis der Anforderungen notwendig ist.</w:t>
      </w:r>
    </w:p>
    <w:p w14:paraId="5C688716" w14:textId="77777777" w:rsidR="00925A41" w:rsidRPr="00925A41" w:rsidRDefault="00925A41" w:rsidP="00925A41"/>
    <w:p w14:paraId="31132E82" w14:textId="77777777" w:rsidR="006D6738" w:rsidRPr="005E3C39" w:rsidRDefault="00FB4D42" w:rsidP="006254BF">
      <w:r>
        <w:t xml:space="preserve"> </w:t>
      </w:r>
    </w:p>
    <w:p w14:paraId="47EC110F" w14:textId="77777777" w:rsidR="00027C0A" w:rsidRDefault="00027C0A" w:rsidP="00511D21">
      <w:pPr>
        <w:pStyle w:val="Heading1"/>
      </w:pPr>
      <w:bookmarkStart w:id="6" w:name="_Toc526185299"/>
      <w:r>
        <w:t>Glossar</w:t>
      </w:r>
      <w:bookmarkEnd w:id="6"/>
    </w:p>
    <w:p w14:paraId="46575280" w14:textId="77777777" w:rsidR="00925A41" w:rsidRDefault="00925A41" w:rsidP="00925A41"/>
    <w:p w14:paraId="1F04E17A" w14:textId="77777777" w:rsidR="00925A41" w:rsidRDefault="00925A41" w:rsidP="00925A41"/>
    <w:p w14:paraId="194ACB28" w14:textId="77777777" w:rsidR="00925A41" w:rsidRDefault="00925A41" w:rsidP="00925A41"/>
    <w:p w14:paraId="65607C18" w14:textId="77777777" w:rsidR="00925A41" w:rsidRDefault="00925A41" w:rsidP="00925A41"/>
    <w:p w14:paraId="57C4E1F1" w14:textId="77777777" w:rsidR="00511D21" w:rsidRPr="00CF754B" w:rsidRDefault="00511D21" w:rsidP="00511D21">
      <w:pPr>
        <w:rPr>
          <w:lang w:val="fr-CH"/>
        </w:rPr>
      </w:pPr>
    </w:p>
    <w:p w14:paraId="371CBA03" w14:textId="77777777" w:rsidR="006F7567" w:rsidRPr="005E3C39" w:rsidRDefault="00511D21" w:rsidP="00511D21">
      <w:pPr>
        <w:pStyle w:val="Heading1"/>
      </w:pPr>
      <w:bookmarkStart w:id="7" w:name="_Toc526185300"/>
      <w:r w:rsidRPr="005E3C39">
        <w:t>Literaturverzeichnis</w:t>
      </w:r>
      <w:bookmarkEnd w:id="7"/>
    </w:p>
    <w:p w14:paraId="6418C84C" w14:textId="77777777" w:rsidR="00511D21" w:rsidRPr="005E3C39" w:rsidRDefault="00511D21" w:rsidP="00511D21">
      <w:pPr>
        <w:rPr>
          <w:b/>
        </w:rPr>
      </w:pPr>
      <w:r w:rsidRPr="005E3C39">
        <w:rPr>
          <w:b/>
        </w:rPr>
        <w:t>Literatureintrag</w:t>
      </w:r>
    </w:p>
    <w:p w14:paraId="25C90931" w14:textId="77777777" w:rsidR="00511D21" w:rsidRPr="005E3C39" w:rsidRDefault="00511D21" w:rsidP="00511D21">
      <w:pPr>
        <w:pStyle w:val="Verzeichnis"/>
      </w:pPr>
      <w:r w:rsidRPr="005E3C39">
        <w:rPr>
          <w:i/>
        </w:rPr>
        <w:t>Autorname, Autorvorname, Buchtitel, Verlag, Ort, Ausgabe, Jahr</w:t>
      </w:r>
      <w:r w:rsidRPr="005E3C39">
        <w:tab/>
        <w:t>7</w:t>
      </w:r>
    </w:p>
    <w:p w14:paraId="2C7260C3" w14:textId="77777777" w:rsidR="00511D21" w:rsidRPr="005E3C39" w:rsidRDefault="00511D21" w:rsidP="00511D21">
      <w:pPr>
        <w:rPr>
          <w:b/>
        </w:rPr>
      </w:pPr>
      <w:r w:rsidRPr="005E3C39">
        <w:rPr>
          <w:b/>
        </w:rPr>
        <w:t>Literatureintrag</w:t>
      </w:r>
    </w:p>
    <w:p w14:paraId="3AF6E904" w14:textId="77777777" w:rsidR="00511D21" w:rsidRPr="005E3C39" w:rsidRDefault="00511D21" w:rsidP="00511D21">
      <w:pPr>
        <w:pStyle w:val="Verzeichnis"/>
      </w:pPr>
      <w:r w:rsidRPr="005E3C39">
        <w:rPr>
          <w:i/>
        </w:rPr>
        <w:t>Autorname, Autorvorname, Buchtitel, Verlag, Ort, Ausgabe, Jahr</w:t>
      </w:r>
      <w:r w:rsidRPr="005E3C39">
        <w:tab/>
        <w:t>9</w:t>
      </w:r>
    </w:p>
    <w:p w14:paraId="2D55FF91" w14:textId="77777777" w:rsidR="00511D21" w:rsidRPr="005E3C39" w:rsidRDefault="00511D21" w:rsidP="00511D21">
      <w:pPr>
        <w:rPr>
          <w:b/>
        </w:rPr>
      </w:pPr>
      <w:r w:rsidRPr="005E3C39">
        <w:rPr>
          <w:b/>
        </w:rPr>
        <w:t>Literatureintrag</w:t>
      </w:r>
    </w:p>
    <w:p w14:paraId="573A3198" w14:textId="77777777"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14:paraId="6E8D7ED7" w14:textId="77777777" w:rsidR="00511D21" w:rsidRPr="005E3C39" w:rsidRDefault="00511D21" w:rsidP="00511D21">
      <w:pPr>
        <w:pStyle w:val="Heading1"/>
      </w:pPr>
      <w:bookmarkStart w:id="8" w:name="_Toc526185301"/>
      <w:r w:rsidRPr="005E3C39">
        <w:t>Anhang</w:t>
      </w:r>
      <w:bookmarkEnd w:id="8"/>
    </w:p>
    <w:p w14:paraId="4547EA27" w14:textId="77777777" w:rsidR="00511D21" w:rsidRDefault="00BC4DD4" w:rsidP="00BC4DD4">
      <w:pPr>
        <w:pStyle w:val="Heading2"/>
      </w:pPr>
      <w:r>
        <w:t>Abstimmung der Anforderungen</w:t>
      </w:r>
    </w:p>
    <w:p w14:paraId="72EEB14F" w14:textId="77777777" w:rsidR="00BC4DD4" w:rsidRDefault="00BC4DD4" w:rsidP="00BC4DD4">
      <w:r>
        <w:t>Eventuell aufgetretene Konflikte und die gewählte Lösung dafür werden kurz dokumentiert</w:t>
      </w:r>
    </w:p>
    <w:p w14:paraId="4A15070E" w14:textId="77777777" w:rsidR="00BC4DD4" w:rsidRDefault="00BC4DD4" w:rsidP="00BC4DD4"/>
    <w:p w14:paraId="23BC7888" w14:textId="77777777" w:rsidR="00BC4DD4" w:rsidRDefault="00BC4DD4" w:rsidP="00BC4DD4">
      <w:pPr>
        <w:pStyle w:val="Heading2"/>
      </w:pPr>
      <w:r>
        <w:t xml:space="preserve">Definition </w:t>
      </w:r>
      <w:proofErr w:type="spellStart"/>
      <w:r>
        <w:t>of</w:t>
      </w:r>
      <w:proofErr w:type="spellEnd"/>
      <w:r>
        <w:t xml:space="preserve"> </w:t>
      </w:r>
      <w:proofErr w:type="spellStart"/>
      <w:r>
        <w:t>Ready</w:t>
      </w:r>
      <w:proofErr w:type="spellEnd"/>
      <w:r>
        <w:t xml:space="preserve"> </w:t>
      </w:r>
      <w:r w:rsidR="004A0680">
        <w:t>–</w:t>
      </w:r>
      <w:r>
        <w:t xml:space="preserve"> Checklist</w:t>
      </w:r>
    </w:p>
    <w:p w14:paraId="1068C816" w14:textId="77777777" w:rsidR="004A0680" w:rsidRPr="004A0680" w:rsidRDefault="004A0680" w:rsidP="004A0680">
      <w:r>
        <w:t>Spezifische Kriterien, die die Anforderungen in diesem Projekt erfüllen müssen, um reif für die Umsetzung zu sein</w:t>
      </w:r>
    </w:p>
    <w:p w14:paraId="1ED09CD5" w14:textId="77777777" w:rsidR="00BC4DD4" w:rsidRPr="005E3C39" w:rsidRDefault="00BC4DD4" w:rsidP="00511D21"/>
    <w:p w14:paraId="441D4AA1" w14:textId="77777777" w:rsidR="006D6738" w:rsidRPr="005E3C39" w:rsidRDefault="00511D21" w:rsidP="00511D21">
      <w:pPr>
        <w:pStyle w:val="Heading1"/>
      </w:pPr>
      <w:bookmarkStart w:id="9" w:name="_Toc526185302"/>
      <w:r w:rsidRPr="005E3C39">
        <w:t>Versionskontrolle</w:t>
      </w:r>
      <w:bookmarkEnd w:id="9"/>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121A4D09" w14:textId="77777777" w:rsidTr="0016521D">
        <w:trPr>
          <w:trHeight w:val="113"/>
        </w:trPr>
        <w:tc>
          <w:tcPr>
            <w:tcW w:w="1219" w:type="dxa"/>
            <w:tcBorders>
              <w:top w:val="nil"/>
              <w:left w:val="nil"/>
              <w:bottom w:val="nil"/>
              <w:right w:val="nil"/>
            </w:tcBorders>
            <w:shd w:val="clear" w:color="auto" w:fill="A6A6A6"/>
          </w:tcPr>
          <w:p w14:paraId="32C4E59F"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46A9C427"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79D6D944"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425A0262" w14:textId="77777777" w:rsidR="00511D21" w:rsidRPr="005E3C39" w:rsidRDefault="00511D21" w:rsidP="00C6727C">
            <w:pPr>
              <w:rPr>
                <w:b/>
              </w:rPr>
            </w:pPr>
            <w:r w:rsidRPr="005E3C39">
              <w:rPr>
                <w:b/>
              </w:rPr>
              <w:t>Autor</w:t>
            </w:r>
          </w:p>
        </w:tc>
      </w:tr>
      <w:tr w:rsidR="00511D21" w:rsidRPr="005E3C39" w14:paraId="2422D4A5" w14:textId="77777777" w:rsidTr="0016521D">
        <w:trPr>
          <w:trHeight w:val="113"/>
        </w:trPr>
        <w:tc>
          <w:tcPr>
            <w:tcW w:w="1219" w:type="dxa"/>
            <w:shd w:val="clear" w:color="auto" w:fill="E6E6E6"/>
          </w:tcPr>
          <w:p w14:paraId="160A072C" w14:textId="77777777" w:rsidR="00511D21" w:rsidRPr="005E3C39" w:rsidRDefault="0016521D" w:rsidP="00C6727C">
            <w:r>
              <w:t>X</w:t>
            </w:r>
            <w:r w:rsidR="00511D21" w:rsidRPr="005E3C39">
              <w:t>0.</w:t>
            </w:r>
            <w:r w:rsidR="007D5ECC">
              <w:t>1</w:t>
            </w:r>
          </w:p>
        </w:tc>
        <w:tc>
          <w:tcPr>
            <w:tcW w:w="1828" w:type="dxa"/>
            <w:shd w:val="clear" w:color="auto" w:fill="E6E6E6"/>
          </w:tcPr>
          <w:p w14:paraId="19C1DF9B" w14:textId="77777777" w:rsidR="00511D21" w:rsidRPr="005E3C39" w:rsidRDefault="007D5ECC" w:rsidP="00C6727C">
            <w:r>
              <w:t>26.09</w:t>
            </w:r>
            <w:r w:rsidR="0016521D">
              <w:t>.201</w:t>
            </w:r>
            <w:r>
              <w:t>8</w:t>
            </w:r>
          </w:p>
        </w:tc>
        <w:tc>
          <w:tcPr>
            <w:tcW w:w="4055" w:type="dxa"/>
            <w:shd w:val="clear" w:color="auto" w:fill="E6E6E6"/>
          </w:tcPr>
          <w:p w14:paraId="3DABEEC3" w14:textId="77777777" w:rsidR="00511D21" w:rsidRPr="005E3C39" w:rsidRDefault="00511D21" w:rsidP="007D5ECC">
            <w:r w:rsidRPr="005E3C39">
              <w:t xml:space="preserve">Dokument </w:t>
            </w:r>
            <w:r w:rsidR="007D5ECC">
              <w:t>erstellt</w:t>
            </w:r>
          </w:p>
        </w:tc>
        <w:tc>
          <w:tcPr>
            <w:tcW w:w="2367" w:type="dxa"/>
            <w:shd w:val="clear" w:color="auto" w:fill="E6E6E6"/>
          </w:tcPr>
          <w:p w14:paraId="07F38430" w14:textId="77777777" w:rsidR="00511D21" w:rsidRPr="005E3C39" w:rsidRDefault="007D5ECC" w:rsidP="00C6727C">
            <w:r>
              <w:t>Ohran Mujkic</w:t>
            </w:r>
          </w:p>
        </w:tc>
      </w:tr>
      <w:tr w:rsidR="007D5ECC" w:rsidRPr="005E3C39" w14:paraId="2331B7F9" w14:textId="77777777" w:rsidTr="0016521D">
        <w:trPr>
          <w:trHeight w:val="113"/>
        </w:trPr>
        <w:tc>
          <w:tcPr>
            <w:tcW w:w="1219" w:type="dxa"/>
            <w:shd w:val="clear" w:color="auto" w:fill="E6E6E6"/>
          </w:tcPr>
          <w:p w14:paraId="6744820D" w14:textId="77777777" w:rsidR="007D5ECC" w:rsidRDefault="007D5ECC" w:rsidP="00C6727C">
            <w:r>
              <w:t>X0.2</w:t>
            </w:r>
          </w:p>
        </w:tc>
        <w:tc>
          <w:tcPr>
            <w:tcW w:w="1828" w:type="dxa"/>
            <w:shd w:val="clear" w:color="auto" w:fill="E6E6E6"/>
          </w:tcPr>
          <w:p w14:paraId="4A3E0AD5" w14:textId="77777777" w:rsidR="007D5ECC" w:rsidRDefault="008C2DE9" w:rsidP="00C6727C">
            <w:r>
              <w:t>27.09.2018</w:t>
            </w:r>
          </w:p>
        </w:tc>
        <w:tc>
          <w:tcPr>
            <w:tcW w:w="4055" w:type="dxa"/>
            <w:shd w:val="clear" w:color="auto" w:fill="E6E6E6"/>
          </w:tcPr>
          <w:p w14:paraId="49326C9D" w14:textId="77777777" w:rsidR="007D5ECC" w:rsidRPr="005E3C39" w:rsidRDefault="008C2DE9" w:rsidP="007D5ECC">
            <w:r>
              <w:t>Zweck des Dokuments erstellt</w:t>
            </w:r>
          </w:p>
        </w:tc>
        <w:tc>
          <w:tcPr>
            <w:tcW w:w="2367" w:type="dxa"/>
            <w:shd w:val="clear" w:color="auto" w:fill="E6E6E6"/>
          </w:tcPr>
          <w:p w14:paraId="2E7D97B5" w14:textId="28B76B51" w:rsidR="007D5ECC" w:rsidRDefault="0080238D" w:rsidP="00C6727C">
            <w:r>
              <w:t xml:space="preserve">Ivo </w:t>
            </w:r>
            <w:proofErr w:type="spellStart"/>
            <w:r>
              <w:t>Kozina</w:t>
            </w:r>
            <w:proofErr w:type="spellEnd"/>
          </w:p>
        </w:tc>
      </w:tr>
      <w:tr w:rsidR="008C2DE9" w:rsidRPr="005E3C39" w14:paraId="19558F77" w14:textId="77777777" w:rsidTr="0016521D">
        <w:trPr>
          <w:trHeight w:val="113"/>
        </w:trPr>
        <w:tc>
          <w:tcPr>
            <w:tcW w:w="1219" w:type="dxa"/>
            <w:shd w:val="clear" w:color="auto" w:fill="E6E6E6"/>
          </w:tcPr>
          <w:p w14:paraId="456B8E4B" w14:textId="77777777" w:rsidR="008C2DE9" w:rsidRDefault="008C2DE9" w:rsidP="00C6727C">
            <w:r>
              <w:t>X0.3</w:t>
            </w:r>
          </w:p>
        </w:tc>
        <w:tc>
          <w:tcPr>
            <w:tcW w:w="1828" w:type="dxa"/>
            <w:shd w:val="clear" w:color="auto" w:fill="E6E6E6"/>
          </w:tcPr>
          <w:p w14:paraId="4A3EADFC" w14:textId="77777777" w:rsidR="008C2DE9" w:rsidRDefault="008C2DE9" w:rsidP="00C6727C">
            <w:r>
              <w:t>28.09.2018</w:t>
            </w:r>
          </w:p>
        </w:tc>
        <w:tc>
          <w:tcPr>
            <w:tcW w:w="4055" w:type="dxa"/>
            <w:shd w:val="clear" w:color="auto" w:fill="E6E6E6"/>
          </w:tcPr>
          <w:p w14:paraId="61A5751C" w14:textId="77777777" w:rsidR="008C2DE9" w:rsidRDefault="008C2DE9" w:rsidP="008C2DE9">
            <w:r>
              <w:t>Vision erstellt</w:t>
            </w:r>
          </w:p>
        </w:tc>
        <w:tc>
          <w:tcPr>
            <w:tcW w:w="2367" w:type="dxa"/>
            <w:shd w:val="clear" w:color="auto" w:fill="E6E6E6"/>
          </w:tcPr>
          <w:p w14:paraId="238AA7D6" w14:textId="77777777" w:rsidR="008C2DE9" w:rsidRDefault="008C2DE9" w:rsidP="008C2DE9">
            <w:r>
              <w:t xml:space="preserve">Ivo </w:t>
            </w:r>
            <w:proofErr w:type="spellStart"/>
            <w:r>
              <w:t>Kozina</w:t>
            </w:r>
            <w:proofErr w:type="spellEnd"/>
          </w:p>
        </w:tc>
      </w:tr>
      <w:tr w:rsidR="008C2DE9" w:rsidRPr="005E3C39" w14:paraId="7FF36D21" w14:textId="77777777" w:rsidTr="0016521D">
        <w:trPr>
          <w:trHeight w:val="113"/>
        </w:trPr>
        <w:tc>
          <w:tcPr>
            <w:tcW w:w="1219" w:type="dxa"/>
            <w:shd w:val="clear" w:color="auto" w:fill="E6E6E6"/>
          </w:tcPr>
          <w:p w14:paraId="026D9017" w14:textId="77777777" w:rsidR="008C2DE9" w:rsidRDefault="008C2DE9" w:rsidP="00C6727C">
            <w:r>
              <w:t>X0.4</w:t>
            </w:r>
          </w:p>
        </w:tc>
        <w:tc>
          <w:tcPr>
            <w:tcW w:w="1828" w:type="dxa"/>
            <w:shd w:val="clear" w:color="auto" w:fill="E6E6E6"/>
          </w:tcPr>
          <w:p w14:paraId="403D7D40" w14:textId="77777777" w:rsidR="008C2DE9" w:rsidRDefault="008C2DE9" w:rsidP="00C6727C">
            <w:r>
              <w:t>28.09.2018</w:t>
            </w:r>
          </w:p>
        </w:tc>
        <w:tc>
          <w:tcPr>
            <w:tcW w:w="4055" w:type="dxa"/>
            <w:shd w:val="clear" w:color="auto" w:fill="E6E6E6"/>
          </w:tcPr>
          <w:p w14:paraId="11FAD141" w14:textId="77777777" w:rsidR="008C2DE9" w:rsidRDefault="008C2DE9" w:rsidP="008C2DE9">
            <w:r>
              <w:t>Projektziele ermittelt</w:t>
            </w:r>
          </w:p>
        </w:tc>
        <w:tc>
          <w:tcPr>
            <w:tcW w:w="2367" w:type="dxa"/>
            <w:shd w:val="clear" w:color="auto" w:fill="E6E6E6"/>
          </w:tcPr>
          <w:p w14:paraId="5E3A5C4A" w14:textId="77777777" w:rsidR="008C2DE9" w:rsidRDefault="008C2DE9" w:rsidP="008C2DE9">
            <w:r>
              <w:t>Ohran Mujkic</w:t>
            </w:r>
          </w:p>
        </w:tc>
      </w:tr>
    </w:tbl>
    <w:p w14:paraId="38AE7A8F" w14:textId="5ED35D0C" w:rsidR="00845C68" w:rsidRDefault="00845C68" w:rsidP="00511D21"/>
    <w:p w14:paraId="1F74C927" w14:textId="77777777" w:rsidR="00845C68" w:rsidRPr="00845C68" w:rsidRDefault="00845C68" w:rsidP="00845C68">
      <w:pPr>
        <w:widowControl w:val="0"/>
        <w:autoSpaceDE w:val="0"/>
        <w:autoSpaceDN w:val="0"/>
        <w:adjustRightInd w:val="0"/>
        <w:spacing w:after="240" w:line="860" w:lineRule="atLeast"/>
        <w:rPr>
          <w:rFonts w:ascii="Times" w:hAnsi="Times" w:cs="Times"/>
          <w:color w:val="000000"/>
          <w:sz w:val="24"/>
          <w:szCs w:val="24"/>
          <w:lang w:eastAsia="de-CH"/>
        </w:rPr>
      </w:pPr>
      <w:r w:rsidRPr="00845C68">
        <w:rPr>
          <w:rFonts w:ascii="Times" w:hAnsi="Times" w:cs="Times"/>
          <w:color w:val="000000"/>
          <w:sz w:val="74"/>
          <w:szCs w:val="74"/>
          <w:lang w:eastAsia="de-CH"/>
        </w:rPr>
        <w:lastRenderedPageBreak/>
        <w:t xml:space="preserve">Feedback – ESA </w:t>
      </w:r>
      <w:proofErr w:type="spellStart"/>
      <w:r w:rsidRPr="00845C68">
        <w:rPr>
          <w:rFonts w:ascii="Times" w:hAnsi="Times" w:cs="Times"/>
          <w:color w:val="000000"/>
          <w:sz w:val="74"/>
          <w:szCs w:val="74"/>
          <w:lang w:eastAsia="de-CH"/>
        </w:rPr>
        <w:t>Sentinel</w:t>
      </w:r>
      <w:proofErr w:type="spellEnd"/>
      <w:r w:rsidRPr="00845C68">
        <w:rPr>
          <w:rFonts w:ascii="Times" w:hAnsi="Times" w:cs="Times"/>
          <w:color w:val="000000"/>
          <w:sz w:val="74"/>
          <w:szCs w:val="74"/>
          <w:lang w:eastAsia="de-CH"/>
        </w:rPr>
        <w:t xml:space="preserve"> </w:t>
      </w:r>
    </w:p>
    <w:p w14:paraId="166E7B8B" w14:textId="0D4F4D91" w:rsidR="00845C68" w:rsidRPr="00845C68" w:rsidRDefault="00845C68" w:rsidP="00845C68">
      <w:pPr>
        <w:widowControl w:val="0"/>
        <w:autoSpaceDE w:val="0"/>
        <w:autoSpaceDN w:val="0"/>
        <w:adjustRightInd w:val="0"/>
        <w:spacing w:after="240" w:line="360" w:lineRule="atLeast"/>
        <w:rPr>
          <w:rFonts w:ascii="MS Mincho" w:eastAsia="MS Mincho" w:hAnsi="MS Mincho" w:cs="MS Mincho"/>
          <w:color w:val="000000"/>
          <w:sz w:val="32"/>
          <w:szCs w:val="32"/>
          <w:lang w:eastAsia="de-CH"/>
        </w:rPr>
      </w:pPr>
      <w:r w:rsidRPr="00845C68">
        <w:rPr>
          <w:rFonts w:ascii="Times" w:hAnsi="Times" w:cs="Times"/>
          <w:color w:val="000000"/>
          <w:sz w:val="32"/>
          <w:szCs w:val="32"/>
          <w:lang w:eastAsia="de-CH"/>
        </w:rPr>
        <w:t xml:space="preserve">1. </w:t>
      </w:r>
      <w:r>
        <w:rPr>
          <w:rFonts w:ascii="Times" w:hAnsi="Times" w:cs="Times"/>
          <w:color w:val="000000"/>
          <w:sz w:val="32"/>
          <w:szCs w:val="32"/>
          <w:lang w:eastAsia="de-CH"/>
        </w:rPr>
        <w:tab/>
      </w:r>
      <w:r w:rsidRPr="00845C68">
        <w:rPr>
          <w:rFonts w:ascii="Times" w:hAnsi="Times" w:cs="Times"/>
          <w:color w:val="000000"/>
          <w:sz w:val="32"/>
          <w:szCs w:val="32"/>
          <w:lang w:eastAsia="de-CH"/>
        </w:rPr>
        <w:t>Ist die Vision verständlich und aussagekräftig?</w:t>
      </w:r>
      <w:r w:rsidRPr="00845C68">
        <w:rPr>
          <w:rFonts w:ascii="MS Mincho" w:eastAsia="MS Mincho" w:hAnsi="MS Mincho" w:cs="MS Mincho"/>
          <w:color w:val="000000"/>
          <w:sz w:val="32"/>
          <w:szCs w:val="32"/>
          <w:lang w:eastAsia="de-CH"/>
        </w:rPr>
        <w:t> </w:t>
      </w:r>
    </w:p>
    <w:p w14:paraId="1871C3E0" w14:textId="761B3864" w:rsidR="00845C68" w:rsidRPr="00845C68" w:rsidRDefault="00845C68" w:rsidP="00845C68">
      <w:pPr>
        <w:pStyle w:val="ListParagraph"/>
        <w:widowControl w:val="0"/>
        <w:numPr>
          <w:ilvl w:val="0"/>
          <w:numId w:val="41"/>
        </w:numPr>
        <w:autoSpaceDE w:val="0"/>
        <w:autoSpaceDN w:val="0"/>
        <w:adjustRightInd w:val="0"/>
        <w:spacing w:after="240" w:line="360" w:lineRule="atLeast"/>
        <w:rPr>
          <w:rFonts w:ascii="Times" w:hAnsi="Times" w:cs="Times"/>
          <w:color w:val="000000"/>
          <w:sz w:val="24"/>
          <w:szCs w:val="24"/>
          <w:lang w:eastAsia="de-CH"/>
        </w:rPr>
      </w:pPr>
      <w:r w:rsidRPr="00845C68">
        <w:rPr>
          <w:rFonts w:ascii="Times" w:hAnsi="Times" w:cs="Times"/>
          <w:color w:val="000000"/>
          <w:sz w:val="32"/>
          <w:szCs w:val="32"/>
          <w:lang w:eastAsia="de-CH"/>
        </w:rPr>
        <w:t xml:space="preserve">Ja, die Vision ist kurz und bündig zusammengefasst. Man erhält in einer relativ kurzen Textpassage Überblick über die Idee des Projektes. </w:t>
      </w:r>
    </w:p>
    <w:p w14:paraId="5A058C3A" w14:textId="77777777" w:rsidR="00845C68" w:rsidRPr="00845C68" w:rsidRDefault="00845C68" w:rsidP="00845C68">
      <w:pPr>
        <w:widowControl w:val="0"/>
        <w:numPr>
          <w:ilvl w:val="0"/>
          <w:numId w:val="38"/>
        </w:numPr>
        <w:tabs>
          <w:tab w:val="left" w:pos="220"/>
          <w:tab w:val="left" w:pos="720"/>
        </w:tabs>
        <w:autoSpaceDE w:val="0"/>
        <w:autoSpaceDN w:val="0"/>
        <w:adjustRightInd w:val="0"/>
        <w:spacing w:after="320" w:line="360" w:lineRule="atLeast"/>
        <w:ind w:hanging="720"/>
        <w:rPr>
          <w:rFonts w:ascii="Times" w:hAnsi="Times" w:cs="Times"/>
          <w:color w:val="000000"/>
          <w:sz w:val="32"/>
          <w:szCs w:val="32"/>
          <w:lang w:eastAsia="de-CH"/>
        </w:rPr>
      </w:pPr>
      <w:r w:rsidRPr="00845C68">
        <w:rPr>
          <w:rFonts w:ascii="Times" w:hAnsi="Times" w:cs="Times"/>
          <w:color w:val="000000"/>
          <w:sz w:val="32"/>
          <w:szCs w:val="32"/>
          <w:lang w:eastAsia="de-CH"/>
        </w:rPr>
        <w:t xml:space="preserve">Sind sämtliche relevanten Stakeholder berücksichtigt? </w:t>
      </w:r>
      <w:r w:rsidRPr="00845C68">
        <w:rPr>
          <w:rFonts w:ascii="MS Mincho" w:eastAsia="MS Mincho" w:hAnsi="MS Mincho" w:cs="MS Mincho"/>
          <w:color w:val="000000"/>
          <w:sz w:val="32"/>
          <w:szCs w:val="32"/>
          <w:lang w:eastAsia="de-CH"/>
        </w:rPr>
        <w:t> </w:t>
      </w:r>
    </w:p>
    <w:p w14:paraId="5F74364D" w14:textId="365F6342" w:rsidR="00845C68" w:rsidRPr="00845C68" w:rsidRDefault="00845C68" w:rsidP="00845C68">
      <w:pPr>
        <w:widowControl w:val="0"/>
        <w:tabs>
          <w:tab w:val="left" w:pos="220"/>
          <w:tab w:val="left" w:pos="720"/>
        </w:tabs>
        <w:autoSpaceDE w:val="0"/>
        <w:autoSpaceDN w:val="0"/>
        <w:adjustRightInd w:val="0"/>
        <w:spacing w:after="320" w:line="360" w:lineRule="atLeast"/>
        <w:ind w:left="720"/>
        <w:rPr>
          <w:rFonts w:ascii="Times" w:hAnsi="Times" w:cs="Times"/>
          <w:color w:val="000000"/>
          <w:sz w:val="32"/>
          <w:szCs w:val="32"/>
          <w:lang w:eastAsia="de-CH"/>
        </w:rPr>
      </w:pPr>
      <w:r>
        <w:rPr>
          <w:rFonts w:ascii="Times" w:hAnsi="Times" w:cs="Times"/>
          <w:color w:val="000000"/>
          <w:sz w:val="32"/>
          <w:szCs w:val="32"/>
          <w:lang w:eastAsia="de-CH"/>
        </w:rPr>
        <w:tab/>
      </w:r>
      <w:r w:rsidRPr="00845C68">
        <w:rPr>
          <w:rFonts w:ascii="Times" w:hAnsi="Times" w:cs="Times"/>
          <w:color w:val="000000"/>
          <w:sz w:val="32"/>
          <w:szCs w:val="32"/>
          <w:lang w:eastAsia="de-CH"/>
        </w:rPr>
        <w:t xml:space="preserve">a. Ja, wir haben keine weiteren Stakeholder gefunden. </w:t>
      </w:r>
      <w:r w:rsidRPr="00845C68">
        <w:rPr>
          <w:rFonts w:ascii="MS Mincho" w:eastAsia="MS Mincho" w:hAnsi="MS Mincho" w:cs="MS Mincho"/>
          <w:color w:val="000000"/>
          <w:sz w:val="32"/>
          <w:szCs w:val="32"/>
          <w:lang w:eastAsia="de-CH"/>
        </w:rPr>
        <w:t> </w:t>
      </w:r>
    </w:p>
    <w:p w14:paraId="6271A512" w14:textId="77777777" w:rsidR="00845C68" w:rsidRPr="00845C68" w:rsidRDefault="00845C68" w:rsidP="00845C68">
      <w:pPr>
        <w:widowControl w:val="0"/>
        <w:numPr>
          <w:ilvl w:val="0"/>
          <w:numId w:val="38"/>
        </w:numPr>
        <w:tabs>
          <w:tab w:val="left" w:pos="220"/>
          <w:tab w:val="left" w:pos="720"/>
        </w:tabs>
        <w:autoSpaceDE w:val="0"/>
        <w:autoSpaceDN w:val="0"/>
        <w:adjustRightInd w:val="0"/>
        <w:spacing w:after="320" w:line="360" w:lineRule="atLeast"/>
        <w:ind w:hanging="720"/>
        <w:rPr>
          <w:rFonts w:ascii="Times" w:hAnsi="Times" w:cs="Times"/>
          <w:color w:val="000000"/>
          <w:sz w:val="32"/>
          <w:szCs w:val="32"/>
          <w:lang w:eastAsia="de-CH"/>
        </w:rPr>
      </w:pPr>
      <w:r w:rsidRPr="00845C68">
        <w:rPr>
          <w:rFonts w:ascii="Times" w:hAnsi="Times" w:cs="Times"/>
          <w:color w:val="000000"/>
          <w:sz w:val="32"/>
          <w:szCs w:val="32"/>
          <w:lang w:eastAsia="de-CH"/>
        </w:rPr>
        <w:t xml:space="preserve">Sind alle wichtigen Ziele aller Stakeholder berücksichtigt? </w:t>
      </w:r>
      <w:r w:rsidRPr="00845C68">
        <w:rPr>
          <w:rFonts w:ascii="MS Mincho" w:eastAsia="MS Mincho" w:hAnsi="MS Mincho" w:cs="MS Mincho"/>
          <w:color w:val="000000"/>
          <w:sz w:val="32"/>
          <w:szCs w:val="32"/>
          <w:lang w:eastAsia="de-CH"/>
        </w:rPr>
        <w:t> </w:t>
      </w:r>
    </w:p>
    <w:p w14:paraId="0853FE38" w14:textId="61A11AEE" w:rsidR="00845C68" w:rsidRPr="00845C68" w:rsidRDefault="00845C68" w:rsidP="00845C68">
      <w:pPr>
        <w:pStyle w:val="ListParagraph"/>
        <w:widowControl w:val="0"/>
        <w:numPr>
          <w:ilvl w:val="0"/>
          <w:numId w:val="45"/>
        </w:numPr>
        <w:tabs>
          <w:tab w:val="left" w:pos="220"/>
          <w:tab w:val="left" w:pos="720"/>
        </w:tabs>
        <w:autoSpaceDE w:val="0"/>
        <w:autoSpaceDN w:val="0"/>
        <w:adjustRightInd w:val="0"/>
        <w:spacing w:after="320" w:line="360" w:lineRule="atLeast"/>
        <w:rPr>
          <w:rFonts w:ascii="Times" w:hAnsi="Times" w:cs="Times"/>
          <w:color w:val="000000"/>
          <w:sz w:val="32"/>
          <w:szCs w:val="32"/>
          <w:lang w:eastAsia="de-CH"/>
        </w:rPr>
      </w:pPr>
      <w:r w:rsidRPr="00845C68">
        <w:rPr>
          <w:rFonts w:ascii="Times" w:hAnsi="Times" w:cs="Times"/>
          <w:color w:val="000000"/>
          <w:sz w:val="32"/>
          <w:szCs w:val="32"/>
          <w:lang w:eastAsia="de-CH"/>
        </w:rPr>
        <w:t xml:space="preserve">Ja, die Ziele sind alle grob erwähnt. </w:t>
      </w:r>
      <w:r w:rsidRPr="00845C68">
        <w:rPr>
          <w:rFonts w:ascii="MS Mincho" w:eastAsia="MS Mincho" w:hAnsi="MS Mincho" w:cs="MS Mincho"/>
          <w:color w:val="000000"/>
          <w:sz w:val="32"/>
          <w:szCs w:val="32"/>
          <w:lang w:eastAsia="de-CH"/>
        </w:rPr>
        <w:t> </w:t>
      </w:r>
    </w:p>
    <w:p w14:paraId="0BDF808D" w14:textId="77777777" w:rsidR="00845C68" w:rsidRPr="00845C68" w:rsidRDefault="00845C68" w:rsidP="00845C68">
      <w:pPr>
        <w:widowControl w:val="0"/>
        <w:numPr>
          <w:ilvl w:val="0"/>
          <w:numId w:val="38"/>
        </w:numPr>
        <w:tabs>
          <w:tab w:val="left" w:pos="220"/>
          <w:tab w:val="left" w:pos="720"/>
        </w:tabs>
        <w:autoSpaceDE w:val="0"/>
        <w:autoSpaceDN w:val="0"/>
        <w:adjustRightInd w:val="0"/>
        <w:spacing w:after="320" w:line="360" w:lineRule="atLeast"/>
        <w:ind w:hanging="720"/>
        <w:rPr>
          <w:rFonts w:ascii="Times" w:hAnsi="Times" w:cs="Times"/>
          <w:color w:val="000000"/>
          <w:sz w:val="32"/>
          <w:szCs w:val="32"/>
          <w:lang w:eastAsia="de-CH"/>
        </w:rPr>
      </w:pPr>
      <w:r w:rsidRPr="00845C68">
        <w:rPr>
          <w:rFonts w:ascii="Times" w:hAnsi="Times" w:cs="Times"/>
          <w:color w:val="000000"/>
          <w:sz w:val="32"/>
          <w:szCs w:val="32"/>
          <w:lang w:eastAsia="de-CH"/>
        </w:rPr>
        <w:t xml:space="preserve">Sind alle erwähnten Ziele auch tatsächlich durch das Projektteam beeinflussbar? </w:t>
      </w:r>
      <w:r w:rsidRPr="00845C68">
        <w:rPr>
          <w:rFonts w:ascii="MS Mincho" w:eastAsia="MS Mincho" w:hAnsi="MS Mincho" w:cs="MS Mincho"/>
          <w:color w:val="000000"/>
          <w:sz w:val="32"/>
          <w:szCs w:val="32"/>
          <w:lang w:eastAsia="de-CH"/>
        </w:rPr>
        <w:t> </w:t>
      </w:r>
      <w:r w:rsidRPr="00845C68">
        <w:rPr>
          <w:rFonts w:ascii="Times" w:hAnsi="Times" w:cs="Times"/>
          <w:color w:val="000000"/>
          <w:sz w:val="32"/>
          <w:szCs w:val="32"/>
          <w:lang w:eastAsia="de-CH"/>
        </w:rPr>
        <w:t>Bitte kommentieren, wo nicht.</w:t>
      </w:r>
      <w:r w:rsidRPr="00845C68">
        <w:rPr>
          <w:rFonts w:ascii="MS Mincho" w:eastAsia="MS Mincho" w:hAnsi="MS Mincho" w:cs="MS Mincho"/>
          <w:color w:val="000000"/>
          <w:sz w:val="32"/>
          <w:szCs w:val="32"/>
          <w:lang w:eastAsia="de-CH"/>
        </w:rPr>
        <w:t> </w:t>
      </w:r>
    </w:p>
    <w:p w14:paraId="194C6072" w14:textId="085C0734" w:rsidR="00845C68" w:rsidRPr="00845C68" w:rsidRDefault="00845C68" w:rsidP="00845C68">
      <w:pPr>
        <w:pStyle w:val="ListParagraph"/>
        <w:widowControl w:val="0"/>
        <w:numPr>
          <w:ilvl w:val="0"/>
          <w:numId w:val="43"/>
        </w:numPr>
        <w:tabs>
          <w:tab w:val="left" w:pos="220"/>
          <w:tab w:val="left" w:pos="720"/>
        </w:tabs>
        <w:autoSpaceDE w:val="0"/>
        <w:autoSpaceDN w:val="0"/>
        <w:adjustRightInd w:val="0"/>
        <w:spacing w:after="320" w:line="360" w:lineRule="atLeast"/>
        <w:rPr>
          <w:rFonts w:ascii="Times" w:hAnsi="Times" w:cs="Times"/>
          <w:color w:val="000000"/>
          <w:sz w:val="32"/>
          <w:szCs w:val="32"/>
          <w:lang w:eastAsia="de-CH"/>
        </w:rPr>
      </w:pPr>
      <w:r w:rsidRPr="00845C68">
        <w:rPr>
          <w:rFonts w:ascii="Times" w:hAnsi="Times" w:cs="Times"/>
          <w:color w:val="000000"/>
          <w:sz w:val="32"/>
          <w:szCs w:val="32"/>
          <w:lang w:eastAsia="de-CH"/>
        </w:rPr>
        <w:t>Vor M</w:t>
      </w:r>
      <w:bookmarkStart w:id="10" w:name="_GoBack"/>
      <w:bookmarkEnd w:id="10"/>
      <w:r w:rsidRPr="00845C68">
        <w:rPr>
          <w:rFonts w:ascii="Times" w:hAnsi="Times" w:cs="Times"/>
          <w:color w:val="000000"/>
          <w:sz w:val="32"/>
          <w:szCs w:val="32"/>
          <w:lang w:eastAsia="de-CH"/>
        </w:rPr>
        <w:t xml:space="preserve">issbrauch ist es sich schwierig zu schützen. </w:t>
      </w:r>
      <w:r w:rsidRPr="00845C68">
        <w:rPr>
          <w:rFonts w:ascii="MS Mincho" w:eastAsia="MS Mincho" w:hAnsi="MS Mincho" w:cs="MS Mincho"/>
          <w:color w:val="000000"/>
          <w:sz w:val="32"/>
          <w:szCs w:val="32"/>
          <w:lang w:eastAsia="de-CH"/>
        </w:rPr>
        <w:t> </w:t>
      </w:r>
    </w:p>
    <w:p w14:paraId="51049BC4" w14:textId="77777777" w:rsidR="00845C68" w:rsidRPr="00845C68" w:rsidRDefault="00845C68" w:rsidP="00845C68">
      <w:pPr>
        <w:widowControl w:val="0"/>
        <w:numPr>
          <w:ilvl w:val="0"/>
          <w:numId w:val="38"/>
        </w:numPr>
        <w:tabs>
          <w:tab w:val="left" w:pos="220"/>
          <w:tab w:val="left" w:pos="720"/>
        </w:tabs>
        <w:autoSpaceDE w:val="0"/>
        <w:autoSpaceDN w:val="0"/>
        <w:adjustRightInd w:val="0"/>
        <w:spacing w:after="320" w:line="360" w:lineRule="atLeast"/>
        <w:ind w:hanging="720"/>
        <w:rPr>
          <w:rFonts w:ascii="Times" w:hAnsi="Times" w:cs="Times"/>
          <w:color w:val="000000"/>
          <w:sz w:val="32"/>
          <w:szCs w:val="32"/>
          <w:lang w:val="en-GB" w:eastAsia="de-CH"/>
        </w:rPr>
      </w:pPr>
      <w:r w:rsidRPr="00845C68">
        <w:rPr>
          <w:rFonts w:ascii="Times" w:hAnsi="Times" w:cs="Times"/>
          <w:color w:val="000000"/>
          <w:sz w:val="32"/>
          <w:szCs w:val="32"/>
          <w:lang w:eastAsia="de-CH"/>
        </w:rPr>
        <w:t>Gibt es Zielkonflikte? Wenn ja: ist definiert, wie man damit umgehen will?</w:t>
      </w:r>
      <w:r w:rsidRPr="00845C68">
        <w:rPr>
          <w:rFonts w:ascii="MS Mincho" w:eastAsia="MS Mincho" w:hAnsi="MS Mincho" w:cs="MS Mincho"/>
          <w:color w:val="000000"/>
          <w:sz w:val="32"/>
          <w:szCs w:val="32"/>
          <w:lang w:eastAsia="de-CH"/>
        </w:rPr>
        <w:t> </w:t>
      </w:r>
    </w:p>
    <w:p w14:paraId="4DBCCB62" w14:textId="6150F55D" w:rsidR="00511D21" w:rsidRPr="00845C68" w:rsidRDefault="00845C68" w:rsidP="00845C68">
      <w:pPr>
        <w:pStyle w:val="ListParagraph"/>
        <w:widowControl w:val="0"/>
        <w:numPr>
          <w:ilvl w:val="0"/>
          <w:numId w:val="42"/>
        </w:numPr>
        <w:tabs>
          <w:tab w:val="left" w:pos="220"/>
          <w:tab w:val="left" w:pos="720"/>
        </w:tabs>
        <w:autoSpaceDE w:val="0"/>
        <w:autoSpaceDN w:val="0"/>
        <w:adjustRightInd w:val="0"/>
        <w:spacing w:after="320" w:line="360" w:lineRule="atLeast"/>
        <w:rPr>
          <w:rFonts w:ascii="Times" w:hAnsi="Times" w:cs="Times"/>
          <w:color w:val="000000"/>
          <w:sz w:val="32"/>
          <w:szCs w:val="32"/>
          <w:lang w:eastAsia="de-CH"/>
        </w:rPr>
      </w:pPr>
      <w:r w:rsidRPr="00845C68">
        <w:rPr>
          <w:rFonts w:ascii="Times" w:hAnsi="Times" w:cs="Times"/>
          <w:color w:val="000000"/>
          <w:sz w:val="32"/>
          <w:szCs w:val="32"/>
          <w:lang w:eastAsia="de-CH"/>
        </w:rPr>
        <w:t xml:space="preserve">Es gibt keine Zielkonflikte. Da alle Ziele sich nicht in der Quere stehen. </w:t>
      </w:r>
    </w:p>
    <w:sectPr w:rsidR="00511D21" w:rsidRPr="00845C68"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6AC7D" w14:textId="77777777" w:rsidR="002B29FF" w:rsidRDefault="002B29FF" w:rsidP="006312E0">
      <w:pPr>
        <w:spacing w:line="240" w:lineRule="auto"/>
      </w:pPr>
      <w:r>
        <w:separator/>
      </w:r>
    </w:p>
  </w:endnote>
  <w:endnote w:type="continuationSeparator" w:id="0">
    <w:p w14:paraId="45AB8244" w14:textId="77777777" w:rsidR="002B29FF" w:rsidRDefault="002B29F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647CA" w14:textId="35C025F6" w:rsidR="0065257C" w:rsidRPr="00052655" w:rsidRDefault="008C2DE9" w:rsidP="00CA541A">
    <w:pPr>
      <w:pStyle w:val="Footer"/>
      <w:spacing w:before="300"/>
      <w:rPr>
        <w:color w:val="697D91"/>
        <w:lang w:val="fr-CH"/>
      </w:rPr>
    </w:pPr>
    <w:r>
      <w:rPr>
        <w:noProof/>
        <w:color w:val="697D91"/>
        <w:lang w:val="en-GB" w:eastAsia="en-GB"/>
      </w:rPr>
      <mc:AlternateContent>
        <mc:Choice Requires="wps">
          <w:drawing>
            <wp:anchor distT="0" distB="0" distL="114300" distR="114300" simplePos="0" relativeHeight="251658240" behindDoc="0" locked="0" layoutInCell="1" allowOverlap="0" wp14:anchorId="085F6D94" wp14:editId="6693235A">
              <wp:simplePos x="0" y="0"/>
              <wp:positionH relativeFrom="page">
                <wp:posOffset>6509385</wp:posOffset>
              </wp:positionH>
              <wp:positionV relativeFrom="page">
                <wp:posOffset>10224770</wp:posOffset>
              </wp:positionV>
              <wp:extent cx="424180" cy="149860"/>
              <wp:effectExtent l="0" t="1270" r="635" b="127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F455C"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45C68">
                            <w:rPr>
                              <w:noProof/>
                              <w:sz w:val="16"/>
                              <w:szCs w:val="16"/>
                            </w:rPr>
                            <w:t>6</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F6D94" id="_x0000_t202" coordsize="21600,21600" o:spt="202" path="m0,0l0,21600,21600,21600,2160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" o:allowoverlap="f" stroked="f">
              <v:textbox inset="0,0,0,0">
                <w:txbxContent>
                  <w:p w14:paraId="279F455C"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45C68">
                      <w:rPr>
                        <w:noProof/>
                        <w:sz w:val="16"/>
                        <w:szCs w:val="16"/>
                      </w:rPr>
                      <w:t>6</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98C9A" w14:textId="77777777" w:rsidR="002B29FF" w:rsidRDefault="002B29FF" w:rsidP="006312E0">
      <w:pPr>
        <w:spacing w:line="240" w:lineRule="auto"/>
      </w:pPr>
    </w:p>
  </w:footnote>
  <w:footnote w:type="continuationSeparator" w:id="0">
    <w:p w14:paraId="123A5200" w14:textId="77777777" w:rsidR="002B29FF" w:rsidRDefault="002B29FF" w:rsidP="006312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A1F5" w14:textId="58704C56" w:rsidR="006B0C5B" w:rsidRPr="001F1B9C" w:rsidRDefault="008C2DE9" w:rsidP="001F1B9C">
    <w:pPr>
      <w:pStyle w:val="Header"/>
    </w:pPr>
    <w:r>
      <w:rPr>
        <w:noProof/>
        <w:lang w:val="en-GB" w:eastAsia="en-GB"/>
      </w:rPr>
      <w:drawing>
        <wp:anchor distT="0" distB="0" distL="114300" distR="114300" simplePos="0" relativeHeight="251657216" behindDoc="0" locked="1" layoutInCell="1" allowOverlap="1" wp14:anchorId="10EA522E" wp14:editId="0603BCD8">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4D894" w14:textId="0CC75A80" w:rsidR="006B0C5B" w:rsidRDefault="008C2DE9" w:rsidP="004F7B96">
    <w:pPr>
      <w:pStyle w:val="Header"/>
      <w:spacing w:after="1900"/>
    </w:pPr>
    <w:r>
      <w:rPr>
        <w:noProof/>
        <w:lang w:val="en-GB" w:eastAsia="en-GB"/>
      </w:rPr>
      <w:drawing>
        <wp:anchor distT="0" distB="0" distL="114300" distR="114300" simplePos="0" relativeHeight="251659264" behindDoc="0" locked="1" layoutInCell="1" allowOverlap="1" wp14:anchorId="4FFB8973" wp14:editId="531FFA04">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6192" behindDoc="0" locked="1" layoutInCell="1" allowOverlap="1" wp14:anchorId="7FD4F3F0" wp14:editId="5C58DC83">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nsid w:val="00000001"/>
    <w:multiLevelType w:val="hybridMultilevel"/>
    <w:tmpl w:val="D422C9BC"/>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1C35F94"/>
    <w:multiLevelType w:val="hybridMultilevel"/>
    <w:tmpl w:val="DAC2C0E4"/>
    <w:lvl w:ilvl="0" w:tplc="AD06480E">
      <w:start w:val="1"/>
      <w:numFmt w:val="lowerLetter"/>
      <w:lvlText w:val="%1."/>
      <w:lvlJc w:val="left"/>
      <w:pPr>
        <w:ind w:left="1776" w:hanging="360"/>
      </w:pPr>
      <w:rPr>
        <w:rFonts w:hint="default"/>
        <w:sz w:val="32"/>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2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27A80646"/>
    <w:multiLevelType w:val="multilevel"/>
    <w:tmpl w:val="C2884D06"/>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3AE4E18"/>
    <w:multiLevelType w:val="hybridMultilevel"/>
    <w:tmpl w:val="CA3A886A"/>
    <w:lvl w:ilvl="0" w:tplc="AD06480E">
      <w:start w:val="1"/>
      <w:numFmt w:val="lowerLetter"/>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4A961B0E"/>
    <w:multiLevelType w:val="hybridMultilevel"/>
    <w:tmpl w:val="37E82B94"/>
    <w:lvl w:ilvl="0" w:tplc="E37210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4D8C3986"/>
    <w:multiLevelType w:val="hybridMultilevel"/>
    <w:tmpl w:val="DB249A50"/>
    <w:lvl w:ilvl="0" w:tplc="08090019">
      <w:start w:val="1"/>
      <w:numFmt w:val="lowerLetter"/>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35">
    <w:nsid w:val="52850013"/>
    <w:multiLevelType w:val="hybridMultilevel"/>
    <w:tmpl w:val="5DFA9E7C"/>
    <w:lvl w:ilvl="0" w:tplc="278450FC">
      <w:start w:val="1"/>
      <w:numFmt w:val="bullet"/>
      <w:lvlText w:val="-"/>
      <w:lvlJc w:val="left"/>
      <w:pPr>
        <w:ind w:left="720" w:hanging="360"/>
      </w:pPr>
      <w:rPr>
        <w:rFonts w:ascii="Lucida Sans" w:eastAsia="Lucida Sans" w:hAnsi="Lucida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6633776"/>
    <w:multiLevelType w:val="hybridMultilevel"/>
    <w:tmpl w:val="BFC8F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nsid w:val="79E06688"/>
    <w:multiLevelType w:val="hybridMultilevel"/>
    <w:tmpl w:val="FF18F50A"/>
    <w:lvl w:ilvl="0" w:tplc="08090019">
      <w:start w:val="1"/>
      <w:numFmt w:val="lowerLetter"/>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42">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7C912D24"/>
    <w:multiLevelType w:val="hybridMultilevel"/>
    <w:tmpl w:val="B4DA7C44"/>
    <w:lvl w:ilvl="0" w:tplc="C3F0883A">
      <w:start w:val="1"/>
      <w:numFmt w:val="lowerLetter"/>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44">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1"/>
  </w:num>
  <w:num w:numId="13">
    <w:abstractNumId w:val="13"/>
  </w:num>
  <w:num w:numId="14">
    <w:abstractNumId w:val="22"/>
  </w:num>
  <w:num w:numId="15">
    <w:abstractNumId w:val="21"/>
  </w:num>
  <w:num w:numId="16">
    <w:abstractNumId w:val="16"/>
  </w:num>
  <w:num w:numId="17">
    <w:abstractNumId w:val="11"/>
  </w:num>
  <w:num w:numId="18">
    <w:abstractNumId w:val="38"/>
  </w:num>
  <w:num w:numId="19">
    <w:abstractNumId w:val="26"/>
  </w:num>
  <w:num w:numId="20">
    <w:abstractNumId w:val="40"/>
  </w:num>
  <w:num w:numId="21">
    <w:abstractNumId w:val="44"/>
  </w:num>
  <w:num w:numId="22">
    <w:abstractNumId w:val="17"/>
  </w:num>
  <w:num w:numId="23">
    <w:abstractNumId w:val="33"/>
  </w:num>
  <w:num w:numId="24">
    <w:abstractNumId w:val="29"/>
  </w:num>
  <w:num w:numId="25">
    <w:abstractNumId w:val="18"/>
  </w:num>
  <w:num w:numId="26">
    <w:abstractNumId w:val="27"/>
  </w:num>
  <w:num w:numId="27">
    <w:abstractNumId w:val="23"/>
  </w:num>
  <w:num w:numId="28">
    <w:abstractNumId w:val="37"/>
  </w:num>
  <w:num w:numId="29">
    <w:abstractNumId w:val="28"/>
  </w:num>
  <w:num w:numId="30">
    <w:abstractNumId w:val="14"/>
  </w:num>
  <w:num w:numId="31">
    <w:abstractNumId w:val="42"/>
  </w:num>
  <w:num w:numId="32">
    <w:abstractNumId w:val="36"/>
  </w:num>
  <w:num w:numId="33">
    <w:abstractNumId w:val="30"/>
  </w:num>
  <w:num w:numId="34">
    <w:abstractNumId w:val="12"/>
  </w:num>
  <w:num w:numId="35">
    <w:abstractNumId w:val="20"/>
  </w:num>
  <w:num w:numId="36">
    <w:abstractNumId w:val="25"/>
  </w:num>
  <w:num w:numId="37">
    <w:abstractNumId w:val="35"/>
  </w:num>
  <w:num w:numId="38">
    <w:abstractNumId w:val="10"/>
  </w:num>
  <w:num w:numId="39">
    <w:abstractNumId w:val="39"/>
  </w:num>
  <w:num w:numId="40">
    <w:abstractNumId w:val="24"/>
  </w:num>
  <w:num w:numId="41">
    <w:abstractNumId w:val="19"/>
  </w:num>
  <w:num w:numId="42">
    <w:abstractNumId w:val="41"/>
  </w:num>
  <w:num w:numId="43">
    <w:abstractNumId w:val="34"/>
  </w:num>
  <w:num w:numId="44">
    <w:abstractNumId w:val="32"/>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73"/>
    <w:rsid w:val="00003CF0"/>
    <w:rsid w:val="00012D22"/>
    <w:rsid w:val="0001585E"/>
    <w:rsid w:val="00027C0A"/>
    <w:rsid w:val="00035727"/>
    <w:rsid w:val="00052655"/>
    <w:rsid w:val="000620FA"/>
    <w:rsid w:val="000834B2"/>
    <w:rsid w:val="00095C44"/>
    <w:rsid w:val="000B1417"/>
    <w:rsid w:val="000B6290"/>
    <w:rsid w:val="000D06EE"/>
    <w:rsid w:val="000E29F5"/>
    <w:rsid w:val="000F013A"/>
    <w:rsid w:val="000F3789"/>
    <w:rsid w:val="00100B8E"/>
    <w:rsid w:val="00103571"/>
    <w:rsid w:val="00112357"/>
    <w:rsid w:val="001215C7"/>
    <w:rsid w:val="00136A92"/>
    <w:rsid w:val="0015023D"/>
    <w:rsid w:val="00152854"/>
    <w:rsid w:val="0016521D"/>
    <w:rsid w:val="00170D9E"/>
    <w:rsid w:val="001738E2"/>
    <w:rsid w:val="00174DF0"/>
    <w:rsid w:val="00176DF1"/>
    <w:rsid w:val="00177933"/>
    <w:rsid w:val="001B0F1A"/>
    <w:rsid w:val="001C4B4E"/>
    <w:rsid w:val="001E0286"/>
    <w:rsid w:val="001E3EF4"/>
    <w:rsid w:val="001F0F2A"/>
    <w:rsid w:val="001F1B9C"/>
    <w:rsid w:val="001F42A3"/>
    <w:rsid w:val="0021211B"/>
    <w:rsid w:val="00220F0E"/>
    <w:rsid w:val="002218D8"/>
    <w:rsid w:val="002502B0"/>
    <w:rsid w:val="002572D5"/>
    <w:rsid w:val="00272FC3"/>
    <w:rsid w:val="00273626"/>
    <w:rsid w:val="00283EAF"/>
    <w:rsid w:val="00292417"/>
    <w:rsid w:val="00296E81"/>
    <w:rsid w:val="002A0932"/>
    <w:rsid w:val="002B0461"/>
    <w:rsid w:val="002B29FF"/>
    <w:rsid w:val="002C2757"/>
    <w:rsid w:val="002E2E97"/>
    <w:rsid w:val="002E455F"/>
    <w:rsid w:val="002E4F2E"/>
    <w:rsid w:val="002E6C41"/>
    <w:rsid w:val="003010C0"/>
    <w:rsid w:val="00314D27"/>
    <w:rsid w:val="00322734"/>
    <w:rsid w:val="0033009B"/>
    <w:rsid w:val="00344F14"/>
    <w:rsid w:val="0034788D"/>
    <w:rsid w:val="00356349"/>
    <w:rsid w:val="00360BA5"/>
    <w:rsid w:val="003653F6"/>
    <w:rsid w:val="00380DCC"/>
    <w:rsid w:val="003838FC"/>
    <w:rsid w:val="003B1648"/>
    <w:rsid w:val="003B4580"/>
    <w:rsid w:val="003B5BA8"/>
    <w:rsid w:val="003B66F4"/>
    <w:rsid w:val="003D4775"/>
    <w:rsid w:val="003E14BF"/>
    <w:rsid w:val="003E6547"/>
    <w:rsid w:val="003F0CD1"/>
    <w:rsid w:val="003F4298"/>
    <w:rsid w:val="00411B70"/>
    <w:rsid w:val="004144A2"/>
    <w:rsid w:val="00416C9D"/>
    <w:rsid w:val="004202F9"/>
    <w:rsid w:val="0042274F"/>
    <w:rsid w:val="00430D2E"/>
    <w:rsid w:val="00431173"/>
    <w:rsid w:val="00441CD4"/>
    <w:rsid w:val="0045131A"/>
    <w:rsid w:val="00462CB2"/>
    <w:rsid w:val="00463AA0"/>
    <w:rsid w:val="00466E8D"/>
    <w:rsid w:val="00467531"/>
    <w:rsid w:val="00476715"/>
    <w:rsid w:val="00495AD0"/>
    <w:rsid w:val="004A0680"/>
    <w:rsid w:val="004A28AA"/>
    <w:rsid w:val="004C4263"/>
    <w:rsid w:val="004D6F8F"/>
    <w:rsid w:val="004D7D20"/>
    <w:rsid w:val="004F72BB"/>
    <w:rsid w:val="004F7B96"/>
    <w:rsid w:val="00511D21"/>
    <w:rsid w:val="00520CA3"/>
    <w:rsid w:val="00525EA2"/>
    <w:rsid w:val="00530949"/>
    <w:rsid w:val="0053118D"/>
    <w:rsid w:val="00531DD1"/>
    <w:rsid w:val="005321B6"/>
    <w:rsid w:val="005326FC"/>
    <w:rsid w:val="0053766A"/>
    <w:rsid w:val="00544549"/>
    <w:rsid w:val="0054799B"/>
    <w:rsid w:val="005479A4"/>
    <w:rsid w:val="00552732"/>
    <w:rsid w:val="00556E27"/>
    <w:rsid w:val="00561D2F"/>
    <w:rsid w:val="00570BBC"/>
    <w:rsid w:val="005A29B4"/>
    <w:rsid w:val="005B5FF7"/>
    <w:rsid w:val="005B7D4A"/>
    <w:rsid w:val="005C1460"/>
    <w:rsid w:val="005D3DB8"/>
    <w:rsid w:val="005E3C39"/>
    <w:rsid w:val="005F58F8"/>
    <w:rsid w:val="005F7206"/>
    <w:rsid w:val="00617613"/>
    <w:rsid w:val="00621864"/>
    <w:rsid w:val="006254BF"/>
    <w:rsid w:val="00630349"/>
    <w:rsid w:val="006312CC"/>
    <w:rsid w:val="006312E0"/>
    <w:rsid w:val="0065257C"/>
    <w:rsid w:val="006542BD"/>
    <w:rsid w:val="006636D5"/>
    <w:rsid w:val="00677228"/>
    <w:rsid w:val="00683799"/>
    <w:rsid w:val="00684CAF"/>
    <w:rsid w:val="0069632F"/>
    <w:rsid w:val="006B0C5B"/>
    <w:rsid w:val="006D6738"/>
    <w:rsid w:val="006E46AC"/>
    <w:rsid w:val="006F7567"/>
    <w:rsid w:val="007050ED"/>
    <w:rsid w:val="00720853"/>
    <w:rsid w:val="00725E1C"/>
    <w:rsid w:val="00730698"/>
    <w:rsid w:val="00732BCF"/>
    <w:rsid w:val="00761683"/>
    <w:rsid w:val="00796682"/>
    <w:rsid w:val="007A3D60"/>
    <w:rsid w:val="007B4AC6"/>
    <w:rsid w:val="007C3618"/>
    <w:rsid w:val="007D5ECC"/>
    <w:rsid w:val="007D6F67"/>
    <w:rsid w:val="007E6849"/>
    <w:rsid w:val="007F6222"/>
    <w:rsid w:val="00800BF2"/>
    <w:rsid w:val="0080238D"/>
    <w:rsid w:val="00825B6F"/>
    <w:rsid w:val="00845C68"/>
    <w:rsid w:val="00847A5B"/>
    <w:rsid w:val="00871EEF"/>
    <w:rsid w:val="00874D76"/>
    <w:rsid w:val="00880993"/>
    <w:rsid w:val="00892908"/>
    <w:rsid w:val="00895DE0"/>
    <w:rsid w:val="008B0AF7"/>
    <w:rsid w:val="008B6910"/>
    <w:rsid w:val="008C2DE9"/>
    <w:rsid w:val="008D3A9F"/>
    <w:rsid w:val="008D4233"/>
    <w:rsid w:val="008D61F6"/>
    <w:rsid w:val="00900FD8"/>
    <w:rsid w:val="00901AFC"/>
    <w:rsid w:val="00902D27"/>
    <w:rsid w:val="009161C4"/>
    <w:rsid w:val="00925A41"/>
    <w:rsid w:val="00932C5C"/>
    <w:rsid w:val="009546FD"/>
    <w:rsid w:val="009577BF"/>
    <w:rsid w:val="00966A51"/>
    <w:rsid w:val="00974B1C"/>
    <w:rsid w:val="0099025A"/>
    <w:rsid w:val="009A766B"/>
    <w:rsid w:val="009B0030"/>
    <w:rsid w:val="009B18B4"/>
    <w:rsid w:val="009C4707"/>
    <w:rsid w:val="009C5D48"/>
    <w:rsid w:val="009C6BDF"/>
    <w:rsid w:val="009D220A"/>
    <w:rsid w:val="009D5780"/>
    <w:rsid w:val="009D79DF"/>
    <w:rsid w:val="009F2467"/>
    <w:rsid w:val="009F5BCC"/>
    <w:rsid w:val="009F6101"/>
    <w:rsid w:val="00A02C21"/>
    <w:rsid w:val="00A02D37"/>
    <w:rsid w:val="00A257F3"/>
    <w:rsid w:val="00A368BB"/>
    <w:rsid w:val="00A373F2"/>
    <w:rsid w:val="00A52FEB"/>
    <w:rsid w:val="00A54C2F"/>
    <w:rsid w:val="00A60727"/>
    <w:rsid w:val="00A65413"/>
    <w:rsid w:val="00A67F9A"/>
    <w:rsid w:val="00A82729"/>
    <w:rsid w:val="00AA10D7"/>
    <w:rsid w:val="00AD3C46"/>
    <w:rsid w:val="00AE1C66"/>
    <w:rsid w:val="00AE7EDC"/>
    <w:rsid w:val="00AF78B9"/>
    <w:rsid w:val="00B001E3"/>
    <w:rsid w:val="00B048C7"/>
    <w:rsid w:val="00B25861"/>
    <w:rsid w:val="00B25A50"/>
    <w:rsid w:val="00B25DB1"/>
    <w:rsid w:val="00B54B08"/>
    <w:rsid w:val="00B642A4"/>
    <w:rsid w:val="00B664C3"/>
    <w:rsid w:val="00B66715"/>
    <w:rsid w:val="00B807BC"/>
    <w:rsid w:val="00B81287"/>
    <w:rsid w:val="00B92F01"/>
    <w:rsid w:val="00B97C3D"/>
    <w:rsid w:val="00BB0E18"/>
    <w:rsid w:val="00BC28F9"/>
    <w:rsid w:val="00BC4DD4"/>
    <w:rsid w:val="00BD2F69"/>
    <w:rsid w:val="00BE25F2"/>
    <w:rsid w:val="00BE5E30"/>
    <w:rsid w:val="00BF2D5F"/>
    <w:rsid w:val="00C16556"/>
    <w:rsid w:val="00C267DE"/>
    <w:rsid w:val="00C30550"/>
    <w:rsid w:val="00C34E3F"/>
    <w:rsid w:val="00C4713A"/>
    <w:rsid w:val="00C615E3"/>
    <w:rsid w:val="00C6727C"/>
    <w:rsid w:val="00C71114"/>
    <w:rsid w:val="00C73669"/>
    <w:rsid w:val="00C74878"/>
    <w:rsid w:val="00C824E0"/>
    <w:rsid w:val="00C92B28"/>
    <w:rsid w:val="00CA541A"/>
    <w:rsid w:val="00CA778F"/>
    <w:rsid w:val="00CA7D54"/>
    <w:rsid w:val="00CA7E54"/>
    <w:rsid w:val="00CB44E0"/>
    <w:rsid w:val="00CB7E61"/>
    <w:rsid w:val="00CC7BBA"/>
    <w:rsid w:val="00CD3C7E"/>
    <w:rsid w:val="00CE2F40"/>
    <w:rsid w:val="00CF05CF"/>
    <w:rsid w:val="00CF618D"/>
    <w:rsid w:val="00CF754B"/>
    <w:rsid w:val="00D11C44"/>
    <w:rsid w:val="00D13744"/>
    <w:rsid w:val="00D17043"/>
    <w:rsid w:val="00D22D1B"/>
    <w:rsid w:val="00D37E22"/>
    <w:rsid w:val="00D44EA6"/>
    <w:rsid w:val="00D72157"/>
    <w:rsid w:val="00D77EF2"/>
    <w:rsid w:val="00D923FA"/>
    <w:rsid w:val="00DA4F15"/>
    <w:rsid w:val="00DA68B5"/>
    <w:rsid w:val="00DD0D5E"/>
    <w:rsid w:val="00DD41BF"/>
    <w:rsid w:val="00DE242C"/>
    <w:rsid w:val="00DF101E"/>
    <w:rsid w:val="00DF6AAA"/>
    <w:rsid w:val="00E07490"/>
    <w:rsid w:val="00E43329"/>
    <w:rsid w:val="00E458BB"/>
    <w:rsid w:val="00E70227"/>
    <w:rsid w:val="00E720C4"/>
    <w:rsid w:val="00E85D72"/>
    <w:rsid w:val="00E92FC0"/>
    <w:rsid w:val="00E938E3"/>
    <w:rsid w:val="00E959B8"/>
    <w:rsid w:val="00E9787C"/>
    <w:rsid w:val="00EA2054"/>
    <w:rsid w:val="00EC268E"/>
    <w:rsid w:val="00ED2C03"/>
    <w:rsid w:val="00ED6401"/>
    <w:rsid w:val="00EE2878"/>
    <w:rsid w:val="00EE5789"/>
    <w:rsid w:val="00EF4B39"/>
    <w:rsid w:val="00F11518"/>
    <w:rsid w:val="00F33235"/>
    <w:rsid w:val="00F36316"/>
    <w:rsid w:val="00F44723"/>
    <w:rsid w:val="00F46F68"/>
    <w:rsid w:val="00F53E32"/>
    <w:rsid w:val="00F60A34"/>
    <w:rsid w:val="00F65E83"/>
    <w:rsid w:val="00F71D24"/>
    <w:rsid w:val="00F825B4"/>
    <w:rsid w:val="00F97575"/>
    <w:rsid w:val="00FB2784"/>
    <w:rsid w:val="00FB4D42"/>
    <w:rsid w:val="00FD4464"/>
    <w:rsid w:val="00FF15F1"/>
    <w:rsid w:val="00FF21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B7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235"/>
    <w:pPr>
      <w:spacing w:line="244" w:lineRule="atLeast"/>
    </w:pPr>
    <w:rPr>
      <w:sz w:val="19"/>
      <w:lang w:eastAsia="en-US"/>
    </w:rPr>
  </w:style>
  <w:style w:type="paragraph" w:styleId="Heading1">
    <w:name w:val="heading 1"/>
    <w:basedOn w:val="Normal"/>
    <w:next w:val="Normal"/>
    <w:link w:val="Heading1Char"/>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Heading2">
    <w:name w:val="heading 2"/>
    <w:basedOn w:val="Normal"/>
    <w:next w:val="Normal"/>
    <w:link w:val="Heading2Char"/>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CB44E0"/>
    <w:pPr>
      <w:outlineLvl w:val="5"/>
    </w:pPr>
    <w:rPr>
      <w:rFonts w:cs="Lucida Sans"/>
      <w:bCs/>
      <w:szCs w:val="19"/>
    </w:rPr>
  </w:style>
  <w:style w:type="paragraph" w:styleId="Heading7">
    <w:name w:val="heading 7"/>
    <w:basedOn w:val="Normal"/>
    <w:next w:val="Normal"/>
    <w:semiHidden/>
    <w:qFormat/>
    <w:rsid w:val="00CB44E0"/>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938E3"/>
    <w:rPr>
      <w:rFonts w:eastAsia="Times New Roman"/>
      <w:b/>
      <w:bCs/>
      <w:sz w:val="28"/>
      <w:szCs w:val="28"/>
      <w:lang w:eastAsia="en-US"/>
    </w:rPr>
  </w:style>
  <w:style w:type="character" w:customStyle="1" w:styleId="Heading2Char">
    <w:name w:val="Heading 2 Char"/>
    <w:link w:val="Heading2"/>
    <w:rsid w:val="00E938E3"/>
    <w:rPr>
      <w:rFonts w:eastAsia="Times New Roman"/>
      <w:b/>
      <w:bCs/>
      <w:sz w:val="22"/>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7050ED"/>
    <w:rPr>
      <w:rFonts w:eastAsia="Times New Roman"/>
      <w:color w:val="000000"/>
      <w:spacing w:val="5"/>
      <w:kern w:val="28"/>
      <w:sz w:val="48"/>
      <w:szCs w:val="52"/>
      <w:lang w:eastAsia="en-US"/>
    </w:rPr>
  </w:style>
  <w:style w:type="paragraph" w:styleId="Subtitle">
    <w:name w:val="Subtitle"/>
    <w:basedOn w:val="Normal"/>
    <w:uiPriority w:val="1"/>
    <w:qFormat/>
    <w:rsid w:val="00617613"/>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CB44E0"/>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ridTable1Light">
    <w:name w:val="Grid Table 1 Light"/>
    <w:basedOn w:val="TableNormal"/>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FollowedHyperlink">
    <w:name w:val="FollowedHyperlink"/>
    <w:uiPriority w:val="99"/>
    <w:semiHidden/>
    <w:unhideWhenUsed/>
    <w:rsid w:val="00A60727"/>
    <w:rPr>
      <w:color w:val="954F72"/>
      <w:u w:val="single"/>
    </w:rPr>
  </w:style>
  <w:style w:type="table" w:styleId="GridTable5Dark-Accent3">
    <w:name w:val="Grid Table 5 Dark Accent 3"/>
    <w:basedOn w:val="TableNormal"/>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ediumShading1-Accent3">
    <w:name w:val="Medium Shading 1 Accent 3"/>
    <w:basedOn w:val="TableNormal"/>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ridTable4-Accent5">
    <w:name w:val="Grid Table 4 Accent 5"/>
    <w:basedOn w:val="TableNormal"/>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semiHidden/>
    <w:qFormat/>
    <w:rsid w:val="00845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68853">
      <w:bodyDiv w:val="1"/>
      <w:marLeft w:val="0"/>
      <w:marRight w:val="0"/>
      <w:marTop w:val="0"/>
      <w:marBottom w:val="0"/>
      <w:divBdr>
        <w:top w:val="none" w:sz="0" w:space="0" w:color="auto"/>
        <w:left w:val="none" w:sz="0" w:space="0" w:color="auto"/>
        <w:bottom w:val="none" w:sz="0" w:space="0" w:color="auto"/>
        <w:right w:val="none" w:sz="0" w:space="0" w:color="auto"/>
      </w:divBdr>
    </w:div>
    <w:div w:id="2052417870">
      <w:bodyDiv w:val="1"/>
      <w:marLeft w:val="0"/>
      <w:marRight w:val="0"/>
      <w:marTop w:val="0"/>
      <w:marBottom w:val="0"/>
      <w:divBdr>
        <w:top w:val="none" w:sz="0" w:space="0" w:color="auto"/>
        <w:left w:val="none" w:sz="0" w:space="0" w:color="auto"/>
        <w:bottom w:val="none" w:sz="0" w:space="0" w:color="auto"/>
        <w:right w:val="none" w:sz="0" w:space="0" w:color="auto"/>
      </w:divBdr>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 Id="rId2"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ster/Downloads/BTI7082%20Template%20Anforderungsspezifikation%20V3.0.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BTI7082 Template Anforderungsspezifikation V3.0.dotx</Template>
  <TotalTime>2</TotalTime>
  <Pages>6</Pages>
  <Words>837</Words>
  <Characters>4776</Characters>
  <Application>Microsoft Macintosh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5602</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Ohran Mujkic</dc:creator>
  <cp:keywords/>
  <dc:description/>
  <cp:lastModifiedBy>Ohran Mujkic</cp:lastModifiedBy>
  <cp:revision>7</cp:revision>
  <cp:lastPrinted>2013-07-05T08:55:00Z</cp:lastPrinted>
  <dcterms:created xsi:type="dcterms:W3CDTF">2018-10-01T17:28:00Z</dcterms:created>
  <dcterms:modified xsi:type="dcterms:W3CDTF">2018-10-02T19:16:00Z</dcterms:modified>
</cp:coreProperties>
</file>