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94E3C" w14:textId="1C0622D3" w:rsidR="00817EAF" w:rsidRDefault="00817EAF" w:rsidP="00AA785E">
      <w:pPr>
        <w:pStyle w:val="NoSpacing"/>
        <w:jc w:val="both"/>
        <w:rPr>
          <w:rFonts w:asciiTheme="minorHAnsi" w:hAnsiTheme="minorHAnsi" w:cstheme="minorHAnsi"/>
          <w:b/>
          <w:i/>
          <w:sz w:val="24"/>
          <w:szCs w:val="24"/>
        </w:rPr>
      </w:pPr>
      <w:r>
        <w:rPr>
          <w:rFonts w:asciiTheme="minorHAnsi" w:hAnsiTheme="minorHAnsi" w:cstheme="minorHAnsi"/>
          <w:b/>
          <w:i/>
          <w:sz w:val="24"/>
          <w:szCs w:val="24"/>
        </w:rPr>
        <w:t>Name:</w:t>
      </w:r>
      <w:r w:rsidR="004B0644">
        <w:rPr>
          <w:rFonts w:asciiTheme="minorHAnsi" w:hAnsiTheme="minorHAnsi" w:cstheme="minorHAnsi"/>
          <w:b/>
          <w:i/>
          <w:sz w:val="24"/>
          <w:szCs w:val="24"/>
        </w:rPr>
        <w:t xml:space="preserve"> </w:t>
      </w:r>
      <w:r w:rsidR="00217F1A">
        <w:rPr>
          <w:rFonts w:asciiTheme="minorHAnsi" w:hAnsiTheme="minorHAnsi" w:cstheme="minorHAnsi"/>
          <w:b/>
          <w:i/>
          <w:sz w:val="24"/>
          <w:szCs w:val="24"/>
        </w:rPr>
        <w:t>M</w:t>
      </w:r>
      <w:r w:rsidR="00424171">
        <w:rPr>
          <w:rFonts w:asciiTheme="minorHAnsi" w:hAnsiTheme="minorHAnsi" w:cstheme="minorHAnsi"/>
          <w:b/>
          <w:i/>
          <w:sz w:val="24"/>
          <w:szCs w:val="24"/>
        </w:rPr>
        <w:t xml:space="preserve">ujtaba </w:t>
      </w:r>
      <w:proofErr w:type="spellStart"/>
      <w:r w:rsidR="00424171">
        <w:rPr>
          <w:rFonts w:asciiTheme="minorHAnsi" w:hAnsiTheme="minorHAnsi" w:cstheme="minorHAnsi"/>
          <w:b/>
          <w:i/>
          <w:sz w:val="24"/>
          <w:szCs w:val="24"/>
        </w:rPr>
        <w:t>Shahid</w:t>
      </w:r>
      <w:proofErr w:type="spellEnd"/>
      <w:r w:rsidR="00424171">
        <w:rPr>
          <w:rFonts w:asciiTheme="minorHAnsi" w:hAnsiTheme="minorHAnsi" w:cstheme="minorHAnsi"/>
          <w:b/>
          <w:i/>
          <w:sz w:val="24"/>
          <w:szCs w:val="24"/>
        </w:rPr>
        <w:t xml:space="preserve"> Faizi</w:t>
      </w:r>
    </w:p>
    <w:p w14:paraId="1CC90D83" w14:textId="21E93BBF" w:rsidR="00817EAF" w:rsidRDefault="00817EAF" w:rsidP="00AA785E">
      <w:pPr>
        <w:pStyle w:val="NoSpacing"/>
        <w:jc w:val="both"/>
        <w:rPr>
          <w:rFonts w:asciiTheme="minorHAnsi" w:hAnsiTheme="minorHAnsi" w:cstheme="minorHAnsi"/>
          <w:b/>
          <w:i/>
          <w:sz w:val="24"/>
          <w:szCs w:val="24"/>
        </w:rPr>
      </w:pPr>
      <w:proofErr w:type="spellStart"/>
      <w:r>
        <w:rPr>
          <w:rFonts w:asciiTheme="minorHAnsi" w:hAnsiTheme="minorHAnsi" w:cstheme="minorHAnsi"/>
          <w:b/>
          <w:i/>
          <w:sz w:val="24"/>
          <w:szCs w:val="24"/>
        </w:rPr>
        <w:t>Regn</w:t>
      </w:r>
      <w:proofErr w:type="spellEnd"/>
      <w:r>
        <w:rPr>
          <w:rFonts w:asciiTheme="minorHAnsi" w:hAnsiTheme="minorHAnsi" w:cstheme="minorHAnsi"/>
          <w:b/>
          <w:i/>
          <w:sz w:val="24"/>
          <w:szCs w:val="24"/>
        </w:rPr>
        <w:t xml:space="preserve"> No:</w:t>
      </w:r>
      <w:r w:rsidR="00217F1A">
        <w:rPr>
          <w:rFonts w:asciiTheme="minorHAnsi" w:hAnsiTheme="minorHAnsi" w:cstheme="minorHAnsi"/>
          <w:b/>
          <w:i/>
          <w:sz w:val="24"/>
          <w:szCs w:val="24"/>
        </w:rPr>
        <w:t xml:space="preserve"> 1</w:t>
      </w:r>
      <w:r w:rsidR="00424171">
        <w:rPr>
          <w:rFonts w:asciiTheme="minorHAnsi" w:hAnsiTheme="minorHAnsi" w:cstheme="minorHAnsi"/>
          <w:b/>
          <w:i/>
          <w:sz w:val="24"/>
          <w:szCs w:val="24"/>
        </w:rPr>
        <w:t>31818</w:t>
      </w:r>
      <w:bookmarkStart w:id="0" w:name="_GoBack"/>
      <w:bookmarkEnd w:id="0"/>
    </w:p>
    <w:p w14:paraId="7FA97F48" w14:textId="0030ED3A" w:rsidR="00817EAF" w:rsidRDefault="00817EAF" w:rsidP="00AA785E">
      <w:pPr>
        <w:pStyle w:val="NoSpacing"/>
        <w:jc w:val="both"/>
        <w:rPr>
          <w:rFonts w:asciiTheme="minorHAnsi" w:hAnsiTheme="minorHAnsi" w:cstheme="minorHAnsi"/>
          <w:b/>
          <w:i/>
          <w:sz w:val="24"/>
          <w:szCs w:val="24"/>
        </w:rPr>
      </w:pPr>
      <w:r>
        <w:rPr>
          <w:rFonts w:asciiTheme="minorHAnsi" w:hAnsiTheme="minorHAnsi" w:cstheme="minorHAnsi"/>
          <w:b/>
          <w:i/>
          <w:sz w:val="24"/>
          <w:szCs w:val="24"/>
        </w:rPr>
        <w:t>Current IP Address:</w:t>
      </w:r>
      <w:r w:rsidR="004B0644">
        <w:rPr>
          <w:rFonts w:asciiTheme="minorHAnsi" w:hAnsiTheme="minorHAnsi" w:cstheme="minorHAnsi"/>
          <w:b/>
          <w:i/>
          <w:sz w:val="24"/>
          <w:szCs w:val="24"/>
        </w:rPr>
        <w:t xml:space="preserve"> </w:t>
      </w:r>
      <w:r w:rsidR="004B0644" w:rsidRPr="004B0644">
        <w:rPr>
          <w:rFonts w:asciiTheme="minorHAnsi" w:hAnsiTheme="minorHAnsi" w:cstheme="minorHAnsi"/>
          <w:b/>
          <w:i/>
          <w:sz w:val="24"/>
          <w:szCs w:val="24"/>
        </w:rPr>
        <w:t>10.3.31.233</w:t>
      </w:r>
    </w:p>
    <w:p w14:paraId="352B49A9" w14:textId="77777777" w:rsidR="00817EAF" w:rsidRDefault="00817EAF" w:rsidP="00AA785E">
      <w:pPr>
        <w:pStyle w:val="NoSpacing"/>
        <w:jc w:val="both"/>
        <w:rPr>
          <w:rFonts w:asciiTheme="minorHAnsi" w:hAnsiTheme="minorHAnsi" w:cstheme="minorHAnsi"/>
          <w:b/>
          <w:i/>
          <w:sz w:val="24"/>
          <w:szCs w:val="24"/>
        </w:rPr>
      </w:pPr>
    </w:p>
    <w:p w14:paraId="4BEB4BD5" w14:textId="77777777" w:rsidR="00817EAF" w:rsidRDefault="00817EAF" w:rsidP="00AA785E">
      <w:pPr>
        <w:pStyle w:val="NoSpacing"/>
        <w:jc w:val="both"/>
        <w:rPr>
          <w:rFonts w:asciiTheme="minorHAnsi" w:hAnsiTheme="minorHAnsi" w:cstheme="minorHAnsi"/>
          <w:b/>
          <w:i/>
          <w:sz w:val="24"/>
          <w:szCs w:val="24"/>
        </w:rPr>
      </w:pPr>
    </w:p>
    <w:p w14:paraId="7DE8A869" w14:textId="77777777" w:rsidR="00CD7AB6" w:rsidRPr="00A05742" w:rsidRDefault="00F533A7" w:rsidP="00AA785E">
      <w:pPr>
        <w:pStyle w:val="NoSpacing"/>
        <w:jc w:val="both"/>
        <w:rPr>
          <w:rFonts w:asciiTheme="minorHAnsi" w:hAnsiTheme="minorHAnsi" w:cstheme="minorHAnsi"/>
          <w:b/>
          <w:i/>
          <w:sz w:val="24"/>
          <w:szCs w:val="24"/>
        </w:rPr>
      </w:pPr>
      <w:r w:rsidRPr="00A05742">
        <w:rPr>
          <w:rFonts w:asciiTheme="minorHAnsi" w:hAnsiTheme="minorHAnsi" w:cstheme="minorHAnsi"/>
          <w:b/>
          <w:i/>
          <w:sz w:val="24"/>
          <w:szCs w:val="24"/>
        </w:rPr>
        <w:t xml:space="preserve">Background: </w:t>
      </w:r>
    </w:p>
    <w:p w14:paraId="6191BB81" w14:textId="77777777" w:rsidR="00AA785E" w:rsidRPr="00A05742" w:rsidRDefault="00AA785E" w:rsidP="00AA785E">
      <w:pPr>
        <w:pStyle w:val="NoSpacing"/>
        <w:jc w:val="both"/>
        <w:rPr>
          <w:rFonts w:asciiTheme="minorHAnsi" w:hAnsiTheme="minorHAnsi" w:cstheme="minorHAnsi"/>
          <w:b/>
          <w:i/>
          <w:sz w:val="24"/>
          <w:szCs w:val="24"/>
        </w:rPr>
      </w:pPr>
    </w:p>
    <w:p w14:paraId="2ED32B57" w14:textId="4A816AB3" w:rsidR="00AA785E" w:rsidRPr="00817EAF" w:rsidRDefault="00AA785E" w:rsidP="00817EAF">
      <w:pPr>
        <w:pStyle w:val="ListParagraph"/>
        <w:numPr>
          <w:ilvl w:val="0"/>
          <w:numId w:val="17"/>
        </w:numPr>
        <w:rPr>
          <w:rFonts w:asciiTheme="minorHAnsi" w:hAnsiTheme="minorHAnsi" w:cstheme="minorHAnsi"/>
          <w:b/>
          <w:i/>
          <w:sz w:val="24"/>
          <w:szCs w:val="24"/>
        </w:rPr>
      </w:pPr>
      <w:r w:rsidRPr="00817EAF">
        <w:rPr>
          <w:rFonts w:asciiTheme="minorHAnsi" w:hAnsiTheme="minorHAnsi" w:cstheme="minorHAnsi"/>
          <w:b/>
          <w:i/>
          <w:sz w:val="24"/>
          <w:szCs w:val="24"/>
        </w:rPr>
        <w:t>The Transmission Control Protocol (TCP)</w:t>
      </w:r>
      <w:r w:rsidR="00CC61EB" w:rsidRPr="00817EAF">
        <w:rPr>
          <w:rFonts w:asciiTheme="minorHAnsi" w:hAnsiTheme="minorHAnsi" w:cstheme="minorHAnsi"/>
          <w:b/>
          <w:i/>
          <w:sz w:val="24"/>
          <w:szCs w:val="24"/>
        </w:rPr>
        <w:t xml:space="preserve"> Introduction:</w:t>
      </w:r>
    </w:p>
    <w:p w14:paraId="76327C86" w14:textId="77777777" w:rsidR="00AA785E" w:rsidRPr="00AD2372" w:rsidRDefault="00AA785E" w:rsidP="00AA785E">
      <w:pPr>
        <w:pStyle w:val="doctext"/>
        <w:jc w:val="both"/>
        <w:rPr>
          <w:rFonts w:asciiTheme="minorHAnsi" w:hAnsiTheme="minorHAnsi" w:cstheme="minorHAnsi"/>
        </w:rPr>
      </w:pPr>
      <w:r w:rsidRPr="00AD2372">
        <w:rPr>
          <w:rFonts w:asciiTheme="minorHAnsi" w:hAnsiTheme="minorHAnsi" w:cstheme="minorHAnsi"/>
        </w:rPr>
        <w:t xml:space="preserve">TCP provides </w:t>
      </w:r>
      <w:r w:rsidRPr="00AD2372">
        <w:rPr>
          <w:rStyle w:val="docemphasis"/>
          <w:rFonts w:asciiTheme="minorHAnsi" w:hAnsiTheme="minorHAnsi" w:cstheme="minorHAnsi"/>
        </w:rPr>
        <w:t>connections</w:t>
      </w:r>
      <w:r w:rsidRPr="00AD2372">
        <w:rPr>
          <w:rFonts w:asciiTheme="minorHAnsi" w:hAnsiTheme="minorHAnsi" w:cstheme="minorHAnsi"/>
        </w:rPr>
        <w:t xml:space="preserve"> between clients and servers. A TCP client establishes a connection with a given server, exchanges data with that server across the connection, and then terminates the connection.</w:t>
      </w:r>
    </w:p>
    <w:p w14:paraId="09E00B4E" w14:textId="77777777" w:rsidR="00AA785E" w:rsidRPr="00AD2372" w:rsidRDefault="00AA785E" w:rsidP="00AA785E">
      <w:pPr>
        <w:pStyle w:val="doctext"/>
        <w:jc w:val="both"/>
        <w:rPr>
          <w:rFonts w:asciiTheme="minorHAnsi" w:hAnsiTheme="minorHAnsi" w:cstheme="minorHAnsi"/>
        </w:rPr>
      </w:pPr>
      <w:r w:rsidRPr="00AD2372">
        <w:rPr>
          <w:rFonts w:asciiTheme="minorHAnsi" w:hAnsiTheme="minorHAnsi" w:cstheme="minorHAnsi"/>
        </w:rPr>
        <w:t xml:space="preserve">TCP also provides </w:t>
      </w:r>
      <w:r w:rsidRPr="00AD2372">
        <w:rPr>
          <w:rStyle w:val="docemphasis"/>
          <w:rFonts w:asciiTheme="minorHAnsi" w:hAnsiTheme="minorHAnsi" w:cstheme="minorHAnsi"/>
          <w:b/>
        </w:rPr>
        <w:t>reliability</w:t>
      </w:r>
      <w:r w:rsidRPr="00AD2372">
        <w:rPr>
          <w:rFonts w:asciiTheme="minorHAnsi" w:hAnsiTheme="minorHAnsi" w:cstheme="minorHAnsi"/>
        </w:rPr>
        <w:t>. When TCP sends data to the other end, it requires an acknowledgment in return. If an acknowledgment is not received, TCP automatically retransmits the data and waits a longer amount of time. After some number of retransmissions, TCP will give up, with the total amount of time spent trying to send data typically between 4 and 10 minutes (depending on the implementation).</w:t>
      </w:r>
    </w:p>
    <w:p w14:paraId="731E7517" w14:textId="77777777" w:rsidR="00AA785E" w:rsidRPr="00AD2372" w:rsidRDefault="00AA785E" w:rsidP="00AA785E">
      <w:pPr>
        <w:pStyle w:val="doctext"/>
        <w:jc w:val="both"/>
        <w:rPr>
          <w:rFonts w:asciiTheme="minorHAnsi" w:hAnsiTheme="minorHAnsi" w:cstheme="minorHAnsi"/>
        </w:rPr>
      </w:pPr>
      <w:r w:rsidRPr="00AD2372">
        <w:rPr>
          <w:rFonts w:asciiTheme="minorHAnsi" w:hAnsiTheme="minorHAnsi" w:cstheme="minorHAnsi"/>
        </w:rPr>
        <w:t xml:space="preserve">TCP contains algorithms to estimate the </w:t>
      </w:r>
      <w:r w:rsidRPr="00AD2372">
        <w:rPr>
          <w:rStyle w:val="docemphasis"/>
          <w:rFonts w:asciiTheme="minorHAnsi" w:hAnsiTheme="minorHAnsi" w:cstheme="minorHAnsi"/>
          <w:b/>
        </w:rPr>
        <w:t>round-trip time</w:t>
      </w:r>
      <w:r w:rsidRPr="00AD2372">
        <w:rPr>
          <w:rFonts w:asciiTheme="minorHAnsi" w:hAnsiTheme="minorHAnsi" w:cstheme="minorHAnsi"/>
        </w:rPr>
        <w:t xml:space="preserve"> (RTT) between a client and server dynamically so that it knows how long to wait for an acknowledgment. For example, the RTT on a LAN can be </w:t>
      </w:r>
      <w:r w:rsidR="00AD2372" w:rsidRPr="00AD2372">
        <w:rPr>
          <w:rFonts w:asciiTheme="minorHAnsi" w:hAnsiTheme="minorHAnsi" w:cstheme="minorHAnsi"/>
        </w:rPr>
        <w:t>milliseconds while across a WAN</w:t>
      </w:r>
      <w:r w:rsidRPr="00AD2372">
        <w:rPr>
          <w:rFonts w:asciiTheme="minorHAnsi" w:hAnsiTheme="minorHAnsi" w:cstheme="minorHAnsi"/>
        </w:rPr>
        <w:t xml:space="preserve"> it can be </w:t>
      </w:r>
      <w:r w:rsidR="00AD2372" w:rsidRPr="00AD2372">
        <w:rPr>
          <w:rFonts w:asciiTheme="minorHAnsi" w:hAnsiTheme="minorHAnsi" w:cstheme="minorHAnsi"/>
        </w:rPr>
        <w:t xml:space="preserve">in </w:t>
      </w:r>
      <w:r w:rsidRPr="00AD2372">
        <w:rPr>
          <w:rFonts w:asciiTheme="minorHAnsi" w:hAnsiTheme="minorHAnsi" w:cstheme="minorHAnsi"/>
        </w:rPr>
        <w:t>seconds. Furthermore, TCP continuously estimates the RTT of a given connection, because the RTT is affected by variations in the network traffic.</w:t>
      </w:r>
    </w:p>
    <w:p w14:paraId="727EF7AD" w14:textId="77777777" w:rsidR="00AA785E" w:rsidRPr="00AD2372" w:rsidRDefault="00AA785E" w:rsidP="00AA785E">
      <w:pPr>
        <w:pStyle w:val="doctext"/>
        <w:jc w:val="both"/>
        <w:rPr>
          <w:rFonts w:asciiTheme="minorHAnsi" w:hAnsiTheme="minorHAnsi" w:cstheme="minorHAnsi"/>
        </w:rPr>
      </w:pPr>
      <w:r w:rsidRPr="00AD2372">
        <w:rPr>
          <w:rFonts w:asciiTheme="minorHAnsi" w:hAnsiTheme="minorHAnsi" w:cstheme="minorHAnsi"/>
        </w:rPr>
        <w:t xml:space="preserve">TCP also </w:t>
      </w:r>
      <w:r w:rsidRPr="00AD2372">
        <w:rPr>
          <w:rStyle w:val="docemphasis"/>
          <w:rFonts w:asciiTheme="minorHAnsi" w:hAnsiTheme="minorHAnsi" w:cstheme="minorHAnsi"/>
        </w:rPr>
        <w:t>sequences</w:t>
      </w:r>
      <w:r w:rsidRPr="00AD2372">
        <w:rPr>
          <w:rFonts w:asciiTheme="minorHAnsi" w:hAnsiTheme="minorHAnsi" w:cstheme="minorHAnsi"/>
        </w:rPr>
        <w:t xml:space="preserve"> the data by associating a </w:t>
      </w:r>
      <w:r w:rsidRPr="00AD2372">
        <w:rPr>
          <w:rFonts w:asciiTheme="minorHAnsi" w:hAnsiTheme="minorHAnsi" w:cstheme="minorHAnsi"/>
          <w:b/>
        </w:rPr>
        <w:t>sequence number</w:t>
      </w:r>
      <w:r w:rsidRPr="00AD2372">
        <w:rPr>
          <w:rFonts w:asciiTheme="minorHAnsi" w:hAnsiTheme="minorHAnsi" w:cstheme="minorHAnsi"/>
        </w:rPr>
        <w:t xml:space="preserve"> with every byte that it sends. For example, assume an application writes 2,048 bytes to a TCP socket, causing TCP to send two segments, the first containing the data with sequence numbers 1–1,024 and the second containing the data with sequence numbers 1,025–2,048. (A </w:t>
      </w:r>
      <w:r w:rsidRPr="00AD2372">
        <w:rPr>
          <w:rStyle w:val="docemphasis"/>
          <w:rFonts w:asciiTheme="minorHAnsi" w:hAnsiTheme="minorHAnsi" w:cstheme="minorHAnsi"/>
        </w:rPr>
        <w:t>segment</w:t>
      </w:r>
      <w:r w:rsidRPr="00AD2372">
        <w:rPr>
          <w:rFonts w:asciiTheme="minorHAnsi" w:hAnsiTheme="minorHAnsi" w:cstheme="minorHAnsi"/>
        </w:rPr>
        <w:t xml:space="preserve"> is the unit of data that TCP passes to IP.) If the segments arrive out of order, the receiving TCP will reorder the two segments based on their sequence numbers before passing the data to the receiving application. If TCP receives duplicate data from its peer (say the peer thought a segment was lost and retransmitted it, when it wasn't really lost, the network was just overloaded), it can detect that the data has been duplicated (from the sequence numbers), and discard the duplicate data.</w:t>
      </w:r>
    </w:p>
    <w:p w14:paraId="0BF09FA9" w14:textId="77777777" w:rsidR="00AA785E" w:rsidRPr="00AD2372" w:rsidRDefault="00AD2372" w:rsidP="00AA785E">
      <w:pPr>
        <w:pStyle w:val="doclist"/>
        <w:jc w:val="both"/>
        <w:rPr>
          <w:rFonts w:asciiTheme="minorHAnsi" w:hAnsiTheme="minorHAnsi" w:cstheme="minorHAnsi"/>
        </w:rPr>
      </w:pPr>
      <w:r w:rsidRPr="00AD2372">
        <w:rPr>
          <w:rFonts w:asciiTheme="minorHAnsi" w:hAnsiTheme="minorHAnsi" w:cstheme="minorHAnsi"/>
        </w:rPr>
        <w:t>In contrast to TCP, t</w:t>
      </w:r>
      <w:r w:rsidR="00AA785E" w:rsidRPr="00AD2372">
        <w:rPr>
          <w:rFonts w:asciiTheme="minorHAnsi" w:hAnsiTheme="minorHAnsi" w:cstheme="minorHAnsi"/>
        </w:rPr>
        <w:t>here is no reliability provided by UDP. UDP itself does not provide anything like acknowledgments, sequence numbers, RTT estimation, timeouts, or retransmissions. If a UDP datagram is duplicated in the network, two copies can be delivered to the receiving host. Also, if a UDP client sends two datagrams to the same destination, they can be reordered by the network and arrive out of order.</w:t>
      </w:r>
    </w:p>
    <w:p w14:paraId="2929DAF5" w14:textId="77777777" w:rsidR="00AA785E" w:rsidRPr="00AD2372" w:rsidRDefault="00AA785E" w:rsidP="00AA785E">
      <w:pPr>
        <w:pStyle w:val="doctext"/>
        <w:jc w:val="both"/>
        <w:rPr>
          <w:rFonts w:asciiTheme="minorHAnsi" w:hAnsiTheme="minorHAnsi" w:cstheme="minorHAnsi"/>
        </w:rPr>
      </w:pPr>
      <w:r w:rsidRPr="00AD2372">
        <w:rPr>
          <w:rFonts w:asciiTheme="minorHAnsi" w:hAnsiTheme="minorHAnsi" w:cstheme="minorHAnsi"/>
        </w:rPr>
        <w:t xml:space="preserve">TCP provides </w:t>
      </w:r>
      <w:r w:rsidRPr="00AD2372">
        <w:rPr>
          <w:rStyle w:val="docemphasis"/>
          <w:rFonts w:asciiTheme="minorHAnsi" w:hAnsiTheme="minorHAnsi" w:cstheme="minorHAnsi"/>
          <w:b/>
        </w:rPr>
        <w:t>flow control</w:t>
      </w:r>
      <w:r w:rsidRPr="00AD2372">
        <w:rPr>
          <w:rFonts w:asciiTheme="minorHAnsi" w:hAnsiTheme="minorHAnsi" w:cstheme="minorHAnsi"/>
        </w:rPr>
        <w:t xml:space="preserve">. TCP always tells its peer exactly how many bytes of data it is willing to accept from the peer at any one time. This is called the advertised </w:t>
      </w:r>
      <w:r w:rsidRPr="00AD2372">
        <w:rPr>
          <w:rStyle w:val="docemphasis"/>
          <w:rFonts w:asciiTheme="minorHAnsi" w:hAnsiTheme="minorHAnsi" w:cstheme="minorHAnsi"/>
        </w:rPr>
        <w:t>window</w:t>
      </w:r>
      <w:r w:rsidRPr="00AD2372">
        <w:rPr>
          <w:rFonts w:asciiTheme="minorHAnsi" w:hAnsiTheme="minorHAnsi" w:cstheme="minorHAnsi"/>
        </w:rPr>
        <w:t xml:space="preserve">. At any time, the window is the amount of room currently available in the receive buffer, guaranteeing that the sender cannot overflow the receive buffer. The window changes dynamically over time: </w:t>
      </w:r>
      <w:r w:rsidRPr="00AD2372">
        <w:rPr>
          <w:rFonts w:asciiTheme="minorHAnsi" w:hAnsiTheme="minorHAnsi" w:cstheme="minorHAnsi"/>
        </w:rPr>
        <w:lastRenderedPageBreak/>
        <w:t>As data is received from the sender, the window size decreases, but as the receiving application reads data from the buffer, the window size increases. It is possible for the window to reach 0: when TCP's receive buffer for a socket is full and it must wait for the application to read data from the buffer before it can take any more data from the peer.</w:t>
      </w:r>
    </w:p>
    <w:p w14:paraId="45C1A432" w14:textId="77777777" w:rsidR="00AA785E" w:rsidRPr="00AD2372" w:rsidRDefault="00AA785E" w:rsidP="00AA785E">
      <w:pPr>
        <w:pStyle w:val="doctext"/>
        <w:jc w:val="both"/>
        <w:rPr>
          <w:rFonts w:asciiTheme="minorHAnsi" w:hAnsiTheme="minorHAnsi" w:cstheme="minorHAnsi"/>
        </w:rPr>
      </w:pPr>
      <w:r w:rsidRPr="00AD2372">
        <w:rPr>
          <w:rFonts w:asciiTheme="minorHAnsi" w:hAnsiTheme="minorHAnsi" w:cstheme="minorHAnsi"/>
        </w:rPr>
        <w:t xml:space="preserve">Finally, a TCP connection is </w:t>
      </w:r>
      <w:r w:rsidRPr="00AD2372">
        <w:rPr>
          <w:rStyle w:val="docemphasis"/>
          <w:rFonts w:asciiTheme="minorHAnsi" w:hAnsiTheme="minorHAnsi" w:cstheme="minorHAnsi"/>
          <w:b/>
        </w:rPr>
        <w:t>full-duplex</w:t>
      </w:r>
      <w:r w:rsidRPr="00AD2372">
        <w:rPr>
          <w:rFonts w:asciiTheme="minorHAnsi" w:hAnsiTheme="minorHAnsi" w:cstheme="minorHAnsi"/>
        </w:rPr>
        <w:t>. This means that an application can send and receive data in both directions on a given connection at any time. This means that TCP must keep track of state information such as sequence numbers and window sizes for each direction of data flow: sending and receiving. After a full-duplex connection is established, it can be turned into a simplex connection if desired.</w:t>
      </w:r>
    </w:p>
    <w:p w14:paraId="30C4FF09" w14:textId="77777777" w:rsidR="00AA785E" w:rsidRPr="00A05742" w:rsidRDefault="00AA785E" w:rsidP="00AA785E">
      <w:pPr>
        <w:pStyle w:val="doctext"/>
        <w:numPr>
          <w:ilvl w:val="0"/>
          <w:numId w:val="13"/>
        </w:numPr>
        <w:jc w:val="both"/>
        <w:rPr>
          <w:rFonts w:asciiTheme="minorHAnsi" w:hAnsiTheme="minorHAnsi" w:cstheme="minorHAnsi"/>
          <w:b/>
          <w:i/>
        </w:rPr>
      </w:pPr>
      <w:r w:rsidRPr="00A05742">
        <w:rPr>
          <w:rFonts w:asciiTheme="minorHAnsi" w:hAnsiTheme="minorHAnsi" w:cstheme="minorHAnsi"/>
          <w:b/>
          <w:i/>
        </w:rPr>
        <w:t>TCP Connection Establishment and Termination</w:t>
      </w:r>
    </w:p>
    <w:p w14:paraId="1078D331" w14:textId="7F86F6F0" w:rsidR="00AA785E" w:rsidRPr="00A05742" w:rsidRDefault="00817EAF" w:rsidP="00264165">
      <w:pPr>
        <w:pStyle w:val="Heading4"/>
        <w:ind w:firstLine="720"/>
        <w:rPr>
          <w:rFonts w:asciiTheme="minorHAnsi" w:hAnsiTheme="minorHAnsi" w:cstheme="minorHAnsi"/>
          <w:i/>
        </w:rPr>
      </w:pPr>
      <w:r>
        <w:rPr>
          <w:rFonts w:asciiTheme="minorHAnsi" w:hAnsiTheme="minorHAnsi" w:cstheme="minorHAnsi"/>
          <w:i/>
        </w:rPr>
        <w:t>1</w:t>
      </w:r>
      <w:r w:rsidR="00264165" w:rsidRPr="00A05742">
        <w:rPr>
          <w:rFonts w:asciiTheme="minorHAnsi" w:hAnsiTheme="minorHAnsi" w:cstheme="minorHAnsi"/>
          <w:i/>
        </w:rPr>
        <w:t xml:space="preserve">.1 </w:t>
      </w:r>
      <w:r w:rsidR="00AA785E" w:rsidRPr="00A05742">
        <w:rPr>
          <w:rFonts w:asciiTheme="minorHAnsi" w:hAnsiTheme="minorHAnsi" w:cstheme="minorHAnsi"/>
          <w:i/>
        </w:rPr>
        <w:t>Three-Way Handshake</w:t>
      </w:r>
      <w:r w:rsidR="00264165" w:rsidRPr="00A05742">
        <w:rPr>
          <w:rFonts w:asciiTheme="minorHAnsi" w:hAnsiTheme="minorHAnsi" w:cstheme="minorHAnsi"/>
          <w:i/>
        </w:rPr>
        <w:t>:</w:t>
      </w:r>
    </w:p>
    <w:p w14:paraId="064AA6E4" w14:textId="77777777" w:rsidR="00AA785E" w:rsidRPr="00AD2372" w:rsidRDefault="00AA785E" w:rsidP="00AA785E">
      <w:pPr>
        <w:pStyle w:val="doctext"/>
        <w:jc w:val="both"/>
        <w:rPr>
          <w:rFonts w:asciiTheme="minorHAnsi" w:hAnsiTheme="minorHAnsi" w:cstheme="minorHAnsi"/>
        </w:rPr>
      </w:pPr>
      <w:r w:rsidRPr="00AD2372">
        <w:rPr>
          <w:rFonts w:asciiTheme="minorHAnsi" w:hAnsiTheme="minorHAnsi" w:cstheme="minorHAnsi"/>
        </w:rPr>
        <w:t>Following scenario occurs when a TCP connection is established:</w:t>
      </w:r>
    </w:p>
    <w:p w14:paraId="78F1331F" w14:textId="77777777" w:rsidR="00AA785E" w:rsidRPr="00AD2372" w:rsidRDefault="00AA785E" w:rsidP="00AA785E">
      <w:pPr>
        <w:pStyle w:val="doctext"/>
        <w:numPr>
          <w:ilvl w:val="0"/>
          <w:numId w:val="9"/>
        </w:numPr>
        <w:jc w:val="both"/>
        <w:rPr>
          <w:rFonts w:asciiTheme="minorHAnsi" w:hAnsiTheme="minorHAnsi" w:cstheme="minorHAnsi"/>
        </w:rPr>
      </w:pPr>
      <w:bookmarkStart w:id="1" w:name="ch02pro01"/>
      <w:bookmarkEnd w:id="1"/>
      <w:r w:rsidRPr="00AD2372">
        <w:rPr>
          <w:rFonts w:asciiTheme="minorHAnsi" w:hAnsiTheme="minorHAnsi" w:cstheme="minorHAnsi"/>
        </w:rPr>
        <w:t xml:space="preserve">The server must be prepared to accept an incoming connection. This is normally done by calling </w:t>
      </w:r>
      <w:r w:rsidRPr="00AD2372">
        <w:rPr>
          <w:rStyle w:val="HTMLTypewriter"/>
          <w:rFonts w:asciiTheme="minorHAnsi" w:hAnsiTheme="minorHAnsi" w:cstheme="minorHAnsi"/>
          <w:sz w:val="24"/>
          <w:szCs w:val="24"/>
        </w:rPr>
        <w:t>socket</w:t>
      </w:r>
      <w:r w:rsidRPr="00AD2372">
        <w:rPr>
          <w:rFonts w:asciiTheme="minorHAnsi" w:hAnsiTheme="minorHAnsi" w:cstheme="minorHAnsi"/>
        </w:rPr>
        <w:t xml:space="preserve">, </w:t>
      </w:r>
      <w:r w:rsidRPr="00AD2372">
        <w:rPr>
          <w:rStyle w:val="HTMLTypewriter"/>
          <w:rFonts w:asciiTheme="minorHAnsi" w:hAnsiTheme="minorHAnsi" w:cstheme="minorHAnsi"/>
          <w:sz w:val="24"/>
          <w:szCs w:val="24"/>
        </w:rPr>
        <w:t>bind</w:t>
      </w:r>
      <w:r w:rsidRPr="00AD2372">
        <w:rPr>
          <w:rFonts w:asciiTheme="minorHAnsi" w:hAnsiTheme="minorHAnsi" w:cstheme="minorHAnsi"/>
        </w:rPr>
        <w:t xml:space="preserve">, and </w:t>
      </w:r>
      <w:r w:rsidRPr="00AD2372">
        <w:rPr>
          <w:rStyle w:val="HTMLTypewriter"/>
          <w:rFonts w:asciiTheme="minorHAnsi" w:hAnsiTheme="minorHAnsi" w:cstheme="minorHAnsi"/>
          <w:sz w:val="24"/>
          <w:szCs w:val="24"/>
        </w:rPr>
        <w:t>listen</w:t>
      </w:r>
      <w:r w:rsidRPr="00AD2372">
        <w:rPr>
          <w:rFonts w:asciiTheme="minorHAnsi" w:hAnsiTheme="minorHAnsi" w:cstheme="minorHAnsi"/>
        </w:rPr>
        <w:t xml:space="preserve"> and is called a </w:t>
      </w:r>
      <w:r w:rsidRPr="00AD2372">
        <w:rPr>
          <w:rStyle w:val="docemphasis"/>
          <w:rFonts w:asciiTheme="minorHAnsi" w:hAnsiTheme="minorHAnsi" w:cstheme="minorHAnsi"/>
        </w:rPr>
        <w:t>passive open</w:t>
      </w:r>
      <w:r w:rsidRPr="00AD2372">
        <w:rPr>
          <w:rFonts w:asciiTheme="minorHAnsi" w:hAnsiTheme="minorHAnsi" w:cstheme="minorHAnsi"/>
        </w:rPr>
        <w:t>.</w:t>
      </w:r>
    </w:p>
    <w:p w14:paraId="5843123D" w14:textId="77777777" w:rsidR="00AA785E" w:rsidRPr="00AD2372" w:rsidRDefault="00AA785E" w:rsidP="00AA785E">
      <w:pPr>
        <w:pStyle w:val="doctext"/>
        <w:numPr>
          <w:ilvl w:val="0"/>
          <w:numId w:val="9"/>
        </w:numPr>
        <w:jc w:val="both"/>
        <w:rPr>
          <w:rFonts w:asciiTheme="minorHAnsi" w:hAnsiTheme="minorHAnsi" w:cstheme="minorHAnsi"/>
        </w:rPr>
      </w:pPr>
      <w:r w:rsidRPr="00AD2372">
        <w:rPr>
          <w:rFonts w:asciiTheme="minorHAnsi" w:hAnsiTheme="minorHAnsi" w:cstheme="minorHAnsi"/>
        </w:rPr>
        <w:t xml:space="preserve">The client issues an </w:t>
      </w:r>
      <w:r w:rsidRPr="00AD2372">
        <w:rPr>
          <w:rStyle w:val="docemphasis"/>
          <w:rFonts w:asciiTheme="minorHAnsi" w:hAnsiTheme="minorHAnsi" w:cstheme="minorHAnsi"/>
        </w:rPr>
        <w:t>active open</w:t>
      </w:r>
      <w:r w:rsidRPr="00AD2372">
        <w:rPr>
          <w:rFonts w:asciiTheme="minorHAnsi" w:hAnsiTheme="minorHAnsi" w:cstheme="minorHAnsi"/>
        </w:rPr>
        <w:t xml:space="preserve"> by calling </w:t>
      </w:r>
      <w:r w:rsidRPr="00AD2372">
        <w:rPr>
          <w:rStyle w:val="HTMLTypewriter"/>
          <w:rFonts w:asciiTheme="minorHAnsi" w:hAnsiTheme="minorHAnsi" w:cstheme="minorHAnsi"/>
          <w:sz w:val="24"/>
          <w:szCs w:val="24"/>
        </w:rPr>
        <w:t>connect</w:t>
      </w:r>
      <w:r w:rsidRPr="00AD2372">
        <w:rPr>
          <w:rFonts w:asciiTheme="minorHAnsi" w:hAnsiTheme="minorHAnsi" w:cstheme="minorHAnsi"/>
        </w:rPr>
        <w:t>. This causes the client TCP to send a "synchronize" (SYN) segment, which tells the server the client's initial sequence number for the data that the client will send on the connection. Normally, there is no data sent with the SYN; it just contains an IP header, a TCP header, and possible TCP options (which we will talk about shortly).</w:t>
      </w:r>
    </w:p>
    <w:p w14:paraId="201F903E" w14:textId="77777777" w:rsidR="00AA785E" w:rsidRPr="00AD2372" w:rsidRDefault="00AA785E" w:rsidP="00AA785E">
      <w:pPr>
        <w:pStyle w:val="doctext"/>
        <w:numPr>
          <w:ilvl w:val="0"/>
          <w:numId w:val="9"/>
        </w:numPr>
        <w:jc w:val="both"/>
        <w:rPr>
          <w:rFonts w:asciiTheme="minorHAnsi" w:hAnsiTheme="minorHAnsi" w:cstheme="minorHAnsi"/>
        </w:rPr>
      </w:pPr>
      <w:r w:rsidRPr="00AD2372">
        <w:rPr>
          <w:rFonts w:asciiTheme="minorHAnsi" w:hAnsiTheme="minorHAnsi" w:cstheme="minorHAnsi"/>
        </w:rPr>
        <w:t>The server must acknowledge (ACK) the client's SYN and the server must also send its own SYN containing the initial sequence number for the data that the server will send on the connection. The server sends its SYN and the ACK of the client's SYN in a single segment.</w:t>
      </w:r>
    </w:p>
    <w:p w14:paraId="75ED6B71" w14:textId="77777777" w:rsidR="00AA785E" w:rsidRPr="00AD2372" w:rsidRDefault="00AA785E" w:rsidP="00AA785E">
      <w:pPr>
        <w:pStyle w:val="doctext"/>
        <w:numPr>
          <w:ilvl w:val="0"/>
          <w:numId w:val="9"/>
        </w:numPr>
        <w:jc w:val="both"/>
        <w:rPr>
          <w:rFonts w:asciiTheme="minorHAnsi" w:hAnsiTheme="minorHAnsi" w:cstheme="minorHAnsi"/>
        </w:rPr>
      </w:pPr>
      <w:r w:rsidRPr="00AD2372">
        <w:rPr>
          <w:rFonts w:asciiTheme="minorHAnsi" w:hAnsiTheme="minorHAnsi" w:cstheme="minorHAnsi"/>
        </w:rPr>
        <w:t>The client must acknowledge the server's SYN.</w:t>
      </w:r>
    </w:p>
    <w:p w14:paraId="303FD4D9" w14:textId="77777777" w:rsidR="00AA785E" w:rsidRPr="00AD2372" w:rsidRDefault="00AA785E" w:rsidP="00AA785E">
      <w:pPr>
        <w:pStyle w:val="doctext"/>
        <w:jc w:val="both"/>
        <w:rPr>
          <w:rFonts w:asciiTheme="minorHAnsi" w:hAnsiTheme="minorHAnsi" w:cstheme="minorHAnsi"/>
        </w:rPr>
      </w:pPr>
      <w:r w:rsidRPr="00AD2372">
        <w:rPr>
          <w:rFonts w:asciiTheme="minorHAnsi" w:hAnsiTheme="minorHAnsi" w:cstheme="minorHAnsi"/>
        </w:rPr>
        <w:t xml:space="preserve">The minimum number of packets required for this exchange is three; hence, this is called TCP's </w:t>
      </w:r>
      <w:r w:rsidRPr="00AD2372">
        <w:rPr>
          <w:rStyle w:val="docemphasis"/>
          <w:rFonts w:asciiTheme="minorHAnsi" w:hAnsiTheme="minorHAnsi" w:cstheme="minorHAnsi"/>
        </w:rPr>
        <w:t>three-way handshake</w:t>
      </w:r>
      <w:r w:rsidRPr="00AD2372">
        <w:rPr>
          <w:rFonts w:asciiTheme="minorHAnsi" w:hAnsiTheme="minorHAnsi" w:cstheme="minorHAnsi"/>
        </w:rPr>
        <w:t xml:space="preserve">. We show the three segments in </w:t>
      </w:r>
      <w:r w:rsidR="00264165" w:rsidRPr="00AD2372">
        <w:rPr>
          <w:rFonts w:asciiTheme="minorHAnsi" w:hAnsiTheme="minorHAnsi" w:cstheme="minorHAnsi"/>
        </w:rPr>
        <w:t>Figure 1</w:t>
      </w:r>
    </w:p>
    <w:p w14:paraId="1BD559FB" w14:textId="77777777" w:rsidR="00AA785E" w:rsidRPr="00A05742" w:rsidRDefault="00AA785E" w:rsidP="00264165">
      <w:pPr>
        <w:pStyle w:val="Heading5"/>
        <w:jc w:val="both"/>
        <w:rPr>
          <w:rFonts w:asciiTheme="minorHAnsi" w:hAnsiTheme="minorHAnsi" w:cstheme="minorHAnsi"/>
          <w:i/>
          <w:sz w:val="24"/>
          <w:szCs w:val="24"/>
        </w:rPr>
      </w:pPr>
      <w:bookmarkStart w:id="2" w:name="ch02fig02"/>
      <w:bookmarkEnd w:id="2"/>
      <w:r w:rsidRPr="00A05742">
        <w:rPr>
          <w:rFonts w:asciiTheme="minorHAnsi" w:hAnsiTheme="minorHAnsi" w:cstheme="minorHAnsi"/>
          <w:i/>
          <w:noProof/>
          <w:sz w:val="24"/>
          <w:szCs w:val="24"/>
        </w:rPr>
        <w:drawing>
          <wp:inline distT="0" distB="0" distL="0" distR="0" wp14:anchorId="195EAD89" wp14:editId="60341392">
            <wp:extent cx="5175885" cy="2286000"/>
            <wp:effectExtent l="1905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srcRect/>
                    <a:stretch>
                      <a:fillRect/>
                    </a:stretch>
                  </pic:blipFill>
                  <pic:spPr bwMode="auto">
                    <a:xfrm>
                      <a:off x="0" y="0"/>
                      <a:ext cx="5175885" cy="2286000"/>
                    </a:xfrm>
                    <a:prstGeom prst="rect">
                      <a:avLst/>
                    </a:prstGeom>
                    <a:noFill/>
                    <a:ln w="9525">
                      <a:noFill/>
                      <a:miter lim="800000"/>
                      <a:headEnd/>
                      <a:tailEnd/>
                    </a:ln>
                  </pic:spPr>
                </pic:pic>
              </a:graphicData>
            </a:graphic>
          </wp:inline>
        </w:drawing>
      </w:r>
      <w:r w:rsidRPr="00A05742">
        <w:rPr>
          <w:rFonts w:asciiTheme="minorHAnsi" w:hAnsiTheme="minorHAnsi" w:cstheme="minorHAnsi"/>
          <w:i/>
          <w:sz w:val="24"/>
          <w:szCs w:val="24"/>
        </w:rPr>
        <w:t xml:space="preserve"> </w:t>
      </w:r>
      <w:r w:rsidR="00264165" w:rsidRPr="00A05742">
        <w:rPr>
          <w:rFonts w:asciiTheme="minorHAnsi" w:hAnsiTheme="minorHAnsi" w:cstheme="minorHAnsi"/>
          <w:i/>
          <w:sz w:val="24"/>
          <w:szCs w:val="24"/>
        </w:rPr>
        <w:t>Figure 1</w:t>
      </w:r>
      <w:r w:rsidRPr="00A05742">
        <w:rPr>
          <w:rFonts w:asciiTheme="minorHAnsi" w:hAnsiTheme="minorHAnsi" w:cstheme="minorHAnsi"/>
          <w:i/>
          <w:sz w:val="24"/>
          <w:szCs w:val="24"/>
        </w:rPr>
        <w:t xml:space="preserve"> TCP three-way handshake.</w:t>
      </w:r>
    </w:p>
    <w:p w14:paraId="62E9C128" w14:textId="77777777" w:rsidR="00AA785E" w:rsidRPr="00AD2372" w:rsidRDefault="00AA785E" w:rsidP="00AA785E">
      <w:pPr>
        <w:pStyle w:val="doctext"/>
        <w:jc w:val="both"/>
        <w:rPr>
          <w:rFonts w:asciiTheme="minorHAnsi" w:hAnsiTheme="minorHAnsi" w:cstheme="minorHAnsi"/>
        </w:rPr>
      </w:pPr>
      <w:r w:rsidRPr="00AD2372">
        <w:rPr>
          <w:rFonts w:asciiTheme="minorHAnsi" w:hAnsiTheme="minorHAnsi" w:cstheme="minorHAnsi"/>
        </w:rPr>
        <w:lastRenderedPageBreak/>
        <w:t xml:space="preserve">We show the client's initial sequence number as </w:t>
      </w:r>
      <w:r w:rsidRPr="00AD2372">
        <w:rPr>
          <w:rStyle w:val="docemphasis"/>
          <w:rFonts w:asciiTheme="minorHAnsi" w:hAnsiTheme="minorHAnsi" w:cstheme="minorHAnsi"/>
        </w:rPr>
        <w:t>J</w:t>
      </w:r>
      <w:r w:rsidRPr="00AD2372">
        <w:rPr>
          <w:rFonts w:asciiTheme="minorHAnsi" w:hAnsiTheme="minorHAnsi" w:cstheme="minorHAnsi"/>
        </w:rPr>
        <w:t xml:space="preserve"> and the server's initial sequence number as </w:t>
      </w:r>
      <w:r w:rsidRPr="00AD2372">
        <w:rPr>
          <w:rStyle w:val="docemphasis"/>
          <w:rFonts w:asciiTheme="minorHAnsi" w:hAnsiTheme="minorHAnsi" w:cstheme="minorHAnsi"/>
        </w:rPr>
        <w:t>K</w:t>
      </w:r>
      <w:r w:rsidRPr="00AD2372">
        <w:rPr>
          <w:rFonts w:asciiTheme="minorHAnsi" w:hAnsiTheme="minorHAnsi" w:cstheme="minorHAnsi"/>
        </w:rPr>
        <w:t>. The acknowledgment number in an ACK is the next expected sequence number for the end sending the ACK. Since a SYN occupies one byte of the sequence number space, the acknowledgment number in the ACK of each SYN is the initial sequence number plus one. Similarly, the ACK of each FIN is the sequence number of the FIN plus one.</w:t>
      </w:r>
    </w:p>
    <w:p w14:paraId="44F04D2B" w14:textId="28E5883C" w:rsidR="00156EE2" w:rsidRPr="0029582E" w:rsidRDefault="00AA785E" w:rsidP="00AA785E">
      <w:pPr>
        <w:pStyle w:val="doclist"/>
        <w:jc w:val="both"/>
        <w:rPr>
          <w:rFonts w:asciiTheme="minorHAnsi" w:hAnsiTheme="minorHAnsi" w:cstheme="minorHAnsi"/>
        </w:rPr>
      </w:pPr>
      <w:r w:rsidRPr="00AD2372">
        <w:rPr>
          <w:rFonts w:asciiTheme="minorHAnsi" w:hAnsiTheme="minorHAnsi" w:cstheme="minorHAnsi"/>
        </w:rPr>
        <w:t>An everyday analogy for establishing a TCP con</w:t>
      </w:r>
      <w:r w:rsidR="00264165" w:rsidRPr="00AD2372">
        <w:rPr>
          <w:rFonts w:asciiTheme="minorHAnsi" w:hAnsiTheme="minorHAnsi" w:cstheme="minorHAnsi"/>
        </w:rPr>
        <w:t xml:space="preserve">nection is the telephone system. </w:t>
      </w:r>
      <w:r w:rsidRPr="00AD2372">
        <w:rPr>
          <w:rFonts w:asciiTheme="minorHAnsi" w:hAnsiTheme="minorHAnsi" w:cstheme="minorHAnsi"/>
        </w:rPr>
        <w:t xml:space="preserve">The </w:t>
      </w:r>
      <w:r w:rsidRPr="00AD2372">
        <w:rPr>
          <w:rStyle w:val="HTMLTypewriter"/>
          <w:rFonts w:asciiTheme="minorHAnsi" w:hAnsiTheme="minorHAnsi" w:cstheme="minorHAnsi"/>
          <w:b/>
          <w:sz w:val="24"/>
          <w:szCs w:val="24"/>
        </w:rPr>
        <w:t>socket</w:t>
      </w:r>
      <w:r w:rsidRPr="00AD2372">
        <w:rPr>
          <w:rFonts w:asciiTheme="minorHAnsi" w:hAnsiTheme="minorHAnsi" w:cstheme="minorHAnsi"/>
        </w:rPr>
        <w:t xml:space="preserve"> function is the equivalent of having a telephone to use. </w:t>
      </w:r>
      <w:r w:rsidRPr="00AD2372">
        <w:rPr>
          <w:rStyle w:val="HTMLTypewriter"/>
          <w:rFonts w:asciiTheme="minorHAnsi" w:hAnsiTheme="minorHAnsi" w:cstheme="minorHAnsi"/>
          <w:b/>
          <w:sz w:val="24"/>
          <w:szCs w:val="24"/>
        </w:rPr>
        <w:t>bind</w:t>
      </w:r>
      <w:r w:rsidRPr="00AD2372">
        <w:rPr>
          <w:rFonts w:asciiTheme="minorHAnsi" w:hAnsiTheme="minorHAnsi" w:cstheme="minorHAnsi"/>
        </w:rPr>
        <w:t xml:space="preserve"> is telling other people your telephone number so that they can call you. </w:t>
      </w:r>
      <w:r w:rsidRPr="00AD2372">
        <w:rPr>
          <w:rStyle w:val="HTMLTypewriter"/>
          <w:rFonts w:asciiTheme="minorHAnsi" w:hAnsiTheme="minorHAnsi" w:cstheme="minorHAnsi"/>
          <w:b/>
          <w:sz w:val="24"/>
          <w:szCs w:val="24"/>
        </w:rPr>
        <w:t>listen</w:t>
      </w:r>
      <w:r w:rsidRPr="00AD2372">
        <w:rPr>
          <w:rFonts w:asciiTheme="minorHAnsi" w:hAnsiTheme="minorHAnsi" w:cstheme="minorHAnsi"/>
        </w:rPr>
        <w:t xml:space="preserve"> is turning on the ringer so that you will hear when an incoming call arrives. </w:t>
      </w:r>
      <w:r w:rsidRPr="00AD2372">
        <w:rPr>
          <w:rStyle w:val="HTMLTypewriter"/>
          <w:rFonts w:asciiTheme="minorHAnsi" w:hAnsiTheme="minorHAnsi" w:cstheme="minorHAnsi"/>
          <w:b/>
          <w:sz w:val="24"/>
          <w:szCs w:val="24"/>
        </w:rPr>
        <w:t>connect</w:t>
      </w:r>
      <w:r w:rsidRPr="00AD2372">
        <w:rPr>
          <w:rFonts w:asciiTheme="minorHAnsi" w:hAnsiTheme="minorHAnsi" w:cstheme="minorHAnsi"/>
        </w:rPr>
        <w:t xml:space="preserve"> requires that we know the other person's phone number and dial it. </w:t>
      </w:r>
      <w:r w:rsidRPr="00AD2372">
        <w:rPr>
          <w:rStyle w:val="HTMLTypewriter"/>
          <w:rFonts w:asciiTheme="minorHAnsi" w:hAnsiTheme="minorHAnsi" w:cstheme="minorHAnsi"/>
          <w:b/>
          <w:sz w:val="24"/>
          <w:szCs w:val="24"/>
        </w:rPr>
        <w:t>accept</w:t>
      </w:r>
      <w:r w:rsidRPr="00AD2372">
        <w:rPr>
          <w:rFonts w:asciiTheme="minorHAnsi" w:hAnsiTheme="minorHAnsi" w:cstheme="minorHAnsi"/>
        </w:rPr>
        <w:t xml:space="preserve"> is when the person being called answers the phone. Having the client's identity returned by </w:t>
      </w:r>
      <w:r w:rsidRPr="00AD2372">
        <w:rPr>
          <w:rStyle w:val="HTMLTypewriter"/>
          <w:rFonts w:asciiTheme="minorHAnsi" w:hAnsiTheme="minorHAnsi" w:cstheme="minorHAnsi"/>
          <w:sz w:val="24"/>
          <w:szCs w:val="24"/>
        </w:rPr>
        <w:t>accept</w:t>
      </w:r>
      <w:r w:rsidRPr="00AD2372">
        <w:rPr>
          <w:rFonts w:asciiTheme="minorHAnsi" w:hAnsiTheme="minorHAnsi" w:cstheme="minorHAnsi"/>
        </w:rPr>
        <w:t xml:space="preserve"> (where the identify is the client's IP address and port number) is </w:t>
      </w:r>
      <w:proofErr w:type="gramStart"/>
      <w:r w:rsidRPr="00AD2372">
        <w:rPr>
          <w:rFonts w:asciiTheme="minorHAnsi" w:hAnsiTheme="minorHAnsi" w:cstheme="minorHAnsi"/>
        </w:rPr>
        <w:t>similar to</w:t>
      </w:r>
      <w:proofErr w:type="gramEnd"/>
      <w:r w:rsidRPr="00AD2372">
        <w:rPr>
          <w:rFonts w:asciiTheme="minorHAnsi" w:hAnsiTheme="minorHAnsi" w:cstheme="minorHAnsi"/>
        </w:rPr>
        <w:t xml:space="preserve"> having the caller ID feature show the caller's phone number. One difference, however, is that </w:t>
      </w:r>
      <w:r w:rsidRPr="00AD2372">
        <w:rPr>
          <w:rStyle w:val="HTMLTypewriter"/>
          <w:rFonts w:asciiTheme="minorHAnsi" w:hAnsiTheme="minorHAnsi" w:cstheme="minorHAnsi"/>
          <w:sz w:val="24"/>
          <w:szCs w:val="24"/>
        </w:rPr>
        <w:t>accept</w:t>
      </w:r>
      <w:r w:rsidRPr="00AD2372">
        <w:rPr>
          <w:rFonts w:asciiTheme="minorHAnsi" w:hAnsiTheme="minorHAnsi" w:cstheme="minorHAnsi"/>
        </w:rPr>
        <w:t xml:space="preserve"> returns the client's identity only after the connection has been established, whereas the caller ID feature shows the caller's phone number before we choose whether to answer the phone or not. </w:t>
      </w:r>
    </w:p>
    <w:p w14:paraId="51CD3912" w14:textId="1055615F" w:rsidR="00AA785E" w:rsidRPr="00A05742" w:rsidRDefault="00817EAF" w:rsidP="00264165">
      <w:pPr>
        <w:pStyle w:val="Heading4"/>
        <w:ind w:firstLine="720"/>
        <w:jc w:val="both"/>
        <w:rPr>
          <w:rFonts w:asciiTheme="minorHAnsi" w:hAnsiTheme="minorHAnsi" w:cstheme="minorHAnsi"/>
          <w:i/>
        </w:rPr>
      </w:pPr>
      <w:bookmarkStart w:id="3" w:name="ch02lev2sec2"/>
      <w:bookmarkStart w:id="4" w:name="ch02lev2sec3"/>
      <w:bookmarkEnd w:id="3"/>
      <w:bookmarkEnd w:id="4"/>
      <w:r>
        <w:rPr>
          <w:rFonts w:asciiTheme="minorHAnsi" w:hAnsiTheme="minorHAnsi" w:cstheme="minorHAnsi"/>
          <w:i/>
        </w:rPr>
        <w:t>1</w:t>
      </w:r>
      <w:r w:rsidR="00264165" w:rsidRPr="00A05742">
        <w:rPr>
          <w:rFonts w:asciiTheme="minorHAnsi" w:hAnsiTheme="minorHAnsi" w:cstheme="minorHAnsi"/>
          <w:i/>
        </w:rPr>
        <w:t xml:space="preserve">.2. </w:t>
      </w:r>
      <w:r w:rsidR="00AA785E" w:rsidRPr="00A05742">
        <w:rPr>
          <w:rFonts w:asciiTheme="minorHAnsi" w:hAnsiTheme="minorHAnsi" w:cstheme="minorHAnsi"/>
          <w:i/>
        </w:rPr>
        <w:t>TCP Connection Termination</w:t>
      </w:r>
    </w:p>
    <w:p w14:paraId="49134832" w14:textId="77777777" w:rsidR="00AA785E" w:rsidRPr="00AD2372" w:rsidRDefault="00AA785E" w:rsidP="00AA785E">
      <w:pPr>
        <w:pStyle w:val="doctext"/>
        <w:jc w:val="both"/>
        <w:rPr>
          <w:rFonts w:asciiTheme="minorHAnsi" w:hAnsiTheme="minorHAnsi" w:cstheme="minorHAnsi"/>
        </w:rPr>
      </w:pPr>
      <w:r w:rsidRPr="00AD2372">
        <w:rPr>
          <w:rFonts w:asciiTheme="minorHAnsi" w:hAnsiTheme="minorHAnsi" w:cstheme="minorHAnsi"/>
        </w:rPr>
        <w:t>While it takes three segments to establish a connection, it takes four to terminate a connection.</w:t>
      </w:r>
    </w:p>
    <w:p w14:paraId="03C58C25" w14:textId="77777777" w:rsidR="00AA785E" w:rsidRPr="00AD2372" w:rsidRDefault="00AA785E" w:rsidP="00AA785E">
      <w:pPr>
        <w:pStyle w:val="doctext"/>
        <w:numPr>
          <w:ilvl w:val="0"/>
          <w:numId w:val="11"/>
        </w:numPr>
        <w:jc w:val="both"/>
        <w:rPr>
          <w:rFonts w:asciiTheme="minorHAnsi" w:hAnsiTheme="minorHAnsi" w:cstheme="minorHAnsi"/>
        </w:rPr>
      </w:pPr>
      <w:bookmarkStart w:id="5" w:name="ch02pro02"/>
      <w:bookmarkEnd w:id="5"/>
      <w:r w:rsidRPr="00AD2372">
        <w:rPr>
          <w:rFonts w:asciiTheme="minorHAnsi" w:hAnsiTheme="minorHAnsi" w:cstheme="minorHAnsi"/>
        </w:rPr>
        <w:t xml:space="preserve">One application calls </w:t>
      </w:r>
      <w:r w:rsidRPr="00AD2372">
        <w:rPr>
          <w:rStyle w:val="HTMLTypewriter"/>
          <w:rFonts w:asciiTheme="minorHAnsi" w:hAnsiTheme="minorHAnsi" w:cstheme="minorHAnsi"/>
          <w:sz w:val="24"/>
          <w:szCs w:val="24"/>
        </w:rPr>
        <w:t>close</w:t>
      </w:r>
      <w:r w:rsidRPr="00AD2372">
        <w:rPr>
          <w:rFonts w:asciiTheme="minorHAnsi" w:hAnsiTheme="minorHAnsi" w:cstheme="minorHAnsi"/>
        </w:rPr>
        <w:t xml:space="preserve"> first, and we say that this end performs the </w:t>
      </w:r>
      <w:r w:rsidRPr="00AD2372">
        <w:rPr>
          <w:rStyle w:val="docemphasis"/>
          <w:rFonts w:asciiTheme="minorHAnsi" w:hAnsiTheme="minorHAnsi" w:cstheme="minorHAnsi"/>
        </w:rPr>
        <w:t>active close</w:t>
      </w:r>
      <w:r w:rsidRPr="00AD2372">
        <w:rPr>
          <w:rFonts w:asciiTheme="minorHAnsi" w:hAnsiTheme="minorHAnsi" w:cstheme="minorHAnsi"/>
        </w:rPr>
        <w:t>. This end's TCP sends a FIN segment, which means it is finished sending data.</w:t>
      </w:r>
    </w:p>
    <w:p w14:paraId="4C9E2315" w14:textId="77777777" w:rsidR="00AA785E" w:rsidRPr="00AD2372" w:rsidRDefault="00AA785E" w:rsidP="00AA785E">
      <w:pPr>
        <w:pStyle w:val="doctext"/>
        <w:numPr>
          <w:ilvl w:val="0"/>
          <w:numId w:val="11"/>
        </w:numPr>
        <w:jc w:val="both"/>
        <w:rPr>
          <w:rFonts w:asciiTheme="minorHAnsi" w:hAnsiTheme="minorHAnsi" w:cstheme="minorHAnsi"/>
        </w:rPr>
      </w:pPr>
      <w:r w:rsidRPr="00AD2372">
        <w:rPr>
          <w:rFonts w:asciiTheme="minorHAnsi" w:hAnsiTheme="minorHAnsi" w:cstheme="minorHAnsi"/>
        </w:rPr>
        <w:t xml:space="preserve">The other end that receives the FIN performs the </w:t>
      </w:r>
      <w:r w:rsidRPr="00AD2372">
        <w:rPr>
          <w:rStyle w:val="docemphasis"/>
          <w:rFonts w:asciiTheme="minorHAnsi" w:hAnsiTheme="minorHAnsi" w:cstheme="minorHAnsi"/>
        </w:rPr>
        <w:t>passive close</w:t>
      </w:r>
      <w:r w:rsidRPr="00AD2372">
        <w:rPr>
          <w:rFonts w:asciiTheme="minorHAnsi" w:hAnsiTheme="minorHAnsi" w:cstheme="minorHAnsi"/>
        </w:rPr>
        <w:t>. The received FIN is acknowledged by TCP. The receipt of the FIN is also passed to the application as an end-of-file (after any data that may have already been queued for the application to receive), since the receipt of the FIN means the application will not receive any additional data on the connection.</w:t>
      </w:r>
    </w:p>
    <w:p w14:paraId="69B4CCF2" w14:textId="77777777" w:rsidR="00AA785E" w:rsidRPr="00AD2372" w:rsidRDefault="00AA785E" w:rsidP="00AA785E">
      <w:pPr>
        <w:pStyle w:val="doctext"/>
        <w:numPr>
          <w:ilvl w:val="0"/>
          <w:numId w:val="11"/>
        </w:numPr>
        <w:jc w:val="both"/>
        <w:rPr>
          <w:rFonts w:asciiTheme="minorHAnsi" w:hAnsiTheme="minorHAnsi" w:cstheme="minorHAnsi"/>
        </w:rPr>
      </w:pPr>
      <w:r w:rsidRPr="00AD2372">
        <w:rPr>
          <w:rFonts w:asciiTheme="minorHAnsi" w:hAnsiTheme="minorHAnsi" w:cstheme="minorHAnsi"/>
        </w:rPr>
        <w:t xml:space="preserve">Sometime later, the application that received the end-of-file will </w:t>
      </w:r>
      <w:r w:rsidRPr="00AD2372">
        <w:rPr>
          <w:rStyle w:val="HTMLTypewriter"/>
          <w:rFonts w:asciiTheme="minorHAnsi" w:hAnsiTheme="minorHAnsi" w:cstheme="minorHAnsi"/>
          <w:sz w:val="24"/>
          <w:szCs w:val="24"/>
        </w:rPr>
        <w:t>close</w:t>
      </w:r>
      <w:r w:rsidRPr="00AD2372">
        <w:rPr>
          <w:rFonts w:asciiTheme="minorHAnsi" w:hAnsiTheme="minorHAnsi" w:cstheme="minorHAnsi"/>
        </w:rPr>
        <w:t xml:space="preserve"> its socket. This causes its TCP to send a FIN.</w:t>
      </w:r>
    </w:p>
    <w:p w14:paraId="58274477" w14:textId="77777777" w:rsidR="00AA785E" w:rsidRPr="00AD2372" w:rsidRDefault="00AA785E" w:rsidP="00AA785E">
      <w:pPr>
        <w:pStyle w:val="doctext"/>
        <w:numPr>
          <w:ilvl w:val="0"/>
          <w:numId w:val="11"/>
        </w:numPr>
        <w:jc w:val="both"/>
        <w:rPr>
          <w:rFonts w:asciiTheme="minorHAnsi" w:hAnsiTheme="minorHAnsi" w:cstheme="minorHAnsi"/>
        </w:rPr>
      </w:pPr>
      <w:r w:rsidRPr="00AD2372">
        <w:rPr>
          <w:rFonts w:asciiTheme="minorHAnsi" w:hAnsiTheme="minorHAnsi" w:cstheme="minorHAnsi"/>
        </w:rPr>
        <w:t>The TCP on the system that receives this final FIN (the end that did the active close) acknowledges the FIN.</w:t>
      </w:r>
    </w:p>
    <w:p w14:paraId="757A804A" w14:textId="77777777" w:rsidR="00AA785E" w:rsidRPr="00AD2372" w:rsidRDefault="00AA785E" w:rsidP="00AA785E">
      <w:pPr>
        <w:pStyle w:val="doctext"/>
        <w:jc w:val="both"/>
        <w:rPr>
          <w:rFonts w:asciiTheme="minorHAnsi" w:hAnsiTheme="minorHAnsi" w:cstheme="minorHAnsi"/>
        </w:rPr>
      </w:pPr>
      <w:r w:rsidRPr="00AD2372">
        <w:rPr>
          <w:rFonts w:asciiTheme="minorHAnsi" w:hAnsiTheme="minorHAnsi" w:cstheme="minorHAnsi"/>
        </w:rPr>
        <w:t xml:space="preserve">Since a FIN and an ACK are required in each direction, four segments are normally required. We use the qualifier "normally" because in some scenarios, the FIN in Step 1 is sent with data. Also, the segments in Steps 2 and 3 are both from the end performing the passive close and could be combined into one segment. We show these packets in </w:t>
      </w:r>
      <w:r w:rsidR="00100381" w:rsidRPr="00AD2372">
        <w:rPr>
          <w:rFonts w:asciiTheme="minorHAnsi" w:hAnsiTheme="minorHAnsi" w:cstheme="minorHAnsi"/>
        </w:rPr>
        <w:t>Figure 2.</w:t>
      </w:r>
    </w:p>
    <w:p w14:paraId="779888C5" w14:textId="77777777" w:rsidR="00100381" w:rsidRPr="00A05742" w:rsidRDefault="00CC61EB" w:rsidP="00AA785E">
      <w:pPr>
        <w:pStyle w:val="doctext"/>
        <w:jc w:val="both"/>
        <w:rPr>
          <w:rFonts w:asciiTheme="minorHAnsi" w:hAnsiTheme="minorHAnsi" w:cstheme="minorHAnsi"/>
          <w:i/>
        </w:rPr>
      </w:pPr>
      <w:r w:rsidRPr="00A05742">
        <w:rPr>
          <w:rFonts w:asciiTheme="minorHAnsi" w:hAnsiTheme="minorHAnsi" w:cstheme="minorHAnsi"/>
          <w:i/>
          <w:noProof/>
        </w:rPr>
        <w:lastRenderedPageBreak/>
        <w:drawing>
          <wp:inline distT="0" distB="0" distL="0" distR="0" wp14:anchorId="48DFA7B9" wp14:editId="47323C53">
            <wp:extent cx="5123815" cy="2829560"/>
            <wp:effectExtent l="1905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cstate="print"/>
                    <a:srcRect/>
                    <a:stretch>
                      <a:fillRect/>
                    </a:stretch>
                  </pic:blipFill>
                  <pic:spPr bwMode="auto">
                    <a:xfrm>
                      <a:off x="0" y="0"/>
                      <a:ext cx="5123815" cy="2829560"/>
                    </a:xfrm>
                    <a:prstGeom prst="rect">
                      <a:avLst/>
                    </a:prstGeom>
                    <a:noFill/>
                    <a:ln w="9525">
                      <a:noFill/>
                      <a:miter lim="800000"/>
                      <a:headEnd/>
                      <a:tailEnd/>
                    </a:ln>
                  </pic:spPr>
                </pic:pic>
              </a:graphicData>
            </a:graphic>
          </wp:inline>
        </w:drawing>
      </w:r>
    </w:p>
    <w:p w14:paraId="31C3F15E" w14:textId="77777777" w:rsidR="00AA785E" w:rsidRPr="00A05742" w:rsidRDefault="00100381" w:rsidP="00AA785E">
      <w:pPr>
        <w:pStyle w:val="Heading5"/>
        <w:jc w:val="both"/>
        <w:rPr>
          <w:rFonts w:asciiTheme="minorHAnsi" w:hAnsiTheme="minorHAnsi" w:cstheme="minorHAnsi"/>
          <w:i/>
          <w:sz w:val="24"/>
          <w:szCs w:val="24"/>
        </w:rPr>
      </w:pPr>
      <w:bookmarkStart w:id="6" w:name="ch02fig03"/>
      <w:bookmarkEnd w:id="6"/>
      <w:r w:rsidRPr="00A05742">
        <w:rPr>
          <w:rFonts w:asciiTheme="minorHAnsi" w:hAnsiTheme="minorHAnsi" w:cstheme="minorHAnsi"/>
          <w:i/>
          <w:sz w:val="24"/>
          <w:szCs w:val="24"/>
        </w:rPr>
        <w:t>Figure 2</w:t>
      </w:r>
      <w:r w:rsidR="00AA785E" w:rsidRPr="00A05742">
        <w:rPr>
          <w:rFonts w:asciiTheme="minorHAnsi" w:hAnsiTheme="minorHAnsi" w:cstheme="minorHAnsi"/>
          <w:i/>
          <w:sz w:val="24"/>
          <w:szCs w:val="24"/>
        </w:rPr>
        <w:t xml:space="preserve"> Packets exchanged when a TCP connection is closed.</w:t>
      </w:r>
    </w:p>
    <w:p w14:paraId="450F6A1B" w14:textId="77777777" w:rsidR="00AA785E" w:rsidRPr="00A05742" w:rsidRDefault="00AA785E" w:rsidP="00AA785E">
      <w:pPr>
        <w:pStyle w:val="doctext"/>
        <w:jc w:val="both"/>
        <w:rPr>
          <w:rFonts w:asciiTheme="minorHAnsi" w:hAnsiTheme="minorHAnsi" w:cstheme="minorHAnsi"/>
          <w:i/>
        </w:rPr>
      </w:pPr>
    </w:p>
    <w:p w14:paraId="7B66682B" w14:textId="77777777" w:rsidR="00AA785E" w:rsidRPr="00AD2372" w:rsidRDefault="00AA785E" w:rsidP="00AA785E">
      <w:pPr>
        <w:pStyle w:val="doctext"/>
        <w:jc w:val="both"/>
        <w:rPr>
          <w:rFonts w:asciiTheme="minorHAnsi" w:hAnsiTheme="minorHAnsi" w:cstheme="minorHAnsi"/>
        </w:rPr>
      </w:pPr>
      <w:r w:rsidRPr="00AD2372">
        <w:rPr>
          <w:rFonts w:asciiTheme="minorHAnsi" w:hAnsiTheme="minorHAnsi" w:cstheme="minorHAnsi"/>
        </w:rPr>
        <w:t>A FIN occupies one byte of sequence number space just like a SYN. Therefore, the ACK of each FIN is the sequence number of the FIN plus one.</w:t>
      </w:r>
    </w:p>
    <w:p w14:paraId="22B73C13" w14:textId="59DE7A3B" w:rsidR="00100381" w:rsidRPr="00AD2372" w:rsidRDefault="00AA785E" w:rsidP="00AA785E">
      <w:pPr>
        <w:pStyle w:val="doctext"/>
        <w:jc w:val="both"/>
        <w:rPr>
          <w:rStyle w:val="docemphasis"/>
          <w:rFonts w:asciiTheme="minorHAnsi" w:hAnsiTheme="minorHAnsi" w:cstheme="minorHAnsi"/>
        </w:rPr>
      </w:pPr>
      <w:r w:rsidRPr="00AD2372">
        <w:rPr>
          <w:rFonts w:asciiTheme="minorHAnsi" w:hAnsiTheme="minorHAnsi" w:cstheme="minorHAnsi"/>
        </w:rPr>
        <w:t xml:space="preserve">Between Steps 2 and 3 it is possible for data to flow from the end doing the passive close to the end doing the active close. This is called a </w:t>
      </w:r>
      <w:r w:rsidRPr="00AD2372">
        <w:rPr>
          <w:rStyle w:val="docemphasis"/>
          <w:rFonts w:asciiTheme="minorHAnsi" w:hAnsiTheme="minorHAnsi" w:cstheme="minorHAnsi"/>
        </w:rPr>
        <w:t>half</w:t>
      </w:r>
      <w:r w:rsidR="004375C4">
        <w:rPr>
          <w:rStyle w:val="docemphasis"/>
          <w:rFonts w:asciiTheme="minorHAnsi" w:hAnsiTheme="minorHAnsi" w:cstheme="minorHAnsi"/>
        </w:rPr>
        <w:t xml:space="preserve"> open connection.</w:t>
      </w:r>
    </w:p>
    <w:p w14:paraId="6A886184" w14:textId="77777777" w:rsidR="00AA785E" w:rsidRPr="00AD2372" w:rsidRDefault="00100381" w:rsidP="00AA785E">
      <w:pPr>
        <w:pStyle w:val="doctext"/>
        <w:jc w:val="both"/>
        <w:rPr>
          <w:rFonts w:asciiTheme="minorHAnsi" w:hAnsiTheme="minorHAnsi" w:cstheme="minorHAnsi"/>
        </w:rPr>
      </w:pPr>
      <w:r w:rsidRPr="00AD2372">
        <w:rPr>
          <w:rFonts w:asciiTheme="minorHAnsi" w:hAnsiTheme="minorHAnsi" w:cstheme="minorHAnsi"/>
        </w:rPr>
        <w:t xml:space="preserve"> </w:t>
      </w:r>
      <w:r w:rsidR="00AA785E" w:rsidRPr="00AD2372">
        <w:rPr>
          <w:rFonts w:asciiTheme="minorHAnsi" w:hAnsiTheme="minorHAnsi" w:cstheme="minorHAnsi"/>
        </w:rPr>
        <w:t xml:space="preserve">The sending of each FIN occurs when a socket is closed. We indicated that the application calls </w:t>
      </w:r>
      <w:r w:rsidR="00AA785E" w:rsidRPr="00AD2372">
        <w:rPr>
          <w:rStyle w:val="HTMLTypewriter"/>
          <w:rFonts w:asciiTheme="minorHAnsi" w:hAnsiTheme="minorHAnsi" w:cstheme="minorHAnsi"/>
          <w:sz w:val="24"/>
          <w:szCs w:val="24"/>
        </w:rPr>
        <w:t>close</w:t>
      </w:r>
      <w:r w:rsidR="00AA785E" w:rsidRPr="00AD2372">
        <w:rPr>
          <w:rFonts w:asciiTheme="minorHAnsi" w:hAnsiTheme="minorHAnsi" w:cstheme="minorHAnsi"/>
        </w:rPr>
        <w:t xml:space="preserve"> for this to happen, but realize that when a Unix process terminates, either voluntarily (calling </w:t>
      </w:r>
      <w:r w:rsidR="00AA785E" w:rsidRPr="00AD2372">
        <w:rPr>
          <w:rStyle w:val="HTMLTypewriter"/>
          <w:rFonts w:asciiTheme="minorHAnsi" w:hAnsiTheme="minorHAnsi" w:cstheme="minorHAnsi"/>
          <w:sz w:val="24"/>
          <w:szCs w:val="24"/>
        </w:rPr>
        <w:t>exit</w:t>
      </w:r>
      <w:r w:rsidR="00AA785E" w:rsidRPr="00AD2372">
        <w:rPr>
          <w:rFonts w:asciiTheme="minorHAnsi" w:hAnsiTheme="minorHAnsi" w:cstheme="minorHAnsi"/>
        </w:rPr>
        <w:t xml:space="preserve"> or having the </w:t>
      </w:r>
      <w:r w:rsidR="00AA785E" w:rsidRPr="00AD2372">
        <w:rPr>
          <w:rStyle w:val="HTMLTypewriter"/>
          <w:rFonts w:asciiTheme="minorHAnsi" w:hAnsiTheme="minorHAnsi" w:cstheme="minorHAnsi"/>
          <w:sz w:val="24"/>
          <w:szCs w:val="24"/>
        </w:rPr>
        <w:t>main</w:t>
      </w:r>
      <w:r w:rsidR="00AA785E" w:rsidRPr="00AD2372">
        <w:rPr>
          <w:rFonts w:asciiTheme="minorHAnsi" w:hAnsiTheme="minorHAnsi" w:cstheme="minorHAnsi"/>
        </w:rPr>
        <w:t xml:space="preserve"> function return) or involuntarily (receiving a signal that terminates the process), all open descriptors are closed, which will also cause a FIN to be sent on any TCP connection that is still open.</w:t>
      </w:r>
    </w:p>
    <w:p w14:paraId="070F04B3" w14:textId="5AD38E1E" w:rsidR="00CC61EB" w:rsidRPr="00E41538" w:rsidRDefault="00AA785E" w:rsidP="00E41538">
      <w:pPr>
        <w:pStyle w:val="doctext"/>
        <w:jc w:val="both"/>
        <w:rPr>
          <w:rFonts w:asciiTheme="minorHAnsi" w:hAnsiTheme="minorHAnsi" w:cstheme="minorHAnsi"/>
        </w:rPr>
      </w:pPr>
      <w:r w:rsidRPr="00AD2372">
        <w:rPr>
          <w:rFonts w:asciiTheme="minorHAnsi" w:hAnsiTheme="minorHAnsi" w:cstheme="minorHAnsi"/>
        </w:rPr>
        <w:t xml:space="preserve">Although we show the client in </w:t>
      </w:r>
      <w:r w:rsidR="00CC61EB" w:rsidRPr="00AD2372">
        <w:rPr>
          <w:rFonts w:asciiTheme="minorHAnsi" w:hAnsiTheme="minorHAnsi" w:cstheme="minorHAnsi"/>
        </w:rPr>
        <w:t>Figure 2</w:t>
      </w:r>
      <w:r w:rsidRPr="00AD2372">
        <w:rPr>
          <w:rFonts w:asciiTheme="minorHAnsi" w:hAnsiTheme="minorHAnsi" w:cstheme="minorHAnsi"/>
        </w:rPr>
        <w:t xml:space="preserve"> performing the active close, either end—the client or the server—can perform the active close. Often the client performs the active close, but with </w:t>
      </w:r>
      <w:r w:rsidR="00CC61EB" w:rsidRPr="00AD2372">
        <w:rPr>
          <w:rFonts w:asciiTheme="minorHAnsi" w:hAnsiTheme="minorHAnsi" w:cstheme="minorHAnsi"/>
        </w:rPr>
        <w:t>some protocols (notably HTTP</w:t>
      </w:r>
      <w:r w:rsidRPr="00AD2372">
        <w:rPr>
          <w:rFonts w:asciiTheme="minorHAnsi" w:hAnsiTheme="minorHAnsi" w:cstheme="minorHAnsi"/>
        </w:rPr>
        <w:t>)</w:t>
      </w:r>
      <w:r w:rsidR="00CC61EB" w:rsidRPr="00AD2372">
        <w:rPr>
          <w:rFonts w:asciiTheme="minorHAnsi" w:hAnsiTheme="minorHAnsi" w:cstheme="minorHAnsi"/>
        </w:rPr>
        <w:t xml:space="preserve">, </w:t>
      </w:r>
      <w:r w:rsidRPr="00AD2372">
        <w:rPr>
          <w:rFonts w:asciiTheme="minorHAnsi" w:hAnsiTheme="minorHAnsi" w:cstheme="minorHAnsi"/>
        </w:rPr>
        <w:t>the server performs the active close.</w:t>
      </w:r>
      <w:bookmarkStart w:id="7" w:name="ch02lev2sec4"/>
      <w:bookmarkEnd w:id="7"/>
    </w:p>
    <w:p w14:paraId="65676F8F" w14:textId="1DF81444" w:rsidR="00E41538" w:rsidRDefault="00E41538" w:rsidP="00E41538">
      <w:pPr>
        <w:widowControl w:val="0"/>
        <w:overflowPunct w:val="0"/>
        <w:autoSpaceDE w:val="0"/>
        <w:autoSpaceDN w:val="0"/>
        <w:adjustRightInd w:val="0"/>
        <w:spacing w:after="0" w:line="255" w:lineRule="auto"/>
        <w:ind w:right="80"/>
        <w:jc w:val="both"/>
        <w:rPr>
          <w:rFonts w:cs="Calibri"/>
          <w:i/>
          <w:sz w:val="24"/>
          <w:szCs w:val="24"/>
        </w:rPr>
      </w:pPr>
      <w:r w:rsidRPr="00E41538">
        <w:rPr>
          <w:rFonts w:cs="Calibri"/>
          <w:i/>
          <w:sz w:val="24"/>
          <w:szCs w:val="24"/>
          <w:u w:val="single"/>
        </w:rPr>
        <w:t xml:space="preserve">Steps for obtaining credit for </w:t>
      </w:r>
      <w:r>
        <w:rPr>
          <w:rFonts w:cs="Calibri"/>
          <w:i/>
          <w:sz w:val="24"/>
          <w:szCs w:val="24"/>
          <w:u w:val="single"/>
        </w:rPr>
        <w:t>t</w:t>
      </w:r>
      <w:r w:rsidRPr="00E41538">
        <w:rPr>
          <w:rFonts w:cs="Calibri"/>
          <w:i/>
          <w:sz w:val="24"/>
          <w:szCs w:val="24"/>
          <w:u w:val="single"/>
        </w:rPr>
        <w:t>his lab</w:t>
      </w:r>
      <w:r>
        <w:rPr>
          <w:rFonts w:cs="Calibri"/>
          <w:i/>
          <w:sz w:val="24"/>
          <w:szCs w:val="24"/>
        </w:rPr>
        <w:t>.</w:t>
      </w:r>
    </w:p>
    <w:p w14:paraId="4C2F9D8F" w14:textId="77777777" w:rsidR="00E41538" w:rsidRDefault="00E41538" w:rsidP="00E41538">
      <w:pPr>
        <w:widowControl w:val="0"/>
        <w:overflowPunct w:val="0"/>
        <w:autoSpaceDE w:val="0"/>
        <w:autoSpaceDN w:val="0"/>
        <w:adjustRightInd w:val="0"/>
        <w:spacing w:after="0" w:line="255" w:lineRule="auto"/>
        <w:ind w:right="80"/>
        <w:jc w:val="both"/>
        <w:rPr>
          <w:rFonts w:cs="Calibri"/>
          <w:i/>
          <w:sz w:val="24"/>
          <w:szCs w:val="24"/>
        </w:rPr>
      </w:pPr>
    </w:p>
    <w:p w14:paraId="3269F6C5" w14:textId="77777777" w:rsidR="00A66BBF" w:rsidRPr="00AD2372" w:rsidRDefault="00A66BBF" w:rsidP="00AA785E">
      <w:pPr>
        <w:widowControl w:val="0"/>
        <w:overflowPunct w:val="0"/>
        <w:autoSpaceDE w:val="0"/>
        <w:autoSpaceDN w:val="0"/>
        <w:adjustRightInd w:val="0"/>
        <w:spacing w:after="0" w:line="238" w:lineRule="auto"/>
        <w:ind w:right="240"/>
        <w:jc w:val="both"/>
        <w:rPr>
          <w:rFonts w:asciiTheme="minorHAnsi" w:hAnsiTheme="minorHAnsi" w:cstheme="minorHAnsi"/>
          <w:sz w:val="24"/>
          <w:szCs w:val="24"/>
        </w:rPr>
      </w:pPr>
    </w:p>
    <w:p w14:paraId="262CA2CF" w14:textId="77777777" w:rsidR="00773F3E" w:rsidRPr="00AD2372" w:rsidRDefault="00773F3E" w:rsidP="00AA785E">
      <w:pPr>
        <w:widowControl w:val="0"/>
        <w:autoSpaceDE w:val="0"/>
        <w:autoSpaceDN w:val="0"/>
        <w:adjustRightInd w:val="0"/>
        <w:spacing w:after="0" w:line="262" w:lineRule="exact"/>
        <w:jc w:val="both"/>
        <w:rPr>
          <w:rFonts w:asciiTheme="minorHAnsi" w:hAnsiTheme="minorHAnsi" w:cstheme="minorHAnsi"/>
          <w:sz w:val="24"/>
          <w:szCs w:val="24"/>
        </w:rPr>
      </w:pPr>
    </w:p>
    <w:p w14:paraId="368524BF" w14:textId="77777777" w:rsidR="00817EAF" w:rsidRDefault="00817EAF" w:rsidP="00C4745D">
      <w:pPr>
        <w:widowControl w:val="0"/>
        <w:autoSpaceDE w:val="0"/>
        <w:autoSpaceDN w:val="0"/>
        <w:adjustRightInd w:val="0"/>
        <w:spacing w:after="0" w:line="240" w:lineRule="auto"/>
        <w:jc w:val="both"/>
        <w:rPr>
          <w:rFonts w:asciiTheme="minorHAnsi" w:hAnsiTheme="minorHAnsi" w:cstheme="minorHAnsi"/>
          <w:b/>
          <w:sz w:val="24"/>
          <w:szCs w:val="24"/>
        </w:rPr>
      </w:pPr>
    </w:p>
    <w:p w14:paraId="2CDF85CF" w14:textId="77777777" w:rsidR="00817EAF" w:rsidRDefault="00817EAF" w:rsidP="00C4745D">
      <w:pPr>
        <w:widowControl w:val="0"/>
        <w:autoSpaceDE w:val="0"/>
        <w:autoSpaceDN w:val="0"/>
        <w:adjustRightInd w:val="0"/>
        <w:spacing w:after="0" w:line="240" w:lineRule="auto"/>
        <w:jc w:val="both"/>
        <w:rPr>
          <w:rFonts w:asciiTheme="minorHAnsi" w:hAnsiTheme="minorHAnsi" w:cstheme="minorHAnsi"/>
          <w:b/>
          <w:sz w:val="24"/>
          <w:szCs w:val="24"/>
        </w:rPr>
      </w:pPr>
    </w:p>
    <w:p w14:paraId="72FA8B71" w14:textId="161D288C" w:rsidR="00D47AA5" w:rsidRPr="00AD2372" w:rsidRDefault="00C4745D" w:rsidP="00817EAF">
      <w:pPr>
        <w:widowControl w:val="0"/>
        <w:autoSpaceDE w:val="0"/>
        <w:autoSpaceDN w:val="0"/>
        <w:adjustRightInd w:val="0"/>
        <w:spacing w:after="0" w:line="240" w:lineRule="auto"/>
        <w:jc w:val="both"/>
        <w:rPr>
          <w:rFonts w:asciiTheme="minorHAnsi" w:hAnsiTheme="minorHAnsi" w:cstheme="minorHAnsi"/>
          <w:b/>
          <w:sz w:val="24"/>
          <w:szCs w:val="24"/>
        </w:rPr>
      </w:pPr>
      <w:r w:rsidRPr="00AD2372">
        <w:rPr>
          <w:rFonts w:asciiTheme="minorHAnsi" w:hAnsiTheme="minorHAnsi" w:cstheme="minorHAnsi"/>
          <w:b/>
          <w:sz w:val="24"/>
          <w:szCs w:val="24"/>
        </w:rPr>
        <w:t>Questions:</w:t>
      </w:r>
    </w:p>
    <w:p w14:paraId="6640A1E6" w14:textId="1DD6E164" w:rsidR="00736786" w:rsidRDefault="00E41538" w:rsidP="00736786">
      <w:pPr>
        <w:widowControl w:val="0"/>
        <w:numPr>
          <w:ilvl w:val="0"/>
          <w:numId w:val="6"/>
        </w:numPr>
        <w:overflowPunct w:val="0"/>
        <w:autoSpaceDE w:val="0"/>
        <w:autoSpaceDN w:val="0"/>
        <w:adjustRightInd w:val="0"/>
        <w:snapToGrid w:val="0"/>
        <w:spacing w:after="0" w:line="240" w:lineRule="auto"/>
        <w:ind w:right="360"/>
        <w:jc w:val="both"/>
        <w:rPr>
          <w:rFonts w:asciiTheme="minorHAnsi" w:hAnsiTheme="minorHAnsi" w:cstheme="minorHAnsi"/>
          <w:sz w:val="24"/>
          <w:szCs w:val="24"/>
        </w:rPr>
      </w:pPr>
      <w:r>
        <w:rPr>
          <w:rFonts w:asciiTheme="minorHAnsi" w:hAnsiTheme="minorHAnsi" w:cstheme="minorHAnsi"/>
          <w:b/>
          <w:sz w:val="24"/>
          <w:szCs w:val="24"/>
        </w:rPr>
        <w:t>What are the SEQ and ACK Nos</w:t>
      </w:r>
      <w:r w:rsidR="00F2060D">
        <w:rPr>
          <w:rFonts w:asciiTheme="minorHAnsi" w:hAnsiTheme="minorHAnsi" w:cstheme="minorHAnsi"/>
          <w:b/>
          <w:sz w:val="24"/>
          <w:szCs w:val="24"/>
        </w:rPr>
        <w:t xml:space="preserve"> of the TCP SYN, </w:t>
      </w:r>
      <w:r w:rsidR="00736786">
        <w:rPr>
          <w:rFonts w:asciiTheme="minorHAnsi" w:hAnsiTheme="minorHAnsi" w:cstheme="minorHAnsi"/>
          <w:b/>
          <w:sz w:val="24"/>
          <w:szCs w:val="24"/>
        </w:rPr>
        <w:t xml:space="preserve">SYN/ACK </w:t>
      </w:r>
      <w:r w:rsidR="00F2060D">
        <w:rPr>
          <w:rFonts w:asciiTheme="minorHAnsi" w:hAnsiTheme="minorHAnsi" w:cstheme="minorHAnsi"/>
          <w:b/>
          <w:sz w:val="24"/>
          <w:szCs w:val="24"/>
        </w:rPr>
        <w:t xml:space="preserve">and ACK </w:t>
      </w:r>
      <w:r w:rsidR="00773F3E" w:rsidRPr="00AD2372">
        <w:rPr>
          <w:rFonts w:asciiTheme="minorHAnsi" w:hAnsiTheme="minorHAnsi" w:cstheme="minorHAnsi"/>
          <w:b/>
          <w:sz w:val="24"/>
          <w:szCs w:val="24"/>
        </w:rPr>
        <w:t>segment</w:t>
      </w:r>
      <w:r w:rsidR="00F2060D">
        <w:rPr>
          <w:rFonts w:asciiTheme="minorHAnsi" w:hAnsiTheme="minorHAnsi" w:cstheme="minorHAnsi"/>
          <w:b/>
          <w:sz w:val="24"/>
          <w:szCs w:val="24"/>
        </w:rPr>
        <w:t>s that are</w:t>
      </w:r>
      <w:r w:rsidR="00773F3E" w:rsidRPr="00AD2372">
        <w:rPr>
          <w:rFonts w:asciiTheme="minorHAnsi" w:hAnsiTheme="minorHAnsi" w:cstheme="minorHAnsi"/>
          <w:b/>
          <w:sz w:val="24"/>
          <w:szCs w:val="24"/>
        </w:rPr>
        <w:t xml:space="preserve"> used to initiate the TCP connection between the client </w:t>
      </w:r>
      <w:r>
        <w:rPr>
          <w:rFonts w:asciiTheme="minorHAnsi" w:hAnsiTheme="minorHAnsi" w:cstheme="minorHAnsi"/>
          <w:b/>
          <w:sz w:val="24"/>
          <w:szCs w:val="24"/>
        </w:rPr>
        <w:t>and server?</w:t>
      </w:r>
      <w:r w:rsidR="00736786">
        <w:rPr>
          <w:rFonts w:asciiTheme="minorHAnsi" w:hAnsiTheme="minorHAnsi" w:cstheme="minorHAnsi"/>
          <w:sz w:val="24"/>
          <w:szCs w:val="24"/>
        </w:rPr>
        <w:t xml:space="preserve"> </w:t>
      </w:r>
    </w:p>
    <w:p w14:paraId="70097500" w14:textId="77777777" w:rsidR="004B0644" w:rsidRDefault="004B0644" w:rsidP="004B0644">
      <w:pPr>
        <w:widowControl w:val="0"/>
        <w:overflowPunct w:val="0"/>
        <w:autoSpaceDE w:val="0"/>
        <w:autoSpaceDN w:val="0"/>
        <w:adjustRightInd w:val="0"/>
        <w:snapToGrid w:val="0"/>
        <w:spacing w:after="0" w:line="240" w:lineRule="auto"/>
        <w:ind w:right="360"/>
        <w:jc w:val="both"/>
        <w:rPr>
          <w:rFonts w:asciiTheme="minorHAnsi" w:hAnsiTheme="minorHAnsi" w:cstheme="minorHAnsi"/>
          <w:sz w:val="24"/>
          <w:szCs w:val="24"/>
        </w:rPr>
      </w:pPr>
    </w:p>
    <w:p w14:paraId="35DA8447" w14:textId="6E6F68CC" w:rsidR="004B0644" w:rsidRDefault="004B0644" w:rsidP="004B0644">
      <w:pPr>
        <w:widowControl w:val="0"/>
        <w:overflowPunct w:val="0"/>
        <w:autoSpaceDE w:val="0"/>
        <w:autoSpaceDN w:val="0"/>
        <w:adjustRightInd w:val="0"/>
        <w:snapToGrid w:val="0"/>
        <w:spacing w:after="0" w:line="240" w:lineRule="auto"/>
        <w:ind w:right="360"/>
        <w:jc w:val="both"/>
        <w:rPr>
          <w:rFonts w:asciiTheme="minorHAnsi" w:hAnsiTheme="minorHAnsi" w:cstheme="minorHAnsi"/>
          <w:sz w:val="24"/>
          <w:szCs w:val="24"/>
        </w:rPr>
      </w:pPr>
      <w:r>
        <w:rPr>
          <w:rFonts w:asciiTheme="minorHAnsi" w:hAnsiTheme="minorHAnsi" w:cstheme="minorHAnsi"/>
          <w:sz w:val="24"/>
          <w:szCs w:val="24"/>
        </w:rPr>
        <w:lastRenderedPageBreak/>
        <w:t xml:space="preserve">               </w:t>
      </w:r>
      <w:r w:rsidR="00AD0925">
        <w:rPr>
          <w:noProof/>
        </w:rPr>
        <w:drawing>
          <wp:inline distT="0" distB="0" distL="0" distR="0" wp14:anchorId="43143B5E" wp14:editId="4DE4295D">
            <wp:extent cx="6591300" cy="36150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73811" cy="366032"/>
                    </a:xfrm>
                    <a:prstGeom prst="rect">
                      <a:avLst/>
                    </a:prstGeom>
                  </pic:spPr>
                </pic:pic>
              </a:graphicData>
            </a:graphic>
          </wp:inline>
        </w:drawing>
      </w:r>
    </w:p>
    <w:p w14:paraId="1B1162A6" w14:textId="41CF613B" w:rsidR="004B0644" w:rsidRDefault="00AD0925" w:rsidP="004B0644">
      <w:pPr>
        <w:widowControl w:val="0"/>
        <w:overflowPunct w:val="0"/>
        <w:autoSpaceDE w:val="0"/>
        <w:autoSpaceDN w:val="0"/>
        <w:adjustRightInd w:val="0"/>
        <w:snapToGrid w:val="0"/>
        <w:spacing w:after="0" w:line="240" w:lineRule="auto"/>
        <w:ind w:right="360"/>
        <w:jc w:val="both"/>
        <w:rPr>
          <w:rFonts w:asciiTheme="minorHAnsi" w:hAnsiTheme="minorHAnsi" w:cstheme="minorHAnsi"/>
          <w:sz w:val="24"/>
          <w:szCs w:val="24"/>
        </w:rPr>
      </w:pPr>
      <w:r>
        <w:rPr>
          <w:rFonts w:asciiTheme="minorHAnsi" w:hAnsiTheme="minorHAnsi" w:cstheme="minorHAnsi"/>
          <w:sz w:val="24"/>
          <w:szCs w:val="24"/>
        </w:rPr>
        <w:t xml:space="preserve">   </w:t>
      </w:r>
    </w:p>
    <w:p w14:paraId="624D1299" w14:textId="3BDBE0D6" w:rsidR="00AD0925" w:rsidRDefault="00AD0925" w:rsidP="004B0644">
      <w:pPr>
        <w:widowControl w:val="0"/>
        <w:overflowPunct w:val="0"/>
        <w:autoSpaceDE w:val="0"/>
        <w:autoSpaceDN w:val="0"/>
        <w:adjustRightInd w:val="0"/>
        <w:snapToGrid w:val="0"/>
        <w:spacing w:after="0" w:line="240" w:lineRule="auto"/>
        <w:ind w:right="360"/>
        <w:jc w:val="both"/>
        <w:rPr>
          <w:rFonts w:asciiTheme="minorHAnsi" w:hAnsiTheme="minorHAnsi" w:cstheme="minorHAnsi"/>
          <w:sz w:val="24"/>
          <w:szCs w:val="24"/>
        </w:rPr>
      </w:pPr>
      <w:r>
        <w:rPr>
          <w:rFonts w:asciiTheme="minorHAnsi" w:hAnsiTheme="minorHAnsi" w:cstheme="minorHAnsi"/>
          <w:sz w:val="24"/>
          <w:szCs w:val="24"/>
        </w:rPr>
        <w:t xml:space="preserve">  </w:t>
      </w:r>
      <w:r>
        <w:rPr>
          <w:noProof/>
        </w:rPr>
        <w:drawing>
          <wp:inline distT="0" distB="0" distL="0" distR="0" wp14:anchorId="7D4D4163" wp14:editId="05192EA0">
            <wp:extent cx="4057650" cy="110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7650" cy="1104900"/>
                    </a:xfrm>
                    <a:prstGeom prst="rect">
                      <a:avLst/>
                    </a:prstGeom>
                  </pic:spPr>
                </pic:pic>
              </a:graphicData>
            </a:graphic>
          </wp:inline>
        </w:drawing>
      </w:r>
    </w:p>
    <w:p w14:paraId="05023F64" w14:textId="77777777" w:rsidR="004B0644" w:rsidRDefault="004B0644" w:rsidP="004B0644">
      <w:pPr>
        <w:widowControl w:val="0"/>
        <w:overflowPunct w:val="0"/>
        <w:autoSpaceDE w:val="0"/>
        <w:autoSpaceDN w:val="0"/>
        <w:adjustRightInd w:val="0"/>
        <w:snapToGrid w:val="0"/>
        <w:spacing w:after="0" w:line="240" w:lineRule="auto"/>
        <w:ind w:right="360"/>
        <w:jc w:val="both"/>
        <w:rPr>
          <w:rFonts w:asciiTheme="minorHAnsi" w:hAnsiTheme="minorHAnsi" w:cstheme="minorHAnsi"/>
          <w:sz w:val="24"/>
          <w:szCs w:val="24"/>
        </w:rPr>
      </w:pPr>
    </w:p>
    <w:p w14:paraId="2229D0A1" w14:textId="77777777" w:rsidR="00736786" w:rsidRDefault="00736786" w:rsidP="00736786">
      <w:pPr>
        <w:widowControl w:val="0"/>
        <w:overflowPunct w:val="0"/>
        <w:autoSpaceDE w:val="0"/>
        <w:autoSpaceDN w:val="0"/>
        <w:adjustRightInd w:val="0"/>
        <w:snapToGrid w:val="0"/>
        <w:spacing w:after="0" w:line="240" w:lineRule="auto"/>
        <w:ind w:left="720" w:right="360"/>
        <w:jc w:val="both"/>
        <w:rPr>
          <w:rFonts w:asciiTheme="minorHAnsi" w:hAnsiTheme="minorHAnsi" w:cstheme="minorHAnsi"/>
          <w:sz w:val="24"/>
          <w:szCs w:val="24"/>
        </w:rPr>
      </w:pPr>
    </w:p>
    <w:p w14:paraId="62E7EA64" w14:textId="57916AA1" w:rsidR="00E41538" w:rsidRPr="00AD0925" w:rsidRDefault="00E41538" w:rsidP="00736786">
      <w:pPr>
        <w:widowControl w:val="0"/>
        <w:numPr>
          <w:ilvl w:val="0"/>
          <w:numId w:val="6"/>
        </w:numPr>
        <w:overflowPunct w:val="0"/>
        <w:autoSpaceDE w:val="0"/>
        <w:autoSpaceDN w:val="0"/>
        <w:adjustRightInd w:val="0"/>
        <w:snapToGrid w:val="0"/>
        <w:spacing w:after="0" w:line="240" w:lineRule="auto"/>
        <w:ind w:right="360"/>
        <w:jc w:val="both"/>
        <w:rPr>
          <w:rFonts w:asciiTheme="minorHAnsi" w:hAnsiTheme="minorHAnsi" w:cstheme="minorHAnsi"/>
          <w:sz w:val="24"/>
          <w:szCs w:val="24"/>
        </w:rPr>
      </w:pPr>
      <w:r w:rsidRPr="00736786">
        <w:rPr>
          <w:rFonts w:asciiTheme="minorHAnsi" w:hAnsiTheme="minorHAnsi" w:cstheme="minorHAnsi"/>
          <w:b/>
          <w:sz w:val="24"/>
          <w:szCs w:val="24"/>
        </w:rPr>
        <w:t>What is the minimum amount of available buffer space advertised by the client and the server</w:t>
      </w:r>
      <w:r w:rsidR="002B31B2" w:rsidRPr="00736786">
        <w:rPr>
          <w:rFonts w:asciiTheme="minorHAnsi" w:hAnsiTheme="minorHAnsi" w:cstheme="minorHAnsi"/>
          <w:b/>
          <w:sz w:val="24"/>
          <w:szCs w:val="24"/>
        </w:rPr>
        <w:t xml:space="preserve"> for this connection</w:t>
      </w:r>
      <w:r w:rsidRPr="00736786">
        <w:rPr>
          <w:rFonts w:asciiTheme="minorHAnsi" w:hAnsiTheme="minorHAnsi" w:cstheme="minorHAnsi"/>
          <w:b/>
          <w:sz w:val="24"/>
          <w:szCs w:val="24"/>
        </w:rPr>
        <w:t>?</w:t>
      </w:r>
      <w:r w:rsidR="00F2060D">
        <w:rPr>
          <w:rFonts w:asciiTheme="minorHAnsi" w:hAnsiTheme="minorHAnsi" w:cstheme="minorHAnsi"/>
          <w:b/>
          <w:sz w:val="24"/>
          <w:szCs w:val="24"/>
        </w:rPr>
        <w:t xml:space="preserve"> Does this value change during the data transfer?</w:t>
      </w:r>
      <w:r w:rsidRPr="00736786">
        <w:rPr>
          <w:rFonts w:asciiTheme="minorHAnsi" w:hAnsiTheme="minorHAnsi" w:cstheme="minorHAnsi"/>
          <w:b/>
          <w:sz w:val="24"/>
          <w:szCs w:val="24"/>
        </w:rPr>
        <w:t xml:space="preserve"> </w:t>
      </w:r>
    </w:p>
    <w:p w14:paraId="0014A4E3" w14:textId="77777777" w:rsidR="00AD0925" w:rsidRDefault="00AD0925" w:rsidP="00AD0925">
      <w:pPr>
        <w:widowControl w:val="0"/>
        <w:overflowPunct w:val="0"/>
        <w:autoSpaceDE w:val="0"/>
        <w:autoSpaceDN w:val="0"/>
        <w:adjustRightInd w:val="0"/>
        <w:snapToGrid w:val="0"/>
        <w:spacing w:after="0" w:line="240" w:lineRule="auto"/>
        <w:ind w:right="360"/>
        <w:jc w:val="both"/>
        <w:rPr>
          <w:rFonts w:asciiTheme="minorHAnsi" w:hAnsiTheme="minorHAnsi" w:cstheme="minorHAnsi"/>
          <w:b/>
          <w:sz w:val="24"/>
          <w:szCs w:val="24"/>
        </w:rPr>
      </w:pPr>
    </w:p>
    <w:p w14:paraId="330641AD" w14:textId="7C6C07BD" w:rsidR="00AD0925" w:rsidRPr="00AD0925" w:rsidRDefault="00AD0925" w:rsidP="00AD0925">
      <w:pPr>
        <w:widowControl w:val="0"/>
        <w:overflowPunct w:val="0"/>
        <w:autoSpaceDE w:val="0"/>
        <w:autoSpaceDN w:val="0"/>
        <w:adjustRightInd w:val="0"/>
        <w:snapToGrid w:val="0"/>
        <w:spacing w:after="0" w:line="240" w:lineRule="auto"/>
        <w:ind w:right="360"/>
        <w:jc w:val="both"/>
        <w:rPr>
          <w:rFonts w:asciiTheme="minorHAnsi" w:hAnsiTheme="minorHAnsi" w:cstheme="minorHAnsi"/>
          <w:color w:val="FF0000"/>
          <w:sz w:val="24"/>
          <w:szCs w:val="24"/>
        </w:rPr>
      </w:pPr>
      <w:r>
        <w:rPr>
          <w:rFonts w:asciiTheme="minorHAnsi" w:hAnsiTheme="minorHAnsi" w:cstheme="minorHAnsi"/>
          <w:b/>
          <w:sz w:val="24"/>
          <w:szCs w:val="24"/>
        </w:rPr>
        <w:t xml:space="preserve">               </w:t>
      </w:r>
      <w:r w:rsidRPr="00AD0925">
        <w:rPr>
          <w:rFonts w:asciiTheme="minorHAnsi" w:hAnsiTheme="minorHAnsi" w:cstheme="minorHAnsi"/>
          <w:color w:val="FF0000"/>
          <w:sz w:val="24"/>
          <w:szCs w:val="24"/>
        </w:rPr>
        <w:t xml:space="preserve">Buffer=Window Size-&gt; </w:t>
      </w:r>
      <w:r>
        <w:rPr>
          <w:rFonts w:asciiTheme="minorHAnsi" w:hAnsiTheme="minorHAnsi" w:cstheme="minorHAnsi"/>
          <w:color w:val="FF0000"/>
          <w:sz w:val="24"/>
          <w:szCs w:val="24"/>
        </w:rPr>
        <w:t>64240</w:t>
      </w:r>
    </w:p>
    <w:p w14:paraId="12125FF2" w14:textId="7EE9311D" w:rsidR="00AD0925" w:rsidRPr="00736786" w:rsidRDefault="00AD0925" w:rsidP="00AD0925">
      <w:pPr>
        <w:widowControl w:val="0"/>
        <w:overflowPunct w:val="0"/>
        <w:autoSpaceDE w:val="0"/>
        <w:autoSpaceDN w:val="0"/>
        <w:adjustRightInd w:val="0"/>
        <w:snapToGrid w:val="0"/>
        <w:spacing w:after="0" w:line="240" w:lineRule="auto"/>
        <w:ind w:right="360"/>
        <w:jc w:val="both"/>
        <w:rPr>
          <w:rFonts w:asciiTheme="minorHAnsi" w:hAnsiTheme="minorHAnsi" w:cstheme="minorHAnsi"/>
          <w:sz w:val="24"/>
          <w:szCs w:val="24"/>
        </w:rPr>
      </w:pPr>
      <w:r>
        <w:rPr>
          <w:rFonts w:asciiTheme="minorHAnsi" w:hAnsiTheme="minorHAnsi" w:cstheme="minorHAnsi"/>
          <w:b/>
          <w:sz w:val="24"/>
          <w:szCs w:val="24"/>
        </w:rPr>
        <w:t xml:space="preserve">               </w:t>
      </w:r>
      <w:r>
        <w:rPr>
          <w:noProof/>
        </w:rPr>
        <w:drawing>
          <wp:inline distT="0" distB="0" distL="0" distR="0" wp14:anchorId="530E2882" wp14:editId="17697358">
            <wp:extent cx="611505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5050" cy="266700"/>
                    </a:xfrm>
                    <a:prstGeom prst="rect">
                      <a:avLst/>
                    </a:prstGeom>
                  </pic:spPr>
                </pic:pic>
              </a:graphicData>
            </a:graphic>
          </wp:inline>
        </w:drawing>
      </w:r>
    </w:p>
    <w:p w14:paraId="0135F5D4" w14:textId="77777777" w:rsidR="00E41538" w:rsidRDefault="00E41538" w:rsidP="00AD3781">
      <w:pPr>
        <w:widowControl w:val="0"/>
        <w:overflowPunct w:val="0"/>
        <w:autoSpaceDE w:val="0"/>
        <w:autoSpaceDN w:val="0"/>
        <w:adjustRightInd w:val="0"/>
        <w:snapToGrid w:val="0"/>
        <w:spacing w:after="0" w:line="240" w:lineRule="auto"/>
        <w:ind w:right="360"/>
        <w:jc w:val="both"/>
        <w:rPr>
          <w:rFonts w:asciiTheme="minorHAnsi" w:hAnsiTheme="minorHAnsi" w:cstheme="minorHAnsi"/>
          <w:sz w:val="24"/>
          <w:szCs w:val="24"/>
        </w:rPr>
      </w:pPr>
    </w:p>
    <w:p w14:paraId="73CFF499" w14:textId="77777777" w:rsidR="00E41538" w:rsidRDefault="00E41538" w:rsidP="00E41538">
      <w:pPr>
        <w:widowControl w:val="0"/>
        <w:overflowPunct w:val="0"/>
        <w:autoSpaceDE w:val="0"/>
        <w:autoSpaceDN w:val="0"/>
        <w:adjustRightInd w:val="0"/>
        <w:snapToGrid w:val="0"/>
        <w:spacing w:after="0" w:line="240" w:lineRule="auto"/>
        <w:ind w:left="720" w:right="360"/>
        <w:jc w:val="both"/>
        <w:rPr>
          <w:rFonts w:asciiTheme="minorHAnsi" w:hAnsiTheme="minorHAnsi" w:cstheme="minorHAnsi"/>
          <w:b/>
          <w:sz w:val="24"/>
          <w:szCs w:val="24"/>
        </w:rPr>
      </w:pPr>
    </w:p>
    <w:p w14:paraId="27180E03" w14:textId="4E607121" w:rsidR="00E41538" w:rsidRDefault="00E41538" w:rsidP="00E41538">
      <w:pPr>
        <w:widowControl w:val="0"/>
        <w:numPr>
          <w:ilvl w:val="0"/>
          <w:numId w:val="6"/>
        </w:numPr>
        <w:overflowPunct w:val="0"/>
        <w:autoSpaceDE w:val="0"/>
        <w:autoSpaceDN w:val="0"/>
        <w:adjustRightInd w:val="0"/>
        <w:snapToGrid w:val="0"/>
        <w:spacing w:after="0" w:line="240" w:lineRule="auto"/>
        <w:ind w:right="360"/>
        <w:jc w:val="both"/>
        <w:rPr>
          <w:rFonts w:asciiTheme="minorHAnsi" w:hAnsiTheme="minorHAnsi" w:cstheme="minorHAnsi"/>
          <w:b/>
          <w:sz w:val="24"/>
          <w:szCs w:val="24"/>
        </w:rPr>
      </w:pPr>
      <w:r>
        <w:rPr>
          <w:rFonts w:asciiTheme="minorHAnsi" w:hAnsiTheme="minorHAnsi" w:cstheme="minorHAnsi"/>
          <w:b/>
          <w:sz w:val="24"/>
          <w:szCs w:val="24"/>
        </w:rPr>
        <w:t>Who has done the active close? Client or the server? How you have determined this?</w:t>
      </w:r>
    </w:p>
    <w:p w14:paraId="6CD37683" w14:textId="77777777" w:rsidR="00C12844" w:rsidRDefault="00C12844" w:rsidP="00C12844">
      <w:pPr>
        <w:widowControl w:val="0"/>
        <w:overflowPunct w:val="0"/>
        <w:autoSpaceDE w:val="0"/>
        <w:autoSpaceDN w:val="0"/>
        <w:adjustRightInd w:val="0"/>
        <w:snapToGrid w:val="0"/>
        <w:spacing w:after="0" w:line="240" w:lineRule="auto"/>
        <w:ind w:right="360"/>
        <w:jc w:val="both"/>
        <w:rPr>
          <w:rFonts w:asciiTheme="minorHAnsi" w:hAnsiTheme="minorHAnsi" w:cstheme="minorHAnsi"/>
          <w:b/>
          <w:sz w:val="24"/>
          <w:szCs w:val="24"/>
        </w:rPr>
      </w:pPr>
    </w:p>
    <w:p w14:paraId="07766040" w14:textId="6C5D1FD4" w:rsidR="00C12844" w:rsidRPr="00C12844" w:rsidRDefault="00C12844" w:rsidP="00C12844">
      <w:pPr>
        <w:widowControl w:val="0"/>
        <w:overflowPunct w:val="0"/>
        <w:autoSpaceDE w:val="0"/>
        <w:autoSpaceDN w:val="0"/>
        <w:adjustRightInd w:val="0"/>
        <w:snapToGrid w:val="0"/>
        <w:spacing w:after="0" w:line="240" w:lineRule="auto"/>
        <w:ind w:right="360"/>
        <w:jc w:val="both"/>
        <w:rPr>
          <w:rFonts w:asciiTheme="minorHAnsi" w:hAnsiTheme="minorHAnsi" w:cstheme="minorHAnsi"/>
          <w:sz w:val="24"/>
          <w:szCs w:val="24"/>
        </w:rPr>
      </w:pPr>
      <w:r>
        <w:rPr>
          <w:rFonts w:asciiTheme="minorHAnsi" w:hAnsiTheme="minorHAnsi" w:cstheme="minorHAnsi"/>
          <w:b/>
          <w:sz w:val="24"/>
          <w:szCs w:val="24"/>
        </w:rPr>
        <w:t xml:space="preserve">                </w:t>
      </w:r>
      <w:r w:rsidR="00424171">
        <w:rPr>
          <w:rFonts w:asciiTheme="minorHAnsi" w:hAnsiTheme="minorHAnsi" w:cstheme="minorHAnsi"/>
          <w:color w:val="FF0000"/>
          <w:sz w:val="24"/>
          <w:szCs w:val="24"/>
        </w:rPr>
        <w:t>The</w:t>
      </w:r>
      <w:r w:rsidRPr="00C12844">
        <w:rPr>
          <w:rFonts w:asciiTheme="minorHAnsi" w:hAnsiTheme="minorHAnsi" w:cstheme="minorHAnsi"/>
          <w:color w:val="FF0000"/>
          <w:sz w:val="24"/>
          <w:szCs w:val="24"/>
        </w:rPr>
        <w:t xml:space="preserve"> active close would be don</w:t>
      </w:r>
      <w:r w:rsidR="00424171">
        <w:rPr>
          <w:rFonts w:asciiTheme="minorHAnsi" w:hAnsiTheme="minorHAnsi" w:cstheme="minorHAnsi"/>
          <w:color w:val="FF0000"/>
          <w:sz w:val="24"/>
          <w:szCs w:val="24"/>
        </w:rPr>
        <w:t xml:space="preserve">e </w:t>
      </w:r>
      <w:r w:rsidRPr="00C12844">
        <w:rPr>
          <w:rFonts w:asciiTheme="minorHAnsi" w:hAnsiTheme="minorHAnsi" w:cstheme="minorHAnsi"/>
          <w:color w:val="FF0000"/>
          <w:sz w:val="24"/>
          <w:szCs w:val="24"/>
        </w:rPr>
        <w:t>by the server side</w:t>
      </w:r>
      <w:r w:rsidR="00424171">
        <w:rPr>
          <w:rFonts w:asciiTheme="minorHAnsi" w:hAnsiTheme="minorHAnsi" w:cstheme="minorHAnsi"/>
          <w:color w:val="FF0000"/>
          <w:sz w:val="24"/>
          <w:szCs w:val="24"/>
        </w:rPr>
        <w:t xml:space="preserve"> since the fin has been generated by the server.</w:t>
      </w:r>
    </w:p>
    <w:p w14:paraId="261D48DA" w14:textId="6F9989A7" w:rsidR="00E41538" w:rsidRDefault="00C12844" w:rsidP="00E41538">
      <w:pPr>
        <w:widowControl w:val="0"/>
        <w:overflowPunct w:val="0"/>
        <w:autoSpaceDE w:val="0"/>
        <w:autoSpaceDN w:val="0"/>
        <w:adjustRightInd w:val="0"/>
        <w:snapToGrid w:val="0"/>
        <w:spacing w:after="0" w:line="240" w:lineRule="auto"/>
        <w:ind w:left="720" w:right="360"/>
        <w:jc w:val="both"/>
        <w:rPr>
          <w:rFonts w:asciiTheme="minorHAnsi" w:hAnsiTheme="minorHAnsi" w:cstheme="minorHAnsi"/>
          <w:b/>
          <w:sz w:val="24"/>
          <w:szCs w:val="24"/>
        </w:rPr>
      </w:pPr>
      <w:r>
        <w:rPr>
          <w:noProof/>
        </w:rPr>
        <w:drawing>
          <wp:inline distT="0" distB="0" distL="0" distR="0" wp14:anchorId="7042C7F9" wp14:editId="02296294">
            <wp:extent cx="5755005" cy="295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5005" cy="295275"/>
                    </a:xfrm>
                    <a:prstGeom prst="rect">
                      <a:avLst/>
                    </a:prstGeom>
                  </pic:spPr>
                </pic:pic>
              </a:graphicData>
            </a:graphic>
          </wp:inline>
        </w:drawing>
      </w:r>
    </w:p>
    <w:p w14:paraId="4C809B6E" w14:textId="77777777" w:rsidR="00E41538" w:rsidRDefault="00E41538" w:rsidP="00E41538">
      <w:pPr>
        <w:widowControl w:val="0"/>
        <w:overflowPunct w:val="0"/>
        <w:autoSpaceDE w:val="0"/>
        <w:autoSpaceDN w:val="0"/>
        <w:adjustRightInd w:val="0"/>
        <w:snapToGrid w:val="0"/>
        <w:spacing w:after="0" w:line="240" w:lineRule="auto"/>
        <w:ind w:left="720" w:right="360"/>
        <w:jc w:val="both"/>
        <w:rPr>
          <w:rFonts w:asciiTheme="minorHAnsi" w:hAnsiTheme="minorHAnsi" w:cstheme="minorHAnsi"/>
          <w:b/>
          <w:sz w:val="24"/>
          <w:szCs w:val="24"/>
        </w:rPr>
      </w:pPr>
    </w:p>
    <w:p w14:paraId="5EA406F7" w14:textId="05B648B9" w:rsidR="00C12844" w:rsidRDefault="00E41538" w:rsidP="00C12844">
      <w:pPr>
        <w:widowControl w:val="0"/>
        <w:numPr>
          <w:ilvl w:val="0"/>
          <w:numId w:val="6"/>
        </w:numPr>
        <w:overflowPunct w:val="0"/>
        <w:autoSpaceDE w:val="0"/>
        <w:autoSpaceDN w:val="0"/>
        <w:adjustRightInd w:val="0"/>
        <w:snapToGrid w:val="0"/>
        <w:spacing w:after="0" w:line="240" w:lineRule="auto"/>
        <w:ind w:right="360"/>
        <w:jc w:val="both"/>
        <w:rPr>
          <w:rFonts w:asciiTheme="minorHAnsi" w:hAnsiTheme="minorHAnsi" w:cstheme="minorHAnsi"/>
          <w:b/>
          <w:sz w:val="24"/>
          <w:szCs w:val="24"/>
        </w:rPr>
      </w:pPr>
      <w:r>
        <w:rPr>
          <w:rFonts w:asciiTheme="minorHAnsi" w:hAnsiTheme="minorHAnsi" w:cstheme="minorHAnsi"/>
          <w:b/>
          <w:sz w:val="24"/>
          <w:szCs w:val="24"/>
        </w:rPr>
        <w:t xml:space="preserve">What type of closure has been performed? 3 </w:t>
      </w:r>
      <w:proofErr w:type="gramStart"/>
      <w:r>
        <w:rPr>
          <w:rFonts w:asciiTheme="minorHAnsi" w:hAnsiTheme="minorHAnsi" w:cstheme="minorHAnsi"/>
          <w:b/>
          <w:sz w:val="24"/>
          <w:szCs w:val="24"/>
        </w:rPr>
        <w:t>segment</w:t>
      </w:r>
      <w:proofErr w:type="gramEnd"/>
      <w:r>
        <w:rPr>
          <w:rFonts w:asciiTheme="minorHAnsi" w:hAnsiTheme="minorHAnsi" w:cstheme="minorHAnsi"/>
          <w:b/>
          <w:sz w:val="24"/>
          <w:szCs w:val="24"/>
        </w:rPr>
        <w:t xml:space="preserve"> (FIN/FIN-ACK/ACK) or four segments (FIN/ACK/FIN/ACK)</w:t>
      </w:r>
      <w:r w:rsidR="0029582E">
        <w:rPr>
          <w:rFonts w:asciiTheme="minorHAnsi" w:hAnsiTheme="minorHAnsi" w:cstheme="minorHAnsi"/>
          <w:b/>
          <w:sz w:val="24"/>
          <w:szCs w:val="24"/>
        </w:rPr>
        <w:t xml:space="preserve"> or simultaneous close</w:t>
      </w:r>
      <w:r>
        <w:rPr>
          <w:rFonts w:asciiTheme="minorHAnsi" w:hAnsiTheme="minorHAnsi" w:cstheme="minorHAnsi"/>
          <w:b/>
          <w:sz w:val="24"/>
          <w:szCs w:val="24"/>
        </w:rPr>
        <w:t>?</w:t>
      </w:r>
    </w:p>
    <w:p w14:paraId="3D10991B" w14:textId="77777777" w:rsidR="00C12844" w:rsidRDefault="00C12844" w:rsidP="00C12844">
      <w:pPr>
        <w:widowControl w:val="0"/>
        <w:overflowPunct w:val="0"/>
        <w:autoSpaceDE w:val="0"/>
        <w:autoSpaceDN w:val="0"/>
        <w:adjustRightInd w:val="0"/>
        <w:snapToGrid w:val="0"/>
        <w:spacing w:after="0" w:line="240" w:lineRule="auto"/>
        <w:ind w:right="360"/>
        <w:jc w:val="both"/>
        <w:rPr>
          <w:rFonts w:asciiTheme="minorHAnsi" w:hAnsiTheme="minorHAnsi" w:cstheme="minorHAnsi"/>
          <w:b/>
          <w:sz w:val="24"/>
          <w:szCs w:val="24"/>
        </w:rPr>
      </w:pPr>
    </w:p>
    <w:p w14:paraId="40CE679E" w14:textId="675A19B0" w:rsidR="00C12844" w:rsidRDefault="00C12844" w:rsidP="00C12844">
      <w:pPr>
        <w:widowControl w:val="0"/>
        <w:overflowPunct w:val="0"/>
        <w:autoSpaceDE w:val="0"/>
        <w:autoSpaceDN w:val="0"/>
        <w:adjustRightInd w:val="0"/>
        <w:snapToGrid w:val="0"/>
        <w:spacing w:after="0" w:line="240" w:lineRule="auto"/>
        <w:ind w:right="360"/>
        <w:jc w:val="both"/>
        <w:rPr>
          <w:rFonts w:asciiTheme="minorHAnsi" w:hAnsiTheme="minorHAnsi" w:cstheme="minorHAnsi"/>
          <w:color w:val="FF0000"/>
          <w:sz w:val="24"/>
          <w:szCs w:val="24"/>
        </w:rPr>
      </w:pPr>
      <w:r>
        <w:rPr>
          <w:rFonts w:asciiTheme="minorHAnsi" w:hAnsiTheme="minorHAnsi" w:cstheme="minorHAnsi"/>
          <w:b/>
          <w:sz w:val="24"/>
          <w:szCs w:val="24"/>
        </w:rPr>
        <w:t xml:space="preserve">                 </w:t>
      </w:r>
      <w:r w:rsidR="00424171">
        <w:rPr>
          <w:rFonts w:asciiTheme="minorHAnsi" w:hAnsiTheme="minorHAnsi" w:cstheme="minorHAnsi"/>
          <w:color w:val="FF0000"/>
          <w:sz w:val="24"/>
          <w:szCs w:val="24"/>
        </w:rPr>
        <w:t>I</w:t>
      </w:r>
      <w:r w:rsidRPr="00C12844">
        <w:rPr>
          <w:rFonts w:asciiTheme="minorHAnsi" w:hAnsiTheme="minorHAnsi" w:cstheme="minorHAnsi"/>
          <w:color w:val="FF0000"/>
          <w:sz w:val="24"/>
          <w:szCs w:val="24"/>
        </w:rPr>
        <w:t xml:space="preserve">t’s a </w:t>
      </w:r>
      <w:proofErr w:type="gramStart"/>
      <w:r w:rsidRPr="00C12844">
        <w:rPr>
          <w:rFonts w:asciiTheme="minorHAnsi" w:hAnsiTheme="minorHAnsi" w:cstheme="minorHAnsi"/>
          <w:color w:val="FF0000"/>
          <w:sz w:val="24"/>
          <w:szCs w:val="24"/>
        </w:rPr>
        <w:t>four segmented</w:t>
      </w:r>
      <w:proofErr w:type="gramEnd"/>
      <w:r w:rsidRPr="00C12844">
        <w:rPr>
          <w:rFonts w:asciiTheme="minorHAnsi" w:hAnsiTheme="minorHAnsi" w:cstheme="minorHAnsi"/>
          <w:color w:val="FF0000"/>
          <w:sz w:val="24"/>
          <w:szCs w:val="24"/>
        </w:rPr>
        <w:t xml:space="preserve"> closure.</w:t>
      </w:r>
    </w:p>
    <w:p w14:paraId="449EA159" w14:textId="56416E5F" w:rsidR="00C12844" w:rsidRPr="00C12844" w:rsidRDefault="00C12844" w:rsidP="00C12844">
      <w:pPr>
        <w:widowControl w:val="0"/>
        <w:overflowPunct w:val="0"/>
        <w:autoSpaceDE w:val="0"/>
        <w:autoSpaceDN w:val="0"/>
        <w:adjustRightInd w:val="0"/>
        <w:snapToGrid w:val="0"/>
        <w:spacing w:after="0" w:line="240" w:lineRule="auto"/>
        <w:ind w:right="360"/>
        <w:jc w:val="both"/>
        <w:rPr>
          <w:rFonts w:asciiTheme="minorHAnsi" w:hAnsiTheme="minorHAnsi" w:cstheme="minorHAnsi"/>
          <w:sz w:val="24"/>
          <w:szCs w:val="24"/>
        </w:rPr>
      </w:pPr>
      <w:r>
        <w:rPr>
          <w:rFonts w:asciiTheme="minorHAnsi" w:hAnsiTheme="minorHAnsi" w:cstheme="minorHAnsi"/>
          <w:color w:val="FF0000"/>
          <w:sz w:val="24"/>
          <w:szCs w:val="24"/>
        </w:rPr>
        <w:t xml:space="preserve">                 </w:t>
      </w:r>
      <w:r>
        <w:rPr>
          <w:noProof/>
        </w:rPr>
        <w:drawing>
          <wp:inline distT="0" distB="0" distL="0" distR="0" wp14:anchorId="27340921" wp14:editId="1E066D63">
            <wp:extent cx="5755005" cy="5695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5005" cy="569595"/>
                    </a:xfrm>
                    <a:prstGeom prst="rect">
                      <a:avLst/>
                    </a:prstGeom>
                  </pic:spPr>
                </pic:pic>
              </a:graphicData>
            </a:graphic>
          </wp:inline>
        </w:drawing>
      </w:r>
    </w:p>
    <w:p w14:paraId="762251EE" w14:textId="77777777" w:rsidR="00E41538" w:rsidRPr="00E41538" w:rsidRDefault="00E41538" w:rsidP="00817EAF">
      <w:pPr>
        <w:widowControl w:val="0"/>
        <w:overflowPunct w:val="0"/>
        <w:autoSpaceDE w:val="0"/>
        <w:autoSpaceDN w:val="0"/>
        <w:adjustRightInd w:val="0"/>
        <w:snapToGrid w:val="0"/>
        <w:spacing w:after="0" w:line="240" w:lineRule="auto"/>
        <w:ind w:right="360"/>
        <w:jc w:val="both"/>
        <w:rPr>
          <w:rFonts w:asciiTheme="minorHAnsi" w:hAnsiTheme="minorHAnsi" w:cstheme="minorHAnsi"/>
          <w:b/>
          <w:sz w:val="24"/>
          <w:szCs w:val="24"/>
        </w:rPr>
      </w:pPr>
    </w:p>
    <w:p w14:paraId="00BA30C3" w14:textId="77777777" w:rsidR="00A05742" w:rsidRDefault="00A05742" w:rsidP="00AA785E">
      <w:pPr>
        <w:widowControl w:val="0"/>
        <w:overflowPunct w:val="0"/>
        <w:autoSpaceDE w:val="0"/>
        <w:autoSpaceDN w:val="0"/>
        <w:adjustRightInd w:val="0"/>
        <w:spacing w:after="0" w:line="209" w:lineRule="auto"/>
        <w:ind w:left="630"/>
        <w:jc w:val="both"/>
        <w:rPr>
          <w:rFonts w:asciiTheme="minorHAnsi" w:hAnsiTheme="minorHAnsi" w:cstheme="minorHAnsi"/>
          <w:b/>
          <w:sz w:val="24"/>
          <w:szCs w:val="24"/>
        </w:rPr>
      </w:pPr>
    </w:p>
    <w:p w14:paraId="5D5D0F21" w14:textId="77777777" w:rsidR="000C176F" w:rsidRDefault="000C176F" w:rsidP="00AA785E">
      <w:pPr>
        <w:widowControl w:val="0"/>
        <w:overflowPunct w:val="0"/>
        <w:autoSpaceDE w:val="0"/>
        <w:autoSpaceDN w:val="0"/>
        <w:adjustRightInd w:val="0"/>
        <w:spacing w:after="0" w:line="209" w:lineRule="auto"/>
        <w:ind w:left="630"/>
        <w:jc w:val="both"/>
        <w:rPr>
          <w:rFonts w:asciiTheme="minorHAnsi" w:hAnsiTheme="minorHAnsi" w:cstheme="minorHAnsi"/>
          <w:b/>
          <w:sz w:val="24"/>
          <w:szCs w:val="24"/>
        </w:rPr>
      </w:pPr>
    </w:p>
    <w:p w14:paraId="561A3F33" w14:textId="77777777" w:rsidR="000C176F" w:rsidRDefault="000C176F" w:rsidP="00AA785E">
      <w:pPr>
        <w:widowControl w:val="0"/>
        <w:overflowPunct w:val="0"/>
        <w:autoSpaceDE w:val="0"/>
        <w:autoSpaceDN w:val="0"/>
        <w:adjustRightInd w:val="0"/>
        <w:spacing w:after="0" w:line="209" w:lineRule="auto"/>
        <w:ind w:left="630"/>
        <w:jc w:val="both"/>
        <w:rPr>
          <w:rFonts w:asciiTheme="minorHAnsi" w:hAnsiTheme="minorHAnsi" w:cstheme="minorHAnsi"/>
          <w:b/>
          <w:sz w:val="24"/>
          <w:szCs w:val="24"/>
        </w:rPr>
      </w:pPr>
    </w:p>
    <w:p w14:paraId="47F77C0A" w14:textId="77777777" w:rsidR="000C176F" w:rsidRDefault="000C176F" w:rsidP="00AA785E">
      <w:pPr>
        <w:widowControl w:val="0"/>
        <w:overflowPunct w:val="0"/>
        <w:autoSpaceDE w:val="0"/>
        <w:autoSpaceDN w:val="0"/>
        <w:adjustRightInd w:val="0"/>
        <w:spacing w:after="0" w:line="209" w:lineRule="auto"/>
        <w:ind w:left="630"/>
        <w:jc w:val="both"/>
        <w:rPr>
          <w:rFonts w:asciiTheme="minorHAnsi" w:hAnsiTheme="minorHAnsi" w:cstheme="minorHAnsi"/>
          <w:b/>
          <w:sz w:val="24"/>
          <w:szCs w:val="24"/>
        </w:rPr>
      </w:pPr>
    </w:p>
    <w:p w14:paraId="7C5E76C7" w14:textId="77777777" w:rsidR="000C176F" w:rsidRDefault="000C176F" w:rsidP="00AA785E">
      <w:pPr>
        <w:widowControl w:val="0"/>
        <w:overflowPunct w:val="0"/>
        <w:autoSpaceDE w:val="0"/>
        <w:autoSpaceDN w:val="0"/>
        <w:adjustRightInd w:val="0"/>
        <w:spacing w:after="0" w:line="209" w:lineRule="auto"/>
        <w:ind w:left="630"/>
        <w:jc w:val="both"/>
        <w:rPr>
          <w:rFonts w:asciiTheme="minorHAnsi" w:hAnsiTheme="minorHAnsi" w:cstheme="minorHAnsi"/>
          <w:b/>
          <w:sz w:val="24"/>
          <w:szCs w:val="24"/>
        </w:rPr>
      </w:pPr>
    </w:p>
    <w:p w14:paraId="4EFFA6C1" w14:textId="77777777" w:rsidR="000C176F" w:rsidRDefault="000C176F" w:rsidP="00AA785E">
      <w:pPr>
        <w:widowControl w:val="0"/>
        <w:overflowPunct w:val="0"/>
        <w:autoSpaceDE w:val="0"/>
        <w:autoSpaceDN w:val="0"/>
        <w:adjustRightInd w:val="0"/>
        <w:spacing w:after="0" w:line="209" w:lineRule="auto"/>
        <w:ind w:left="630"/>
        <w:jc w:val="both"/>
        <w:rPr>
          <w:rFonts w:asciiTheme="minorHAnsi" w:hAnsiTheme="minorHAnsi" w:cstheme="minorHAnsi"/>
          <w:b/>
          <w:sz w:val="24"/>
          <w:szCs w:val="24"/>
        </w:rPr>
      </w:pPr>
    </w:p>
    <w:p w14:paraId="40AD1AB2" w14:textId="77777777" w:rsidR="000C176F" w:rsidRDefault="000C176F" w:rsidP="00AA785E">
      <w:pPr>
        <w:widowControl w:val="0"/>
        <w:overflowPunct w:val="0"/>
        <w:autoSpaceDE w:val="0"/>
        <w:autoSpaceDN w:val="0"/>
        <w:adjustRightInd w:val="0"/>
        <w:spacing w:after="0" w:line="209" w:lineRule="auto"/>
        <w:ind w:left="630"/>
        <w:jc w:val="both"/>
        <w:rPr>
          <w:rFonts w:asciiTheme="minorHAnsi" w:hAnsiTheme="minorHAnsi" w:cstheme="minorHAnsi"/>
          <w:b/>
          <w:sz w:val="24"/>
          <w:szCs w:val="24"/>
        </w:rPr>
      </w:pPr>
    </w:p>
    <w:p w14:paraId="4BE5FDAC" w14:textId="77777777" w:rsidR="000C176F" w:rsidRDefault="000C176F" w:rsidP="00AA785E">
      <w:pPr>
        <w:widowControl w:val="0"/>
        <w:overflowPunct w:val="0"/>
        <w:autoSpaceDE w:val="0"/>
        <w:autoSpaceDN w:val="0"/>
        <w:adjustRightInd w:val="0"/>
        <w:spacing w:after="0" w:line="209" w:lineRule="auto"/>
        <w:ind w:left="630"/>
        <w:jc w:val="both"/>
        <w:rPr>
          <w:rFonts w:asciiTheme="minorHAnsi" w:hAnsiTheme="minorHAnsi" w:cstheme="minorHAnsi"/>
          <w:b/>
          <w:sz w:val="24"/>
          <w:szCs w:val="24"/>
        </w:rPr>
      </w:pPr>
    </w:p>
    <w:p w14:paraId="5141959C" w14:textId="77777777" w:rsidR="000C176F" w:rsidRPr="00AD2372" w:rsidRDefault="000C176F" w:rsidP="00AA785E">
      <w:pPr>
        <w:widowControl w:val="0"/>
        <w:overflowPunct w:val="0"/>
        <w:autoSpaceDE w:val="0"/>
        <w:autoSpaceDN w:val="0"/>
        <w:adjustRightInd w:val="0"/>
        <w:spacing w:after="0" w:line="209" w:lineRule="auto"/>
        <w:ind w:left="630"/>
        <w:jc w:val="both"/>
        <w:rPr>
          <w:rFonts w:asciiTheme="minorHAnsi" w:hAnsiTheme="minorHAnsi" w:cstheme="minorHAnsi"/>
          <w:b/>
          <w:sz w:val="24"/>
          <w:szCs w:val="24"/>
        </w:rPr>
      </w:pPr>
    </w:p>
    <w:p w14:paraId="78055406" w14:textId="6982D80E" w:rsidR="00817EAF" w:rsidRDefault="00E41538" w:rsidP="00817EAF">
      <w:pPr>
        <w:widowControl w:val="0"/>
        <w:numPr>
          <w:ilvl w:val="0"/>
          <w:numId w:val="6"/>
        </w:numPr>
        <w:overflowPunct w:val="0"/>
        <w:autoSpaceDE w:val="0"/>
        <w:autoSpaceDN w:val="0"/>
        <w:adjustRightInd w:val="0"/>
        <w:snapToGrid w:val="0"/>
        <w:spacing w:after="0" w:line="240" w:lineRule="auto"/>
        <w:ind w:right="360"/>
        <w:jc w:val="both"/>
        <w:rPr>
          <w:rFonts w:asciiTheme="minorHAnsi" w:hAnsiTheme="minorHAnsi" w:cstheme="minorHAnsi"/>
          <w:b/>
          <w:sz w:val="24"/>
          <w:szCs w:val="24"/>
        </w:rPr>
      </w:pPr>
      <w:r w:rsidRPr="00E41538">
        <w:rPr>
          <w:rFonts w:asciiTheme="minorHAnsi" w:hAnsiTheme="minorHAnsi" w:cstheme="minorHAnsi"/>
          <w:b/>
          <w:sz w:val="24"/>
          <w:szCs w:val="24"/>
        </w:rPr>
        <w:lastRenderedPageBreak/>
        <w:t xml:space="preserve">How many </w:t>
      </w:r>
      <w:r w:rsidR="006D3D85">
        <w:rPr>
          <w:rFonts w:asciiTheme="minorHAnsi" w:hAnsiTheme="minorHAnsi" w:cstheme="minorHAnsi"/>
          <w:b/>
          <w:sz w:val="24"/>
          <w:szCs w:val="24"/>
        </w:rPr>
        <w:t xml:space="preserve">(data) </w:t>
      </w:r>
      <w:r w:rsidRPr="00E41538">
        <w:rPr>
          <w:rFonts w:asciiTheme="minorHAnsi" w:hAnsiTheme="minorHAnsi" w:cstheme="minorHAnsi"/>
          <w:b/>
          <w:sz w:val="24"/>
          <w:szCs w:val="24"/>
        </w:rPr>
        <w:t xml:space="preserve">bytes </w:t>
      </w:r>
      <w:r>
        <w:rPr>
          <w:rFonts w:asciiTheme="minorHAnsi" w:hAnsiTheme="minorHAnsi" w:cstheme="minorHAnsi"/>
          <w:b/>
          <w:sz w:val="24"/>
          <w:szCs w:val="24"/>
        </w:rPr>
        <w:t xml:space="preserve">in total </w:t>
      </w:r>
      <w:r w:rsidRPr="00E41538">
        <w:rPr>
          <w:rFonts w:asciiTheme="minorHAnsi" w:hAnsiTheme="minorHAnsi" w:cstheme="minorHAnsi"/>
          <w:b/>
          <w:sz w:val="24"/>
          <w:szCs w:val="24"/>
        </w:rPr>
        <w:t xml:space="preserve">have been transferred from the client to the server and from the server to the </w:t>
      </w:r>
      <w:r w:rsidR="00AD3781">
        <w:rPr>
          <w:rFonts w:asciiTheme="minorHAnsi" w:hAnsiTheme="minorHAnsi" w:cstheme="minorHAnsi"/>
          <w:b/>
          <w:sz w:val="24"/>
          <w:szCs w:val="24"/>
        </w:rPr>
        <w:t>client during the whole connection?</w:t>
      </w:r>
      <w:r w:rsidR="00B76F21">
        <w:rPr>
          <w:rFonts w:asciiTheme="minorHAnsi" w:hAnsiTheme="minorHAnsi" w:cstheme="minorHAnsi"/>
          <w:b/>
          <w:sz w:val="24"/>
          <w:szCs w:val="24"/>
        </w:rPr>
        <w:t xml:space="preserve"> What relationship this has</w:t>
      </w:r>
      <w:r w:rsidR="006D3D85">
        <w:rPr>
          <w:rFonts w:asciiTheme="minorHAnsi" w:hAnsiTheme="minorHAnsi" w:cstheme="minorHAnsi"/>
          <w:b/>
          <w:sz w:val="24"/>
          <w:szCs w:val="24"/>
        </w:rPr>
        <w:t xml:space="preserve"> with</w:t>
      </w:r>
      <w:r w:rsidR="00B76F21">
        <w:rPr>
          <w:rFonts w:asciiTheme="minorHAnsi" w:hAnsiTheme="minorHAnsi" w:cstheme="minorHAnsi"/>
          <w:b/>
          <w:sz w:val="24"/>
          <w:szCs w:val="24"/>
        </w:rPr>
        <w:t xml:space="preserve"> the initial SEQ and the final ACK recei</w:t>
      </w:r>
      <w:r w:rsidR="006D3D85">
        <w:rPr>
          <w:rFonts w:asciiTheme="minorHAnsi" w:hAnsiTheme="minorHAnsi" w:cstheme="minorHAnsi"/>
          <w:b/>
          <w:sz w:val="24"/>
          <w:szCs w:val="24"/>
        </w:rPr>
        <w:t>ved from the other side?</w:t>
      </w:r>
    </w:p>
    <w:p w14:paraId="09A682C5" w14:textId="2D9CB4C0" w:rsidR="000C176F" w:rsidRDefault="000C176F" w:rsidP="000C176F">
      <w:pPr>
        <w:widowControl w:val="0"/>
        <w:overflowPunct w:val="0"/>
        <w:autoSpaceDE w:val="0"/>
        <w:autoSpaceDN w:val="0"/>
        <w:adjustRightInd w:val="0"/>
        <w:snapToGrid w:val="0"/>
        <w:spacing w:after="0" w:line="240" w:lineRule="auto"/>
        <w:ind w:right="360"/>
        <w:jc w:val="both"/>
        <w:rPr>
          <w:rFonts w:asciiTheme="minorHAnsi" w:hAnsiTheme="minorHAnsi" w:cstheme="minorHAnsi"/>
          <w:b/>
          <w:sz w:val="24"/>
          <w:szCs w:val="24"/>
        </w:rPr>
      </w:pPr>
      <w:r>
        <w:rPr>
          <w:rFonts w:asciiTheme="minorHAnsi" w:hAnsiTheme="minorHAnsi" w:cstheme="minorHAnsi"/>
          <w:b/>
          <w:sz w:val="24"/>
          <w:szCs w:val="24"/>
        </w:rPr>
        <w:t xml:space="preserve"> </w:t>
      </w:r>
    </w:p>
    <w:p w14:paraId="6CAC6B49" w14:textId="18202530" w:rsidR="000C176F" w:rsidRDefault="000C176F" w:rsidP="000C176F">
      <w:pPr>
        <w:widowControl w:val="0"/>
        <w:overflowPunct w:val="0"/>
        <w:autoSpaceDE w:val="0"/>
        <w:autoSpaceDN w:val="0"/>
        <w:adjustRightInd w:val="0"/>
        <w:snapToGrid w:val="0"/>
        <w:spacing w:after="0" w:line="240" w:lineRule="auto"/>
        <w:ind w:right="360"/>
        <w:jc w:val="both"/>
        <w:rPr>
          <w:rFonts w:asciiTheme="minorHAnsi" w:hAnsiTheme="minorHAnsi" w:cstheme="minorHAnsi"/>
          <w:b/>
          <w:sz w:val="24"/>
          <w:szCs w:val="24"/>
        </w:rPr>
      </w:pPr>
      <w:r>
        <w:rPr>
          <w:rFonts w:asciiTheme="minorHAnsi" w:hAnsiTheme="minorHAnsi" w:cstheme="minorHAnsi"/>
          <w:b/>
          <w:sz w:val="24"/>
          <w:szCs w:val="24"/>
        </w:rPr>
        <w:t xml:space="preserve">                 </w:t>
      </w:r>
      <w:r>
        <w:rPr>
          <w:noProof/>
        </w:rPr>
        <w:drawing>
          <wp:inline distT="0" distB="0" distL="0" distR="0" wp14:anchorId="243F52C5" wp14:editId="2C57091D">
            <wp:extent cx="1905000" cy="333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05000" cy="333375"/>
                    </a:xfrm>
                    <a:prstGeom prst="rect">
                      <a:avLst/>
                    </a:prstGeom>
                  </pic:spPr>
                </pic:pic>
              </a:graphicData>
            </a:graphic>
          </wp:inline>
        </w:drawing>
      </w:r>
    </w:p>
    <w:p w14:paraId="22056432" w14:textId="3335B6B4" w:rsidR="000C176F" w:rsidRDefault="00424171" w:rsidP="000C176F">
      <w:pPr>
        <w:widowControl w:val="0"/>
        <w:overflowPunct w:val="0"/>
        <w:autoSpaceDE w:val="0"/>
        <w:autoSpaceDN w:val="0"/>
        <w:adjustRightInd w:val="0"/>
        <w:snapToGrid w:val="0"/>
        <w:spacing w:after="0" w:line="240" w:lineRule="auto"/>
        <w:ind w:right="360"/>
        <w:jc w:val="both"/>
        <w:rPr>
          <w:rFonts w:asciiTheme="minorHAnsi" w:hAnsiTheme="minorHAnsi" w:cstheme="minorHAnsi"/>
          <w:b/>
          <w:sz w:val="24"/>
          <w:szCs w:val="24"/>
        </w:rPr>
      </w:pPr>
      <w:r>
        <w:rPr>
          <w:noProof/>
        </w:rPr>
        <w:drawing>
          <wp:inline distT="0" distB="0" distL="0" distR="0" wp14:anchorId="2EAEEE89" wp14:editId="0801BAC4">
            <wp:extent cx="2352675" cy="190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52675" cy="190500"/>
                    </a:xfrm>
                    <a:prstGeom prst="rect">
                      <a:avLst/>
                    </a:prstGeom>
                  </pic:spPr>
                </pic:pic>
              </a:graphicData>
            </a:graphic>
          </wp:inline>
        </w:drawing>
      </w:r>
    </w:p>
    <w:p w14:paraId="14FB059D" w14:textId="4EDBB051" w:rsidR="000C176F" w:rsidRDefault="000C176F" w:rsidP="000C176F">
      <w:pPr>
        <w:widowControl w:val="0"/>
        <w:overflowPunct w:val="0"/>
        <w:autoSpaceDE w:val="0"/>
        <w:autoSpaceDN w:val="0"/>
        <w:adjustRightInd w:val="0"/>
        <w:snapToGrid w:val="0"/>
        <w:spacing w:after="0" w:line="240" w:lineRule="auto"/>
        <w:ind w:right="360"/>
        <w:jc w:val="both"/>
        <w:rPr>
          <w:rFonts w:asciiTheme="minorHAnsi" w:hAnsiTheme="minorHAnsi" w:cstheme="minorHAnsi"/>
          <w:b/>
          <w:sz w:val="24"/>
          <w:szCs w:val="24"/>
        </w:rPr>
      </w:pPr>
      <w:r>
        <w:rPr>
          <w:rFonts w:asciiTheme="minorHAnsi" w:hAnsiTheme="minorHAnsi" w:cstheme="minorHAnsi"/>
          <w:b/>
          <w:sz w:val="24"/>
          <w:szCs w:val="24"/>
        </w:rPr>
        <w:t xml:space="preserve">                  </w:t>
      </w:r>
    </w:p>
    <w:p w14:paraId="3F20CCB1" w14:textId="77777777" w:rsidR="000C176F" w:rsidRDefault="000C176F" w:rsidP="000C176F">
      <w:pPr>
        <w:widowControl w:val="0"/>
        <w:overflowPunct w:val="0"/>
        <w:autoSpaceDE w:val="0"/>
        <w:autoSpaceDN w:val="0"/>
        <w:adjustRightInd w:val="0"/>
        <w:snapToGrid w:val="0"/>
        <w:spacing w:after="0" w:line="240" w:lineRule="auto"/>
        <w:ind w:right="360"/>
        <w:jc w:val="both"/>
        <w:rPr>
          <w:rFonts w:asciiTheme="minorHAnsi" w:hAnsiTheme="minorHAnsi" w:cstheme="minorHAnsi"/>
          <w:b/>
          <w:sz w:val="24"/>
          <w:szCs w:val="24"/>
        </w:rPr>
      </w:pPr>
    </w:p>
    <w:p w14:paraId="68597E50" w14:textId="317B2C3E" w:rsidR="000C176F" w:rsidRPr="000C176F" w:rsidRDefault="000C176F" w:rsidP="000C176F">
      <w:pPr>
        <w:widowControl w:val="0"/>
        <w:overflowPunct w:val="0"/>
        <w:autoSpaceDE w:val="0"/>
        <w:autoSpaceDN w:val="0"/>
        <w:adjustRightInd w:val="0"/>
        <w:snapToGrid w:val="0"/>
        <w:spacing w:after="0" w:line="240" w:lineRule="auto"/>
        <w:ind w:left="720" w:right="360"/>
        <w:jc w:val="both"/>
        <w:rPr>
          <w:rFonts w:asciiTheme="minorHAnsi" w:hAnsiTheme="minorHAnsi" w:cstheme="minorHAnsi"/>
          <w:color w:val="FF0000"/>
          <w:sz w:val="24"/>
          <w:szCs w:val="24"/>
        </w:rPr>
      </w:pPr>
      <w:r w:rsidRPr="000C176F">
        <w:rPr>
          <w:rFonts w:asciiTheme="minorHAnsi" w:hAnsiTheme="minorHAnsi" w:cstheme="minorHAnsi"/>
          <w:color w:val="FF0000"/>
          <w:sz w:val="24"/>
          <w:szCs w:val="24"/>
        </w:rPr>
        <w:t>Data bytes-&gt;32 sent</w:t>
      </w:r>
    </w:p>
    <w:p w14:paraId="5C15719D" w14:textId="3036FAAF" w:rsidR="000C176F" w:rsidRPr="000C176F" w:rsidRDefault="000C176F" w:rsidP="000C176F">
      <w:pPr>
        <w:widowControl w:val="0"/>
        <w:overflowPunct w:val="0"/>
        <w:autoSpaceDE w:val="0"/>
        <w:autoSpaceDN w:val="0"/>
        <w:adjustRightInd w:val="0"/>
        <w:snapToGrid w:val="0"/>
        <w:spacing w:after="0" w:line="240" w:lineRule="auto"/>
        <w:ind w:left="720" w:right="360"/>
        <w:jc w:val="both"/>
        <w:rPr>
          <w:rFonts w:asciiTheme="minorHAnsi" w:hAnsiTheme="minorHAnsi" w:cstheme="minorHAnsi"/>
          <w:color w:val="FF0000"/>
          <w:sz w:val="24"/>
          <w:szCs w:val="24"/>
        </w:rPr>
      </w:pPr>
      <w:r w:rsidRPr="000C176F">
        <w:rPr>
          <w:rFonts w:asciiTheme="minorHAnsi" w:hAnsiTheme="minorHAnsi" w:cstheme="minorHAnsi"/>
          <w:color w:val="FF0000"/>
          <w:sz w:val="24"/>
          <w:szCs w:val="24"/>
        </w:rPr>
        <w:t>Sequence number-&gt;4260082959</w:t>
      </w:r>
    </w:p>
    <w:p w14:paraId="02CDE781" w14:textId="02BAEBA2" w:rsidR="000C176F" w:rsidRPr="000C176F" w:rsidRDefault="000C176F" w:rsidP="000C176F">
      <w:pPr>
        <w:widowControl w:val="0"/>
        <w:overflowPunct w:val="0"/>
        <w:autoSpaceDE w:val="0"/>
        <w:autoSpaceDN w:val="0"/>
        <w:adjustRightInd w:val="0"/>
        <w:snapToGrid w:val="0"/>
        <w:spacing w:after="0" w:line="240" w:lineRule="auto"/>
        <w:ind w:left="720" w:right="360"/>
        <w:jc w:val="both"/>
        <w:rPr>
          <w:rFonts w:asciiTheme="minorHAnsi" w:hAnsiTheme="minorHAnsi" w:cstheme="minorHAnsi"/>
          <w:color w:val="FF0000"/>
          <w:sz w:val="24"/>
          <w:szCs w:val="24"/>
        </w:rPr>
      </w:pPr>
      <w:r w:rsidRPr="000C176F">
        <w:rPr>
          <w:rFonts w:asciiTheme="minorHAnsi" w:hAnsiTheme="minorHAnsi" w:cstheme="minorHAnsi"/>
          <w:color w:val="FF0000"/>
          <w:sz w:val="24"/>
          <w:szCs w:val="24"/>
        </w:rPr>
        <w:t xml:space="preserve">Acknowledgment number-&gt; </w:t>
      </w:r>
      <w:proofErr w:type="spellStart"/>
      <w:r w:rsidRPr="000C176F">
        <w:rPr>
          <w:rFonts w:asciiTheme="minorHAnsi" w:hAnsiTheme="minorHAnsi" w:cstheme="minorHAnsi"/>
          <w:color w:val="FF0000"/>
          <w:sz w:val="24"/>
          <w:szCs w:val="24"/>
        </w:rPr>
        <w:t>seqnum</w:t>
      </w:r>
      <w:proofErr w:type="spellEnd"/>
      <w:r w:rsidRPr="000C176F">
        <w:rPr>
          <w:rFonts w:asciiTheme="minorHAnsi" w:hAnsiTheme="minorHAnsi" w:cstheme="minorHAnsi"/>
          <w:color w:val="FF0000"/>
          <w:sz w:val="24"/>
          <w:szCs w:val="24"/>
        </w:rPr>
        <w:t xml:space="preserve"> + </w:t>
      </w:r>
      <w:proofErr w:type="spellStart"/>
      <w:r w:rsidRPr="000C176F">
        <w:rPr>
          <w:rFonts w:asciiTheme="minorHAnsi" w:hAnsiTheme="minorHAnsi" w:cstheme="minorHAnsi"/>
          <w:color w:val="FF0000"/>
          <w:sz w:val="24"/>
          <w:szCs w:val="24"/>
        </w:rPr>
        <w:t>data_bytes</w:t>
      </w:r>
      <w:proofErr w:type="spellEnd"/>
    </w:p>
    <w:p w14:paraId="1F7C6853" w14:textId="64C32049" w:rsidR="000C176F" w:rsidRPr="000C176F" w:rsidRDefault="000C176F" w:rsidP="000C176F">
      <w:pPr>
        <w:widowControl w:val="0"/>
        <w:overflowPunct w:val="0"/>
        <w:autoSpaceDE w:val="0"/>
        <w:autoSpaceDN w:val="0"/>
        <w:adjustRightInd w:val="0"/>
        <w:snapToGrid w:val="0"/>
        <w:spacing w:after="0" w:line="240" w:lineRule="auto"/>
        <w:ind w:left="720" w:right="360"/>
        <w:jc w:val="both"/>
        <w:rPr>
          <w:rFonts w:asciiTheme="minorHAnsi" w:hAnsiTheme="minorHAnsi" w:cstheme="minorHAnsi"/>
          <w:color w:val="FF0000"/>
          <w:sz w:val="24"/>
          <w:szCs w:val="24"/>
        </w:rPr>
      </w:pPr>
      <w:r w:rsidRPr="000C176F">
        <w:rPr>
          <w:rFonts w:asciiTheme="minorHAnsi" w:hAnsiTheme="minorHAnsi" w:cstheme="minorHAnsi"/>
          <w:color w:val="FF0000"/>
          <w:sz w:val="24"/>
          <w:szCs w:val="24"/>
        </w:rPr>
        <w:t xml:space="preserve">                                                -&gt;4260082991</w:t>
      </w:r>
    </w:p>
    <w:p w14:paraId="676BE69E" w14:textId="77777777" w:rsidR="000C176F" w:rsidRDefault="000C176F" w:rsidP="000C176F">
      <w:pPr>
        <w:widowControl w:val="0"/>
        <w:overflowPunct w:val="0"/>
        <w:autoSpaceDE w:val="0"/>
        <w:autoSpaceDN w:val="0"/>
        <w:adjustRightInd w:val="0"/>
        <w:snapToGrid w:val="0"/>
        <w:spacing w:after="0" w:line="240" w:lineRule="auto"/>
        <w:ind w:left="720" w:right="360"/>
        <w:jc w:val="both"/>
        <w:rPr>
          <w:rFonts w:asciiTheme="minorHAnsi" w:hAnsiTheme="minorHAnsi" w:cstheme="minorHAnsi"/>
          <w:b/>
          <w:sz w:val="24"/>
          <w:szCs w:val="24"/>
        </w:rPr>
      </w:pPr>
    </w:p>
    <w:p w14:paraId="5BA79063" w14:textId="77777777" w:rsidR="00027D32" w:rsidRDefault="00027D32" w:rsidP="00027D32">
      <w:pPr>
        <w:widowControl w:val="0"/>
        <w:overflowPunct w:val="0"/>
        <w:autoSpaceDE w:val="0"/>
        <w:autoSpaceDN w:val="0"/>
        <w:adjustRightInd w:val="0"/>
        <w:snapToGrid w:val="0"/>
        <w:spacing w:after="0" w:line="240" w:lineRule="auto"/>
        <w:ind w:left="720" w:right="360"/>
        <w:jc w:val="both"/>
        <w:rPr>
          <w:rFonts w:asciiTheme="minorHAnsi" w:hAnsiTheme="minorHAnsi" w:cstheme="minorHAnsi"/>
          <w:b/>
          <w:sz w:val="24"/>
          <w:szCs w:val="24"/>
        </w:rPr>
      </w:pPr>
    </w:p>
    <w:p w14:paraId="465B171B" w14:textId="77777777" w:rsidR="00027D32" w:rsidRPr="00027D32" w:rsidRDefault="00027D32" w:rsidP="00027D32">
      <w:pPr>
        <w:widowControl w:val="0"/>
        <w:overflowPunct w:val="0"/>
        <w:autoSpaceDE w:val="0"/>
        <w:autoSpaceDN w:val="0"/>
        <w:adjustRightInd w:val="0"/>
        <w:snapToGrid w:val="0"/>
        <w:spacing w:after="0" w:line="240" w:lineRule="auto"/>
        <w:ind w:left="720" w:right="360"/>
        <w:jc w:val="both"/>
        <w:rPr>
          <w:rFonts w:asciiTheme="minorHAnsi" w:hAnsiTheme="minorHAnsi" w:cstheme="minorHAnsi"/>
          <w:b/>
          <w:sz w:val="24"/>
          <w:szCs w:val="24"/>
        </w:rPr>
      </w:pPr>
    </w:p>
    <w:p w14:paraId="7F757013" w14:textId="77777777" w:rsidR="00817EAF" w:rsidRPr="00AD3781" w:rsidRDefault="00817EAF" w:rsidP="00817EAF">
      <w:pPr>
        <w:widowControl w:val="0"/>
        <w:overflowPunct w:val="0"/>
        <w:autoSpaceDE w:val="0"/>
        <w:autoSpaceDN w:val="0"/>
        <w:adjustRightInd w:val="0"/>
        <w:snapToGrid w:val="0"/>
        <w:spacing w:after="0" w:line="240" w:lineRule="auto"/>
        <w:ind w:right="360"/>
        <w:jc w:val="both"/>
        <w:rPr>
          <w:rFonts w:asciiTheme="minorHAnsi" w:hAnsiTheme="minorHAnsi" w:cstheme="minorHAnsi"/>
          <w:b/>
          <w:sz w:val="24"/>
          <w:szCs w:val="24"/>
        </w:rPr>
      </w:pPr>
    </w:p>
    <w:sectPr w:rsidR="00817EAF" w:rsidRPr="00AD3781" w:rsidSect="00E41538">
      <w:headerReference w:type="default" r:id="rId16"/>
      <w:pgSz w:w="11900" w:h="16840"/>
      <w:pgMar w:top="1281" w:right="1420" w:bottom="1440" w:left="1417" w:header="720" w:footer="720" w:gutter="0"/>
      <w:cols w:space="720" w:equalWidth="0">
        <w:col w:w="9063"/>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F1D80F" w14:textId="77777777" w:rsidR="00173125" w:rsidRDefault="00173125" w:rsidP="00F533A7">
      <w:pPr>
        <w:spacing w:after="0" w:line="240" w:lineRule="auto"/>
      </w:pPr>
      <w:r>
        <w:separator/>
      </w:r>
    </w:p>
  </w:endnote>
  <w:endnote w:type="continuationSeparator" w:id="0">
    <w:p w14:paraId="2890CD7B" w14:textId="77777777" w:rsidR="00173125" w:rsidRDefault="00173125" w:rsidP="00F53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B1669D" w14:textId="77777777" w:rsidR="00173125" w:rsidRDefault="00173125" w:rsidP="00F533A7">
      <w:pPr>
        <w:spacing w:after="0" w:line="240" w:lineRule="auto"/>
      </w:pPr>
      <w:r>
        <w:separator/>
      </w:r>
    </w:p>
  </w:footnote>
  <w:footnote w:type="continuationSeparator" w:id="0">
    <w:p w14:paraId="4D43495C" w14:textId="77777777" w:rsidR="00173125" w:rsidRDefault="00173125" w:rsidP="00F533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FB3B1" w14:textId="77777777" w:rsidR="00817EAF" w:rsidRPr="001A74AF" w:rsidRDefault="00817EAF" w:rsidP="00E41538">
    <w:pPr>
      <w:pStyle w:val="Header"/>
      <w:spacing w:after="0" w:line="360" w:lineRule="auto"/>
      <w:rPr>
        <w:b/>
      </w:rPr>
    </w:pPr>
    <w:r w:rsidRPr="001A74AF">
      <w:rPr>
        <w:b/>
      </w:rPr>
      <w:t>C</w:t>
    </w:r>
    <w:r>
      <w:rPr>
        <w:b/>
      </w:rPr>
      <w:t xml:space="preserve">omputer Networks </w:t>
    </w:r>
    <w:r>
      <w:rPr>
        <w:b/>
      </w:rPr>
      <w:tab/>
    </w:r>
    <w:r w:rsidRPr="001A74AF">
      <w:rPr>
        <w:b/>
      </w:rPr>
      <w:tab/>
      <w:t xml:space="preserve">                                              SEECS, NUST</w:t>
    </w:r>
  </w:p>
  <w:p w14:paraId="2E8D6891" w14:textId="71272890" w:rsidR="00817EAF" w:rsidRPr="00ED6830" w:rsidRDefault="00027D32" w:rsidP="00E41538">
    <w:pPr>
      <w:pStyle w:val="Header"/>
      <w:spacing w:after="0" w:line="360" w:lineRule="auto"/>
      <w:rPr>
        <w:b/>
        <w:i/>
      </w:rPr>
    </w:pPr>
    <w:r>
      <w:rPr>
        <w:b/>
        <w:i/>
      </w:rPr>
      <w:t>Lab 10(29</w:t>
    </w:r>
    <w:r w:rsidRPr="00027D32">
      <w:rPr>
        <w:b/>
        <w:i/>
        <w:vertAlign w:val="superscript"/>
      </w:rPr>
      <w:t>t</w:t>
    </w:r>
    <w:r>
      <w:rPr>
        <w:b/>
        <w:i/>
        <w:vertAlign w:val="superscript"/>
      </w:rPr>
      <w:t>h</w:t>
    </w:r>
    <w:r w:rsidR="006B517D">
      <w:rPr>
        <w:b/>
        <w:i/>
      </w:rPr>
      <w:t xml:space="preserve"> Nov)</w:t>
    </w:r>
    <w:r w:rsidR="00817EAF" w:rsidRPr="001A74AF">
      <w:rPr>
        <w:b/>
        <w:i/>
      </w:rPr>
      <w:t xml:space="preserve">: </w:t>
    </w:r>
    <w:r>
      <w:rPr>
        <w:rFonts w:cs="Calibri"/>
      </w:rPr>
      <w:t xml:space="preserve">Analysis of TCP in </w:t>
    </w:r>
    <w:r w:rsidR="00817EAF">
      <w:rPr>
        <w:rFonts w:cs="Calibri"/>
      </w:rPr>
      <w:t>Wireshark</w:t>
    </w:r>
  </w:p>
  <w:p w14:paraId="01F13F4C" w14:textId="77777777" w:rsidR="00817EAF" w:rsidRPr="001A74AF" w:rsidRDefault="00817EAF" w:rsidP="00E41538">
    <w:pPr>
      <w:pStyle w:val="Header"/>
      <w:spacing w:after="0"/>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24"/>
    <w:multiLevelType w:val="hybridMultilevel"/>
    <w:tmpl w:val="0000305E"/>
    <w:lvl w:ilvl="0" w:tplc="0000440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12DB"/>
    <w:multiLevelType w:val="hybridMultilevel"/>
    <w:tmpl w:val="0000153C"/>
    <w:lvl w:ilvl="0" w:tplc="00007E87">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5F90"/>
    <w:multiLevelType w:val="hybridMultilevel"/>
    <w:tmpl w:val="AFB8DCE4"/>
    <w:lvl w:ilvl="0" w:tplc="D1BA7B54">
      <w:start w:val="1"/>
      <w:numFmt w:val="decimal"/>
      <w:lvlText w:val="%1."/>
      <w:lvlJc w:val="left"/>
      <w:pPr>
        <w:tabs>
          <w:tab w:val="num" w:pos="720"/>
        </w:tabs>
        <w:ind w:left="720" w:hanging="360"/>
      </w:pPr>
      <w:rPr>
        <w:rFonts w:ascii="Calibri" w:eastAsia="Times New Roman" w:hAnsi="Calibri" w:cs="Calibri"/>
      </w:rPr>
    </w:lvl>
    <w:lvl w:ilvl="1" w:tplc="00005AF1">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F9A274E"/>
    <w:multiLevelType w:val="multilevel"/>
    <w:tmpl w:val="1AFA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A3315C"/>
    <w:multiLevelType w:val="hybridMultilevel"/>
    <w:tmpl w:val="0A944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EB15EB"/>
    <w:multiLevelType w:val="hybridMultilevel"/>
    <w:tmpl w:val="C79C46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D07B10"/>
    <w:multiLevelType w:val="hybridMultilevel"/>
    <w:tmpl w:val="D070D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332B38"/>
    <w:multiLevelType w:val="multilevel"/>
    <w:tmpl w:val="A046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E1138D"/>
    <w:multiLevelType w:val="hybridMultilevel"/>
    <w:tmpl w:val="96640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7B6927"/>
    <w:multiLevelType w:val="multilevel"/>
    <w:tmpl w:val="87124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9876CF"/>
    <w:multiLevelType w:val="multilevel"/>
    <w:tmpl w:val="6F442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AB49E1"/>
    <w:multiLevelType w:val="hybridMultilevel"/>
    <w:tmpl w:val="13B68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357B9C"/>
    <w:multiLevelType w:val="hybridMultilevel"/>
    <w:tmpl w:val="7FBAA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E67EAE"/>
    <w:multiLevelType w:val="hybridMultilevel"/>
    <w:tmpl w:val="2B1668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9"/>
  </w:num>
  <w:num w:numId="6">
    <w:abstractNumId w:val="1"/>
  </w:num>
  <w:num w:numId="7">
    <w:abstractNumId w:val="14"/>
  </w:num>
  <w:num w:numId="8">
    <w:abstractNumId w:val="3"/>
  </w:num>
  <w:num w:numId="9">
    <w:abstractNumId w:val="12"/>
  </w:num>
  <w:num w:numId="10">
    <w:abstractNumId w:val="10"/>
  </w:num>
  <w:num w:numId="11">
    <w:abstractNumId w:val="13"/>
  </w:num>
  <w:num w:numId="12">
    <w:abstractNumId w:val="11"/>
  </w:num>
  <w:num w:numId="13">
    <w:abstractNumId w:val="8"/>
  </w:num>
  <w:num w:numId="14">
    <w:abstractNumId w:val="7"/>
  </w:num>
  <w:num w:numId="15">
    <w:abstractNumId w:val="15"/>
  </w:num>
  <w:num w:numId="16">
    <w:abstractNumId w:val="6"/>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3A7"/>
    <w:rsid w:val="00013F7F"/>
    <w:rsid w:val="000154D1"/>
    <w:rsid w:val="00020ED4"/>
    <w:rsid w:val="00027D32"/>
    <w:rsid w:val="000511F2"/>
    <w:rsid w:val="00064EE2"/>
    <w:rsid w:val="00070411"/>
    <w:rsid w:val="00071628"/>
    <w:rsid w:val="00073330"/>
    <w:rsid w:val="000850BE"/>
    <w:rsid w:val="000934D9"/>
    <w:rsid w:val="000A61CA"/>
    <w:rsid w:val="000C176F"/>
    <w:rsid w:val="000C1C71"/>
    <w:rsid w:val="000D12A4"/>
    <w:rsid w:val="000D50D7"/>
    <w:rsid w:val="000E3C11"/>
    <w:rsid w:val="00100381"/>
    <w:rsid w:val="00102A67"/>
    <w:rsid w:val="001032B4"/>
    <w:rsid w:val="00110C1C"/>
    <w:rsid w:val="0012430B"/>
    <w:rsid w:val="00130F2D"/>
    <w:rsid w:val="00137578"/>
    <w:rsid w:val="00146C4C"/>
    <w:rsid w:val="00156EE2"/>
    <w:rsid w:val="00173125"/>
    <w:rsid w:val="00176C47"/>
    <w:rsid w:val="00184E95"/>
    <w:rsid w:val="00196EC2"/>
    <w:rsid w:val="0019721A"/>
    <w:rsid w:val="001A4361"/>
    <w:rsid w:val="001A59DD"/>
    <w:rsid w:val="001A68EB"/>
    <w:rsid w:val="001C62CF"/>
    <w:rsid w:val="001C7FA9"/>
    <w:rsid w:val="001E0DB0"/>
    <w:rsid w:val="00200236"/>
    <w:rsid w:val="00206AF8"/>
    <w:rsid w:val="00217F1A"/>
    <w:rsid w:val="0023346B"/>
    <w:rsid w:val="00234321"/>
    <w:rsid w:val="002536D0"/>
    <w:rsid w:val="00256F8C"/>
    <w:rsid w:val="00264165"/>
    <w:rsid w:val="002810E3"/>
    <w:rsid w:val="00281E0F"/>
    <w:rsid w:val="00282941"/>
    <w:rsid w:val="00291046"/>
    <w:rsid w:val="0029582E"/>
    <w:rsid w:val="002B31B2"/>
    <w:rsid w:val="002C087C"/>
    <w:rsid w:val="002D0D83"/>
    <w:rsid w:val="002D5BB2"/>
    <w:rsid w:val="002E5217"/>
    <w:rsid w:val="002E7A53"/>
    <w:rsid w:val="00324B73"/>
    <w:rsid w:val="0034471E"/>
    <w:rsid w:val="00347395"/>
    <w:rsid w:val="00381198"/>
    <w:rsid w:val="00394F1C"/>
    <w:rsid w:val="00397E1B"/>
    <w:rsid w:val="003B79E9"/>
    <w:rsid w:val="003C3883"/>
    <w:rsid w:val="003C505D"/>
    <w:rsid w:val="003C7F95"/>
    <w:rsid w:val="003D15D8"/>
    <w:rsid w:val="003D1CC4"/>
    <w:rsid w:val="003E5B1C"/>
    <w:rsid w:val="003F76D6"/>
    <w:rsid w:val="004156CC"/>
    <w:rsid w:val="00424171"/>
    <w:rsid w:val="00432968"/>
    <w:rsid w:val="004375C4"/>
    <w:rsid w:val="004403FE"/>
    <w:rsid w:val="0044310F"/>
    <w:rsid w:val="004511AF"/>
    <w:rsid w:val="0046557B"/>
    <w:rsid w:val="00477C94"/>
    <w:rsid w:val="0048005E"/>
    <w:rsid w:val="0048124B"/>
    <w:rsid w:val="00494857"/>
    <w:rsid w:val="004A162D"/>
    <w:rsid w:val="004A3822"/>
    <w:rsid w:val="004B0644"/>
    <w:rsid w:val="004B7BC8"/>
    <w:rsid w:val="004F773A"/>
    <w:rsid w:val="005012CC"/>
    <w:rsid w:val="00506270"/>
    <w:rsid w:val="00506D5D"/>
    <w:rsid w:val="00515F43"/>
    <w:rsid w:val="005173D0"/>
    <w:rsid w:val="00540A4E"/>
    <w:rsid w:val="00545EC1"/>
    <w:rsid w:val="00553A74"/>
    <w:rsid w:val="005566A4"/>
    <w:rsid w:val="00556A6C"/>
    <w:rsid w:val="005663AE"/>
    <w:rsid w:val="00571B8A"/>
    <w:rsid w:val="00583CAA"/>
    <w:rsid w:val="00585742"/>
    <w:rsid w:val="0059067B"/>
    <w:rsid w:val="005907A0"/>
    <w:rsid w:val="005A255D"/>
    <w:rsid w:val="005C23F0"/>
    <w:rsid w:val="005F57B9"/>
    <w:rsid w:val="005F65A8"/>
    <w:rsid w:val="00605973"/>
    <w:rsid w:val="00611223"/>
    <w:rsid w:val="00612F53"/>
    <w:rsid w:val="00613E19"/>
    <w:rsid w:val="00616151"/>
    <w:rsid w:val="0061701B"/>
    <w:rsid w:val="00656C59"/>
    <w:rsid w:val="0067042B"/>
    <w:rsid w:val="006704A9"/>
    <w:rsid w:val="006759C2"/>
    <w:rsid w:val="00680B69"/>
    <w:rsid w:val="00685EBF"/>
    <w:rsid w:val="0069225A"/>
    <w:rsid w:val="006978F6"/>
    <w:rsid w:val="006A69D4"/>
    <w:rsid w:val="006A6A4B"/>
    <w:rsid w:val="006B2C8D"/>
    <w:rsid w:val="006B517D"/>
    <w:rsid w:val="006B5924"/>
    <w:rsid w:val="006D3D85"/>
    <w:rsid w:val="006D70D9"/>
    <w:rsid w:val="006D7CA0"/>
    <w:rsid w:val="006D7CE9"/>
    <w:rsid w:val="00701394"/>
    <w:rsid w:val="00702633"/>
    <w:rsid w:val="007116EE"/>
    <w:rsid w:val="007126FC"/>
    <w:rsid w:val="007211E4"/>
    <w:rsid w:val="007253FF"/>
    <w:rsid w:val="007328B5"/>
    <w:rsid w:val="00736786"/>
    <w:rsid w:val="00744E2C"/>
    <w:rsid w:val="00773D42"/>
    <w:rsid w:val="00773F3E"/>
    <w:rsid w:val="007A36C7"/>
    <w:rsid w:val="007C01C1"/>
    <w:rsid w:val="007C5D3C"/>
    <w:rsid w:val="007F6441"/>
    <w:rsid w:val="00801E06"/>
    <w:rsid w:val="0081497F"/>
    <w:rsid w:val="00817EAF"/>
    <w:rsid w:val="00827E2F"/>
    <w:rsid w:val="00834F9A"/>
    <w:rsid w:val="00842A94"/>
    <w:rsid w:val="00857BCC"/>
    <w:rsid w:val="00872EDF"/>
    <w:rsid w:val="00880810"/>
    <w:rsid w:val="0088311D"/>
    <w:rsid w:val="008B325B"/>
    <w:rsid w:val="008C043F"/>
    <w:rsid w:val="008D5633"/>
    <w:rsid w:val="008E2556"/>
    <w:rsid w:val="008E6485"/>
    <w:rsid w:val="008F50EF"/>
    <w:rsid w:val="00912141"/>
    <w:rsid w:val="00915445"/>
    <w:rsid w:val="00932083"/>
    <w:rsid w:val="009358B7"/>
    <w:rsid w:val="00944C13"/>
    <w:rsid w:val="0095192C"/>
    <w:rsid w:val="00962A31"/>
    <w:rsid w:val="00963CD5"/>
    <w:rsid w:val="00980530"/>
    <w:rsid w:val="00983360"/>
    <w:rsid w:val="0099467B"/>
    <w:rsid w:val="009A1031"/>
    <w:rsid w:val="009A41E0"/>
    <w:rsid w:val="009C0AF0"/>
    <w:rsid w:val="009C41E2"/>
    <w:rsid w:val="009C7879"/>
    <w:rsid w:val="009E750A"/>
    <w:rsid w:val="009F2835"/>
    <w:rsid w:val="00A05742"/>
    <w:rsid w:val="00A31524"/>
    <w:rsid w:val="00A32FFF"/>
    <w:rsid w:val="00A3357C"/>
    <w:rsid w:val="00A3447E"/>
    <w:rsid w:val="00A5073C"/>
    <w:rsid w:val="00A5726C"/>
    <w:rsid w:val="00A651C4"/>
    <w:rsid w:val="00A66BBF"/>
    <w:rsid w:val="00A818BF"/>
    <w:rsid w:val="00A82CC6"/>
    <w:rsid w:val="00AA54C0"/>
    <w:rsid w:val="00AA785E"/>
    <w:rsid w:val="00AB1E25"/>
    <w:rsid w:val="00AB7792"/>
    <w:rsid w:val="00AB7E41"/>
    <w:rsid w:val="00AC6174"/>
    <w:rsid w:val="00AD0925"/>
    <w:rsid w:val="00AD2372"/>
    <w:rsid w:val="00AD3781"/>
    <w:rsid w:val="00AE0ED9"/>
    <w:rsid w:val="00AE2AFB"/>
    <w:rsid w:val="00AE3728"/>
    <w:rsid w:val="00B057A8"/>
    <w:rsid w:val="00B12886"/>
    <w:rsid w:val="00B24D93"/>
    <w:rsid w:val="00B25E3E"/>
    <w:rsid w:val="00B46EEC"/>
    <w:rsid w:val="00B52277"/>
    <w:rsid w:val="00B560D7"/>
    <w:rsid w:val="00B5661E"/>
    <w:rsid w:val="00B57AB0"/>
    <w:rsid w:val="00B716B4"/>
    <w:rsid w:val="00B76F21"/>
    <w:rsid w:val="00B81FEE"/>
    <w:rsid w:val="00B9079B"/>
    <w:rsid w:val="00BA61EC"/>
    <w:rsid w:val="00BB3556"/>
    <w:rsid w:val="00BC1E80"/>
    <w:rsid w:val="00BC3607"/>
    <w:rsid w:val="00BD75E8"/>
    <w:rsid w:val="00BE5A6C"/>
    <w:rsid w:val="00BF37A4"/>
    <w:rsid w:val="00C04150"/>
    <w:rsid w:val="00C12704"/>
    <w:rsid w:val="00C12844"/>
    <w:rsid w:val="00C171A7"/>
    <w:rsid w:val="00C4745D"/>
    <w:rsid w:val="00C51AFE"/>
    <w:rsid w:val="00C575B2"/>
    <w:rsid w:val="00C65702"/>
    <w:rsid w:val="00C82636"/>
    <w:rsid w:val="00CB0AA2"/>
    <w:rsid w:val="00CC61EB"/>
    <w:rsid w:val="00CD7AB6"/>
    <w:rsid w:val="00CE4A6C"/>
    <w:rsid w:val="00D019DD"/>
    <w:rsid w:val="00D01B10"/>
    <w:rsid w:val="00D05FCD"/>
    <w:rsid w:val="00D1130A"/>
    <w:rsid w:val="00D1796F"/>
    <w:rsid w:val="00D36DFB"/>
    <w:rsid w:val="00D449F9"/>
    <w:rsid w:val="00D47AA5"/>
    <w:rsid w:val="00D5595C"/>
    <w:rsid w:val="00D60464"/>
    <w:rsid w:val="00D73CC7"/>
    <w:rsid w:val="00D90B62"/>
    <w:rsid w:val="00D95196"/>
    <w:rsid w:val="00DB032F"/>
    <w:rsid w:val="00DC26D7"/>
    <w:rsid w:val="00DE454F"/>
    <w:rsid w:val="00DF2E1D"/>
    <w:rsid w:val="00E038A9"/>
    <w:rsid w:val="00E044EE"/>
    <w:rsid w:val="00E07F99"/>
    <w:rsid w:val="00E11661"/>
    <w:rsid w:val="00E27600"/>
    <w:rsid w:val="00E41538"/>
    <w:rsid w:val="00E46E09"/>
    <w:rsid w:val="00E56CA3"/>
    <w:rsid w:val="00E60FE2"/>
    <w:rsid w:val="00E669B1"/>
    <w:rsid w:val="00E81ABC"/>
    <w:rsid w:val="00E90C42"/>
    <w:rsid w:val="00EB33BA"/>
    <w:rsid w:val="00EB3499"/>
    <w:rsid w:val="00ED6830"/>
    <w:rsid w:val="00EF0AB6"/>
    <w:rsid w:val="00EF0D9A"/>
    <w:rsid w:val="00F01560"/>
    <w:rsid w:val="00F2060D"/>
    <w:rsid w:val="00F20B66"/>
    <w:rsid w:val="00F43C5D"/>
    <w:rsid w:val="00F533A7"/>
    <w:rsid w:val="00F85D24"/>
    <w:rsid w:val="00F90953"/>
    <w:rsid w:val="00F96A48"/>
    <w:rsid w:val="00FC313D"/>
    <w:rsid w:val="00FC4687"/>
    <w:rsid w:val="00FC6CE6"/>
    <w:rsid w:val="00FC6E2D"/>
    <w:rsid w:val="00FD43B8"/>
    <w:rsid w:val="00FE062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8450D9"/>
  <w15:docId w15:val="{E59F4C70-F86C-4FF9-A27F-EF9031A84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33A7"/>
    <w:rPr>
      <w:rFonts w:ascii="Calibri" w:eastAsia="Times New Roman" w:hAnsi="Calibri" w:cs="Times New Roman"/>
    </w:rPr>
  </w:style>
  <w:style w:type="paragraph" w:styleId="Heading2">
    <w:name w:val="heading 2"/>
    <w:basedOn w:val="Normal"/>
    <w:next w:val="Normal"/>
    <w:link w:val="Heading2Char"/>
    <w:uiPriority w:val="9"/>
    <w:unhideWhenUsed/>
    <w:qFormat/>
    <w:rsid w:val="00817E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78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AA785E"/>
    <w:pPr>
      <w:spacing w:before="100" w:beforeAutospacing="1" w:after="100" w:afterAutospacing="1" w:line="240" w:lineRule="auto"/>
      <w:outlineLvl w:val="3"/>
    </w:pPr>
    <w:rPr>
      <w:rFonts w:ascii="Times New Roman" w:hAnsi="Times New Roman"/>
      <w:b/>
      <w:bCs/>
      <w:sz w:val="24"/>
      <w:szCs w:val="24"/>
    </w:rPr>
  </w:style>
  <w:style w:type="paragraph" w:styleId="Heading5">
    <w:name w:val="heading 5"/>
    <w:basedOn w:val="Normal"/>
    <w:link w:val="Heading5Char"/>
    <w:uiPriority w:val="9"/>
    <w:qFormat/>
    <w:rsid w:val="00AA785E"/>
    <w:pPr>
      <w:spacing w:before="100" w:beforeAutospacing="1" w:after="100" w:afterAutospacing="1" w:line="240" w:lineRule="auto"/>
      <w:outlineLvl w:val="4"/>
    </w:pPr>
    <w:rPr>
      <w:rFonts w:ascii="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33A7"/>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F533A7"/>
    <w:rPr>
      <w:rFonts w:ascii="Calibri" w:eastAsia="Times New Roman" w:hAnsi="Calibri" w:cs="Times New Roman"/>
    </w:rPr>
  </w:style>
  <w:style w:type="paragraph" w:styleId="Header">
    <w:name w:val="header"/>
    <w:basedOn w:val="Normal"/>
    <w:link w:val="HeaderChar"/>
    <w:uiPriority w:val="99"/>
    <w:unhideWhenUsed/>
    <w:rsid w:val="00F533A7"/>
    <w:pPr>
      <w:tabs>
        <w:tab w:val="center" w:pos="4680"/>
        <w:tab w:val="right" w:pos="9360"/>
      </w:tabs>
    </w:pPr>
  </w:style>
  <w:style w:type="character" w:customStyle="1" w:styleId="HeaderChar">
    <w:name w:val="Header Char"/>
    <w:basedOn w:val="DefaultParagraphFont"/>
    <w:link w:val="Header"/>
    <w:uiPriority w:val="99"/>
    <w:rsid w:val="00F533A7"/>
    <w:rPr>
      <w:rFonts w:ascii="Calibri" w:eastAsia="Times New Roman" w:hAnsi="Calibri" w:cs="Times New Roman"/>
    </w:rPr>
  </w:style>
  <w:style w:type="paragraph" w:styleId="ListParagraph">
    <w:name w:val="List Paragraph"/>
    <w:basedOn w:val="Normal"/>
    <w:uiPriority w:val="34"/>
    <w:qFormat/>
    <w:rsid w:val="00F533A7"/>
    <w:pPr>
      <w:ind w:left="720"/>
    </w:pPr>
  </w:style>
  <w:style w:type="character" w:customStyle="1" w:styleId="apple-converted-space">
    <w:name w:val="apple-converted-space"/>
    <w:basedOn w:val="DefaultParagraphFont"/>
    <w:rsid w:val="00F533A7"/>
  </w:style>
  <w:style w:type="character" w:styleId="Hyperlink">
    <w:name w:val="Hyperlink"/>
    <w:uiPriority w:val="99"/>
    <w:unhideWhenUsed/>
    <w:rsid w:val="00F533A7"/>
    <w:rPr>
      <w:color w:val="0000FF"/>
      <w:u w:val="single"/>
    </w:rPr>
  </w:style>
  <w:style w:type="paragraph" w:styleId="NormalWeb">
    <w:name w:val="Normal (Web)"/>
    <w:basedOn w:val="Normal"/>
    <w:uiPriority w:val="99"/>
    <w:unhideWhenUsed/>
    <w:rsid w:val="00F533A7"/>
    <w:pPr>
      <w:spacing w:before="100" w:beforeAutospacing="1" w:after="100" w:afterAutospacing="1" w:line="240" w:lineRule="auto"/>
    </w:pPr>
    <w:rPr>
      <w:rFonts w:ascii="Times New Roman" w:hAnsi="Times New Roman"/>
      <w:sz w:val="24"/>
      <w:szCs w:val="24"/>
    </w:rPr>
  </w:style>
  <w:style w:type="paragraph" w:styleId="BalloonText">
    <w:name w:val="Balloon Text"/>
    <w:basedOn w:val="Normal"/>
    <w:link w:val="BalloonTextChar"/>
    <w:uiPriority w:val="99"/>
    <w:semiHidden/>
    <w:unhideWhenUsed/>
    <w:rsid w:val="00F533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3A7"/>
    <w:rPr>
      <w:rFonts w:ascii="Tahoma" w:eastAsia="Times New Roman" w:hAnsi="Tahoma" w:cs="Tahoma"/>
      <w:sz w:val="16"/>
      <w:szCs w:val="16"/>
    </w:rPr>
  </w:style>
  <w:style w:type="paragraph" w:styleId="Footer">
    <w:name w:val="footer"/>
    <w:basedOn w:val="Normal"/>
    <w:link w:val="FooterChar"/>
    <w:uiPriority w:val="99"/>
    <w:unhideWhenUsed/>
    <w:rsid w:val="00F53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3A7"/>
    <w:rPr>
      <w:rFonts w:ascii="Calibri" w:eastAsia="Times New Roman" w:hAnsi="Calibri" w:cs="Times New Roman"/>
    </w:rPr>
  </w:style>
  <w:style w:type="character" w:customStyle="1" w:styleId="Heading4Char">
    <w:name w:val="Heading 4 Char"/>
    <w:basedOn w:val="DefaultParagraphFont"/>
    <w:link w:val="Heading4"/>
    <w:uiPriority w:val="9"/>
    <w:rsid w:val="00AA785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A785E"/>
    <w:rPr>
      <w:rFonts w:ascii="Times New Roman" w:eastAsia="Times New Roman" w:hAnsi="Times New Roman" w:cs="Times New Roman"/>
      <w:b/>
      <w:bCs/>
      <w:sz w:val="20"/>
      <w:szCs w:val="20"/>
    </w:rPr>
  </w:style>
  <w:style w:type="paragraph" w:customStyle="1" w:styleId="doctext">
    <w:name w:val="doctext"/>
    <w:basedOn w:val="Normal"/>
    <w:rsid w:val="00AA785E"/>
    <w:pPr>
      <w:spacing w:before="100" w:beforeAutospacing="1" w:after="100" w:afterAutospacing="1" w:line="240" w:lineRule="auto"/>
    </w:pPr>
    <w:rPr>
      <w:rFonts w:ascii="Times New Roman" w:hAnsi="Times New Roman"/>
      <w:sz w:val="24"/>
      <w:szCs w:val="24"/>
    </w:rPr>
  </w:style>
  <w:style w:type="character" w:styleId="HTMLTypewriter">
    <w:name w:val="HTML Typewriter"/>
    <w:basedOn w:val="DefaultParagraphFont"/>
    <w:uiPriority w:val="99"/>
    <w:semiHidden/>
    <w:unhideWhenUsed/>
    <w:rsid w:val="00AA785E"/>
    <w:rPr>
      <w:rFonts w:ascii="Courier New" w:eastAsia="Times New Roman" w:hAnsi="Courier New" w:cs="Courier New"/>
      <w:sz w:val="20"/>
      <w:szCs w:val="20"/>
    </w:rPr>
  </w:style>
  <w:style w:type="character" w:customStyle="1" w:styleId="docemphasis">
    <w:name w:val="docemphasis"/>
    <w:basedOn w:val="DefaultParagraphFont"/>
    <w:rsid w:val="00AA785E"/>
  </w:style>
  <w:style w:type="paragraph" w:customStyle="1" w:styleId="doclist">
    <w:name w:val="doclist"/>
    <w:basedOn w:val="Normal"/>
    <w:rsid w:val="00AA785E"/>
    <w:pPr>
      <w:spacing w:before="100" w:beforeAutospacing="1" w:after="100" w:afterAutospacing="1" w:line="240" w:lineRule="auto"/>
    </w:pPr>
    <w:rPr>
      <w:rFonts w:ascii="Times New Roman" w:hAnsi="Times New Roman"/>
      <w:sz w:val="24"/>
      <w:szCs w:val="24"/>
    </w:rPr>
  </w:style>
  <w:style w:type="character" w:customStyle="1" w:styleId="docemphroman">
    <w:name w:val="docemphroman"/>
    <w:basedOn w:val="DefaultParagraphFont"/>
    <w:rsid w:val="00AA785E"/>
  </w:style>
  <w:style w:type="character" w:customStyle="1" w:styleId="Heading3Char">
    <w:name w:val="Heading 3 Char"/>
    <w:basedOn w:val="DefaultParagraphFont"/>
    <w:link w:val="Heading3"/>
    <w:uiPriority w:val="9"/>
    <w:rsid w:val="00AA785E"/>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817EA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722995">
      <w:bodyDiv w:val="1"/>
      <w:marLeft w:val="0"/>
      <w:marRight w:val="0"/>
      <w:marTop w:val="0"/>
      <w:marBottom w:val="0"/>
      <w:divBdr>
        <w:top w:val="none" w:sz="0" w:space="0" w:color="auto"/>
        <w:left w:val="none" w:sz="0" w:space="0" w:color="auto"/>
        <w:bottom w:val="none" w:sz="0" w:space="0" w:color="auto"/>
        <w:right w:val="none" w:sz="0" w:space="0" w:color="auto"/>
      </w:divBdr>
      <w:divsChild>
        <w:div w:id="115678322">
          <w:blockQuote w:val="1"/>
          <w:marLeft w:val="720"/>
          <w:marRight w:val="720"/>
          <w:marTop w:val="100"/>
          <w:marBottom w:val="100"/>
          <w:divBdr>
            <w:top w:val="none" w:sz="0" w:space="0" w:color="auto"/>
            <w:left w:val="none" w:sz="0" w:space="0" w:color="auto"/>
            <w:bottom w:val="none" w:sz="0" w:space="0" w:color="auto"/>
            <w:right w:val="none" w:sz="0" w:space="0" w:color="auto"/>
          </w:divBdr>
        </w:div>
        <w:div w:id="31003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226755">
      <w:bodyDiv w:val="1"/>
      <w:marLeft w:val="0"/>
      <w:marRight w:val="0"/>
      <w:marTop w:val="0"/>
      <w:marBottom w:val="0"/>
      <w:divBdr>
        <w:top w:val="none" w:sz="0" w:space="0" w:color="auto"/>
        <w:left w:val="none" w:sz="0" w:space="0" w:color="auto"/>
        <w:bottom w:val="none" w:sz="0" w:space="0" w:color="auto"/>
        <w:right w:val="none" w:sz="0" w:space="0" w:color="auto"/>
      </w:divBdr>
      <w:divsChild>
        <w:div w:id="329255433">
          <w:blockQuote w:val="1"/>
          <w:marLeft w:val="720"/>
          <w:marRight w:val="720"/>
          <w:marTop w:val="100"/>
          <w:marBottom w:val="100"/>
          <w:divBdr>
            <w:top w:val="none" w:sz="0" w:space="0" w:color="auto"/>
            <w:left w:val="none" w:sz="0" w:space="0" w:color="auto"/>
            <w:bottom w:val="none" w:sz="0" w:space="0" w:color="auto"/>
            <w:right w:val="none" w:sz="0" w:space="0" w:color="auto"/>
          </w:divBdr>
        </w:div>
        <w:div w:id="3602785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509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1430</Words>
  <Characters>8155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Mujtaba Faizi</cp:lastModifiedBy>
  <cp:revision>2</cp:revision>
  <dcterms:created xsi:type="dcterms:W3CDTF">2017-12-11T10:42:00Z</dcterms:created>
  <dcterms:modified xsi:type="dcterms:W3CDTF">2017-12-11T10:42:00Z</dcterms:modified>
</cp:coreProperties>
</file>