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5CE" w:rsidRDefault="005E35CE" w:rsidP="005E35CE">
      <w:pPr>
        <w:spacing w:after="120"/>
        <w:jc w:val="center"/>
        <w:rPr>
          <w:rFonts w:cstheme="minorHAnsi"/>
          <w:b/>
          <w:sz w:val="32"/>
          <w:szCs w:val="32"/>
        </w:rPr>
      </w:pPr>
      <w:r>
        <w:rPr>
          <w:noProof/>
        </w:rPr>
        <w:drawing>
          <wp:inline distT="0" distB="0" distL="0" distR="0" wp14:anchorId="17B10707" wp14:editId="7D675954">
            <wp:extent cx="866775" cy="866775"/>
            <wp:effectExtent l="19050" t="0" r="9525" b="0"/>
            <wp:docPr id="3"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5"/>
                    <a:srcRect/>
                    <a:stretch>
                      <a:fillRect/>
                    </a:stretch>
                  </pic:blipFill>
                  <pic:spPr bwMode="auto">
                    <a:xfrm>
                      <a:off x="0" y="0"/>
                      <a:ext cx="866775" cy="866775"/>
                    </a:xfrm>
                    <a:prstGeom prst="rect">
                      <a:avLst/>
                    </a:prstGeom>
                    <a:noFill/>
                    <a:ln w="9525">
                      <a:noFill/>
                      <a:miter lim="800000"/>
                      <a:headEnd/>
                      <a:tailEnd/>
                    </a:ln>
                  </pic:spPr>
                </pic:pic>
              </a:graphicData>
            </a:graphic>
          </wp:inline>
        </w:drawing>
      </w:r>
    </w:p>
    <w:p w:rsidR="005E35CE" w:rsidRDefault="005E35CE" w:rsidP="005E35CE">
      <w:pPr>
        <w:spacing w:after="120"/>
        <w:jc w:val="center"/>
        <w:rPr>
          <w:rFonts w:cstheme="minorHAnsi"/>
          <w:b/>
          <w:sz w:val="32"/>
          <w:szCs w:val="32"/>
        </w:rPr>
      </w:pPr>
      <w:r>
        <w:rPr>
          <w:rFonts w:cstheme="minorHAnsi"/>
          <w:b/>
          <w:sz w:val="32"/>
          <w:szCs w:val="32"/>
        </w:rPr>
        <w:t>NATIONAL UNIVERSITY OF SCIENCE AND TECHNOLOGY</w:t>
      </w:r>
    </w:p>
    <w:p w:rsidR="005E35CE" w:rsidRDefault="005E35CE" w:rsidP="005E35CE">
      <w:pPr>
        <w:spacing w:after="120"/>
        <w:jc w:val="center"/>
        <w:rPr>
          <w:rFonts w:cstheme="minorHAnsi"/>
          <w:b/>
          <w:sz w:val="32"/>
          <w:szCs w:val="32"/>
        </w:rPr>
      </w:pPr>
      <w:r>
        <w:rPr>
          <w:rFonts w:cstheme="minorHAnsi"/>
          <w:b/>
          <w:sz w:val="32"/>
          <w:szCs w:val="32"/>
        </w:rPr>
        <w:t>School of Electrical Engineering and Computer Sciences</w:t>
      </w:r>
    </w:p>
    <w:p w:rsidR="005E35CE" w:rsidRDefault="005E35CE" w:rsidP="005E35CE">
      <w:pPr>
        <w:jc w:val="center"/>
      </w:pPr>
    </w:p>
    <w:p w:rsidR="005E35CE" w:rsidRDefault="005E35CE" w:rsidP="005E35CE">
      <w:pPr>
        <w:jc w:val="center"/>
      </w:pPr>
    </w:p>
    <w:p w:rsidR="005E35CE" w:rsidRDefault="005E35CE" w:rsidP="005E35CE">
      <w:pPr>
        <w:jc w:val="center"/>
      </w:pPr>
    </w:p>
    <w:p w:rsidR="005E35CE" w:rsidRDefault="005E35CE" w:rsidP="005E35CE">
      <w:pPr>
        <w:jc w:val="center"/>
      </w:pPr>
    </w:p>
    <w:p w:rsidR="005E35CE" w:rsidRPr="005E35CE" w:rsidRDefault="005E35CE" w:rsidP="005E35CE">
      <w:pPr>
        <w:jc w:val="center"/>
        <w:rPr>
          <w:sz w:val="36"/>
          <w:szCs w:val="36"/>
        </w:rPr>
      </w:pPr>
      <w:r w:rsidRPr="005E35CE">
        <w:rPr>
          <w:sz w:val="36"/>
          <w:szCs w:val="36"/>
        </w:rPr>
        <w:t>MUJTABA SHAHID FAIZI</w:t>
      </w:r>
    </w:p>
    <w:p w:rsidR="005E35CE" w:rsidRPr="005E35CE" w:rsidRDefault="005E35CE" w:rsidP="005E35CE">
      <w:pPr>
        <w:jc w:val="center"/>
        <w:rPr>
          <w:sz w:val="36"/>
          <w:szCs w:val="36"/>
        </w:rPr>
      </w:pPr>
      <w:r w:rsidRPr="005E35CE">
        <w:rPr>
          <w:sz w:val="36"/>
          <w:szCs w:val="36"/>
        </w:rPr>
        <w:t>BSCS-5A</w:t>
      </w:r>
    </w:p>
    <w:p w:rsidR="005E35CE" w:rsidRPr="005E35CE" w:rsidRDefault="005E35CE" w:rsidP="005E35CE">
      <w:pPr>
        <w:jc w:val="center"/>
        <w:rPr>
          <w:sz w:val="36"/>
          <w:szCs w:val="36"/>
        </w:rPr>
      </w:pPr>
      <w:r w:rsidRPr="005E35CE">
        <w:rPr>
          <w:sz w:val="36"/>
          <w:szCs w:val="36"/>
        </w:rPr>
        <w:t>#131818</w:t>
      </w:r>
    </w:p>
    <w:p w:rsidR="005E35CE" w:rsidRPr="005E35CE" w:rsidRDefault="005E35CE" w:rsidP="005E35CE">
      <w:pPr>
        <w:jc w:val="center"/>
        <w:rPr>
          <w:sz w:val="36"/>
          <w:szCs w:val="36"/>
        </w:rPr>
      </w:pPr>
      <w:r w:rsidRPr="005E35CE">
        <w:rPr>
          <w:sz w:val="36"/>
          <w:szCs w:val="36"/>
        </w:rPr>
        <w:t>Assignment 1</w:t>
      </w:r>
    </w:p>
    <w:p w:rsidR="005E35CE" w:rsidRDefault="005E35CE" w:rsidP="005E35CE">
      <w:pPr>
        <w:jc w:val="center"/>
        <w:rPr>
          <w:sz w:val="36"/>
          <w:szCs w:val="36"/>
        </w:rPr>
      </w:pPr>
      <w:r w:rsidRPr="005E35CE">
        <w:rPr>
          <w:sz w:val="36"/>
          <w:szCs w:val="36"/>
        </w:rPr>
        <w:t>Computer Vision</w:t>
      </w:r>
    </w:p>
    <w:p w:rsidR="005E35CE" w:rsidRDefault="005E35CE" w:rsidP="005E35CE">
      <w:pPr>
        <w:jc w:val="center"/>
        <w:rPr>
          <w:sz w:val="36"/>
          <w:szCs w:val="36"/>
        </w:rPr>
      </w:pPr>
    </w:p>
    <w:p w:rsidR="005E35CE" w:rsidRDefault="005E35CE" w:rsidP="005E35CE">
      <w:pPr>
        <w:jc w:val="center"/>
        <w:rPr>
          <w:sz w:val="36"/>
          <w:szCs w:val="36"/>
        </w:rPr>
      </w:pPr>
      <w:r w:rsidRPr="00360000">
        <w:rPr>
          <w:b/>
          <w:sz w:val="36"/>
          <w:szCs w:val="36"/>
        </w:rPr>
        <w:t>Submitted to</w:t>
      </w:r>
      <w:r>
        <w:rPr>
          <w:sz w:val="36"/>
          <w:szCs w:val="36"/>
        </w:rPr>
        <w:t xml:space="preserve">: Sir </w:t>
      </w:r>
      <w:proofErr w:type="spellStart"/>
      <w:r>
        <w:rPr>
          <w:sz w:val="36"/>
          <w:szCs w:val="36"/>
        </w:rPr>
        <w:t>Saad</w:t>
      </w:r>
      <w:proofErr w:type="spellEnd"/>
      <w:r>
        <w:rPr>
          <w:sz w:val="36"/>
          <w:szCs w:val="36"/>
        </w:rPr>
        <w:t xml:space="preserve"> Bashir</w:t>
      </w:r>
    </w:p>
    <w:p w:rsidR="005E35CE" w:rsidRDefault="005E35CE" w:rsidP="005E35CE">
      <w:pPr>
        <w:jc w:val="right"/>
        <w:rPr>
          <w:sz w:val="36"/>
          <w:szCs w:val="36"/>
        </w:rPr>
      </w:pPr>
    </w:p>
    <w:p w:rsidR="005E35CE" w:rsidRDefault="005E35CE" w:rsidP="005E35CE">
      <w:pPr>
        <w:jc w:val="right"/>
        <w:rPr>
          <w:sz w:val="36"/>
          <w:szCs w:val="36"/>
        </w:rPr>
      </w:pPr>
    </w:p>
    <w:p w:rsidR="005E35CE" w:rsidRDefault="005E35CE" w:rsidP="005E35CE">
      <w:pPr>
        <w:jc w:val="right"/>
        <w:rPr>
          <w:sz w:val="36"/>
          <w:szCs w:val="36"/>
        </w:rPr>
      </w:pPr>
    </w:p>
    <w:p w:rsidR="005E35CE" w:rsidRDefault="005E35CE" w:rsidP="005E35CE">
      <w:pPr>
        <w:jc w:val="right"/>
        <w:rPr>
          <w:sz w:val="36"/>
          <w:szCs w:val="36"/>
        </w:rPr>
      </w:pPr>
    </w:p>
    <w:p w:rsidR="005E35CE" w:rsidRDefault="005E35CE" w:rsidP="005E35CE">
      <w:pPr>
        <w:jc w:val="right"/>
        <w:rPr>
          <w:sz w:val="36"/>
          <w:szCs w:val="36"/>
        </w:rPr>
      </w:pPr>
    </w:p>
    <w:p w:rsidR="005E35CE" w:rsidRDefault="005E35CE" w:rsidP="005E35CE">
      <w:pPr>
        <w:jc w:val="right"/>
        <w:rPr>
          <w:sz w:val="36"/>
          <w:szCs w:val="36"/>
        </w:rPr>
      </w:pPr>
      <w:r>
        <w:rPr>
          <w:sz w:val="36"/>
          <w:szCs w:val="36"/>
        </w:rPr>
        <w:t>Dated: 01-05-2019</w:t>
      </w:r>
    </w:p>
    <w:p w:rsidR="00360000" w:rsidRDefault="00360000" w:rsidP="00360000">
      <w:pPr>
        <w:spacing w:line="360" w:lineRule="auto"/>
        <w:rPr>
          <w:rFonts w:ascii="Times New Roman" w:hAnsi="Times New Roman" w:cs="Times New Roman"/>
          <w:sz w:val="24"/>
          <w:szCs w:val="24"/>
        </w:rPr>
      </w:pPr>
    </w:p>
    <w:p w:rsidR="00CD064E" w:rsidRDefault="00360000" w:rsidP="0042118E">
      <w:pPr>
        <w:spacing w:line="360" w:lineRule="auto"/>
        <w:rPr>
          <w:rFonts w:ascii="Times New Roman" w:hAnsi="Times New Roman" w:cs="Times New Roman"/>
          <w:b/>
          <w:sz w:val="24"/>
          <w:szCs w:val="24"/>
        </w:rPr>
      </w:pPr>
      <w:r w:rsidRPr="00360000">
        <w:rPr>
          <w:rFonts w:ascii="Times New Roman" w:hAnsi="Times New Roman" w:cs="Times New Roman"/>
          <w:b/>
          <w:sz w:val="24"/>
          <w:szCs w:val="24"/>
        </w:rPr>
        <w:lastRenderedPageBreak/>
        <w:t>Single Shot Detector (SSD)</w:t>
      </w:r>
      <w:r w:rsidR="00EE640C">
        <w:rPr>
          <w:rFonts w:ascii="Times New Roman" w:hAnsi="Times New Roman" w:cs="Times New Roman"/>
          <w:b/>
          <w:sz w:val="24"/>
          <w:szCs w:val="24"/>
        </w:rPr>
        <w:t xml:space="preserve"> Comparisons</w:t>
      </w:r>
      <w:r w:rsidRPr="00360000">
        <w:rPr>
          <w:rFonts w:ascii="Times New Roman" w:hAnsi="Times New Roman" w:cs="Times New Roman"/>
          <w:b/>
          <w:sz w:val="24"/>
          <w:szCs w:val="24"/>
        </w:rPr>
        <w:t>:</w:t>
      </w:r>
    </w:p>
    <w:p w:rsidR="0042118E" w:rsidRPr="00360000" w:rsidRDefault="0042118E" w:rsidP="0042118E">
      <w:pPr>
        <w:spacing w:line="360" w:lineRule="auto"/>
        <w:rPr>
          <w:rFonts w:ascii="Times New Roman" w:hAnsi="Times New Roman" w:cs="Times New Roman"/>
          <w:b/>
          <w:sz w:val="24"/>
          <w:szCs w:val="24"/>
        </w:rPr>
      </w:pPr>
    </w:p>
    <w:p w:rsidR="0042118E" w:rsidRDefault="00BB325F" w:rsidP="0042118E">
      <w:pPr>
        <w:spacing w:after="0" w:line="360" w:lineRule="auto"/>
        <w:rPr>
          <w:rFonts w:ascii="Times New Roman" w:eastAsia="Times New Roman" w:hAnsi="Times New Roman" w:cs="Times New Roman"/>
          <w:bCs/>
          <w:sz w:val="24"/>
          <w:szCs w:val="24"/>
        </w:rPr>
      </w:pPr>
      <w:r w:rsidRPr="00360000">
        <w:rPr>
          <w:rFonts w:ascii="Times New Roman" w:hAnsi="Times New Roman" w:cs="Times New Roman"/>
          <w:sz w:val="24"/>
          <w:szCs w:val="24"/>
        </w:rPr>
        <w:t xml:space="preserve">This technique </w:t>
      </w:r>
      <w:r w:rsidR="008730E5" w:rsidRPr="00360000">
        <w:rPr>
          <w:rFonts w:ascii="Times New Roman" w:hAnsi="Times New Roman" w:cs="Times New Roman"/>
          <w:sz w:val="24"/>
          <w:szCs w:val="24"/>
        </w:rPr>
        <w:t xml:space="preserve">uses a unified detection approach (i.e. gives the required output in a single </w:t>
      </w:r>
      <w:r w:rsidR="00953E00" w:rsidRPr="00360000">
        <w:rPr>
          <w:rFonts w:ascii="Times New Roman" w:hAnsi="Times New Roman" w:cs="Times New Roman"/>
          <w:sz w:val="24"/>
          <w:szCs w:val="24"/>
        </w:rPr>
        <w:t>forward pass of the network</w:t>
      </w:r>
      <w:r w:rsidR="008730E5" w:rsidRPr="00360000">
        <w:rPr>
          <w:rFonts w:ascii="Times New Roman" w:hAnsi="Times New Roman" w:cs="Times New Roman"/>
          <w:sz w:val="24"/>
          <w:szCs w:val="24"/>
        </w:rPr>
        <w:t xml:space="preserve">) that </w:t>
      </w:r>
      <w:r w:rsidRPr="00360000">
        <w:rPr>
          <w:rFonts w:ascii="Times New Roman" w:hAnsi="Times New Roman" w:cs="Times New Roman"/>
          <w:sz w:val="24"/>
          <w:szCs w:val="24"/>
        </w:rPr>
        <w:t>speeds up the process of object detection</w:t>
      </w:r>
      <w:r w:rsidR="008730E5" w:rsidRPr="00360000">
        <w:rPr>
          <w:rFonts w:ascii="Times New Roman" w:hAnsi="Times New Roman" w:cs="Times New Roman"/>
          <w:sz w:val="24"/>
          <w:szCs w:val="24"/>
        </w:rPr>
        <w:t>,</w:t>
      </w:r>
      <w:r w:rsidR="00360000">
        <w:rPr>
          <w:rFonts w:ascii="Times New Roman" w:hAnsi="Times New Roman" w:cs="Times New Roman"/>
          <w:sz w:val="24"/>
          <w:szCs w:val="24"/>
        </w:rPr>
        <w:t xml:space="preserve"> by eliminating the </w:t>
      </w:r>
      <w:r w:rsidRPr="00360000">
        <w:rPr>
          <w:rFonts w:ascii="Times New Roman" w:hAnsi="Times New Roman" w:cs="Times New Roman"/>
          <w:sz w:val="24"/>
          <w:szCs w:val="24"/>
        </w:rPr>
        <w:t>need for the region proposal network</w:t>
      </w:r>
      <w:r w:rsidR="008730E5" w:rsidRPr="00360000">
        <w:rPr>
          <w:rFonts w:ascii="Times New Roman" w:hAnsi="Times New Roman" w:cs="Times New Roman"/>
          <w:sz w:val="24"/>
          <w:szCs w:val="24"/>
        </w:rPr>
        <w:t xml:space="preserve">, unlike </w:t>
      </w:r>
      <w:r w:rsidR="00360000">
        <w:rPr>
          <w:rFonts w:ascii="Times New Roman" w:hAnsi="Times New Roman" w:cs="Times New Roman"/>
          <w:sz w:val="24"/>
          <w:szCs w:val="24"/>
        </w:rPr>
        <w:t xml:space="preserve">the </w:t>
      </w:r>
      <w:r w:rsidR="008730E5" w:rsidRPr="00360000">
        <w:rPr>
          <w:rFonts w:ascii="Times New Roman" w:hAnsi="Times New Roman" w:cs="Times New Roman"/>
          <w:sz w:val="24"/>
          <w:szCs w:val="24"/>
        </w:rPr>
        <w:t>RFCN</w:t>
      </w:r>
      <w:r w:rsidR="00360000">
        <w:rPr>
          <w:rFonts w:ascii="Times New Roman" w:hAnsi="Times New Roman" w:cs="Times New Roman"/>
          <w:sz w:val="24"/>
          <w:szCs w:val="24"/>
        </w:rPr>
        <w:t xml:space="preserve"> series</w:t>
      </w:r>
      <w:r w:rsidR="00B71D1F">
        <w:rPr>
          <w:rFonts w:ascii="Times New Roman" w:hAnsi="Times New Roman" w:cs="Times New Roman"/>
          <w:sz w:val="24"/>
          <w:szCs w:val="24"/>
        </w:rPr>
        <w:t xml:space="preserve">. It utilizes a good CNN architecture like VGG-16 to extract feature maps and apply small convolution filters to these feature maps to detect objects. SSD uses an input image and ground truth boxes for each object during training. Similarly, evaluation is done on </w:t>
      </w:r>
      <w:r w:rsidR="00CD064E">
        <w:rPr>
          <w:rFonts w:ascii="Times New Roman" w:hAnsi="Times New Roman" w:cs="Times New Roman"/>
          <w:sz w:val="24"/>
          <w:szCs w:val="24"/>
        </w:rPr>
        <w:t>a</w:t>
      </w:r>
      <w:r w:rsidR="00B71D1F">
        <w:rPr>
          <w:rFonts w:ascii="Times New Roman" w:hAnsi="Times New Roman" w:cs="Times New Roman"/>
          <w:sz w:val="24"/>
          <w:szCs w:val="24"/>
        </w:rPr>
        <w:t xml:space="preserve"> small set of default boxes of different aspect ratios </w:t>
      </w:r>
      <w:r w:rsidR="00CD064E">
        <w:rPr>
          <w:rFonts w:ascii="Times New Roman" w:hAnsi="Times New Roman" w:cs="Times New Roman"/>
          <w:sz w:val="24"/>
          <w:szCs w:val="24"/>
        </w:rPr>
        <w:t>&amp;</w:t>
      </w:r>
      <w:r w:rsidR="00B71D1F">
        <w:rPr>
          <w:rFonts w:ascii="Times New Roman" w:hAnsi="Times New Roman" w:cs="Times New Roman"/>
          <w:sz w:val="24"/>
          <w:szCs w:val="24"/>
        </w:rPr>
        <w:t xml:space="preserve"> scales at each location in </w:t>
      </w:r>
      <w:r w:rsidR="00CD064E">
        <w:rPr>
          <w:rFonts w:ascii="Times New Roman" w:hAnsi="Times New Roman" w:cs="Times New Roman"/>
          <w:sz w:val="24"/>
          <w:szCs w:val="24"/>
        </w:rPr>
        <w:t xml:space="preserve">the </w:t>
      </w:r>
      <w:r w:rsidR="00B71D1F">
        <w:rPr>
          <w:rFonts w:ascii="Times New Roman" w:hAnsi="Times New Roman" w:cs="Times New Roman"/>
          <w:sz w:val="24"/>
          <w:szCs w:val="24"/>
        </w:rPr>
        <w:t>several feature maps</w:t>
      </w:r>
      <w:r w:rsidR="00CD064E">
        <w:rPr>
          <w:rFonts w:ascii="Times New Roman" w:hAnsi="Times New Roman" w:cs="Times New Roman"/>
          <w:sz w:val="24"/>
          <w:szCs w:val="24"/>
        </w:rPr>
        <w:t xml:space="preserve"> at different layers, by matching with the ground truth boxes</w:t>
      </w:r>
      <w:r w:rsidR="00B71D1F">
        <w:rPr>
          <w:rFonts w:ascii="Times New Roman" w:hAnsi="Times New Roman" w:cs="Times New Roman"/>
          <w:sz w:val="24"/>
          <w:szCs w:val="24"/>
        </w:rPr>
        <w:t xml:space="preserve">. These default boxes can be considered similar to those of the anchor boxes used in faster RCNN. Shape offsets and all object scores </w:t>
      </w:r>
      <w:r w:rsidR="00CD064E">
        <w:rPr>
          <w:rFonts w:ascii="Times New Roman" w:hAnsi="Times New Roman" w:cs="Times New Roman"/>
          <w:sz w:val="24"/>
          <w:szCs w:val="24"/>
        </w:rPr>
        <w:t>are predicted, for all of the default boxes. Non-maximum suppression</w:t>
      </w:r>
      <w:r w:rsidR="00B71D1F">
        <w:rPr>
          <w:rFonts w:ascii="Times New Roman" w:hAnsi="Times New Roman" w:cs="Times New Roman"/>
          <w:sz w:val="24"/>
          <w:szCs w:val="24"/>
        </w:rPr>
        <w:t xml:space="preserve"> </w:t>
      </w:r>
      <w:r w:rsidR="00CD064E">
        <w:rPr>
          <w:rFonts w:ascii="Times New Roman" w:hAnsi="Times New Roman" w:cs="Times New Roman"/>
          <w:sz w:val="24"/>
          <w:szCs w:val="24"/>
        </w:rPr>
        <w:t>is also followed to choose only the confident boxes among many overlapping bounding boxes, to make the final predictions.</w:t>
      </w:r>
      <w:r w:rsidR="0042118E" w:rsidRPr="0042118E">
        <w:rPr>
          <w:rFonts w:ascii="Times New Roman" w:eastAsia="Times New Roman" w:hAnsi="Times New Roman" w:cs="Times New Roman"/>
          <w:bCs/>
          <w:sz w:val="24"/>
          <w:szCs w:val="24"/>
        </w:rPr>
        <w:t xml:space="preserve"> </w:t>
      </w:r>
    </w:p>
    <w:p w:rsidR="0042118E" w:rsidRDefault="0042118E" w:rsidP="0042118E">
      <w:pPr>
        <w:spacing w:line="360" w:lineRule="auto"/>
        <w:rPr>
          <w:rFonts w:ascii="Times New Roman" w:hAnsi="Times New Roman" w:cs="Times New Roman"/>
          <w:sz w:val="24"/>
          <w:szCs w:val="24"/>
        </w:rPr>
      </w:pPr>
    </w:p>
    <w:p w:rsidR="00CD6A98" w:rsidRDefault="00CD6A98" w:rsidP="0042118E">
      <w:pPr>
        <w:spacing w:line="360" w:lineRule="auto"/>
        <w:rPr>
          <w:rFonts w:ascii="Times New Roman" w:hAnsi="Times New Roman" w:cs="Times New Roman"/>
          <w:sz w:val="24"/>
          <w:szCs w:val="24"/>
        </w:rPr>
      </w:pPr>
      <w:r>
        <w:rPr>
          <w:rFonts w:ascii="Times New Roman" w:hAnsi="Times New Roman" w:cs="Times New Roman"/>
          <w:sz w:val="24"/>
          <w:szCs w:val="24"/>
        </w:rPr>
        <w:t>SSD allows more aspect ratios and flexibility than YOLO</w:t>
      </w:r>
      <w:r w:rsidR="006B2515">
        <w:rPr>
          <w:rFonts w:ascii="Times New Roman" w:hAnsi="Times New Roman" w:cs="Times New Roman"/>
          <w:sz w:val="24"/>
          <w:szCs w:val="24"/>
        </w:rPr>
        <w:t>,</w:t>
      </w:r>
      <w:r>
        <w:rPr>
          <w:rFonts w:ascii="Times New Roman" w:hAnsi="Times New Roman" w:cs="Times New Roman"/>
          <w:sz w:val="24"/>
          <w:szCs w:val="24"/>
        </w:rPr>
        <w:t xml:space="preserve"> </w:t>
      </w:r>
      <w:r w:rsidR="006B2515">
        <w:rPr>
          <w:rFonts w:ascii="Times New Roman" w:hAnsi="Times New Roman" w:cs="Times New Roman"/>
          <w:sz w:val="24"/>
          <w:szCs w:val="24"/>
        </w:rPr>
        <w:t>that has</w:t>
      </w:r>
      <w:r>
        <w:rPr>
          <w:rFonts w:ascii="Times New Roman" w:hAnsi="Times New Roman" w:cs="Times New Roman"/>
          <w:sz w:val="24"/>
          <w:szCs w:val="24"/>
        </w:rPr>
        <w:t xml:space="preserve"> its predefined grid cells’ aspect ratio fixed. This makes SSD boxes to wrap around the objects in a more accurate and tighter way. SSD has better capability to detect objects in multiple scales than YOLO. Also, SSD adds more convolutional layers </w:t>
      </w:r>
      <w:r w:rsidR="00EE640C">
        <w:rPr>
          <w:rFonts w:ascii="Times New Roman" w:hAnsi="Times New Roman" w:cs="Times New Roman"/>
          <w:sz w:val="24"/>
          <w:szCs w:val="24"/>
        </w:rPr>
        <w:t>than YOLO, for scale invariance purposes. In addition,</w:t>
      </w:r>
      <w:r>
        <w:rPr>
          <w:rFonts w:ascii="Times New Roman" w:hAnsi="Times New Roman" w:cs="Times New Roman"/>
          <w:sz w:val="24"/>
          <w:szCs w:val="24"/>
        </w:rPr>
        <w:t xml:space="preserve"> </w:t>
      </w:r>
      <w:r w:rsidR="00EE640C">
        <w:rPr>
          <w:rFonts w:ascii="Times New Roman" w:hAnsi="Times New Roman" w:cs="Times New Roman"/>
          <w:sz w:val="24"/>
          <w:szCs w:val="24"/>
        </w:rPr>
        <w:t>SSD surpasses YOLO in terms of speed, which is why it is considered best for real-time object detection, and can be trained for better accuracy as well.</w:t>
      </w:r>
    </w:p>
    <w:p w:rsidR="00360000" w:rsidRPr="00360000" w:rsidRDefault="00360000" w:rsidP="0042118E">
      <w:pPr>
        <w:spacing w:line="360" w:lineRule="auto"/>
        <w:rPr>
          <w:rFonts w:ascii="Times New Roman" w:hAnsi="Times New Roman" w:cs="Times New Roman"/>
          <w:sz w:val="24"/>
          <w:szCs w:val="24"/>
        </w:rPr>
      </w:pPr>
    </w:p>
    <w:p w:rsidR="009C28C9" w:rsidRPr="00360000" w:rsidRDefault="00360000" w:rsidP="0042118E">
      <w:pPr>
        <w:spacing w:after="0" w:line="360" w:lineRule="auto"/>
        <w:rPr>
          <w:rFonts w:ascii="Times New Roman" w:eastAsia="Times New Roman" w:hAnsi="Times New Roman" w:cs="Times New Roman"/>
          <w:b/>
          <w:bCs/>
          <w:sz w:val="24"/>
          <w:szCs w:val="24"/>
        </w:rPr>
      </w:pPr>
      <w:r w:rsidRPr="00360000">
        <w:rPr>
          <w:rStyle w:val="Strong"/>
          <w:rFonts w:ascii="Times New Roman" w:hAnsi="Times New Roman" w:cs="Times New Roman"/>
          <w:spacing w:val="-1"/>
          <w:sz w:val="24"/>
          <w:szCs w:val="24"/>
          <w:shd w:val="clear" w:color="auto" w:fill="FFFFFF"/>
        </w:rPr>
        <w:t>Region-based Fully Convolutional Network</w:t>
      </w:r>
      <w:r w:rsidRPr="00360000">
        <w:rPr>
          <w:rStyle w:val="Strong"/>
          <w:rFonts w:ascii="Times New Roman" w:hAnsi="Times New Roman" w:cs="Times New Roman"/>
          <w:spacing w:val="-1"/>
          <w:sz w:val="24"/>
          <w:szCs w:val="24"/>
          <w:shd w:val="clear" w:color="auto" w:fill="FFFFFF"/>
        </w:rPr>
        <w:t xml:space="preserve"> (</w:t>
      </w:r>
      <w:r w:rsidR="00A32227" w:rsidRPr="00360000">
        <w:rPr>
          <w:rFonts w:ascii="Times New Roman" w:eastAsia="Times New Roman" w:hAnsi="Times New Roman" w:cs="Times New Roman"/>
          <w:b/>
          <w:bCs/>
          <w:sz w:val="24"/>
          <w:szCs w:val="24"/>
        </w:rPr>
        <w:t>R-FCN</w:t>
      </w:r>
      <w:r w:rsidRPr="00360000">
        <w:rPr>
          <w:rFonts w:ascii="Times New Roman" w:eastAsia="Times New Roman" w:hAnsi="Times New Roman" w:cs="Times New Roman"/>
          <w:b/>
          <w:bCs/>
          <w:sz w:val="24"/>
          <w:szCs w:val="24"/>
        </w:rPr>
        <w:t>)</w:t>
      </w:r>
      <w:r w:rsidR="00EE640C">
        <w:rPr>
          <w:rFonts w:ascii="Times New Roman" w:eastAsia="Times New Roman" w:hAnsi="Times New Roman" w:cs="Times New Roman"/>
          <w:b/>
          <w:bCs/>
          <w:sz w:val="24"/>
          <w:szCs w:val="24"/>
        </w:rPr>
        <w:t xml:space="preserve"> Comparisons</w:t>
      </w:r>
      <w:r w:rsidR="00A006E7" w:rsidRPr="00360000">
        <w:rPr>
          <w:rFonts w:ascii="Times New Roman" w:eastAsia="Times New Roman" w:hAnsi="Times New Roman" w:cs="Times New Roman"/>
          <w:b/>
          <w:bCs/>
          <w:sz w:val="24"/>
          <w:szCs w:val="24"/>
        </w:rPr>
        <w:t xml:space="preserve">: </w:t>
      </w:r>
    </w:p>
    <w:p w:rsidR="009C28C9" w:rsidRPr="00360000" w:rsidRDefault="009C28C9" w:rsidP="0042118E">
      <w:pPr>
        <w:spacing w:after="0" w:line="360" w:lineRule="auto"/>
        <w:rPr>
          <w:rFonts w:ascii="Times New Roman" w:eastAsia="Times New Roman" w:hAnsi="Times New Roman" w:cs="Times New Roman"/>
          <w:b/>
          <w:bCs/>
          <w:sz w:val="24"/>
          <w:szCs w:val="24"/>
        </w:rPr>
      </w:pPr>
    </w:p>
    <w:p w:rsidR="0042118E" w:rsidRDefault="009C28C9" w:rsidP="0042118E">
      <w:pPr>
        <w:spacing w:after="0" w:line="360" w:lineRule="auto"/>
        <w:rPr>
          <w:rFonts w:ascii="Times New Roman" w:eastAsia="Times New Roman" w:hAnsi="Times New Roman" w:cs="Times New Roman"/>
          <w:bCs/>
          <w:sz w:val="24"/>
          <w:szCs w:val="24"/>
        </w:rPr>
      </w:pPr>
      <w:r w:rsidRPr="00360000">
        <w:rPr>
          <w:rFonts w:ascii="Times New Roman" w:eastAsia="Times New Roman" w:hAnsi="Times New Roman" w:cs="Times New Roman"/>
          <w:bCs/>
          <w:sz w:val="24"/>
          <w:szCs w:val="24"/>
        </w:rPr>
        <w:t>In the RCNN series approaches, region proposals are generated, then ROI pooling is done, and then finally FC layers are used for classificati</w:t>
      </w:r>
      <w:r w:rsidR="0042118E">
        <w:rPr>
          <w:rFonts w:ascii="Times New Roman" w:eastAsia="Times New Roman" w:hAnsi="Times New Roman" w:cs="Times New Roman"/>
          <w:bCs/>
          <w:sz w:val="24"/>
          <w:szCs w:val="24"/>
        </w:rPr>
        <w:t>on and bounding box regression.</w:t>
      </w:r>
    </w:p>
    <w:p w:rsidR="0042118E" w:rsidRDefault="0042118E" w:rsidP="0042118E">
      <w:pPr>
        <w:spacing w:after="0" w:line="360" w:lineRule="auto"/>
        <w:rPr>
          <w:rFonts w:ascii="Times New Roman" w:eastAsia="Times New Roman" w:hAnsi="Times New Roman" w:cs="Times New Roman"/>
          <w:bCs/>
          <w:sz w:val="24"/>
          <w:szCs w:val="24"/>
        </w:rPr>
      </w:pPr>
      <w:bookmarkStart w:id="0" w:name="_GoBack"/>
      <w:bookmarkEnd w:id="0"/>
    </w:p>
    <w:p w:rsidR="00A006E7" w:rsidRPr="00360000" w:rsidRDefault="009C28C9" w:rsidP="0042118E">
      <w:pPr>
        <w:spacing w:after="0" w:line="360" w:lineRule="auto"/>
        <w:rPr>
          <w:rFonts w:ascii="Times New Roman" w:eastAsia="Times New Roman" w:hAnsi="Times New Roman" w:cs="Times New Roman"/>
          <w:bCs/>
          <w:sz w:val="24"/>
          <w:szCs w:val="24"/>
        </w:rPr>
      </w:pPr>
      <w:r w:rsidRPr="00360000">
        <w:rPr>
          <w:rFonts w:ascii="Times New Roman" w:eastAsia="Times New Roman" w:hAnsi="Times New Roman" w:cs="Times New Roman"/>
          <w:bCs/>
          <w:sz w:val="24"/>
          <w:szCs w:val="24"/>
        </w:rPr>
        <w:t xml:space="preserve">Like the faster RCNN, RFCN </w:t>
      </w:r>
      <w:r w:rsidR="00A006E7" w:rsidRPr="00360000">
        <w:rPr>
          <w:rFonts w:ascii="Times New Roman" w:eastAsia="Times New Roman" w:hAnsi="Times New Roman" w:cs="Times New Roman"/>
          <w:bCs/>
          <w:sz w:val="24"/>
          <w:szCs w:val="24"/>
        </w:rPr>
        <w:t xml:space="preserve">also utilizes the research proposed network to get the region proposals (i.e. where convolutions and different anchor boxes are used at various locations inside the feature maps). The difference is that RFCN </w:t>
      </w:r>
      <w:r w:rsidR="00734398" w:rsidRPr="00360000">
        <w:rPr>
          <w:rFonts w:ascii="Times New Roman" w:eastAsia="Times New Roman" w:hAnsi="Times New Roman" w:cs="Times New Roman"/>
          <w:bCs/>
          <w:sz w:val="24"/>
          <w:szCs w:val="24"/>
        </w:rPr>
        <w:t xml:space="preserve">removes all complexity after the ROI pooling by </w:t>
      </w:r>
      <w:r w:rsidR="00734398" w:rsidRPr="00360000">
        <w:rPr>
          <w:rFonts w:ascii="Times New Roman" w:eastAsia="Times New Roman" w:hAnsi="Times New Roman" w:cs="Times New Roman"/>
          <w:bCs/>
          <w:sz w:val="24"/>
          <w:szCs w:val="24"/>
        </w:rPr>
        <w:lastRenderedPageBreak/>
        <w:t xml:space="preserve">removing all the FC layers after ROI Pooling. A set of position-sensitive score maps are constructed that incorporates information w.r.t a relative spatial position </w:t>
      </w:r>
      <w:r w:rsidRPr="00360000">
        <w:rPr>
          <w:rFonts w:ascii="Times New Roman" w:eastAsia="Times New Roman" w:hAnsi="Times New Roman" w:cs="Times New Roman"/>
          <w:bCs/>
          <w:sz w:val="24"/>
          <w:szCs w:val="24"/>
        </w:rPr>
        <w:t>(</w:t>
      </w:r>
      <w:r w:rsidR="00734398" w:rsidRPr="00360000">
        <w:rPr>
          <w:rFonts w:ascii="Times New Roman" w:eastAsia="Times New Roman" w:hAnsi="Times New Roman" w:cs="Times New Roman"/>
          <w:bCs/>
          <w:sz w:val="24"/>
          <w:szCs w:val="24"/>
        </w:rPr>
        <w:t>say, to the right of an object</w:t>
      </w:r>
      <w:r w:rsidRPr="00360000">
        <w:rPr>
          <w:rFonts w:ascii="Times New Roman" w:eastAsia="Times New Roman" w:hAnsi="Times New Roman" w:cs="Times New Roman"/>
          <w:bCs/>
          <w:sz w:val="24"/>
          <w:szCs w:val="24"/>
        </w:rPr>
        <w:t>)</w:t>
      </w:r>
      <w:r w:rsidR="00734398" w:rsidRPr="00360000">
        <w:rPr>
          <w:rFonts w:ascii="Times New Roman" w:eastAsia="Times New Roman" w:hAnsi="Times New Roman" w:cs="Times New Roman"/>
          <w:bCs/>
          <w:sz w:val="24"/>
          <w:szCs w:val="24"/>
        </w:rPr>
        <w:t>, that is also used to inject translation invariance</w:t>
      </w:r>
      <w:r w:rsidR="005E35CE" w:rsidRPr="00360000">
        <w:rPr>
          <w:rFonts w:ascii="Times New Roman" w:eastAsia="Times New Roman" w:hAnsi="Times New Roman" w:cs="Times New Roman"/>
          <w:bCs/>
          <w:sz w:val="24"/>
          <w:szCs w:val="24"/>
        </w:rPr>
        <w:t xml:space="preserve"> in classification</w:t>
      </w:r>
      <w:r w:rsidR="00734398" w:rsidRPr="00360000">
        <w:rPr>
          <w:rFonts w:ascii="Times New Roman" w:eastAsia="Times New Roman" w:hAnsi="Times New Roman" w:cs="Times New Roman"/>
          <w:bCs/>
          <w:sz w:val="24"/>
          <w:szCs w:val="24"/>
        </w:rPr>
        <w:t xml:space="preserve">. There is also a position-sensitive ROI pooling layer on top of this FCN, that </w:t>
      </w:r>
      <w:r w:rsidR="00B22597" w:rsidRPr="00360000">
        <w:rPr>
          <w:rFonts w:ascii="Times New Roman" w:eastAsia="Times New Roman" w:hAnsi="Times New Roman" w:cs="Times New Roman"/>
          <w:bCs/>
          <w:sz w:val="24"/>
          <w:szCs w:val="24"/>
        </w:rPr>
        <w:t>conducts selective pooling to aggregate the outputs of the last convolutional layer, and finally generates scores for each region of interest.</w:t>
      </w:r>
    </w:p>
    <w:p w:rsidR="009C28C9" w:rsidRPr="00360000" w:rsidRDefault="009C28C9" w:rsidP="0042118E">
      <w:pPr>
        <w:spacing w:after="0" w:line="360" w:lineRule="auto"/>
        <w:rPr>
          <w:rFonts w:ascii="Times New Roman" w:eastAsia="Times New Roman" w:hAnsi="Times New Roman" w:cs="Times New Roman"/>
          <w:bCs/>
          <w:sz w:val="24"/>
          <w:szCs w:val="24"/>
        </w:rPr>
      </w:pPr>
      <w:r w:rsidRPr="00360000">
        <w:rPr>
          <w:rFonts w:ascii="Times New Roman" w:eastAsia="Times New Roman" w:hAnsi="Times New Roman" w:cs="Times New Roman"/>
          <w:bCs/>
          <w:sz w:val="24"/>
          <w:szCs w:val="24"/>
        </w:rPr>
        <w:tab/>
      </w:r>
    </w:p>
    <w:p w:rsidR="009C28C9" w:rsidRPr="00360000" w:rsidRDefault="009C28C9" w:rsidP="0042118E">
      <w:pPr>
        <w:spacing w:after="0" w:line="360" w:lineRule="auto"/>
        <w:rPr>
          <w:rFonts w:ascii="Times New Roman" w:eastAsia="Times New Roman" w:hAnsi="Times New Roman" w:cs="Times New Roman"/>
          <w:bCs/>
          <w:sz w:val="24"/>
          <w:szCs w:val="24"/>
        </w:rPr>
      </w:pPr>
      <w:r w:rsidRPr="00360000">
        <w:rPr>
          <w:rFonts w:ascii="Times New Roman" w:eastAsia="Times New Roman" w:hAnsi="Times New Roman" w:cs="Times New Roman"/>
          <w:bCs/>
          <w:sz w:val="24"/>
          <w:szCs w:val="24"/>
        </w:rPr>
        <w:t>So, basically region proposals makes use of the same set of score maps to perform average voting, that is far from a complex calculation. Also, no learnable layer is needed after the ROI layer, making RFCN more faster &amp; less complex than faster RCNN.</w:t>
      </w:r>
      <w:r w:rsidR="005E35CE" w:rsidRPr="00360000">
        <w:rPr>
          <w:rFonts w:ascii="Times New Roman" w:eastAsia="Times New Roman" w:hAnsi="Times New Roman" w:cs="Times New Roman"/>
          <w:bCs/>
          <w:sz w:val="24"/>
          <w:szCs w:val="24"/>
        </w:rPr>
        <w:t xml:space="preserve"> </w:t>
      </w:r>
      <w:r w:rsidR="006B2515">
        <w:rPr>
          <w:rFonts w:ascii="Times New Roman" w:eastAsia="Times New Roman" w:hAnsi="Times New Roman" w:cs="Times New Roman"/>
          <w:bCs/>
          <w:sz w:val="24"/>
          <w:szCs w:val="24"/>
        </w:rPr>
        <w:t>In addition</w:t>
      </w:r>
      <w:r w:rsidR="005E35CE" w:rsidRPr="00360000">
        <w:rPr>
          <w:rFonts w:ascii="Times New Roman" w:eastAsia="Times New Roman" w:hAnsi="Times New Roman" w:cs="Times New Roman"/>
          <w:bCs/>
          <w:sz w:val="24"/>
          <w:szCs w:val="24"/>
        </w:rPr>
        <w:t>, the mean average precision (</w:t>
      </w:r>
      <w:proofErr w:type="spellStart"/>
      <w:r w:rsidR="005E35CE" w:rsidRPr="00360000">
        <w:rPr>
          <w:rFonts w:ascii="Times New Roman" w:eastAsia="Times New Roman" w:hAnsi="Times New Roman" w:cs="Times New Roman"/>
          <w:bCs/>
          <w:sz w:val="24"/>
          <w:szCs w:val="24"/>
        </w:rPr>
        <w:t>mAP</w:t>
      </w:r>
      <w:proofErr w:type="spellEnd"/>
      <w:r w:rsidR="005E35CE" w:rsidRPr="00360000">
        <w:rPr>
          <w:rFonts w:ascii="Times New Roman" w:eastAsia="Times New Roman" w:hAnsi="Times New Roman" w:cs="Times New Roman"/>
          <w:bCs/>
          <w:sz w:val="24"/>
          <w:szCs w:val="24"/>
        </w:rPr>
        <w:t>) metric has also been observed to be more for RFCN than faster RCNN.</w:t>
      </w:r>
    </w:p>
    <w:p w:rsidR="00734398" w:rsidRDefault="00734398" w:rsidP="0042118E">
      <w:pPr>
        <w:spacing w:line="360" w:lineRule="auto"/>
        <w:rPr>
          <w:rFonts w:ascii="Times New Roman" w:hAnsi="Times New Roman" w:cs="Times New Roman"/>
          <w:sz w:val="24"/>
          <w:szCs w:val="24"/>
        </w:rPr>
      </w:pPr>
    </w:p>
    <w:p w:rsidR="00EE640C" w:rsidRDefault="00EE640C" w:rsidP="0042118E">
      <w:pPr>
        <w:spacing w:line="360" w:lineRule="auto"/>
        <w:rPr>
          <w:rFonts w:ascii="Times New Roman" w:hAnsi="Times New Roman" w:cs="Times New Roman"/>
          <w:b/>
          <w:sz w:val="24"/>
          <w:szCs w:val="24"/>
        </w:rPr>
      </w:pPr>
      <w:r w:rsidRPr="00EE640C">
        <w:rPr>
          <w:rFonts w:ascii="Times New Roman" w:hAnsi="Times New Roman" w:cs="Times New Roman"/>
          <w:b/>
          <w:sz w:val="24"/>
          <w:szCs w:val="24"/>
        </w:rPr>
        <w:t xml:space="preserve">SSD </w:t>
      </w:r>
      <w:proofErr w:type="spellStart"/>
      <w:r w:rsidRPr="00EE640C">
        <w:rPr>
          <w:rFonts w:ascii="Times New Roman" w:hAnsi="Times New Roman" w:cs="Times New Roman"/>
          <w:b/>
          <w:sz w:val="24"/>
          <w:szCs w:val="24"/>
        </w:rPr>
        <w:t>vs</w:t>
      </w:r>
      <w:proofErr w:type="spellEnd"/>
      <w:r w:rsidRPr="00EE640C">
        <w:rPr>
          <w:rFonts w:ascii="Times New Roman" w:hAnsi="Times New Roman" w:cs="Times New Roman"/>
          <w:b/>
          <w:sz w:val="24"/>
          <w:szCs w:val="24"/>
        </w:rPr>
        <w:t xml:space="preserve"> RCFN:</w:t>
      </w:r>
    </w:p>
    <w:p w:rsidR="00EE640C" w:rsidRPr="0042118E" w:rsidRDefault="00EE640C" w:rsidP="0042118E">
      <w:pPr>
        <w:spacing w:line="360" w:lineRule="auto"/>
        <w:rPr>
          <w:rFonts w:ascii="Times New Roman" w:hAnsi="Times New Roman" w:cs="Times New Roman"/>
          <w:sz w:val="24"/>
          <w:szCs w:val="24"/>
        </w:rPr>
      </w:pPr>
      <w:r w:rsidRPr="0042118E">
        <w:rPr>
          <w:rFonts w:ascii="Times New Roman" w:hAnsi="Times New Roman" w:cs="Times New Roman"/>
          <w:sz w:val="24"/>
          <w:szCs w:val="24"/>
        </w:rPr>
        <w:t xml:space="preserve">SSD doesn’t work well for small objects, since the multiple convolutions can make the small objects </w:t>
      </w:r>
      <w:r w:rsidR="0042118E" w:rsidRPr="0042118E">
        <w:rPr>
          <w:rFonts w:ascii="Times New Roman" w:hAnsi="Times New Roman" w:cs="Times New Roman"/>
          <w:sz w:val="24"/>
          <w:szCs w:val="24"/>
        </w:rPr>
        <w:t>disappear.</w:t>
      </w:r>
      <w:r w:rsidR="0042118E">
        <w:rPr>
          <w:rFonts w:ascii="Times New Roman" w:hAnsi="Times New Roman" w:cs="Times New Roman"/>
          <w:sz w:val="24"/>
          <w:szCs w:val="24"/>
        </w:rPr>
        <w:t xml:space="preserve"> This is why,</w:t>
      </w:r>
      <w:r w:rsidR="0042118E" w:rsidRPr="0042118E">
        <w:rPr>
          <w:rFonts w:ascii="Times New Roman" w:hAnsi="Times New Roman" w:cs="Times New Roman"/>
          <w:sz w:val="24"/>
          <w:szCs w:val="24"/>
        </w:rPr>
        <w:t xml:space="preserve"> RFCN is considered for its accuracy, if speed is not an issue for small objects. However, SSD can outperform all in accuracy for large objects. Also, in general SSD outperforms RFCN in speed with light and fast feature extractors.</w:t>
      </w:r>
    </w:p>
    <w:p w:rsidR="00EE640C" w:rsidRPr="00360000" w:rsidRDefault="00EE640C">
      <w:pPr>
        <w:rPr>
          <w:rFonts w:ascii="Times New Roman" w:hAnsi="Times New Roman" w:cs="Times New Roman"/>
          <w:sz w:val="24"/>
          <w:szCs w:val="24"/>
        </w:rPr>
      </w:pPr>
    </w:p>
    <w:sectPr w:rsidR="00EE640C" w:rsidRPr="0036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C095E"/>
    <w:multiLevelType w:val="multilevel"/>
    <w:tmpl w:val="2E74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CE5"/>
    <w:rsid w:val="00360000"/>
    <w:rsid w:val="0042118E"/>
    <w:rsid w:val="005E35CE"/>
    <w:rsid w:val="006B2515"/>
    <w:rsid w:val="006F00C1"/>
    <w:rsid w:val="00734398"/>
    <w:rsid w:val="008730E5"/>
    <w:rsid w:val="00953E00"/>
    <w:rsid w:val="009C28C9"/>
    <w:rsid w:val="00A006E7"/>
    <w:rsid w:val="00A32227"/>
    <w:rsid w:val="00B22597"/>
    <w:rsid w:val="00B71D1F"/>
    <w:rsid w:val="00BB325F"/>
    <w:rsid w:val="00CD064E"/>
    <w:rsid w:val="00CD6A98"/>
    <w:rsid w:val="00E97F6B"/>
    <w:rsid w:val="00EE640C"/>
    <w:rsid w:val="00F715C9"/>
    <w:rsid w:val="00FE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2A1BF-0D41-4E1B-BAAB-444724E0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A32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227"/>
    <w:rPr>
      <w:b/>
      <w:bCs/>
    </w:rPr>
  </w:style>
  <w:style w:type="character" w:customStyle="1" w:styleId="apple-converted-space">
    <w:name w:val="apple-converted-space"/>
    <w:basedOn w:val="DefaultParagraphFont"/>
    <w:rsid w:val="00A32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27846">
      <w:bodyDiv w:val="1"/>
      <w:marLeft w:val="0"/>
      <w:marRight w:val="0"/>
      <w:marTop w:val="0"/>
      <w:marBottom w:val="0"/>
      <w:divBdr>
        <w:top w:val="none" w:sz="0" w:space="0" w:color="auto"/>
        <w:left w:val="none" w:sz="0" w:space="0" w:color="auto"/>
        <w:bottom w:val="none" w:sz="0" w:space="0" w:color="auto"/>
        <w:right w:val="none" w:sz="0" w:space="0" w:color="auto"/>
      </w:divBdr>
    </w:div>
    <w:div w:id="1197543337">
      <w:bodyDiv w:val="1"/>
      <w:marLeft w:val="0"/>
      <w:marRight w:val="0"/>
      <w:marTop w:val="0"/>
      <w:marBottom w:val="0"/>
      <w:divBdr>
        <w:top w:val="none" w:sz="0" w:space="0" w:color="auto"/>
        <w:left w:val="none" w:sz="0" w:space="0" w:color="auto"/>
        <w:bottom w:val="none" w:sz="0" w:space="0" w:color="auto"/>
        <w:right w:val="none" w:sz="0" w:space="0" w:color="auto"/>
      </w:divBdr>
      <w:divsChild>
        <w:div w:id="280186787">
          <w:marLeft w:val="0"/>
          <w:marRight w:val="0"/>
          <w:marTop w:val="0"/>
          <w:marBottom w:val="0"/>
          <w:divBdr>
            <w:top w:val="none" w:sz="0" w:space="0" w:color="auto"/>
            <w:left w:val="none" w:sz="0" w:space="0" w:color="auto"/>
            <w:bottom w:val="none" w:sz="0" w:space="0" w:color="auto"/>
            <w:right w:val="none" w:sz="0" w:space="0" w:color="auto"/>
          </w:divBdr>
          <w:divsChild>
            <w:div w:id="13680222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07859884">
      <w:bodyDiv w:val="1"/>
      <w:marLeft w:val="0"/>
      <w:marRight w:val="0"/>
      <w:marTop w:val="0"/>
      <w:marBottom w:val="0"/>
      <w:divBdr>
        <w:top w:val="none" w:sz="0" w:space="0" w:color="auto"/>
        <w:left w:val="none" w:sz="0" w:space="0" w:color="auto"/>
        <w:bottom w:val="none" w:sz="0" w:space="0" w:color="auto"/>
        <w:right w:val="none" w:sz="0" w:space="0" w:color="auto"/>
      </w:divBdr>
      <w:divsChild>
        <w:div w:id="1290016437">
          <w:marLeft w:val="0"/>
          <w:marRight w:val="0"/>
          <w:marTop w:val="0"/>
          <w:marBottom w:val="0"/>
          <w:divBdr>
            <w:top w:val="none" w:sz="0" w:space="0" w:color="auto"/>
            <w:left w:val="none" w:sz="0" w:space="0" w:color="auto"/>
            <w:bottom w:val="none" w:sz="0" w:space="0" w:color="auto"/>
            <w:right w:val="none" w:sz="0" w:space="0" w:color="auto"/>
          </w:divBdr>
          <w:divsChild>
            <w:div w:id="419331893">
              <w:marLeft w:val="0"/>
              <w:marRight w:val="0"/>
              <w:marTop w:val="0"/>
              <w:marBottom w:val="0"/>
              <w:divBdr>
                <w:top w:val="none" w:sz="0" w:space="0" w:color="auto"/>
                <w:left w:val="none" w:sz="0" w:space="0" w:color="auto"/>
                <w:bottom w:val="none" w:sz="0" w:space="0" w:color="auto"/>
                <w:right w:val="none" w:sz="0" w:space="0" w:color="auto"/>
              </w:divBdr>
              <w:divsChild>
                <w:div w:id="12942919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2530567">
          <w:marLeft w:val="0"/>
          <w:marRight w:val="0"/>
          <w:marTop w:val="780"/>
          <w:marBottom w:val="0"/>
          <w:divBdr>
            <w:top w:val="none" w:sz="0" w:space="0" w:color="auto"/>
            <w:left w:val="none" w:sz="0" w:space="0" w:color="auto"/>
            <w:bottom w:val="none" w:sz="0" w:space="0" w:color="auto"/>
            <w:right w:val="none" w:sz="0" w:space="0" w:color="auto"/>
          </w:divBdr>
          <w:divsChild>
            <w:div w:id="361790424">
              <w:marLeft w:val="0"/>
              <w:marRight w:val="0"/>
              <w:marTop w:val="0"/>
              <w:marBottom w:val="0"/>
              <w:divBdr>
                <w:top w:val="none" w:sz="0" w:space="0" w:color="auto"/>
                <w:left w:val="none" w:sz="0" w:space="0" w:color="auto"/>
                <w:bottom w:val="none" w:sz="0" w:space="0" w:color="auto"/>
                <w:right w:val="none" w:sz="0" w:space="0" w:color="auto"/>
              </w:divBdr>
              <w:divsChild>
                <w:div w:id="5813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5582">
          <w:marLeft w:val="0"/>
          <w:marRight w:val="0"/>
          <w:marTop w:val="780"/>
          <w:marBottom w:val="0"/>
          <w:divBdr>
            <w:top w:val="none" w:sz="0" w:space="0" w:color="auto"/>
            <w:left w:val="none" w:sz="0" w:space="0" w:color="auto"/>
            <w:bottom w:val="none" w:sz="0" w:space="0" w:color="auto"/>
            <w:right w:val="none" w:sz="0" w:space="0" w:color="auto"/>
          </w:divBdr>
          <w:divsChild>
            <w:div w:id="1638804401">
              <w:blockQuote w:val="1"/>
              <w:marLeft w:val="-345"/>
              <w:marRight w:val="0"/>
              <w:marTop w:val="570"/>
              <w:marBottom w:val="0"/>
              <w:divBdr>
                <w:top w:val="none" w:sz="0" w:space="0" w:color="auto"/>
                <w:left w:val="none" w:sz="0" w:space="0" w:color="auto"/>
                <w:bottom w:val="none" w:sz="0" w:space="0" w:color="auto"/>
                <w:right w:val="none" w:sz="0" w:space="0" w:color="auto"/>
              </w:divBdr>
            </w:div>
            <w:div w:id="499470374">
              <w:marLeft w:val="0"/>
              <w:marRight w:val="0"/>
              <w:marTop w:val="0"/>
              <w:marBottom w:val="0"/>
              <w:divBdr>
                <w:top w:val="none" w:sz="0" w:space="0" w:color="auto"/>
                <w:left w:val="none" w:sz="0" w:space="0" w:color="auto"/>
                <w:bottom w:val="none" w:sz="0" w:space="0" w:color="auto"/>
                <w:right w:val="none" w:sz="0" w:space="0" w:color="auto"/>
              </w:divBdr>
              <w:divsChild>
                <w:div w:id="10672632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Faizi</dc:creator>
  <cp:keywords/>
  <dc:description/>
  <cp:lastModifiedBy>Mujtaba Faizi</cp:lastModifiedBy>
  <cp:revision>2</cp:revision>
  <dcterms:created xsi:type="dcterms:W3CDTF">2019-05-01T07:50:00Z</dcterms:created>
  <dcterms:modified xsi:type="dcterms:W3CDTF">2019-05-01T18:26:00Z</dcterms:modified>
</cp:coreProperties>
</file>