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64DC" w14:textId="77777777" w:rsidR="00C30A45" w:rsidRDefault="00C30A45">
      <w:pPr>
        <w:pStyle w:val="Standard"/>
        <w:spacing w:line="276" w:lineRule="auto"/>
        <w:jc w:val="center"/>
        <w:rPr>
          <w:rFonts w:ascii="Corbel Light" w:hAnsi="Corbel Light"/>
          <w:sz w:val="48"/>
          <w:szCs w:val="48"/>
        </w:rPr>
      </w:pPr>
    </w:p>
    <w:p w14:paraId="3BE14874" w14:textId="77777777" w:rsidR="00C30A45" w:rsidRDefault="007D1890">
      <w:pPr>
        <w:pStyle w:val="Standard"/>
        <w:spacing w:line="276" w:lineRule="auto"/>
        <w:jc w:val="center"/>
        <w:rPr>
          <w:rFonts w:ascii="Corbel Light" w:hAnsi="Corbel Light"/>
          <w:b/>
          <w:bCs/>
          <w:sz w:val="40"/>
          <w:szCs w:val="40"/>
        </w:rPr>
      </w:pPr>
      <w:r>
        <w:rPr>
          <w:rFonts w:ascii="Corbel Light" w:hAnsi="Corbel Light"/>
          <w:b/>
          <w:bCs/>
          <w:sz w:val="40"/>
          <w:szCs w:val="40"/>
        </w:rPr>
        <w:t>COMSATS University, Islamabad</w:t>
      </w:r>
    </w:p>
    <w:p w14:paraId="4CA55FC9" w14:textId="77777777" w:rsidR="00C30A45" w:rsidRDefault="00C30A45">
      <w:pPr>
        <w:pStyle w:val="Standard"/>
        <w:spacing w:line="276" w:lineRule="auto"/>
        <w:jc w:val="center"/>
        <w:rPr>
          <w:rFonts w:ascii="Corbel Light" w:hAnsi="Corbel Light"/>
          <w:sz w:val="48"/>
          <w:szCs w:val="48"/>
        </w:rPr>
      </w:pPr>
    </w:p>
    <w:p w14:paraId="7F586D18" w14:textId="77777777" w:rsidR="00C30A45" w:rsidRDefault="00C30A45">
      <w:pPr>
        <w:pStyle w:val="Standard"/>
        <w:spacing w:line="276" w:lineRule="auto"/>
        <w:jc w:val="center"/>
        <w:rPr>
          <w:rFonts w:ascii="Corbel Light" w:hAnsi="Corbel Light"/>
          <w:sz w:val="12"/>
          <w:szCs w:val="12"/>
        </w:rPr>
      </w:pPr>
    </w:p>
    <w:p w14:paraId="7E5E3211" w14:textId="77777777" w:rsidR="00C30A45" w:rsidRDefault="007D1890">
      <w:pPr>
        <w:pStyle w:val="Standard"/>
        <w:spacing w:line="276" w:lineRule="auto"/>
        <w:jc w:val="center"/>
        <w:rPr>
          <w:rFonts w:ascii="Corbel Light" w:hAnsi="Corbel Light"/>
          <w:sz w:val="28"/>
          <w:szCs w:val="28"/>
        </w:rPr>
      </w:pPr>
      <w:r>
        <w:rPr>
          <w:rFonts w:ascii="Corbel Light" w:hAnsi="Corbel Light"/>
          <w:sz w:val="28"/>
          <w:szCs w:val="28"/>
        </w:rPr>
        <w:t>Experiment # 2</w:t>
      </w:r>
    </w:p>
    <w:p w14:paraId="7EB3BC38" w14:textId="77777777" w:rsidR="00C30A45" w:rsidRDefault="007D1890">
      <w:pPr>
        <w:pStyle w:val="Standard"/>
        <w:spacing w:line="276" w:lineRule="auto"/>
        <w:jc w:val="center"/>
        <w:rPr>
          <w:rFonts w:ascii="Segoe UI Light" w:hAnsi="Segoe UI Light"/>
          <w:sz w:val="48"/>
          <w:szCs w:val="48"/>
        </w:rPr>
      </w:pPr>
      <w:r>
        <w:rPr>
          <w:rFonts w:ascii="Segoe UI Light" w:hAnsi="Segoe UI Light"/>
          <w:sz w:val="48"/>
          <w:szCs w:val="48"/>
        </w:rPr>
        <w:t>Measurement of Variation in Photoelectric Current with the Change in Intensity of Light</w:t>
      </w:r>
    </w:p>
    <w:p w14:paraId="5048AEE6" w14:textId="77777777" w:rsidR="00C30A45" w:rsidRDefault="00C30A45">
      <w:pPr>
        <w:pStyle w:val="Standard"/>
        <w:spacing w:line="276" w:lineRule="auto"/>
        <w:jc w:val="center"/>
        <w:rPr>
          <w:rFonts w:ascii="Segoe UI Light" w:hAnsi="Segoe UI Light"/>
          <w:sz w:val="48"/>
          <w:szCs w:val="48"/>
        </w:rPr>
      </w:pPr>
    </w:p>
    <w:p w14:paraId="0F6A7F74" w14:textId="77777777" w:rsidR="00C30A45" w:rsidRDefault="00C30A45">
      <w:pPr>
        <w:pStyle w:val="Standard"/>
        <w:spacing w:line="276" w:lineRule="auto"/>
        <w:jc w:val="center"/>
        <w:rPr>
          <w:rFonts w:ascii="Segoe UI Light" w:hAnsi="Segoe UI Light"/>
          <w:sz w:val="32"/>
          <w:szCs w:val="32"/>
        </w:rPr>
      </w:pPr>
    </w:p>
    <w:p w14:paraId="03A84D13" w14:textId="77777777" w:rsidR="00C30A45" w:rsidRDefault="007D1890">
      <w:pPr>
        <w:pStyle w:val="Standard"/>
        <w:spacing w:line="276" w:lineRule="auto"/>
        <w:jc w:val="center"/>
        <w:rPr>
          <w:rFonts w:ascii="Segoe UI Light" w:hAnsi="Segoe UI Light"/>
          <w:sz w:val="32"/>
          <w:szCs w:val="32"/>
        </w:rPr>
      </w:pPr>
      <w:r>
        <w:rPr>
          <w:rFonts w:ascii="Segoe UI Light" w:hAnsi="Segoe UI Light"/>
          <w:sz w:val="32"/>
          <w:szCs w:val="32"/>
        </w:rPr>
        <w:t>Author: Muhammad Mujtaba</w:t>
      </w:r>
    </w:p>
    <w:p w14:paraId="6AA193C3" w14:textId="77777777" w:rsidR="00C30A45" w:rsidRDefault="007D1890">
      <w:pPr>
        <w:pStyle w:val="Standard"/>
        <w:spacing w:line="276" w:lineRule="auto"/>
        <w:jc w:val="center"/>
        <w:rPr>
          <w:rFonts w:ascii="Segoe UI Light" w:hAnsi="Segoe UI Light"/>
          <w:sz w:val="32"/>
          <w:szCs w:val="32"/>
        </w:rPr>
      </w:pPr>
      <w:r>
        <w:rPr>
          <w:rFonts w:ascii="Segoe UI Light" w:hAnsi="Segoe UI Light"/>
          <w:sz w:val="32"/>
          <w:szCs w:val="32"/>
        </w:rPr>
        <w:t>SP22-BSE-036</w:t>
      </w:r>
    </w:p>
    <w:p w14:paraId="53AE9314" w14:textId="77777777" w:rsidR="00C30A45" w:rsidRDefault="00C30A45">
      <w:pPr>
        <w:pStyle w:val="Standard"/>
        <w:spacing w:line="276" w:lineRule="auto"/>
        <w:jc w:val="center"/>
        <w:rPr>
          <w:rFonts w:ascii="Segoe UI Light" w:hAnsi="Segoe UI Light"/>
          <w:sz w:val="32"/>
          <w:szCs w:val="32"/>
        </w:rPr>
      </w:pPr>
    </w:p>
    <w:p w14:paraId="6B4D4E0A" w14:textId="77777777" w:rsidR="00C30A45" w:rsidRDefault="00C30A45">
      <w:pPr>
        <w:pStyle w:val="Standard"/>
        <w:spacing w:line="276" w:lineRule="auto"/>
        <w:jc w:val="center"/>
        <w:rPr>
          <w:rFonts w:ascii="Segoe UI Light" w:hAnsi="Segoe UI Light"/>
          <w:sz w:val="32"/>
          <w:szCs w:val="32"/>
        </w:rPr>
      </w:pPr>
    </w:p>
    <w:p w14:paraId="0FB7C56E" w14:textId="77777777" w:rsidR="00C30A45" w:rsidRDefault="007D1890">
      <w:pPr>
        <w:pStyle w:val="Standard"/>
        <w:spacing w:line="276" w:lineRule="auto"/>
        <w:jc w:val="center"/>
        <w:rPr>
          <w:rFonts w:ascii="Segoe UI Light" w:hAnsi="Segoe UI Light"/>
          <w:sz w:val="32"/>
          <w:szCs w:val="32"/>
        </w:rPr>
      </w:pPr>
      <w:r>
        <w:rPr>
          <w:rFonts w:ascii="Segoe UI Light" w:hAnsi="Segoe UI Light"/>
          <w:sz w:val="32"/>
          <w:szCs w:val="32"/>
        </w:rPr>
        <w:t>Course: Applied Physics for Engineers (PHY-121)</w:t>
      </w:r>
    </w:p>
    <w:p w14:paraId="181DC0BD" w14:textId="77777777" w:rsidR="00C30A45" w:rsidRDefault="00C30A45">
      <w:pPr>
        <w:pStyle w:val="Standard"/>
        <w:spacing w:line="276" w:lineRule="auto"/>
        <w:jc w:val="center"/>
        <w:rPr>
          <w:rFonts w:ascii="Segoe UI Light" w:hAnsi="Segoe UI Light"/>
          <w:sz w:val="32"/>
          <w:szCs w:val="32"/>
        </w:rPr>
      </w:pPr>
    </w:p>
    <w:p w14:paraId="4877D9D8" w14:textId="77777777" w:rsidR="00C30A45" w:rsidRDefault="00C30A45">
      <w:pPr>
        <w:pStyle w:val="Standard"/>
        <w:spacing w:line="276" w:lineRule="auto"/>
        <w:jc w:val="center"/>
        <w:rPr>
          <w:rFonts w:ascii="Segoe UI Light" w:hAnsi="Segoe UI Light"/>
          <w:sz w:val="32"/>
          <w:szCs w:val="32"/>
        </w:rPr>
      </w:pPr>
    </w:p>
    <w:p w14:paraId="38ECFC60" w14:textId="77777777" w:rsidR="00C30A45" w:rsidRDefault="007D1890">
      <w:pPr>
        <w:pStyle w:val="Standard"/>
        <w:spacing w:line="276" w:lineRule="auto"/>
        <w:jc w:val="center"/>
        <w:rPr>
          <w:rFonts w:ascii="Segoe UI Light" w:hAnsi="Segoe UI Light"/>
          <w:sz w:val="32"/>
          <w:szCs w:val="32"/>
        </w:rPr>
      </w:pPr>
      <w:r>
        <w:rPr>
          <w:rFonts w:ascii="Segoe UI Light" w:hAnsi="Segoe UI Light"/>
          <w:sz w:val="32"/>
          <w:szCs w:val="32"/>
        </w:rPr>
        <w:t>Instructor: Dr. Lubna Tabassum</w:t>
      </w:r>
    </w:p>
    <w:p w14:paraId="769ABE98" w14:textId="77777777" w:rsidR="00C30A45" w:rsidRDefault="00C30A45">
      <w:pPr>
        <w:pStyle w:val="Standard"/>
        <w:spacing w:line="276" w:lineRule="auto"/>
        <w:jc w:val="center"/>
        <w:rPr>
          <w:rFonts w:ascii="Segoe UI Light" w:hAnsi="Segoe UI Light"/>
          <w:sz w:val="32"/>
          <w:szCs w:val="32"/>
        </w:rPr>
      </w:pPr>
    </w:p>
    <w:p w14:paraId="298ED79D" w14:textId="77777777" w:rsidR="00C30A45" w:rsidRDefault="00C30A45">
      <w:pPr>
        <w:pStyle w:val="Standard"/>
        <w:spacing w:line="276" w:lineRule="auto"/>
        <w:jc w:val="center"/>
        <w:rPr>
          <w:rFonts w:ascii="Segoe UI Light" w:hAnsi="Segoe UI Light"/>
          <w:sz w:val="32"/>
          <w:szCs w:val="32"/>
        </w:rPr>
      </w:pPr>
    </w:p>
    <w:p w14:paraId="67F26864" w14:textId="77777777" w:rsidR="00C30A45" w:rsidRDefault="007D1890">
      <w:pPr>
        <w:pStyle w:val="Standard"/>
        <w:spacing w:line="276" w:lineRule="auto"/>
        <w:jc w:val="center"/>
        <w:rPr>
          <w:rFonts w:ascii="Segoe UI Light" w:hAnsi="Segoe UI Light"/>
          <w:sz w:val="32"/>
          <w:szCs w:val="32"/>
        </w:rPr>
      </w:pPr>
      <w:r>
        <w:rPr>
          <w:rFonts w:ascii="Segoe UI Light" w:hAnsi="Segoe UI Light"/>
          <w:sz w:val="32"/>
          <w:szCs w:val="32"/>
        </w:rPr>
        <w:t>Date: February 21, 2022</w:t>
      </w:r>
    </w:p>
    <w:p w14:paraId="599BB3AC" w14:textId="77777777" w:rsidR="00C30A45" w:rsidRDefault="00C30A45">
      <w:pPr>
        <w:pStyle w:val="Standard"/>
        <w:spacing w:line="276" w:lineRule="auto"/>
        <w:jc w:val="center"/>
        <w:rPr>
          <w:rFonts w:ascii="Segoe UI Light" w:hAnsi="Segoe UI Light"/>
        </w:rPr>
      </w:pPr>
    </w:p>
    <w:p w14:paraId="4548A42D" w14:textId="77777777" w:rsidR="00C30A45" w:rsidRDefault="00C30A45">
      <w:pPr>
        <w:pStyle w:val="Standard"/>
        <w:spacing w:line="276" w:lineRule="auto"/>
        <w:jc w:val="center"/>
        <w:rPr>
          <w:rFonts w:ascii="Segoe UI Light" w:hAnsi="Segoe UI Light"/>
        </w:rPr>
      </w:pPr>
    </w:p>
    <w:p w14:paraId="0ECF3242" w14:textId="77777777" w:rsidR="00C30A45" w:rsidRDefault="00C30A45">
      <w:pPr>
        <w:pStyle w:val="Standard"/>
        <w:spacing w:line="276" w:lineRule="auto"/>
        <w:jc w:val="center"/>
        <w:rPr>
          <w:rFonts w:ascii="Segoe UI Light" w:hAnsi="Segoe UI Light"/>
        </w:rPr>
      </w:pPr>
    </w:p>
    <w:p w14:paraId="3DC7D4A2" w14:textId="77777777" w:rsidR="00C30A45" w:rsidRDefault="00C30A45">
      <w:pPr>
        <w:pStyle w:val="Standard"/>
        <w:spacing w:line="276" w:lineRule="auto"/>
        <w:jc w:val="center"/>
        <w:rPr>
          <w:rFonts w:ascii="Segoe UI Light" w:hAnsi="Segoe UI Light"/>
        </w:rPr>
      </w:pPr>
    </w:p>
    <w:p w14:paraId="36352FB5" w14:textId="77777777" w:rsidR="00C30A45" w:rsidRDefault="00C30A45">
      <w:pPr>
        <w:pStyle w:val="Standard"/>
        <w:spacing w:line="276" w:lineRule="auto"/>
        <w:jc w:val="center"/>
        <w:rPr>
          <w:rFonts w:ascii="Segoe UI Light" w:hAnsi="Segoe UI Light"/>
        </w:rPr>
      </w:pPr>
    </w:p>
    <w:p w14:paraId="3173F8F7" w14:textId="77777777" w:rsidR="00C30A45" w:rsidRDefault="00C30A45">
      <w:pPr>
        <w:pStyle w:val="Standard"/>
        <w:spacing w:line="276" w:lineRule="auto"/>
        <w:jc w:val="center"/>
        <w:rPr>
          <w:rFonts w:ascii="Segoe UI Light" w:hAnsi="Segoe UI Light"/>
        </w:rPr>
      </w:pPr>
    </w:p>
    <w:p w14:paraId="4922D6C6" w14:textId="77777777" w:rsidR="00C30A45" w:rsidRDefault="00C30A45">
      <w:pPr>
        <w:pStyle w:val="Standard"/>
        <w:spacing w:line="276" w:lineRule="auto"/>
        <w:jc w:val="center"/>
        <w:rPr>
          <w:rFonts w:ascii="Segoe UI Light" w:hAnsi="Segoe UI Light"/>
        </w:rPr>
      </w:pPr>
    </w:p>
    <w:p w14:paraId="589648DD" w14:textId="77777777" w:rsidR="00C30A45" w:rsidRDefault="00C30A45">
      <w:pPr>
        <w:pStyle w:val="Standard"/>
        <w:spacing w:line="276" w:lineRule="auto"/>
        <w:rPr>
          <w:rFonts w:ascii="Times New Roman" w:hAnsi="Times New Roman"/>
          <w:b/>
          <w:bCs/>
          <w:sz w:val="28"/>
          <w:szCs w:val="28"/>
          <w:u w:val="single"/>
        </w:rPr>
      </w:pPr>
    </w:p>
    <w:p w14:paraId="18762572" w14:textId="77777777" w:rsidR="00C30A45" w:rsidRDefault="007D1890">
      <w:pPr>
        <w:pStyle w:val="Standard"/>
        <w:pageBreakBefore/>
        <w:spacing w:line="276" w:lineRule="auto"/>
        <w:rPr>
          <w:rFonts w:ascii="Times New Roman" w:hAnsi="Times New Roman"/>
          <w:b/>
          <w:bCs/>
          <w:sz w:val="28"/>
          <w:szCs w:val="28"/>
          <w:u w:val="single"/>
        </w:rPr>
      </w:pPr>
      <w:r>
        <w:rPr>
          <w:rFonts w:ascii="Times New Roman" w:hAnsi="Times New Roman"/>
          <w:b/>
          <w:bCs/>
          <w:sz w:val="28"/>
          <w:szCs w:val="28"/>
          <w:u w:val="single"/>
        </w:rPr>
        <w:lastRenderedPageBreak/>
        <w:t>Abstract</w:t>
      </w:r>
    </w:p>
    <w:p w14:paraId="0787541E" w14:textId="77777777" w:rsidR="00C30A45" w:rsidRDefault="00C30A45">
      <w:pPr>
        <w:pStyle w:val="Standard"/>
        <w:spacing w:line="276" w:lineRule="auto"/>
        <w:rPr>
          <w:rFonts w:ascii="Times New Roman" w:hAnsi="Times New Roman"/>
          <w:sz w:val="22"/>
          <w:szCs w:val="22"/>
        </w:rPr>
      </w:pPr>
    </w:p>
    <w:p w14:paraId="6DB2C43C" w14:textId="77777777" w:rsidR="00C30A45" w:rsidRDefault="007D1890">
      <w:pPr>
        <w:pStyle w:val="Standard"/>
        <w:spacing w:line="276" w:lineRule="auto"/>
        <w:jc w:val="both"/>
        <w:rPr>
          <w:rFonts w:ascii="Times New Roman" w:hAnsi="Times New Roman"/>
        </w:rPr>
      </w:pPr>
      <w:r>
        <w:rPr>
          <w:rFonts w:ascii="Times New Roman" w:hAnsi="Times New Roman"/>
        </w:rPr>
        <w:t>In this experiment, we used a photocell and a light source to create a potential difference, which is directly proportional to frequency and intensity of the light source.</w:t>
      </w:r>
    </w:p>
    <w:p w14:paraId="7E1F1A9E" w14:textId="77777777" w:rsidR="00C30A45" w:rsidRDefault="00C30A45">
      <w:pPr>
        <w:pStyle w:val="Standard"/>
        <w:spacing w:line="276" w:lineRule="auto"/>
        <w:jc w:val="both"/>
        <w:rPr>
          <w:rFonts w:ascii="Times New Roman" w:hAnsi="Times New Roman"/>
        </w:rPr>
      </w:pPr>
    </w:p>
    <w:p w14:paraId="0A4D241A" w14:textId="77777777" w:rsidR="00C30A45" w:rsidRDefault="00C30A45">
      <w:pPr>
        <w:pStyle w:val="Standard"/>
        <w:spacing w:line="276" w:lineRule="auto"/>
        <w:rPr>
          <w:rFonts w:ascii="Times New Roman" w:hAnsi="Times New Roman"/>
          <w:sz w:val="22"/>
          <w:szCs w:val="22"/>
        </w:rPr>
      </w:pPr>
    </w:p>
    <w:p w14:paraId="4C6EA0EF" w14:textId="77777777" w:rsidR="00C30A45" w:rsidRDefault="007D1890">
      <w:pPr>
        <w:pStyle w:val="Standard"/>
        <w:spacing w:line="276" w:lineRule="auto"/>
        <w:rPr>
          <w:rFonts w:ascii="Times New Roman" w:hAnsi="Times New Roman"/>
          <w:b/>
          <w:bCs/>
          <w:sz w:val="28"/>
          <w:szCs w:val="28"/>
          <w:u w:val="single"/>
        </w:rPr>
      </w:pPr>
      <w:r>
        <w:rPr>
          <w:rFonts w:ascii="Times New Roman" w:hAnsi="Times New Roman"/>
          <w:b/>
          <w:bCs/>
          <w:sz w:val="28"/>
          <w:szCs w:val="28"/>
          <w:u w:val="single"/>
        </w:rPr>
        <w:t>Equipment</w:t>
      </w:r>
    </w:p>
    <w:p w14:paraId="4B20C019" w14:textId="77777777" w:rsidR="00C30A45" w:rsidRDefault="00C30A45">
      <w:pPr>
        <w:pStyle w:val="Standard"/>
        <w:spacing w:line="276" w:lineRule="auto"/>
        <w:rPr>
          <w:rFonts w:ascii="Times New Roman" w:hAnsi="Times New Roman"/>
          <w:b/>
          <w:bCs/>
          <w:sz w:val="28"/>
          <w:szCs w:val="28"/>
        </w:rPr>
      </w:pPr>
    </w:p>
    <w:p w14:paraId="42765FAA" w14:textId="77777777" w:rsidR="00C30A45" w:rsidRDefault="007D1890">
      <w:pPr>
        <w:pStyle w:val="Standard"/>
        <w:spacing w:line="276" w:lineRule="auto"/>
        <w:rPr>
          <w:rFonts w:ascii="Times New Roman" w:hAnsi="Times New Roman"/>
        </w:rPr>
      </w:pPr>
      <w:r>
        <w:rPr>
          <w:rFonts w:ascii="Times New Roman" w:hAnsi="Times New Roman"/>
        </w:rPr>
        <w:t>Photocell fitted in a box having lamp, meter rod, micro ammeter, resistor (load), intensity meter with detector (solar cell) and 220 volts mains.</w:t>
      </w:r>
    </w:p>
    <w:p w14:paraId="5240DBC4" w14:textId="77777777" w:rsidR="00C30A45" w:rsidRDefault="00C30A45">
      <w:pPr>
        <w:pStyle w:val="Standard"/>
        <w:spacing w:line="276" w:lineRule="auto"/>
        <w:rPr>
          <w:rFonts w:ascii="Times New Roman" w:hAnsi="Times New Roman"/>
          <w:sz w:val="22"/>
          <w:szCs w:val="22"/>
        </w:rPr>
      </w:pPr>
    </w:p>
    <w:p w14:paraId="1D3BD455" w14:textId="77777777" w:rsidR="00C30A45" w:rsidRDefault="00C30A45">
      <w:pPr>
        <w:pStyle w:val="Standard"/>
        <w:spacing w:line="276" w:lineRule="auto"/>
        <w:rPr>
          <w:rFonts w:ascii="Times New Roman" w:hAnsi="Times New Roman"/>
          <w:sz w:val="22"/>
          <w:szCs w:val="22"/>
        </w:rPr>
      </w:pPr>
    </w:p>
    <w:p w14:paraId="1B4D8A76" w14:textId="77777777" w:rsidR="00C30A45" w:rsidRDefault="007D1890">
      <w:pPr>
        <w:pStyle w:val="Standard"/>
        <w:spacing w:line="276" w:lineRule="auto"/>
        <w:rPr>
          <w:rFonts w:ascii="Times New Roman" w:hAnsi="Times New Roman"/>
          <w:b/>
          <w:bCs/>
          <w:sz w:val="28"/>
          <w:szCs w:val="28"/>
          <w:u w:val="single"/>
        </w:rPr>
      </w:pPr>
      <w:r>
        <w:rPr>
          <w:rFonts w:ascii="Times New Roman" w:hAnsi="Times New Roman"/>
          <w:b/>
          <w:bCs/>
          <w:sz w:val="28"/>
          <w:szCs w:val="28"/>
          <w:u w:val="single"/>
        </w:rPr>
        <w:t>Procedure</w:t>
      </w:r>
    </w:p>
    <w:p w14:paraId="08C59295" w14:textId="77777777" w:rsidR="00C30A45" w:rsidRDefault="00C30A45">
      <w:pPr>
        <w:pStyle w:val="Standard"/>
        <w:spacing w:line="276" w:lineRule="auto"/>
        <w:rPr>
          <w:rFonts w:ascii="Times New Roman" w:hAnsi="Times New Roman"/>
          <w:b/>
          <w:bCs/>
          <w:sz w:val="28"/>
          <w:szCs w:val="28"/>
        </w:rPr>
      </w:pPr>
    </w:p>
    <w:p w14:paraId="1E951D12" w14:textId="77777777" w:rsidR="00C30A45" w:rsidRDefault="007D1890">
      <w:pPr>
        <w:pStyle w:val="Standard"/>
        <w:numPr>
          <w:ilvl w:val="0"/>
          <w:numId w:val="1"/>
        </w:numPr>
        <w:spacing w:line="276" w:lineRule="auto"/>
        <w:jc w:val="both"/>
        <w:rPr>
          <w:rFonts w:ascii="Times New Roman" w:hAnsi="Times New Roman"/>
        </w:rPr>
      </w:pPr>
      <w:r>
        <w:rPr>
          <w:rFonts w:ascii="Times New Roman" w:hAnsi="Times New Roman"/>
        </w:rPr>
        <w:t>Give a supply of 220 V to the lamp.</w:t>
      </w:r>
    </w:p>
    <w:p w14:paraId="59890531" w14:textId="77777777" w:rsidR="00C30A45" w:rsidRDefault="00C30A45">
      <w:pPr>
        <w:pStyle w:val="Standard"/>
        <w:spacing w:line="276" w:lineRule="auto"/>
        <w:jc w:val="both"/>
        <w:rPr>
          <w:rFonts w:ascii="Times New Roman" w:hAnsi="Times New Roman"/>
        </w:rPr>
      </w:pPr>
    </w:p>
    <w:p w14:paraId="789917D7" w14:textId="77777777" w:rsidR="00C30A45" w:rsidRDefault="007D1890">
      <w:pPr>
        <w:pStyle w:val="Standard"/>
        <w:numPr>
          <w:ilvl w:val="0"/>
          <w:numId w:val="1"/>
        </w:numPr>
        <w:spacing w:line="276" w:lineRule="auto"/>
        <w:jc w:val="both"/>
      </w:pPr>
      <w:r>
        <w:rPr>
          <w:rFonts w:ascii="Times New Roman" w:hAnsi="Times New Roman"/>
        </w:rPr>
        <w:t xml:space="preserve">Switch on the lamp and move the lamp from </w:t>
      </w:r>
      <w:r>
        <w:rPr>
          <w:rFonts w:ascii="Times New Roman" w:hAnsi="Times New Roman"/>
        </w:rPr>
        <w:t>extreme position towards photocell. There will be a deflection on micro ammeter at certain distance. Record this distance ‘d’ and reading of photocell current ‘I’ from micro ammeter. Then continue recording the readings of micro ammeter with distance reduc</w:t>
      </w:r>
      <w:r>
        <w:rPr>
          <w:rFonts w:ascii="Times New Roman" w:hAnsi="Times New Roman"/>
        </w:rPr>
        <w:t>ed to an interval of 5 cm.</w:t>
      </w:r>
    </w:p>
    <w:p w14:paraId="24349AA7" w14:textId="77777777" w:rsidR="00C30A45" w:rsidRDefault="00C30A45">
      <w:pPr>
        <w:pStyle w:val="Standard"/>
        <w:spacing w:line="276" w:lineRule="auto"/>
        <w:jc w:val="both"/>
        <w:rPr>
          <w:rFonts w:ascii="Times New Roman" w:hAnsi="Times New Roman"/>
        </w:rPr>
      </w:pPr>
    </w:p>
    <w:p w14:paraId="111DC2C6" w14:textId="77777777" w:rsidR="00C30A45" w:rsidRDefault="007D1890">
      <w:pPr>
        <w:pStyle w:val="Standard"/>
        <w:numPr>
          <w:ilvl w:val="0"/>
          <w:numId w:val="1"/>
        </w:numPr>
        <w:spacing w:line="276" w:lineRule="auto"/>
        <w:jc w:val="both"/>
      </w:pPr>
      <w:r>
        <w:rPr>
          <w:rFonts w:ascii="Times New Roman" w:hAnsi="Times New Roman"/>
        </w:rPr>
        <w:t>If the distance of lamp from the photocell is denoted by ‘d’ then the intensity of light L is proportional to 1/d</w:t>
      </w:r>
      <w:r>
        <w:rPr>
          <w:rFonts w:ascii="Times New Roman" w:hAnsi="Times New Roman"/>
          <w:vertAlign w:val="superscript"/>
        </w:rPr>
        <w:t>2</w:t>
      </w:r>
      <w:r>
        <w:rPr>
          <w:rFonts w:ascii="Times New Roman" w:hAnsi="Times New Roman"/>
        </w:rPr>
        <w:t xml:space="preserve"> </w:t>
      </w:r>
      <w:proofErr w:type="gramStart"/>
      <w:r>
        <w:rPr>
          <w:rFonts w:ascii="Times New Roman" w:hAnsi="Times New Roman"/>
        </w:rPr>
        <w:t>i.e.</w:t>
      </w:r>
      <w:proofErr w:type="gramEnd"/>
      <w:r>
        <w:rPr>
          <w:rFonts w:ascii="Times New Roman" w:hAnsi="Times New Roman"/>
        </w:rPr>
        <w:t xml:space="preserve"> L = constant/d</w:t>
      </w:r>
      <w:r>
        <w:rPr>
          <w:rFonts w:ascii="Times New Roman" w:hAnsi="Times New Roman"/>
          <w:vertAlign w:val="superscript"/>
        </w:rPr>
        <w:t>2</w:t>
      </w:r>
    </w:p>
    <w:p w14:paraId="3DC5F20F" w14:textId="77777777" w:rsidR="00C30A45" w:rsidRDefault="00C30A45">
      <w:pPr>
        <w:pStyle w:val="Standard"/>
        <w:spacing w:line="276" w:lineRule="auto"/>
        <w:jc w:val="both"/>
        <w:rPr>
          <w:rFonts w:ascii="Times New Roman" w:hAnsi="Times New Roman"/>
          <w:vertAlign w:val="superscript"/>
        </w:rPr>
      </w:pPr>
    </w:p>
    <w:p w14:paraId="6DE3F1E7" w14:textId="77777777" w:rsidR="00C30A45" w:rsidRDefault="007D1890">
      <w:pPr>
        <w:pStyle w:val="Standard"/>
        <w:numPr>
          <w:ilvl w:val="0"/>
          <w:numId w:val="1"/>
        </w:numPr>
        <w:spacing w:line="276" w:lineRule="auto"/>
        <w:jc w:val="both"/>
      </w:pPr>
      <w:r>
        <w:rPr>
          <w:rFonts w:ascii="Times New Roman" w:hAnsi="Times New Roman"/>
        </w:rPr>
        <w:t xml:space="preserve">Plot a graph between intensity L </w:t>
      </w:r>
      <w:proofErr w:type="gramStart"/>
      <w:r>
        <w:rPr>
          <w:rFonts w:ascii="Times New Roman" w:hAnsi="Times New Roman"/>
        </w:rPr>
        <w:t>i.e.</w:t>
      </w:r>
      <w:proofErr w:type="gramEnd"/>
      <w:r>
        <w:rPr>
          <w:rFonts w:ascii="Times New Roman" w:hAnsi="Times New Roman"/>
        </w:rPr>
        <w:t xml:space="preserve"> 1/d</w:t>
      </w:r>
      <w:r>
        <w:rPr>
          <w:rFonts w:ascii="Times New Roman" w:hAnsi="Times New Roman"/>
          <w:vertAlign w:val="superscript"/>
        </w:rPr>
        <w:t>2</w:t>
      </w:r>
      <w:r>
        <w:rPr>
          <w:rFonts w:ascii="Times New Roman" w:hAnsi="Times New Roman"/>
        </w:rPr>
        <w:t xml:space="preserve"> and current ‘I’ which will be a straight line, w</w:t>
      </w:r>
      <w:r>
        <w:rPr>
          <w:rFonts w:ascii="Times New Roman" w:hAnsi="Times New Roman"/>
        </w:rPr>
        <w:t>hich indicates that intensity of light is proportional to photo current.</w:t>
      </w:r>
    </w:p>
    <w:p w14:paraId="5CC41D8F" w14:textId="77777777" w:rsidR="00C30A45" w:rsidRDefault="00C30A45">
      <w:pPr>
        <w:pStyle w:val="Standard"/>
        <w:spacing w:line="276" w:lineRule="auto"/>
        <w:rPr>
          <w:rFonts w:ascii="Times New Roman" w:hAnsi="Times New Roman"/>
        </w:rPr>
      </w:pPr>
    </w:p>
    <w:p w14:paraId="6AAECD7D" w14:textId="77777777" w:rsidR="00C30A45" w:rsidRDefault="007D1890">
      <w:pPr>
        <w:pStyle w:val="Standard"/>
        <w:spacing w:line="276" w:lineRule="auto"/>
        <w:rPr>
          <w:rFonts w:ascii="Times New Roman" w:hAnsi="Times New Roman"/>
          <w:b/>
          <w:bCs/>
          <w:sz w:val="28"/>
          <w:szCs w:val="28"/>
        </w:rPr>
      </w:pPr>
      <w:r>
        <w:rPr>
          <w:rFonts w:ascii="Times New Roman" w:hAnsi="Times New Roman"/>
          <w:b/>
          <w:bCs/>
          <w:sz w:val="28"/>
          <w:szCs w:val="28"/>
          <w:u w:val="single"/>
        </w:rPr>
        <w:t>Diagra</w:t>
      </w:r>
      <w:r>
        <w:rPr>
          <w:rFonts w:ascii="Times New Roman" w:hAnsi="Times New Roman"/>
          <w:b/>
          <w:bCs/>
          <w:noProof/>
          <w:sz w:val="28"/>
          <w:szCs w:val="28"/>
        </w:rPr>
        <w:drawing>
          <wp:anchor distT="0" distB="0" distL="114300" distR="114300" simplePos="0" relativeHeight="251657216" behindDoc="0" locked="0" layoutInCell="1" allowOverlap="1" wp14:anchorId="26583CC1" wp14:editId="221F8A89">
            <wp:simplePos x="0" y="0"/>
            <wp:positionH relativeFrom="column">
              <wp:posOffset>483077</wp:posOffset>
            </wp:positionH>
            <wp:positionV relativeFrom="paragraph">
              <wp:posOffset>435620</wp:posOffset>
            </wp:positionV>
            <wp:extent cx="5270418" cy="2701411"/>
            <wp:effectExtent l="0" t="0" r="6432" b="3689"/>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70418" cy="2701411"/>
                    </a:xfrm>
                    <a:prstGeom prst="rect">
                      <a:avLst/>
                    </a:prstGeom>
                  </pic:spPr>
                </pic:pic>
              </a:graphicData>
            </a:graphic>
          </wp:anchor>
        </w:drawing>
      </w:r>
      <w:r>
        <w:rPr>
          <w:rFonts w:ascii="Times New Roman" w:hAnsi="Times New Roman"/>
          <w:b/>
          <w:bCs/>
          <w:sz w:val="28"/>
          <w:szCs w:val="28"/>
          <w:u w:val="single"/>
        </w:rPr>
        <w:t>m</w:t>
      </w:r>
    </w:p>
    <w:p w14:paraId="4F0E2CBF" w14:textId="77777777" w:rsidR="00C30A45" w:rsidRDefault="007D1890">
      <w:pPr>
        <w:pStyle w:val="Standard"/>
        <w:pageBreakBefore/>
        <w:spacing w:line="276" w:lineRule="auto"/>
        <w:rPr>
          <w:rFonts w:ascii="Times New Roman" w:hAnsi="Times New Roman"/>
          <w:b/>
          <w:bCs/>
          <w:sz w:val="28"/>
          <w:szCs w:val="28"/>
        </w:rPr>
      </w:pPr>
      <w:r>
        <w:rPr>
          <w:rFonts w:ascii="Times New Roman" w:hAnsi="Times New Roman"/>
          <w:b/>
          <w:bCs/>
          <w:sz w:val="28"/>
          <w:szCs w:val="28"/>
          <w:u w:val="single"/>
        </w:rPr>
        <w:t>Data &amp; Calculations</w:t>
      </w:r>
    </w:p>
    <w:p w14:paraId="6DD76A49" w14:textId="77777777" w:rsidR="00C30A45" w:rsidRDefault="00C30A45">
      <w:pPr>
        <w:pStyle w:val="Standard"/>
        <w:spacing w:line="276" w:lineRule="auto"/>
        <w:rPr>
          <w:rFonts w:ascii="Times New Roman" w:hAnsi="Times New Roman"/>
          <w:b/>
          <w:bCs/>
          <w:sz w:val="28"/>
          <w:szCs w:val="28"/>
          <w:u w:val="single"/>
        </w:rPr>
      </w:pPr>
    </w:p>
    <w:p w14:paraId="7C15569F" w14:textId="77777777" w:rsidR="00C30A45" w:rsidRDefault="00C30A45">
      <w:pPr>
        <w:pStyle w:val="Standard"/>
        <w:spacing w:line="276" w:lineRule="auto"/>
        <w:rPr>
          <w:rFonts w:ascii="Times New Roman" w:hAnsi="Times New Roman"/>
          <w:b/>
          <w:bCs/>
          <w:sz w:val="28"/>
          <w:szCs w:val="28"/>
          <w:u w:val="single"/>
        </w:rPr>
      </w:pPr>
    </w:p>
    <w:tbl>
      <w:tblPr>
        <w:tblW w:w="9975" w:type="dxa"/>
        <w:tblLayout w:type="fixed"/>
        <w:tblCellMar>
          <w:left w:w="10" w:type="dxa"/>
          <w:right w:w="10" w:type="dxa"/>
        </w:tblCellMar>
        <w:tblLook w:val="04A0" w:firstRow="1" w:lastRow="0" w:firstColumn="1" w:lastColumn="0" w:noHBand="0" w:noVBand="1"/>
      </w:tblPr>
      <w:tblGrid>
        <w:gridCol w:w="2970"/>
        <w:gridCol w:w="2880"/>
        <w:gridCol w:w="4125"/>
      </w:tblGrid>
      <w:tr w:rsidR="00C30A45" w14:paraId="534A5540" w14:textId="77777777">
        <w:tblPrEx>
          <w:tblCellMar>
            <w:top w:w="0" w:type="dxa"/>
            <w:bottom w:w="0" w:type="dxa"/>
          </w:tblCellMar>
        </w:tblPrEx>
        <w:tc>
          <w:tcPr>
            <w:tcW w:w="2970" w:type="dxa"/>
            <w:tcBorders>
              <w:top w:val="single" w:sz="2" w:space="0" w:color="000000"/>
              <w:left w:val="single" w:sz="2" w:space="0" w:color="000000"/>
              <w:bottom w:val="single" w:sz="2" w:space="0" w:color="000000"/>
            </w:tcBorders>
            <w:tcMar>
              <w:top w:w="55" w:type="dxa"/>
              <w:left w:w="55" w:type="dxa"/>
              <w:bottom w:w="55" w:type="dxa"/>
              <w:right w:w="55" w:type="dxa"/>
            </w:tcMar>
          </w:tcPr>
          <w:p w14:paraId="59A90560"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Distance (cm)</w:t>
            </w:r>
          </w:p>
        </w:tc>
        <w:tc>
          <w:tcPr>
            <w:tcW w:w="2880" w:type="dxa"/>
            <w:tcBorders>
              <w:top w:val="single" w:sz="2" w:space="0" w:color="000000"/>
              <w:left w:val="single" w:sz="2" w:space="0" w:color="000000"/>
              <w:bottom w:val="single" w:sz="2" w:space="0" w:color="000000"/>
            </w:tcBorders>
            <w:tcMar>
              <w:top w:w="55" w:type="dxa"/>
              <w:left w:w="55" w:type="dxa"/>
              <w:bottom w:w="55" w:type="dxa"/>
              <w:right w:w="55" w:type="dxa"/>
            </w:tcMar>
          </w:tcPr>
          <w:p w14:paraId="44401834"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Current (</w:t>
            </w:r>
            <w:proofErr w:type="spellStart"/>
            <w:r>
              <w:rPr>
                <w:rFonts w:ascii="Times New Roman" w:hAnsi="Times New Roman"/>
                <w:sz w:val="28"/>
                <w:szCs w:val="28"/>
              </w:rPr>
              <w:t>uA</w:t>
            </w:r>
            <w:proofErr w:type="spellEnd"/>
            <w:r>
              <w:rPr>
                <w:rFonts w:ascii="Times New Roman" w:hAnsi="Times New Roman"/>
                <w:sz w:val="28"/>
                <w:szCs w:val="28"/>
              </w:rPr>
              <w:t>)</w:t>
            </w:r>
          </w:p>
        </w:tc>
        <w:tc>
          <w:tcPr>
            <w:tcW w:w="41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9ED650B"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 xml:space="preserve">Light Intensity (L) ( </w:t>
            </w:r>
            <w:r>
              <w:rPr>
                <w:rFonts w:ascii="Times New Roman" w:hAnsi="Times New Roman"/>
              </w:rPr>
              <w:t>1/d</w:t>
            </w:r>
            <w:r>
              <w:rPr>
                <w:rFonts w:ascii="Times New Roman" w:hAnsi="Times New Roman"/>
                <w:vertAlign w:val="superscript"/>
              </w:rPr>
              <w:t>2</w:t>
            </w:r>
            <w:r>
              <w:rPr>
                <w:rFonts w:ascii="Times New Roman" w:hAnsi="Times New Roman"/>
              </w:rPr>
              <w:t>)</w:t>
            </w:r>
            <w:r>
              <w:rPr>
                <w:rFonts w:ascii="Times New Roman" w:hAnsi="Times New Roman"/>
              </w:rPr>
              <w:t xml:space="preserve"> (</w:t>
            </w:r>
            <w:proofErr w:type="gramStart"/>
            <w:r>
              <w:rPr>
                <w:rFonts w:ascii="Times New Roman" w:hAnsi="Times New Roman"/>
              </w:rPr>
              <w:t>cm</w:t>
            </w:r>
            <w:r>
              <w:rPr>
                <w:rFonts w:ascii="Times New Roman" w:hAnsi="Times New Roman"/>
                <w:vertAlign w:val="superscript"/>
              </w:rPr>
              <w:t>-2</w:t>
            </w:r>
            <w:proofErr w:type="gramEnd"/>
            <w:r>
              <w:rPr>
                <w:rFonts w:ascii="Times New Roman" w:hAnsi="Times New Roman"/>
              </w:rPr>
              <w:t>)</w:t>
            </w:r>
          </w:p>
        </w:tc>
      </w:tr>
      <w:tr w:rsidR="00C30A45" w14:paraId="24A524E4"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65B5548F"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60</w:t>
            </w:r>
          </w:p>
        </w:tc>
        <w:tc>
          <w:tcPr>
            <w:tcW w:w="2880" w:type="dxa"/>
            <w:tcBorders>
              <w:left w:val="single" w:sz="2" w:space="0" w:color="000000"/>
              <w:bottom w:val="single" w:sz="2" w:space="0" w:color="000000"/>
            </w:tcBorders>
            <w:tcMar>
              <w:top w:w="55" w:type="dxa"/>
              <w:left w:w="55" w:type="dxa"/>
              <w:bottom w:w="55" w:type="dxa"/>
              <w:right w:w="55" w:type="dxa"/>
            </w:tcMar>
          </w:tcPr>
          <w:p w14:paraId="7879E9C2"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09A252"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0.0002</w:t>
            </w:r>
          </w:p>
        </w:tc>
      </w:tr>
      <w:tr w:rsidR="00C30A45" w14:paraId="1E3E0B71"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6E851777"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55</w:t>
            </w:r>
          </w:p>
        </w:tc>
        <w:tc>
          <w:tcPr>
            <w:tcW w:w="2880" w:type="dxa"/>
            <w:tcBorders>
              <w:left w:val="single" w:sz="2" w:space="0" w:color="000000"/>
              <w:bottom w:val="single" w:sz="2" w:space="0" w:color="000000"/>
            </w:tcBorders>
            <w:tcMar>
              <w:top w:w="55" w:type="dxa"/>
              <w:left w:w="55" w:type="dxa"/>
              <w:bottom w:w="55" w:type="dxa"/>
              <w:right w:w="55" w:type="dxa"/>
            </w:tcMar>
          </w:tcPr>
          <w:p w14:paraId="02E22BDE"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B98C09"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0.0003</w:t>
            </w:r>
          </w:p>
        </w:tc>
      </w:tr>
      <w:tr w:rsidR="00C30A45" w14:paraId="0A4DDDBB"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4D49B42F"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50</w:t>
            </w:r>
          </w:p>
        </w:tc>
        <w:tc>
          <w:tcPr>
            <w:tcW w:w="2880" w:type="dxa"/>
            <w:tcBorders>
              <w:left w:val="single" w:sz="2" w:space="0" w:color="000000"/>
              <w:bottom w:val="single" w:sz="2" w:space="0" w:color="000000"/>
            </w:tcBorders>
            <w:tcMar>
              <w:top w:w="55" w:type="dxa"/>
              <w:left w:w="55" w:type="dxa"/>
              <w:bottom w:w="55" w:type="dxa"/>
              <w:right w:w="55" w:type="dxa"/>
            </w:tcMar>
          </w:tcPr>
          <w:p w14:paraId="1F924984"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10</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1B09A5"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0.0004</w:t>
            </w:r>
          </w:p>
        </w:tc>
      </w:tr>
      <w:tr w:rsidR="00C30A45" w14:paraId="4E92487B"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683FF9CA"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45</w:t>
            </w:r>
          </w:p>
        </w:tc>
        <w:tc>
          <w:tcPr>
            <w:tcW w:w="2880" w:type="dxa"/>
            <w:tcBorders>
              <w:left w:val="single" w:sz="2" w:space="0" w:color="000000"/>
              <w:bottom w:val="single" w:sz="2" w:space="0" w:color="000000"/>
            </w:tcBorders>
            <w:tcMar>
              <w:top w:w="55" w:type="dxa"/>
              <w:left w:w="55" w:type="dxa"/>
              <w:bottom w:w="55" w:type="dxa"/>
              <w:right w:w="55" w:type="dxa"/>
            </w:tcMar>
          </w:tcPr>
          <w:p w14:paraId="795EB6B0"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20</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9364E4"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0.00049</w:t>
            </w:r>
          </w:p>
        </w:tc>
      </w:tr>
      <w:tr w:rsidR="00C30A45" w14:paraId="02A5C79B"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5CF385BA"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40</w:t>
            </w:r>
          </w:p>
        </w:tc>
        <w:tc>
          <w:tcPr>
            <w:tcW w:w="2880" w:type="dxa"/>
            <w:tcBorders>
              <w:left w:val="single" w:sz="2" w:space="0" w:color="000000"/>
              <w:bottom w:val="single" w:sz="2" w:space="0" w:color="000000"/>
            </w:tcBorders>
            <w:tcMar>
              <w:top w:w="55" w:type="dxa"/>
              <w:left w:w="55" w:type="dxa"/>
              <w:bottom w:w="55" w:type="dxa"/>
              <w:right w:w="55" w:type="dxa"/>
            </w:tcMar>
          </w:tcPr>
          <w:p w14:paraId="055E11C2"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25</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DBE325"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0.00062</w:t>
            </w:r>
          </w:p>
        </w:tc>
      </w:tr>
      <w:tr w:rsidR="00C30A45" w14:paraId="506863EF"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2CE72B86"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35</w:t>
            </w:r>
          </w:p>
        </w:tc>
        <w:tc>
          <w:tcPr>
            <w:tcW w:w="2880" w:type="dxa"/>
            <w:tcBorders>
              <w:left w:val="single" w:sz="2" w:space="0" w:color="000000"/>
              <w:bottom w:val="single" w:sz="2" w:space="0" w:color="000000"/>
            </w:tcBorders>
            <w:tcMar>
              <w:top w:w="55" w:type="dxa"/>
              <w:left w:w="55" w:type="dxa"/>
              <w:bottom w:w="55" w:type="dxa"/>
              <w:right w:w="55" w:type="dxa"/>
            </w:tcMar>
          </w:tcPr>
          <w:p w14:paraId="3B7D7F96"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38</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94680B"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0.00081</w:t>
            </w:r>
          </w:p>
        </w:tc>
      </w:tr>
      <w:tr w:rsidR="00C30A45" w14:paraId="65B989C8"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4FCE9DEB"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30</w:t>
            </w:r>
          </w:p>
        </w:tc>
        <w:tc>
          <w:tcPr>
            <w:tcW w:w="2880" w:type="dxa"/>
            <w:tcBorders>
              <w:left w:val="single" w:sz="2" w:space="0" w:color="000000"/>
              <w:bottom w:val="single" w:sz="2" w:space="0" w:color="000000"/>
            </w:tcBorders>
            <w:tcMar>
              <w:top w:w="55" w:type="dxa"/>
              <w:left w:w="55" w:type="dxa"/>
              <w:bottom w:w="55" w:type="dxa"/>
              <w:right w:w="55" w:type="dxa"/>
            </w:tcMar>
          </w:tcPr>
          <w:p w14:paraId="448D0EE5"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58</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814ED1"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0.0011</w:t>
            </w:r>
          </w:p>
        </w:tc>
      </w:tr>
      <w:tr w:rsidR="00C30A45" w14:paraId="164FC09B" w14:textId="77777777">
        <w:tblPrEx>
          <w:tblCellMar>
            <w:top w:w="0" w:type="dxa"/>
            <w:bottom w:w="0" w:type="dxa"/>
          </w:tblCellMar>
        </w:tblPrEx>
        <w:tc>
          <w:tcPr>
            <w:tcW w:w="2970" w:type="dxa"/>
            <w:tcBorders>
              <w:left w:val="single" w:sz="2" w:space="0" w:color="000000"/>
              <w:bottom w:val="single" w:sz="2" w:space="0" w:color="000000"/>
            </w:tcBorders>
            <w:tcMar>
              <w:top w:w="55" w:type="dxa"/>
              <w:left w:w="55" w:type="dxa"/>
              <w:bottom w:w="55" w:type="dxa"/>
              <w:right w:w="55" w:type="dxa"/>
            </w:tcMar>
          </w:tcPr>
          <w:p w14:paraId="19E7A031"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25</w:t>
            </w:r>
          </w:p>
        </w:tc>
        <w:tc>
          <w:tcPr>
            <w:tcW w:w="2880" w:type="dxa"/>
            <w:tcBorders>
              <w:left w:val="single" w:sz="2" w:space="0" w:color="000000"/>
              <w:bottom w:val="single" w:sz="2" w:space="0" w:color="000000"/>
            </w:tcBorders>
            <w:tcMar>
              <w:top w:w="55" w:type="dxa"/>
              <w:left w:w="55" w:type="dxa"/>
              <w:bottom w:w="55" w:type="dxa"/>
              <w:right w:w="55" w:type="dxa"/>
            </w:tcMar>
          </w:tcPr>
          <w:p w14:paraId="65F925CE"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98</w:t>
            </w:r>
          </w:p>
        </w:tc>
        <w:tc>
          <w:tcPr>
            <w:tcW w:w="41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2C3DE8" w14:textId="77777777" w:rsidR="00C30A45" w:rsidRDefault="007D1890">
            <w:pPr>
              <w:pStyle w:val="TableContents"/>
              <w:spacing w:line="276" w:lineRule="auto"/>
              <w:rPr>
                <w:rFonts w:ascii="Times New Roman" w:hAnsi="Times New Roman"/>
                <w:sz w:val="28"/>
                <w:szCs w:val="28"/>
              </w:rPr>
            </w:pPr>
            <w:r>
              <w:rPr>
                <w:rFonts w:ascii="Times New Roman" w:hAnsi="Times New Roman"/>
                <w:sz w:val="28"/>
                <w:szCs w:val="28"/>
              </w:rPr>
              <w:t>0.0016</w:t>
            </w:r>
          </w:p>
        </w:tc>
      </w:tr>
    </w:tbl>
    <w:p w14:paraId="0C9CAD30" w14:textId="77777777" w:rsidR="00C30A45" w:rsidRDefault="007D1890">
      <w:pPr>
        <w:pStyle w:val="Standard"/>
        <w:spacing w:line="276" w:lineRule="auto"/>
        <w:rPr>
          <w:rFonts w:ascii="Times New Roman" w:hAnsi="Times New Roman"/>
          <w:b/>
          <w:bCs/>
          <w:u w:val="single"/>
        </w:rPr>
      </w:pPr>
      <w:r>
        <w:rPr>
          <w:rFonts w:ascii="Times New Roman" w:hAnsi="Times New Roman"/>
          <w:b/>
          <w:bCs/>
          <w:u w:val="single"/>
        </w:rPr>
        <w:t>Formula Used:</w:t>
      </w:r>
      <w:r>
        <w:rPr>
          <w:rFonts w:ascii="Times New Roman" w:hAnsi="Times New Roman"/>
        </w:rPr>
        <w:t xml:space="preserve"> Light Intensity L α</w:t>
      </w:r>
      <w:r>
        <w:rPr>
          <w:rFonts w:ascii="Times New Roman" w:eastAsia="Times New Roman" w:hAnsi="Times New Roman" w:cs="Times New Roman"/>
        </w:rPr>
        <w:t xml:space="preserve"> </w:t>
      </w:r>
      <w:r>
        <w:rPr>
          <w:rFonts w:ascii="Times New Roman" w:hAnsi="Times New Roman"/>
        </w:rPr>
        <w:t>1/d</w:t>
      </w:r>
      <w:r>
        <w:rPr>
          <w:rFonts w:ascii="Times New Roman" w:hAnsi="Times New Roman"/>
          <w:vertAlign w:val="superscript"/>
        </w:rPr>
        <w:t>2</w:t>
      </w:r>
    </w:p>
    <w:p w14:paraId="71ACCAB9" w14:textId="77777777" w:rsidR="00C30A45" w:rsidRDefault="00C30A45">
      <w:pPr>
        <w:pStyle w:val="Standard"/>
        <w:spacing w:line="276" w:lineRule="auto"/>
        <w:rPr>
          <w:rFonts w:ascii="Times New Roman" w:hAnsi="Times New Roman"/>
          <w:b/>
          <w:bCs/>
          <w:sz w:val="28"/>
          <w:szCs w:val="28"/>
          <w:u w:val="single"/>
        </w:rPr>
      </w:pPr>
    </w:p>
    <w:p w14:paraId="0CEA1592" w14:textId="77777777" w:rsidR="00C30A45" w:rsidRDefault="007D1890">
      <w:pPr>
        <w:pStyle w:val="Standard"/>
        <w:spacing w:line="276" w:lineRule="auto"/>
        <w:rPr>
          <w:rFonts w:ascii="Times New Roman" w:hAnsi="Times New Roman"/>
          <w:b/>
          <w:bCs/>
          <w:sz w:val="28"/>
          <w:szCs w:val="28"/>
          <w:u w:val="single"/>
        </w:rPr>
      </w:pPr>
      <w:r>
        <w:rPr>
          <w:rFonts w:ascii="Times New Roman" w:hAnsi="Times New Roman"/>
          <w:b/>
          <w:bCs/>
          <w:sz w:val="28"/>
          <w:szCs w:val="28"/>
          <w:u w:val="single"/>
        </w:rPr>
        <w:t>Graph</w:t>
      </w:r>
    </w:p>
    <w:p w14:paraId="0B4A26FB" w14:textId="77777777" w:rsidR="00C30A45" w:rsidRDefault="00C30A45">
      <w:pPr>
        <w:pStyle w:val="Standard"/>
        <w:spacing w:line="276" w:lineRule="auto"/>
        <w:rPr>
          <w:rFonts w:ascii="Times New Roman" w:hAnsi="Times New Roman"/>
          <w:b/>
          <w:bCs/>
          <w:sz w:val="28"/>
          <w:szCs w:val="28"/>
          <w:u w:val="single"/>
        </w:rPr>
      </w:pPr>
    </w:p>
    <w:p w14:paraId="36C633B7" w14:textId="77777777" w:rsidR="00C30A45" w:rsidRDefault="007D1890">
      <w:pPr>
        <w:pStyle w:val="Standard"/>
        <w:spacing w:line="276" w:lineRule="auto"/>
        <w:rPr>
          <w:rFonts w:ascii="Times New Roman" w:hAnsi="Times New Roman"/>
          <w:b/>
          <w:bCs/>
          <w:sz w:val="28"/>
          <w:szCs w:val="28"/>
          <w:u w:val="single"/>
        </w:rPr>
      </w:pPr>
      <w:r>
        <w:rPr>
          <w:rFonts w:ascii="Times New Roman" w:hAnsi="Times New Roman"/>
          <w:b/>
          <w:bCs/>
          <w:noProof/>
          <w:sz w:val="28"/>
          <w:szCs w:val="28"/>
          <w:u w:val="single"/>
        </w:rPr>
        <w:drawing>
          <wp:anchor distT="0" distB="0" distL="114300" distR="114300" simplePos="0" relativeHeight="251658240" behindDoc="0" locked="0" layoutInCell="1" allowOverlap="1" wp14:anchorId="2F127C1E" wp14:editId="73305646">
            <wp:simplePos x="0" y="0"/>
            <wp:positionH relativeFrom="column">
              <wp:posOffset>-110550</wp:posOffset>
            </wp:positionH>
            <wp:positionV relativeFrom="paragraph">
              <wp:posOffset>6858</wp:posOffset>
            </wp:positionV>
            <wp:extent cx="6552681" cy="4227088"/>
            <wp:effectExtent l="0" t="0" r="519" b="2012"/>
            <wp:wrapNone/>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552681" cy="4227088"/>
                    </a:xfrm>
                    <a:prstGeom prst="rect">
                      <a:avLst/>
                    </a:prstGeom>
                  </pic:spPr>
                </pic:pic>
              </a:graphicData>
            </a:graphic>
          </wp:anchor>
        </w:drawing>
      </w:r>
    </w:p>
    <w:p w14:paraId="6CBAC6B9" w14:textId="77777777" w:rsidR="00C30A45" w:rsidRDefault="00C30A45">
      <w:pPr>
        <w:pStyle w:val="Standard"/>
        <w:spacing w:line="276" w:lineRule="auto"/>
        <w:rPr>
          <w:rFonts w:ascii="Times New Roman" w:hAnsi="Times New Roman"/>
          <w:b/>
          <w:bCs/>
          <w:sz w:val="28"/>
          <w:szCs w:val="28"/>
          <w:u w:val="single"/>
        </w:rPr>
      </w:pPr>
    </w:p>
    <w:p w14:paraId="54669FD7" w14:textId="77777777" w:rsidR="00C30A45" w:rsidRDefault="00C30A45">
      <w:pPr>
        <w:pStyle w:val="Standard"/>
        <w:spacing w:line="276" w:lineRule="auto"/>
        <w:rPr>
          <w:rFonts w:ascii="Times New Roman" w:hAnsi="Times New Roman"/>
          <w:b/>
          <w:bCs/>
          <w:sz w:val="28"/>
          <w:szCs w:val="28"/>
          <w:u w:val="single"/>
        </w:rPr>
      </w:pPr>
    </w:p>
    <w:p w14:paraId="000EE608" w14:textId="77777777" w:rsidR="00C30A45" w:rsidRDefault="00C30A45">
      <w:pPr>
        <w:pStyle w:val="Standard"/>
        <w:spacing w:line="276" w:lineRule="auto"/>
        <w:rPr>
          <w:rFonts w:ascii="Times New Roman" w:hAnsi="Times New Roman"/>
          <w:b/>
          <w:bCs/>
          <w:sz w:val="28"/>
          <w:szCs w:val="28"/>
          <w:u w:val="single"/>
        </w:rPr>
      </w:pPr>
    </w:p>
    <w:p w14:paraId="569B7C19" w14:textId="77777777" w:rsidR="00C30A45" w:rsidRDefault="00C30A45">
      <w:pPr>
        <w:pStyle w:val="Standard"/>
        <w:spacing w:line="276" w:lineRule="auto"/>
        <w:rPr>
          <w:rFonts w:ascii="Times New Roman" w:hAnsi="Times New Roman"/>
          <w:b/>
          <w:bCs/>
          <w:sz w:val="28"/>
          <w:szCs w:val="28"/>
          <w:u w:val="single"/>
        </w:rPr>
      </w:pPr>
    </w:p>
    <w:p w14:paraId="25F4B7F5" w14:textId="77777777" w:rsidR="00C30A45" w:rsidRDefault="00C30A45">
      <w:pPr>
        <w:pStyle w:val="Standard"/>
        <w:spacing w:line="276" w:lineRule="auto"/>
        <w:rPr>
          <w:rFonts w:ascii="Times New Roman" w:hAnsi="Times New Roman"/>
          <w:b/>
          <w:bCs/>
          <w:sz w:val="28"/>
          <w:szCs w:val="28"/>
          <w:u w:val="single"/>
        </w:rPr>
      </w:pPr>
    </w:p>
    <w:p w14:paraId="3841F032" w14:textId="77777777" w:rsidR="00C30A45" w:rsidRDefault="00C30A45">
      <w:pPr>
        <w:pStyle w:val="Standard"/>
        <w:spacing w:line="276" w:lineRule="auto"/>
        <w:rPr>
          <w:rFonts w:ascii="Times New Roman" w:hAnsi="Times New Roman"/>
          <w:b/>
          <w:bCs/>
          <w:sz w:val="28"/>
          <w:szCs w:val="28"/>
          <w:u w:val="single"/>
        </w:rPr>
      </w:pPr>
    </w:p>
    <w:p w14:paraId="54A87EDC" w14:textId="77777777" w:rsidR="00C30A45" w:rsidRDefault="00C30A45">
      <w:pPr>
        <w:pStyle w:val="Standard"/>
        <w:spacing w:line="276" w:lineRule="auto"/>
        <w:rPr>
          <w:rFonts w:ascii="Times New Roman" w:hAnsi="Times New Roman"/>
          <w:b/>
          <w:bCs/>
          <w:sz w:val="28"/>
          <w:szCs w:val="28"/>
          <w:u w:val="single"/>
        </w:rPr>
      </w:pPr>
    </w:p>
    <w:p w14:paraId="5F17AFD0" w14:textId="77777777" w:rsidR="00C30A45" w:rsidRDefault="00C30A45">
      <w:pPr>
        <w:pStyle w:val="Standard"/>
        <w:spacing w:line="276" w:lineRule="auto"/>
        <w:rPr>
          <w:rFonts w:ascii="Times New Roman" w:hAnsi="Times New Roman"/>
          <w:b/>
          <w:bCs/>
          <w:sz w:val="28"/>
          <w:szCs w:val="28"/>
          <w:u w:val="single"/>
        </w:rPr>
      </w:pPr>
    </w:p>
    <w:p w14:paraId="2AC09C00" w14:textId="77777777" w:rsidR="00C30A45" w:rsidRDefault="00C30A45">
      <w:pPr>
        <w:pStyle w:val="Standard"/>
        <w:spacing w:line="276" w:lineRule="auto"/>
        <w:rPr>
          <w:rFonts w:ascii="Times New Roman" w:hAnsi="Times New Roman"/>
          <w:b/>
          <w:bCs/>
          <w:sz w:val="28"/>
          <w:szCs w:val="28"/>
          <w:u w:val="single"/>
        </w:rPr>
      </w:pPr>
    </w:p>
    <w:p w14:paraId="3A2D72E2" w14:textId="77777777" w:rsidR="00C30A45" w:rsidRDefault="00C30A45">
      <w:pPr>
        <w:pStyle w:val="Standard"/>
        <w:spacing w:line="276" w:lineRule="auto"/>
        <w:rPr>
          <w:rFonts w:ascii="Times New Roman" w:hAnsi="Times New Roman"/>
          <w:b/>
          <w:bCs/>
          <w:sz w:val="28"/>
          <w:szCs w:val="28"/>
          <w:u w:val="single"/>
        </w:rPr>
      </w:pPr>
    </w:p>
    <w:p w14:paraId="7C9D1B7E" w14:textId="77777777" w:rsidR="00C30A45" w:rsidRDefault="00C30A45">
      <w:pPr>
        <w:pStyle w:val="Standard"/>
        <w:spacing w:line="276" w:lineRule="auto"/>
        <w:rPr>
          <w:rFonts w:ascii="Times New Roman" w:hAnsi="Times New Roman"/>
          <w:b/>
          <w:bCs/>
          <w:sz w:val="28"/>
          <w:szCs w:val="28"/>
          <w:u w:val="single"/>
        </w:rPr>
      </w:pPr>
    </w:p>
    <w:p w14:paraId="3234B759" w14:textId="77777777" w:rsidR="00C30A45" w:rsidRDefault="00C30A45">
      <w:pPr>
        <w:pStyle w:val="Standard"/>
        <w:spacing w:line="276" w:lineRule="auto"/>
        <w:rPr>
          <w:rFonts w:ascii="Times New Roman" w:hAnsi="Times New Roman"/>
          <w:b/>
          <w:bCs/>
          <w:sz w:val="28"/>
          <w:szCs w:val="28"/>
          <w:u w:val="single"/>
        </w:rPr>
      </w:pPr>
    </w:p>
    <w:p w14:paraId="2B6A8D80" w14:textId="77777777" w:rsidR="00C30A45" w:rsidRDefault="00C30A45">
      <w:pPr>
        <w:pStyle w:val="Standard"/>
        <w:spacing w:line="276" w:lineRule="auto"/>
        <w:rPr>
          <w:rFonts w:ascii="Times New Roman" w:hAnsi="Times New Roman"/>
          <w:b/>
          <w:bCs/>
          <w:sz w:val="28"/>
          <w:szCs w:val="28"/>
          <w:u w:val="single"/>
        </w:rPr>
      </w:pPr>
    </w:p>
    <w:p w14:paraId="31C33BDF" w14:textId="77777777" w:rsidR="00C30A45" w:rsidRDefault="00C30A45">
      <w:pPr>
        <w:pStyle w:val="Standard"/>
        <w:spacing w:line="276" w:lineRule="auto"/>
        <w:rPr>
          <w:rFonts w:ascii="Times New Roman" w:hAnsi="Times New Roman"/>
          <w:b/>
          <w:bCs/>
          <w:sz w:val="28"/>
          <w:szCs w:val="28"/>
          <w:u w:val="single"/>
        </w:rPr>
      </w:pPr>
    </w:p>
    <w:p w14:paraId="29DCA1B8" w14:textId="77777777" w:rsidR="00C30A45" w:rsidRDefault="00C30A45">
      <w:pPr>
        <w:pStyle w:val="Standard"/>
        <w:spacing w:line="276" w:lineRule="auto"/>
        <w:rPr>
          <w:rFonts w:ascii="Times New Roman" w:hAnsi="Times New Roman"/>
          <w:b/>
          <w:bCs/>
          <w:sz w:val="28"/>
          <w:szCs w:val="28"/>
          <w:u w:val="single"/>
        </w:rPr>
      </w:pPr>
    </w:p>
    <w:p w14:paraId="1034E32B" w14:textId="77777777" w:rsidR="00C30A45" w:rsidRDefault="00C30A45">
      <w:pPr>
        <w:pStyle w:val="Standard"/>
        <w:spacing w:line="276" w:lineRule="auto"/>
        <w:rPr>
          <w:rFonts w:ascii="Times New Roman" w:hAnsi="Times New Roman"/>
          <w:b/>
          <w:bCs/>
          <w:sz w:val="28"/>
          <w:szCs w:val="28"/>
          <w:u w:val="single"/>
        </w:rPr>
      </w:pPr>
    </w:p>
    <w:p w14:paraId="57FB9B7F" w14:textId="77777777" w:rsidR="00C30A45" w:rsidRDefault="00C30A45">
      <w:pPr>
        <w:pStyle w:val="Standard"/>
        <w:spacing w:line="276" w:lineRule="auto"/>
        <w:rPr>
          <w:rFonts w:ascii="Times New Roman" w:hAnsi="Times New Roman"/>
          <w:b/>
          <w:bCs/>
          <w:sz w:val="28"/>
          <w:szCs w:val="28"/>
          <w:u w:val="single"/>
        </w:rPr>
      </w:pPr>
    </w:p>
    <w:p w14:paraId="6A893DC9" w14:textId="77777777" w:rsidR="00C30A45" w:rsidRDefault="007D1890">
      <w:pPr>
        <w:pStyle w:val="Standard"/>
        <w:spacing w:line="276" w:lineRule="auto"/>
        <w:rPr>
          <w:rFonts w:ascii="Times New Roman" w:hAnsi="Times New Roman"/>
          <w:b/>
          <w:bCs/>
          <w:sz w:val="28"/>
          <w:szCs w:val="28"/>
          <w:u w:val="single"/>
        </w:rPr>
      </w:pPr>
      <w:r>
        <w:rPr>
          <w:rFonts w:ascii="Times New Roman" w:hAnsi="Times New Roman"/>
          <w:b/>
          <w:bCs/>
          <w:sz w:val="28"/>
          <w:szCs w:val="28"/>
          <w:u w:val="single"/>
        </w:rPr>
        <w:t>Result</w:t>
      </w:r>
    </w:p>
    <w:p w14:paraId="2E144261" w14:textId="77777777" w:rsidR="00C30A45" w:rsidRDefault="007D1890">
      <w:pPr>
        <w:pStyle w:val="Standard"/>
        <w:spacing w:line="276" w:lineRule="auto"/>
        <w:rPr>
          <w:rFonts w:ascii="Times New Roman" w:hAnsi="Times New Roman"/>
        </w:rPr>
      </w:pPr>
      <w:r>
        <w:rPr>
          <w:rFonts w:ascii="Times New Roman" w:hAnsi="Times New Roman"/>
        </w:rPr>
        <w:t>Our experiment concludes that the photoelectric current I increases linearly with respect to the intensity of light L.</w:t>
      </w:r>
    </w:p>
    <w:p w14:paraId="5A434E77" w14:textId="77777777" w:rsidR="00C30A45" w:rsidRDefault="00C30A45">
      <w:pPr>
        <w:pStyle w:val="Standard"/>
        <w:spacing w:line="276" w:lineRule="auto"/>
        <w:rPr>
          <w:rFonts w:ascii="Times New Roman" w:hAnsi="Times New Roman"/>
        </w:rPr>
      </w:pPr>
    </w:p>
    <w:p w14:paraId="63261327" w14:textId="77777777" w:rsidR="00C30A45" w:rsidRDefault="00C30A45">
      <w:pPr>
        <w:pStyle w:val="Standard"/>
        <w:spacing w:line="276" w:lineRule="auto"/>
        <w:rPr>
          <w:rFonts w:ascii="Times New Roman" w:hAnsi="Times New Roman"/>
        </w:rPr>
      </w:pPr>
    </w:p>
    <w:p w14:paraId="46B9BCE6" w14:textId="77777777" w:rsidR="00C30A45" w:rsidRDefault="007D1890">
      <w:pPr>
        <w:pStyle w:val="Standard"/>
        <w:spacing w:line="276" w:lineRule="auto"/>
        <w:rPr>
          <w:rFonts w:ascii="Times New Roman" w:hAnsi="Times New Roman"/>
          <w:b/>
          <w:bCs/>
          <w:sz w:val="28"/>
          <w:szCs w:val="28"/>
          <w:u w:val="single"/>
        </w:rPr>
      </w:pPr>
      <w:r>
        <w:rPr>
          <w:rFonts w:ascii="Times New Roman" w:hAnsi="Times New Roman"/>
          <w:b/>
          <w:bCs/>
          <w:sz w:val="28"/>
          <w:szCs w:val="28"/>
          <w:u w:val="single"/>
        </w:rPr>
        <w:t>Precautions</w:t>
      </w:r>
    </w:p>
    <w:p w14:paraId="5E909573" w14:textId="77777777" w:rsidR="00C30A45" w:rsidRDefault="00C30A45">
      <w:pPr>
        <w:pStyle w:val="Standard"/>
        <w:spacing w:line="276" w:lineRule="auto"/>
        <w:rPr>
          <w:rFonts w:ascii="Times New Roman" w:hAnsi="Times New Roman"/>
          <w:b/>
          <w:bCs/>
          <w:sz w:val="28"/>
          <w:szCs w:val="28"/>
        </w:rPr>
      </w:pPr>
    </w:p>
    <w:p w14:paraId="6BC24B12" w14:textId="77777777" w:rsidR="00C30A45" w:rsidRDefault="007D1890">
      <w:pPr>
        <w:pStyle w:val="Standard"/>
        <w:numPr>
          <w:ilvl w:val="0"/>
          <w:numId w:val="2"/>
        </w:numPr>
        <w:spacing w:line="276" w:lineRule="auto"/>
        <w:rPr>
          <w:rFonts w:ascii="Times New Roman" w:hAnsi="Times New Roman"/>
        </w:rPr>
      </w:pPr>
      <w:r>
        <w:rPr>
          <w:rFonts w:ascii="Times New Roman" w:hAnsi="Times New Roman"/>
        </w:rPr>
        <w:t>Expose the photocell</w:t>
      </w:r>
      <w:r>
        <w:rPr>
          <w:rFonts w:ascii="Times New Roman" w:hAnsi="Times New Roman"/>
        </w:rPr>
        <w:t xml:space="preserve"> to light for short interval of time.</w:t>
      </w:r>
    </w:p>
    <w:p w14:paraId="17C6D9C4" w14:textId="77777777" w:rsidR="00C30A45" w:rsidRDefault="00C30A45">
      <w:pPr>
        <w:pStyle w:val="Standard"/>
        <w:spacing w:line="276" w:lineRule="auto"/>
        <w:rPr>
          <w:rFonts w:ascii="Times New Roman" w:hAnsi="Times New Roman"/>
        </w:rPr>
      </w:pPr>
    </w:p>
    <w:p w14:paraId="429D0128" w14:textId="77777777" w:rsidR="00C30A45" w:rsidRDefault="007D1890">
      <w:pPr>
        <w:pStyle w:val="Standard"/>
        <w:numPr>
          <w:ilvl w:val="0"/>
          <w:numId w:val="2"/>
        </w:numPr>
        <w:spacing w:line="276" w:lineRule="auto"/>
        <w:rPr>
          <w:rFonts w:ascii="Times New Roman" w:hAnsi="Times New Roman"/>
        </w:rPr>
      </w:pPr>
      <w:r>
        <w:rPr>
          <w:rFonts w:ascii="Times New Roman" w:hAnsi="Times New Roman"/>
        </w:rPr>
        <w:t>The lamp should be moved towards the cell along the straight line.</w:t>
      </w:r>
    </w:p>
    <w:p w14:paraId="1C4223EA" w14:textId="77777777" w:rsidR="00C30A45" w:rsidRDefault="00C30A45">
      <w:pPr>
        <w:pStyle w:val="Standard"/>
        <w:spacing w:line="276" w:lineRule="auto"/>
        <w:rPr>
          <w:rFonts w:ascii="Times New Roman" w:hAnsi="Times New Roman"/>
        </w:rPr>
      </w:pPr>
    </w:p>
    <w:p w14:paraId="30688D51" w14:textId="77777777" w:rsidR="00C30A45" w:rsidRDefault="007D1890">
      <w:pPr>
        <w:pStyle w:val="Standard"/>
        <w:numPr>
          <w:ilvl w:val="0"/>
          <w:numId w:val="2"/>
        </w:numPr>
        <w:spacing w:line="276" w:lineRule="auto"/>
        <w:rPr>
          <w:rFonts w:ascii="Times New Roman" w:hAnsi="Times New Roman"/>
        </w:rPr>
      </w:pPr>
      <w:r>
        <w:rPr>
          <w:rFonts w:ascii="Times New Roman" w:hAnsi="Times New Roman"/>
        </w:rPr>
        <w:t xml:space="preserve">Take </w:t>
      </w:r>
      <w:proofErr w:type="spellStart"/>
      <w:r>
        <w:rPr>
          <w:rFonts w:ascii="Times New Roman" w:hAnsi="Times New Roman"/>
        </w:rPr>
        <w:t>atleast</w:t>
      </w:r>
      <w:proofErr w:type="spellEnd"/>
      <w:r>
        <w:rPr>
          <w:rFonts w:ascii="Times New Roman" w:hAnsi="Times New Roman"/>
        </w:rPr>
        <w:t xml:space="preserve"> 12 reading in each case.</w:t>
      </w:r>
    </w:p>
    <w:p w14:paraId="360236F1" w14:textId="77777777" w:rsidR="00C30A45" w:rsidRDefault="007D1890">
      <w:pPr>
        <w:pStyle w:val="Standard"/>
        <w:numPr>
          <w:ilvl w:val="0"/>
          <w:numId w:val="2"/>
        </w:numPr>
        <w:spacing w:line="276" w:lineRule="auto"/>
        <w:rPr>
          <w:rFonts w:ascii="Times New Roman" w:hAnsi="Times New Roman"/>
        </w:rPr>
      </w:pPr>
      <w:r>
        <w:rPr>
          <w:rFonts w:ascii="Times New Roman" w:hAnsi="Times New Roman"/>
        </w:rPr>
        <w:t xml:space="preserve">The distance of electric lamp should be changed linearly, without changing the angle at which light falls </w:t>
      </w:r>
      <w:r>
        <w:rPr>
          <w:rFonts w:ascii="Times New Roman" w:hAnsi="Times New Roman"/>
        </w:rPr>
        <w:t>initially.</w:t>
      </w:r>
    </w:p>
    <w:p w14:paraId="0E027F37" w14:textId="77777777" w:rsidR="00C30A45" w:rsidRDefault="00C30A45">
      <w:pPr>
        <w:pStyle w:val="Standard"/>
        <w:spacing w:line="276" w:lineRule="auto"/>
        <w:rPr>
          <w:rFonts w:ascii="Times New Roman" w:hAnsi="Times New Roman"/>
        </w:rPr>
      </w:pPr>
    </w:p>
    <w:p w14:paraId="10D71549" w14:textId="77777777" w:rsidR="00C30A45" w:rsidRDefault="007D1890">
      <w:pPr>
        <w:pStyle w:val="Standard"/>
        <w:numPr>
          <w:ilvl w:val="0"/>
          <w:numId w:val="2"/>
        </w:numPr>
        <w:spacing w:line="276" w:lineRule="auto"/>
        <w:rPr>
          <w:rFonts w:ascii="Times New Roman" w:hAnsi="Times New Roman"/>
        </w:rPr>
      </w:pPr>
      <w:r>
        <w:rPr>
          <w:rFonts w:ascii="Times New Roman" w:hAnsi="Times New Roman"/>
        </w:rPr>
        <w:t>Lamp should not be very close to the photocell to avoid overheating.</w:t>
      </w:r>
    </w:p>
    <w:sectPr w:rsidR="00C30A4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2882E" w14:textId="77777777" w:rsidR="007D1890" w:rsidRDefault="007D1890">
      <w:r>
        <w:separator/>
      </w:r>
    </w:p>
  </w:endnote>
  <w:endnote w:type="continuationSeparator" w:id="0">
    <w:p w14:paraId="69AF2657" w14:textId="77777777" w:rsidR="007D1890" w:rsidRDefault="007D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rbel Light">
    <w:panose1 w:val="020B03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B2C9" w14:textId="77777777" w:rsidR="007D1890" w:rsidRDefault="007D1890">
      <w:r>
        <w:rPr>
          <w:color w:val="000000"/>
        </w:rPr>
        <w:separator/>
      </w:r>
    </w:p>
  </w:footnote>
  <w:footnote w:type="continuationSeparator" w:id="0">
    <w:p w14:paraId="15969970" w14:textId="77777777" w:rsidR="007D1890" w:rsidRDefault="007D1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26FB"/>
    <w:multiLevelType w:val="multilevel"/>
    <w:tmpl w:val="3ABA7C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EA10B8C"/>
    <w:multiLevelType w:val="multilevel"/>
    <w:tmpl w:val="4C5E0D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30A45"/>
    <w:rsid w:val="007D1890"/>
    <w:rsid w:val="008A1726"/>
    <w:rsid w:val="00C30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FF7B"/>
  <w15:docId w15:val="{580278ED-6037-4F05-A111-448BDC24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rPr>
      <w:lang/>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customStyle="1" w:styleId="Framecontents">
    <w:name w:val="Frame contents"/>
    <w:basedOn w:val="Standard"/>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(SP22-BSE-036)MUHAMMADMUJTABA</cp:lastModifiedBy>
  <cp:revision>1</cp:revision>
  <dcterms:created xsi:type="dcterms:W3CDTF">2022-02-21T07:51:00Z</dcterms:created>
  <dcterms:modified xsi:type="dcterms:W3CDTF">2022-03-15T06:40:00Z</dcterms:modified>
</cp:coreProperties>
</file>