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8F" w:rsidRPr="00D95D64" w:rsidRDefault="00145F8F" w:rsidP="00145F8F">
      <w:pPr>
        <w:widowControl w:val="0"/>
        <w:autoSpaceDE w:val="0"/>
        <w:autoSpaceDN w:val="0"/>
        <w:adjustRightInd w:val="0"/>
        <w:spacing w:line="385" w:lineRule="exact"/>
        <w:ind w:right="221"/>
      </w:pPr>
      <w:r>
        <w:t xml:space="preserve">                  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O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MS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TS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ns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u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e of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n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f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o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r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ma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on Te</w:t>
      </w:r>
      <w:r w:rsidRPr="00CC6108">
        <w:rPr>
          <w:rFonts w:ascii="Times New Roman" w:hAnsi="Times New Roman"/>
          <w:b/>
          <w:bCs/>
          <w:spacing w:val="2"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hno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l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ogy,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s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lama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b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d </w:t>
      </w:r>
      <w:r w:rsidRPr="00CC6108">
        <w:rPr>
          <w:rFonts w:ascii="Times New Roman" w:hAnsi="Times New Roman"/>
          <w:b/>
          <w:bCs/>
          <w:spacing w:val="-1"/>
          <w:w w:val="99"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spacing w:val="1"/>
          <w:w w:val="99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spacing w:val="2"/>
          <w:w w:val="99"/>
          <w:position w:val="1"/>
          <w:sz w:val="28"/>
          <w:szCs w:val="28"/>
        </w:rPr>
        <w:t>m</w:t>
      </w:r>
      <w:r w:rsidRPr="00CC6108">
        <w:rPr>
          <w:rFonts w:ascii="Times New Roman" w:hAnsi="Times New Roman"/>
          <w:b/>
          <w:bCs/>
          <w:w w:val="99"/>
          <w:position w:val="1"/>
          <w:sz w:val="28"/>
          <w:szCs w:val="28"/>
        </w:rPr>
        <w:t>pu</w:t>
      </w:r>
      <w:r>
        <w:rPr>
          <w:rFonts w:ascii="Times New Roman" w:hAnsi="Times New Roman"/>
          <w:b/>
          <w:bCs/>
          <w:w w:val="99"/>
          <w:position w:val="1"/>
          <w:sz w:val="28"/>
          <w:szCs w:val="28"/>
        </w:rPr>
        <w:t>s</w:t>
      </w:r>
    </w:p>
    <w:p w:rsidR="00145F8F" w:rsidRPr="00CC6108" w:rsidRDefault="00145F8F" w:rsidP="00145F8F">
      <w:pPr>
        <w:widowControl w:val="0"/>
        <w:autoSpaceDE w:val="0"/>
        <w:autoSpaceDN w:val="0"/>
        <w:adjustRightInd w:val="0"/>
        <w:spacing w:before="60" w:line="337" w:lineRule="exact"/>
        <w:ind w:right="24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</w:t>
      </w:r>
      <w:r w:rsidRPr="00CC6108">
        <w:rPr>
          <w:rFonts w:ascii="Times New Roman" w:hAnsi="Times New Roman"/>
          <w:b/>
          <w:bCs/>
          <w:sz w:val="28"/>
          <w:szCs w:val="28"/>
        </w:rPr>
        <w:t xml:space="preserve">Department </w:t>
      </w:r>
      <w:r>
        <w:rPr>
          <w:rFonts w:ascii="Times New Roman" w:hAnsi="Times New Roman"/>
          <w:b/>
          <w:bCs/>
          <w:sz w:val="28"/>
          <w:szCs w:val="28"/>
        </w:rPr>
        <w:t xml:space="preserve">of Computer Science </w:t>
      </w:r>
    </w:p>
    <w:p w:rsidR="00145F8F" w:rsidRPr="00A94F38" w:rsidRDefault="00145F8F" w:rsidP="00145F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Discrete Structures – CSC102</w:t>
      </w:r>
    </w:p>
    <w:p w:rsidR="00C21EDD" w:rsidRDefault="00145F8F" w:rsidP="00C30D6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BCS</w:t>
      </w:r>
      <w:r w:rsidR="000156EC">
        <w:rPr>
          <w:rFonts w:ascii="Times New Roman" w:hAnsi="Times New Roman"/>
          <w:b/>
          <w:sz w:val="28"/>
          <w:szCs w:val="28"/>
        </w:rPr>
        <w:t>/BSE</w:t>
      </w:r>
      <w:r w:rsidRPr="00A94F38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–  I</w:t>
      </w:r>
      <w:proofErr w:type="gramEnd"/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80683E1" wp14:editId="5CFE39F6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80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15.35pt;width:46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3JQIAAEoEAAAOAAAAZHJzL2Uyb0RvYy54bWysVE2P2jAQvVfqf7B8hxBK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0026970" wp14:editId="1793A3B7">
                <wp:simplePos x="0" y="0"/>
                <wp:positionH relativeFrom="page">
                  <wp:posOffset>644525</wp:posOffset>
                </wp:positionH>
                <wp:positionV relativeFrom="page">
                  <wp:posOffset>670560</wp:posOffset>
                </wp:positionV>
                <wp:extent cx="736600" cy="762000"/>
                <wp:effectExtent l="0" t="0" r="635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F8F" w:rsidRDefault="00145F8F" w:rsidP="00145F8F">
                            <w:pPr>
                              <w:spacing w:line="12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53FA34E" wp14:editId="0568C35A">
                                  <wp:extent cx="731520" cy="762000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5F8F" w:rsidRDefault="00145F8F" w:rsidP="00145F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6970" id="Rectangle 4" o:spid="_x0000_s1026" style="position:absolute;left:0;text-align:left;margin-left:50.75pt;margin-top:52.8pt;width:58pt;height:6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" o:allowincell="f" filled="f" stroked="f">
                <v:textbox inset="0,0,0,0">
                  <w:txbxContent>
                    <w:p w:rsidR="00145F8F" w:rsidRDefault="00145F8F" w:rsidP="00145F8F">
                      <w:pPr>
                        <w:spacing w:line="12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53FA34E" wp14:editId="0568C35A">
                            <wp:extent cx="731520" cy="762000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5F8F" w:rsidRDefault="00145F8F" w:rsidP="00145F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156EC">
        <w:rPr>
          <w:rFonts w:ascii="Times New Roman" w:hAnsi="Times New Roman"/>
          <w:b/>
          <w:sz w:val="28"/>
          <w:szCs w:val="28"/>
        </w:rPr>
        <w:t xml:space="preserve">I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5FC5589" wp14:editId="0C6A2923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4E81" id="Straight Arrow Connector 3" o:spid="_x0000_s1026" type="#_x0000_t32" style="position:absolute;margin-left:3pt;margin-top:15.35pt;width:464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"/>
            </w:pict>
          </mc:Fallback>
        </mc:AlternateContent>
      </w:r>
      <w:r w:rsidR="00C30D65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>Assignment</w:t>
      </w:r>
      <w:r w:rsidRPr="00BE2145">
        <w:rPr>
          <w:rFonts w:ascii="Times New Roman" w:hAnsi="Times New Roman"/>
          <w:b/>
          <w:sz w:val="28"/>
          <w:szCs w:val="28"/>
        </w:rPr>
        <w:t xml:space="preserve">  </w:t>
      </w:r>
      <w:r w:rsidR="00C21EDD">
        <w:rPr>
          <w:rFonts w:ascii="Times New Roman" w:hAnsi="Times New Roman"/>
          <w:b/>
          <w:sz w:val="28"/>
          <w:szCs w:val="28"/>
        </w:rPr>
        <w:t xml:space="preserve"> Sets &amp; Functions</w:t>
      </w:r>
      <w:r w:rsidRPr="00BE2145">
        <w:rPr>
          <w:rFonts w:ascii="Times New Roman" w:hAnsi="Times New Roman"/>
          <w:b/>
          <w:sz w:val="28"/>
          <w:szCs w:val="28"/>
        </w:rPr>
        <w:t xml:space="preserve"> </w:t>
      </w:r>
      <w:r w:rsidR="00F17B55">
        <w:rPr>
          <w:rFonts w:ascii="Times New Roman" w:hAnsi="Times New Roman"/>
          <w:b/>
          <w:sz w:val="28"/>
          <w:szCs w:val="28"/>
        </w:rPr>
        <w:t xml:space="preserve">  Marks: 50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130AD" w:rsidRPr="00D130AD" w:rsidRDefault="00FA0A9D" w:rsidP="00D130AD">
      <w:pPr>
        <w:tabs>
          <w:tab w:val="left" w:pos="837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8E6DCE0" wp14:editId="1BB420AB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5895975" cy="0"/>
                <wp:effectExtent l="0" t="0" r="2857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BAC11" id="Straight Arrow Connector 6" o:spid="_x0000_s1026" type="#_x0000_t32" style="position:absolute;margin-left:0;margin-top:25.5pt;width:464.25pt;height:0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umJQIAAEo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">
                <w10:wrap anchorx="margin"/>
              </v:shape>
            </w:pict>
          </mc:Fallback>
        </mc:AlternateContent>
      </w:r>
      <w:r w:rsidR="00C21EDD"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="00145F8F">
        <w:rPr>
          <w:rFonts w:ascii="Times New Roman" w:hAnsi="Times New Roman"/>
          <w:b/>
          <w:sz w:val="28"/>
          <w:szCs w:val="28"/>
        </w:rPr>
        <w:t xml:space="preserve">  Mapped to CLO3 </w:t>
      </w:r>
      <w:r w:rsidR="00A248A2">
        <w:rPr>
          <w:rFonts w:ascii="Times New Roman" w:hAnsi="Times New Roman"/>
          <w:b/>
          <w:sz w:val="28"/>
          <w:szCs w:val="28"/>
        </w:rPr>
        <w:t xml:space="preserve"> </w:t>
      </w:r>
      <w:r w:rsidR="00461BAA">
        <w:rPr>
          <w:rFonts w:ascii="Times New Roman" w:hAnsi="Times New Roman"/>
          <w:b/>
          <w:sz w:val="28"/>
          <w:szCs w:val="28"/>
        </w:rPr>
        <w:t xml:space="preserve"> Due date: Monday 10 Oct</w:t>
      </w:r>
      <w:r w:rsidR="00145F8F">
        <w:rPr>
          <w:rFonts w:ascii="Times New Roman" w:hAnsi="Times New Roman"/>
          <w:b/>
          <w:sz w:val="28"/>
          <w:szCs w:val="28"/>
        </w:rPr>
        <w:tab/>
      </w:r>
    </w:p>
    <w:tbl>
      <w:tblPr>
        <w:tblStyle w:val="GridTable4-Accent5"/>
        <w:tblpPr w:leftFromText="180" w:rightFromText="180" w:vertAnchor="page" w:horzAnchor="margin" w:tblpY="4531"/>
        <w:tblW w:w="9641" w:type="dxa"/>
        <w:tblLook w:val="01E0" w:firstRow="1" w:lastRow="1" w:firstColumn="1" w:lastColumn="1" w:noHBand="0" w:noVBand="0"/>
      </w:tblPr>
      <w:tblGrid>
        <w:gridCol w:w="9641"/>
      </w:tblGrid>
      <w:tr w:rsidR="00C30D65" w:rsidTr="00C3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</w:tcPr>
          <w:p w:rsidR="00C30D65" w:rsidRDefault="00C30D65" w:rsidP="00C30D65">
            <w:pPr>
              <w:rPr>
                <w:b w:val="0"/>
                <w:szCs w:val="18"/>
              </w:rPr>
            </w:pPr>
            <w:r>
              <w:rPr>
                <w:szCs w:val="18"/>
              </w:rPr>
              <w:t>Question # 1</w:t>
            </w:r>
            <w:r w:rsidR="00135896">
              <w:rPr>
                <w:szCs w:val="18"/>
              </w:rPr>
              <w:t xml:space="preserve">    </w:t>
            </w:r>
            <w:r w:rsidR="00175223">
              <w:rPr>
                <w:szCs w:val="18"/>
              </w:rPr>
              <w:t xml:space="preserve">                                                              </w:t>
            </w:r>
            <w:r w:rsidR="00135896">
              <w:rPr>
                <w:szCs w:val="18"/>
              </w:rPr>
              <w:t>Sets</w:t>
            </w:r>
            <w:r w:rsidR="00175223">
              <w:rPr>
                <w:szCs w:val="18"/>
              </w:rPr>
              <w:t xml:space="preserve">                           </w:t>
            </w:r>
            <w:r w:rsidR="00E01B97">
              <w:rPr>
                <w:szCs w:val="18"/>
              </w:rPr>
              <w:t xml:space="preserve">              </w:t>
            </w:r>
            <w:r w:rsidR="00175223">
              <w:rPr>
                <w:szCs w:val="18"/>
              </w:rPr>
              <w:t xml:space="preserve">   [4+7+6=17]</w:t>
            </w:r>
          </w:p>
        </w:tc>
      </w:tr>
      <w:tr w:rsidR="00C30D65" w:rsidTr="00C30D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</w:tcPr>
          <w:p w:rsidR="00FA0A9D" w:rsidRDefault="00FA0A9D" w:rsidP="007953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</w:rPr>
            </w:pPr>
            <w:r w:rsidRPr="00135896">
              <w:rPr>
                <w:rFonts w:asciiTheme="majorBidi" w:hAnsiTheme="majorBidi" w:cstheme="majorBidi"/>
              </w:rPr>
              <w:t xml:space="preserve">Prove the set identity (A </w:t>
            </w:r>
            <w:r w:rsidRPr="00135896">
              <w:rPr>
                <w:rFonts w:asciiTheme="majorBidi" w:eastAsiaTheme="minorHAnsi" w:hAnsiTheme="majorBidi" w:cstheme="majorBidi" w:hint="eastAsia"/>
              </w:rPr>
              <w:t>−</w:t>
            </w:r>
            <w:r w:rsidRPr="00135896">
              <w:rPr>
                <w:rFonts w:asciiTheme="majorBidi" w:eastAsiaTheme="minorHAnsi" w:hAnsiTheme="majorBidi" w:cstheme="majorBidi"/>
              </w:rPr>
              <w:t xml:space="preserve"> </w:t>
            </w:r>
            <w:r w:rsidRPr="00135896">
              <w:rPr>
                <w:rFonts w:asciiTheme="majorBidi" w:hAnsiTheme="majorBidi" w:cstheme="majorBidi"/>
              </w:rPr>
              <w:t xml:space="preserve">B) </w:t>
            </w:r>
            <w:r w:rsidRPr="00135896">
              <w:rPr>
                <w:rFonts w:ascii="Cambria Math" w:eastAsiaTheme="minorHAnsi" w:hAnsi="Cambria Math" w:cs="Cambria Math"/>
              </w:rPr>
              <w:t>∪</w:t>
            </w:r>
            <w:r w:rsidRPr="00135896">
              <w:rPr>
                <w:rFonts w:asciiTheme="majorBidi" w:eastAsiaTheme="minorHAnsi" w:hAnsiTheme="majorBidi" w:cstheme="majorBidi"/>
              </w:rPr>
              <w:t xml:space="preserve"> </w:t>
            </w:r>
            <w:r w:rsidRPr="00135896">
              <w:rPr>
                <w:rFonts w:asciiTheme="majorBidi" w:hAnsiTheme="majorBidi" w:cstheme="majorBidi"/>
              </w:rPr>
              <w:t xml:space="preserve">(B </w:t>
            </w:r>
            <w:r w:rsidRPr="00135896">
              <w:rPr>
                <w:rFonts w:asciiTheme="majorBidi" w:eastAsiaTheme="minorHAnsi" w:hAnsiTheme="majorBidi" w:cstheme="majorBidi" w:hint="eastAsia"/>
              </w:rPr>
              <w:t>−</w:t>
            </w:r>
            <w:r w:rsidRPr="00135896">
              <w:rPr>
                <w:rFonts w:asciiTheme="majorBidi" w:eastAsiaTheme="minorHAnsi" w:hAnsiTheme="majorBidi" w:cstheme="majorBidi"/>
              </w:rPr>
              <w:t xml:space="preserve"> </w:t>
            </w:r>
            <w:r w:rsidRPr="00135896">
              <w:rPr>
                <w:rFonts w:asciiTheme="majorBidi" w:hAnsiTheme="majorBidi" w:cstheme="majorBidi"/>
              </w:rPr>
              <w:t xml:space="preserve">C) </w:t>
            </w:r>
            <w:r w:rsidRPr="00135896">
              <w:rPr>
                <w:rFonts w:asciiTheme="majorBidi" w:eastAsiaTheme="minorHAnsi" w:hAnsiTheme="majorBidi" w:cstheme="majorBidi"/>
              </w:rPr>
              <w:t xml:space="preserve">= </w:t>
            </w:r>
            <w:r w:rsidRPr="00135896">
              <w:rPr>
                <w:rFonts w:asciiTheme="majorBidi" w:hAnsiTheme="majorBidi" w:cstheme="majorBidi"/>
              </w:rPr>
              <w:t xml:space="preserve">(A </w:t>
            </w:r>
            <w:r w:rsidRPr="00135896">
              <w:rPr>
                <w:rFonts w:ascii="Cambria Math" w:eastAsiaTheme="minorHAnsi" w:hAnsi="Cambria Math" w:cs="Cambria Math"/>
              </w:rPr>
              <w:t>∪</w:t>
            </w:r>
            <w:r w:rsidRPr="00135896">
              <w:rPr>
                <w:rFonts w:asciiTheme="majorBidi" w:eastAsiaTheme="minorHAnsi" w:hAnsiTheme="majorBidi" w:cstheme="majorBidi"/>
              </w:rPr>
              <w:t xml:space="preserve"> </w:t>
            </w:r>
            <w:r w:rsidRPr="00135896">
              <w:rPr>
                <w:rFonts w:asciiTheme="majorBidi" w:hAnsiTheme="majorBidi" w:cstheme="majorBidi"/>
              </w:rPr>
              <w:t xml:space="preserve">B) </w:t>
            </w:r>
            <w:r w:rsidRPr="00135896">
              <w:rPr>
                <w:rFonts w:asciiTheme="majorBidi" w:eastAsiaTheme="minorHAnsi" w:hAnsiTheme="majorBidi" w:cstheme="majorBidi" w:hint="eastAsia"/>
              </w:rPr>
              <w:t>−</w:t>
            </w:r>
            <w:r w:rsidRPr="00135896">
              <w:rPr>
                <w:rFonts w:asciiTheme="majorBidi" w:eastAsiaTheme="minorHAnsi" w:hAnsiTheme="majorBidi" w:cstheme="majorBidi"/>
              </w:rPr>
              <w:t xml:space="preserve"> </w:t>
            </w:r>
            <w:r w:rsidRPr="00135896">
              <w:rPr>
                <w:rFonts w:asciiTheme="majorBidi" w:hAnsiTheme="majorBidi" w:cstheme="majorBidi"/>
              </w:rPr>
              <w:t xml:space="preserve">(B </w:t>
            </w:r>
            <w:r w:rsidRPr="00135896">
              <w:rPr>
                <w:rFonts w:asciiTheme="majorBidi" w:eastAsiaTheme="minorHAnsi" w:hAnsiTheme="majorBidi" w:cstheme="majorBidi" w:hint="eastAsia"/>
              </w:rPr>
              <w:t>∩</w:t>
            </w:r>
            <w:r w:rsidRPr="00135896">
              <w:rPr>
                <w:rFonts w:asciiTheme="majorBidi" w:eastAsiaTheme="minorHAnsi" w:hAnsiTheme="majorBidi" w:cstheme="majorBidi"/>
              </w:rPr>
              <w:t xml:space="preserve"> </w:t>
            </w:r>
            <w:r w:rsidRPr="00135896">
              <w:rPr>
                <w:rFonts w:asciiTheme="majorBidi" w:hAnsiTheme="majorBidi" w:cstheme="majorBidi"/>
              </w:rPr>
              <w:t>C) using:</w:t>
            </w:r>
          </w:p>
          <w:p w:rsidR="00135896" w:rsidRPr="00135896" w:rsidRDefault="00135896" w:rsidP="00795356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</w:rPr>
            </w:pPr>
          </w:p>
          <w:p w:rsidR="00FA0A9D" w:rsidRPr="00B15C8F" w:rsidRDefault="00FA0A9D" w:rsidP="007953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Membership Table</w:t>
            </w:r>
            <w:r w:rsidR="00F007DC"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(Truth Table)</w:t>
            </w:r>
          </w:p>
          <w:p w:rsidR="00FA0A9D" w:rsidRPr="00B15C8F" w:rsidRDefault="00FA0A9D" w:rsidP="007953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Venn Diagram</w:t>
            </w:r>
            <w:bookmarkStart w:id="0" w:name="_GoBack"/>
            <w:bookmarkEnd w:id="0"/>
          </w:p>
          <w:p w:rsidR="00FA0A9D" w:rsidRPr="00B15C8F" w:rsidRDefault="00FA0A9D" w:rsidP="007953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Laws of Set</w:t>
            </w:r>
          </w:p>
          <w:p w:rsidR="00C30D65" w:rsidRPr="00B15C8F" w:rsidRDefault="00FA0A9D" w:rsidP="0079535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 w:val="0"/>
                <w:szCs w:val="18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Comment on which method you found easier and why?</w:t>
            </w:r>
          </w:p>
          <w:p w:rsidR="00135896" w:rsidRPr="00135896" w:rsidRDefault="00135896" w:rsidP="00795356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b w:val="0"/>
                <w:szCs w:val="18"/>
              </w:rPr>
            </w:pPr>
          </w:p>
          <w:p w:rsidR="00135896" w:rsidRDefault="00135896" w:rsidP="007953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</w:rPr>
            </w:pPr>
            <w:r w:rsidRPr="00135896">
              <w:rPr>
                <w:rFonts w:asciiTheme="majorBidi" w:hAnsiTheme="majorBidi" w:cstheme="majorBidi"/>
              </w:rPr>
              <w:t xml:space="preserve">380 students are taking courses: </w:t>
            </w:r>
          </w:p>
          <w:p w:rsidR="00135896" w:rsidRPr="00135896" w:rsidRDefault="00135896" w:rsidP="00795356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</w:rPr>
            </w:pPr>
          </w:p>
          <w:p w:rsidR="00135896" w:rsidRPr="00B15C8F" w:rsidRDefault="00135896" w:rsidP="007953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 w:val="0"/>
              </w:rPr>
            </w:pPr>
            <w:r w:rsidRPr="00B15C8F">
              <w:rPr>
                <w:rFonts w:asciiTheme="majorBidi" w:hAnsiTheme="majorBidi" w:cstheme="majorBidi"/>
                <w:b w:val="0"/>
              </w:rPr>
              <w:t xml:space="preserve">215 taking  Discrete Structure(DS) , 173 taking  Programming Fundamental(PF) , 182 taking  Multivariable Calculus(MC) . </w:t>
            </w:r>
          </w:p>
          <w:p w:rsidR="00135896" w:rsidRPr="00B15C8F" w:rsidRDefault="00135896" w:rsidP="007953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 w:val="0"/>
              </w:rPr>
            </w:pPr>
            <w:r w:rsidRPr="00B15C8F">
              <w:rPr>
                <w:rFonts w:asciiTheme="majorBidi" w:hAnsiTheme="majorBidi" w:cstheme="majorBidi"/>
                <w:b w:val="0"/>
              </w:rPr>
              <w:t xml:space="preserve">72 taking  Discrete Structure  and  Programming Fundamental , 90 taking  Discrete Structure  and  Multivariable Calculus , 60 taking  Programming Fundamental  and  Multivariable Calculus.  </w:t>
            </w:r>
          </w:p>
          <w:p w:rsidR="00135896" w:rsidRDefault="00135896" w:rsidP="007953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85520C">
              <w:rPr>
                <w:rFonts w:asciiTheme="majorBidi" w:hAnsiTheme="majorBidi" w:cstheme="majorBidi"/>
              </w:rPr>
              <w:t>Find th</w:t>
            </w:r>
            <w:r>
              <w:rPr>
                <w:rFonts w:asciiTheme="majorBidi" w:hAnsiTheme="majorBidi" w:cstheme="majorBidi"/>
              </w:rPr>
              <w:t xml:space="preserve">e number of students in each of </w:t>
            </w:r>
            <w:r w:rsidRPr="0085520C">
              <w:rPr>
                <w:rFonts w:asciiTheme="majorBidi" w:hAnsiTheme="majorBidi" w:cstheme="majorBidi"/>
              </w:rPr>
              <w:t>the following part.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:rsidR="00135896" w:rsidRDefault="00135896" w:rsidP="00135896">
            <w:pPr>
              <w:autoSpaceDE w:val="0"/>
              <w:autoSpaceDN w:val="0"/>
              <w:adjustRightInd w:val="0"/>
              <w:ind w:left="360"/>
              <w:jc w:val="center"/>
            </w:pPr>
            <w:r>
              <w:rPr>
                <w:b w:val="0"/>
                <w:bCs w:val="0"/>
              </w:rPr>
              <w:object w:dxaOrig="5655" w:dyaOrig="4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pt;height:186pt" o:ole="">
                  <v:imagedata r:id="rId7" o:title=""/>
                </v:shape>
                <o:OLEObject Type="Embed" ProgID="PBrush" ShapeID="_x0000_i1025" DrawAspect="Content" ObjectID="_1726305535" r:id="rId8"/>
              </w:object>
            </w:r>
          </w:p>
          <w:p w:rsidR="00B15C8F" w:rsidRDefault="00B15C8F" w:rsidP="00B15C8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B15C8F">
              <w:rPr>
                <w:rFonts w:asciiTheme="majorBidi" w:hAnsiTheme="majorBidi" w:cstheme="majorBidi"/>
              </w:rPr>
              <w:t xml:space="preserve">The symmetric difference of A and B, denoted by A </w:t>
            </w:r>
            <w:r w:rsidRPr="00B15C8F">
              <w:rPr>
                <w:rFonts w:ascii="Cambria Math" w:eastAsiaTheme="minorHAnsi" w:hAnsi="Cambria Math" w:cs="Cambria Math"/>
              </w:rPr>
              <w:t>⊕</w:t>
            </w:r>
            <w:r w:rsidRPr="00B15C8F">
              <w:rPr>
                <w:rFonts w:asciiTheme="majorBidi" w:eastAsiaTheme="minorHAnsi" w:hAnsiTheme="majorBidi" w:cstheme="majorBidi"/>
              </w:rPr>
              <w:t xml:space="preserve"> </w:t>
            </w:r>
            <w:r w:rsidRPr="00B15C8F">
              <w:rPr>
                <w:rFonts w:asciiTheme="majorBidi" w:hAnsiTheme="majorBidi" w:cstheme="majorBidi"/>
              </w:rPr>
              <w:t>B, is the set containing those elements in either A or B, but not in both A and B.</w:t>
            </w:r>
          </w:p>
          <w:p w:rsidR="00B15C8F" w:rsidRPr="00B15C8F" w:rsidRDefault="00B15C8F" w:rsidP="00B15C8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</w:p>
          <w:p w:rsidR="00B15C8F" w:rsidRPr="00B15C8F" w:rsidRDefault="00B15C8F" w:rsidP="007953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Construct Membership Table of A 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⊕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B</w:t>
            </w:r>
          </w:p>
          <w:p w:rsidR="00B15C8F" w:rsidRPr="00B15C8F" w:rsidRDefault="00B15C8F" w:rsidP="007953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Draw a Venn </w:t>
            </w:r>
            <w:proofErr w:type="gramStart"/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Diagram</w:t>
            </w:r>
            <w:proofErr w:type="gramEnd"/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for the symmetric difference of the sets A and B.</w:t>
            </w:r>
          </w:p>
          <w:p w:rsidR="00B15C8F" w:rsidRPr="00B15C8F" w:rsidRDefault="00B15C8F" w:rsidP="007953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Let A = {1, 2, 3, 4}, B = {3, 4, 5, 6}, and C = {5, 6, 7, 8}. Find each of the following sets: </w:t>
            </w:r>
          </w:p>
          <w:p w:rsidR="00B15C8F" w:rsidRPr="00B15C8F" w:rsidRDefault="00B15C8F" w:rsidP="00795356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B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⊕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C</w:t>
            </w:r>
          </w:p>
          <w:p w:rsidR="00B15C8F" w:rsidRPr="00B15C8F" w:rsidRDefault="00B15C8F" w:rsidP="00795356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(A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⊕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B)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⊕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C</w:t>
            </w:r>
          </w:p>
          <w:p w:rsidR="00B15C8F" w:rsidRPr="00B15C8F" w:rsidRDefault="00B15C8F" w:rsidP="0079535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Show that A 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⊕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B 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=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(A 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∪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B) </w:t>
            </w:r>
            <w:r w:rsidRPr="00B15C8F">
              <w:rPr>
                <w:rFonts w:asciiTheme="majorBidi" w:eastAsiaTheme="minorHAnsi" w:hAnsiTheme="majorBidi" w:cstheme="majorBidi" w:hint="eastAsia"/>
                <w:b w:val="0"/>
                <w:sz w:val="24"/>
                <w:szCs w:val="24"/>
              </w:rPr>
              <w:t>−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(</w:t>
            </w:r>
            <w:proofErr w:type="gramStart"/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A</w:t>
            </w:r>
            <w:proofErr w:type="gramEnd"/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eastAsiaTheme="minorHAnsi" w:hAnsiTheme="majorBidi" w:cstheme="majorBidi" w:hint="eastAsia"/>
                <w:b w:val="0"/>
                <w:sz w:val="24"/>
                <w:szCs w:val="24"/>
              </w:rPr>
              <w:t>∩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B).</w:t>
            </w:r>
          </w:p>
          <w:p w:rsidR="00B15C8F" w:rsidRDefault="00B15C8F" w:rsidP="0079535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Show that A 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⊕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B 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=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(A </w:t>
            </w:r>
            <w:r w:rsidRPr="00B15C8F">
              <w:rPr>
                <w:rFonts w:asciiTheme="majorBidi" w:eastAsiaTheme="minorHAnsi" w:hAnsiTheme="majorBidi" w:cstheme="majorBidi" w:hint="eastAsia"/>
                <w:b w:val="0"/>
                <w:sz w:val="24"/>
                <w:szCs w:val="24"/>
              </w:rPr>
              <w:t>−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B) </w:t>
            </w:r>
            <w:r w:rsidRPr="00B15C8F">
              <w:rPr>
                <w:rFonts w:ascii="Cambria Math" w:eastAsiaTheme="minorHAnsi" w:hAnsi="Cambria Math" w:cs="Cambria Math"/>
                <w:b w:val="0"/>
                <w:sz w:val="24"/>
                <w:szCs w:val="24"/>
              </w:rPr>
              <w:t>∪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(B </w:t>
            </w:r>
            <w:r w:rsidRPr="00B15C8F">
              <w:rPr>
                <w:rFonts w:asciiTheme="majorBidi" w:eastAsiaTheme="minorHAnsi" w:hAnsiTheme="majorBidi" w:cstheme="majorBidi" w:hint="eastAsia"/>
                <w:b w:val="0"/>
                <w:sz w:val="24"/>
                <w:szCs w:val="24"/>
              </w:rPr>
              <w:t>−</w:t>
            </w:r>
            <w:r w:rsidRPr="00B15C8F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 </w:t>
            </w:r>
            <w:r w:rsidRPr="00B15C8F">
              <w:rPr>
                <w:rFonts w:asciiTheme="majorBidi" w:hAnsiTheme="majorBidi" w:cstheme="majorBidi"/>
                <w:b w:val="0"/>
                <w:sz w:val="24"/>
                <w:szCs w:val="24"/>
              </w:rPr>
              <w:t>A).</w:t>
            </w:r>
          </w:p>
          <w:p w:rsidR="00B15C8F" w:rsidRPr="00135896" w:rsidRDefault="00B15C8F" w:rsidP="00795356">
            <w:pPr>
              <w:autoSpaceDE w:val="0"/>
              <w:autoSpaceDN w:val="0"/>
              <w:adjustRightInd w:val="0"/>
              <w:ind w:left="360"/>
              <w:jc w:val="center"/>
              <w:rPr>
                <w:szCs w:val="18"/>
              </w:rPr>
            </w:pPr>
            <w:r w:rsidRPr="00CE039B">
              <w:rPr>
                <w:rFonts w:asciiTheme="majorBidi" w:hAnsiTheme="majorBidi" w:cstheme="majorBidi"/>
                <w:color w:val="C00000"/>
              </w:rPr>
              <w:t xml:space="preserve">Note:  </w:t>
            </w:r>
            <w:r>
              <w:rPr>
                <w:rFonts w:asciiTheme="majorBidi" w:hAnsiTheme="majorBidi" w:cstheme="majorBidi"/>
                <w:color w:val="C00000"/>
              </w:rPr>
              <w:t>S</w:t>
            </w:r>
            <w:r w:rsidRPr="00CE039B">
              <w:rPr>
                <w:rFonts w:asciiTheme="majorBidi" w:hAnsiTheme="majorBidi" w:cstheme="majorBidi"/>
                <w:color w:val="C00000"/>
              </w:rPr>
              <w:t>ymmetric difference is equivalent to XOR</w:t>
            </w:r>
          </w:p>
        </w:tc>
      </w:tr>
    </w:tbl>
    <w:tbl>
      <w:tblPr>
        <w:tblStyle w:val="GridTable4-Accent5"/>
        <w:tblpPr w:leftFromText="180" w:rightFromText="180" w:vertAnchor="page" w:horzAnchor="margin" w:tblpY="4951"/>
        <w:tblW w:w="9634" w:type="dxa"/>
        <w:tblLook w:val="01E0" w:firstRow="1" w:lastRow="1" w:firstColumn="1" w:lastColumn="1" w:noHBand="0" w:noVBand="0"/>
      </w:tblPr>
      <w:tblGrid>
        <w:gridCol w:w="9634"/>
      </w:tblGrid>
      <w:tr w:rsidR="003C5DF2" w:rsidRPr="00894B59" w:rsidTr="00795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C5DF2" w:rsidRPr="00894B59" w:rsidRDefault="003C5DF2" w:rsidP="00795356">
            <w:pPr>
              <w:autoSpaceDE w:val="0"/>
              <w:autoSpaceDN w:val="0"/>
              <w:adjustRightInd w:val="0"/>
              <w:rPr>
                <w:rFonts w:ascii="Cambria" w:hAnsi="Cambria" w:cs="CMR10"/>
              </w:rPr>
            </w:pPr>
            <w:r>
              <w:rPr>
                <w:szCs w:val="18"/>
              </w:rPr>
              <w:lastRenderedPageBreak/>
              <w:t xml:space="preserve">Question # 2 </w:t>
            </w:r>
            <w:r w:rsidR="00175223">
              <w:rPr>
                <w:szCs w:val="18"/>
              </w:rPr>
              <w:t xml:space="preserve">                                                                     </w:t>
            </w:r>
            <w:r>
              <w:rPr>
                <w:szCs w:val="18"/>
              </w:rPr>
              <w:t xml:space="preserve">Relations </w:t>
            </w:r>
            <w:r w:rsidR="00175223">
              <w:rPr>
                <w:szCs w:val="18"/>
              </w:rPr>
              <w:t xml:space="preserve">                                    [2+3+2+3=10]</w:t>
            </w:r>
          </w:p>
        </w:tc>
      </w:tr>
      <w:tr w:rsidR="003C5DF2" w:rsidRPr="00D86EFF" w:rsidTr="007953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C5DF2" w:rsidRDefault="003C5DF2" w:rsidP="00795356">
            <w:pPr>
              <w:autoSpaceDE w:val="0"/>
              <w:autoSpaceDN w:val="0"/>
              <w:adjustRightInd w:val="0"/>
              <w:rPr>
                <w:b w:val="0"/>
                <w:szCs w:val="18"/>
              </w:rPr>
            </w:pPr>
            <w:r>
              <w:rPr>
                <w:szCs w:val="18"/>
              </w:rPr>
              <w:t>Do as directed:</w:t>
            </w:r>
          </w:p>
          <w:p w:rsidR="003C5DF2" w:rsidRPr="00795356" w:rsidRDefault="003C5DF2" w:rsidP="007953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Cs w:val="18"/>
              </w:rPr>
            </w:pPr>
            <w:r w:rsidRPr="00795356">
              <w:rPr>
                <w:rFonts w:asciiTheme="majorBidi" w:hAnsiTheme="majorBidi" w:cstheme="majorBidi"/>
              </w:rPr>
              <w:t>Draw the digraph of the relation.</w:t>
            </w:r>
          </w:p>
          <w:p w:rsidR="003C5DF2" w:rsidRPr="003C5DF2" w:rsidRDefault="003C5DF2" w:rsidP="007953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</w:pP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The relation </w:t>
            </w:r>
            <w:r w:rsidRPr="003C5DF2">
              <w:rPr>
                <w:rFonts w:asciiTheme="majorBidi" w:eastAsiaTheme="minorHAnsi" w:hAnsiTheme="majorBidi" w:cstheme="majorBidi"/>
                <w:b w:val="0"/>
                <w:i/>
                <w:iCs/>
                <w:sz w:val="24"/>
                <w:szCs w:val="24"/>
              </w:rPr>
              <w:t xml:space="preserve">R 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>= {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3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3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4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4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 xml:space="preserve">}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on 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>{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3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4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>}</w:t>
            </w:r>
          </w:p>
          <w:p w:rsidR="003C5DF2" w:rsidRPr="003C5DF2" w:rsidRDefault="003C5DF2" w:rsidP="007953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</w:pP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The relation </w:t>
            </w:r>
            <w:r w:rsidRPr="003C5DF2">
              <w:rPr>
                <w:rFonts w:asciiTheme="majorBidi" w:eastAsiaTheme="minorHAnsi" w:hAnsiTheme="majorBidi" w:cstheme="majorBidi"/>
                <w:b w:val="0"/>
                <w:i/>
                <w:iCs/>
                <w:sz w:val="24"/>
                <w:szCs w:val="24"/>
              </w:rPr>
              <w:t>R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>={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3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3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), (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>)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 xml:space="preserve">}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 xml:space="preserve">on </w:t>
            </w:r>
            <w:r w:rsidRPr="003C5DF2">
              <w:rPr>
                <w:rFonts w:asciiTheme="majorBidi" w:eastAsiaTheme="minorHAnsi" w:hAnsiTheme="majorBidi" w:cstheme="majorBidi"/>
                <w:b w:val="0"/>
                <w:i/>
                <w:iCs/>
                <w:sz w:val="24"/>
                <w:szCs w:val="24"/>
              </w:rPr>
              <w:t xml:space="preserve">X 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>= {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1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2</w:t>
            </w:r>
            <w:r w:rsidRPr="003C5DF2">
              <w:rPr>
                <w:rFonts w:asciiTheme="majorBidi" w:eastAsia="RMTMI" w:hAnsiTheme="majorBidi" w:cstheme="majorBidi"/>
                <w:b w:val="0"/>
                <w:sz w:val="24"/>
                <w:szCs w:val="24"/>
              </w:rPr>
              <w:t xml:space="preserve">, </w:t>
            </w:r>
            <w:r w:rsidRPr="003C5DF2">
              <w:rPr>
                <w:rFonts w:asciiTheme="majorBidi" w:eastAsiaTheme="minorHAnsi" w:hAnsiTheme="majorBidi" w:cstheme="majorBidi"/>
                <w:b w:val="0"/>
                <w:sz w:val="24"/>
                <w:szCs w:val="24"/>
              </w:rPr>
              <w:t>3</w:t>
            </w:r>
            <w:r w:rsidRPr="003C5DF2">
              <w:rPr>
                <w:rFonts w:asciiTheme="majorBidi" w:eastAsia="MTSYN" w:hAnsiTheme="majorBidi" w:cstheme="majorBidi"/>
                <w:b w:val="0"/>
                <w:sz w:val="24"/>
                <w:szCs w:val="24"/>
              </w:rPr>
              <w:t>}</w:t>
            </w:r>
          </w:p>
          <w:p w:rsidR="003C5DF2" w:rsidRPr="00795356" w:rsidRDefault="003C5DF2" w:rsidP="007953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795356">
              <w:rPr>
                <w:rFonts w:asciiTheme="majorBidi" w:hAnsiTheme="majorBidi" w:cstheme="majorBidi"/>
              </w:rPr>
              <w:t>Write the relation as a set of ordered pairs.  Also Find Domain and Range of each relations</w:t>
            </w:r>
          </w:p>
          <w:p w:rsidR="003C5DF2" w:rsidRPr="00BD3C7E" w:rsidRDefault="003C5DF2" w:rsidP="00795356">
            <w:pPr>
              <w:pStyle w:val="ListParagraph"/>
              <w:autoSpaceDE w:val="0"/>
              <w:autoSpaceDN w:val="0"/>
              <w:adjustRightInd w:val="0"/>
              <w:jc w:val="both"/>
              <w:rPr>
                <w:b w:val="0"/>
                <w:szCs w:val="18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894"/>
              <w:gridCol w:w="2629"/>
              <w:gridCol w:w="3165"/>
            </w:tblGrid>
            <w:tr w:rsidR="003C5DF2" w:rsidTr="00D955B7">
              <w:tc>
                <w:tcPr>
                  <w:tcW w:w="3145" w:type="dxa"/>
                </w:tcPr>
                <w:p w:rsidR="003C5DF2" w:rsidRPr="00BD3C7E" w:rsidRDefault="003C5DF2" w:rsidP="00461BAA">
                  <w:pPr>
                    <w:framePr w:hSpace="180" w:wrap="around" w:vAnchor="page" w:hAnchor="margin" w:y="4951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object w:dxaOrig="3240" w:dyaOrig="2670">
                      <v:shape id="_x0000_i1026" type="#_x0000_t75" style="width:132pt;height:108.75pt" o:ole="">
                        <v:imagedata r:id="rId9" o:title=""/>
                      </v:shape>
                      <o:OLEObject Type="Embed" ProgID="PBrush" ShapeID="_x0000_i1026" DrawAspect="Content" ObjectID="_1726305536" r:id="rId10"/>
                    </w:object>
                  </w:r>
                </w:p>
              </w:tc>
              <w:tc>
                <w:tcPr>
                  <w:tcW w:w="3421" w:type="dxa"/>
                </w:tcPr>
                <w:p w:rsidR="003C5DF2" w:rsidRPr="00BD3C7E" w:rsidRDefault="003C5DF2" w:rsidP="00461BAA">
                  <w:pPr>
                    <w:framePr w:hSpace="180" w:wrap="around" w:vAnchor="page" w:hAnchor="margin" w:y="4951"/>
                    <w:autoSpaceDE w:val="0"/>
                    <w:autoSpaceDN w:val="0"/>
                    <w:adjustRightInd w:val="0"/>
                    <w:jc w:val="both"/>
                    <w:rPr>
                      <w:b/>
                      <w:szCs w:val="18"/>
                    </w:rPr>
                  </w:pPr>
                  <w:r>
                    <w:object w:dxaOrig="4050" w:dyaOrig="3810">
                      <v:shape id="_x0000_i1027" type="#_x0000_t75" style="width:114.75pt;height:108pt" o:ole="">
                        <v:imagedata r:id="rId11" o:title=""/>
                      </v:shape>
                      <o:OLEObject Type="Embed" ProgID="PBrush" ShapeID="_x0000_i1027" DrawAspect="Content" ObjectID="_1726305537" r:id="rId12"/>
                    </w:object>
                  </w:r>
                </w:p>
              </w:tc>
              <w:tc>
                <w:tcPr>
                  <w:tcW w:w="3329" w:type="dxa"/>
                </w:tcPr>
                <w:p w:rsidR="003C5DF2" w:rsidRDefault="003C5DF2" w:rsidP="00461BAA">
                  <w:pPr>
                    <w:pStyle w:val="ListParagraph"/>
                    <w:framePr w:hSpace="180" w:wrap="around" w:vAnchor="page" w:hAnchor="margin" w:y="4951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b/>
                      <w:szCs w:val="18"/>
                    </w:rPr>
                  </w:pPr>
                  <w:r>
                    <w:object w:dxaOrig="3750" w:dyaOrig="615">
                      <v:shape id="_x0000_i1028" type="#_x0000_t75" style="width:146.25pt;height:34.5pt" o:ole="">
                        <v:imagedata r:id="rId13" o:title=""/>
                      </v:shape>
                      <o:OLEObject Type="Embed" ProgID="PBrush" ShapeID="_x0000_i1028" DrawAspect="Content" ObjectID="_1726305538" r:id="rId14"/>
                    </w:object>
                  </w:r>
                </w:p>
              </w:tc>
            </w:tr>
          </w:tbl>
          <w:p w:rsidR="003C5DF2" w:rsidRDefault="003C5DF2" w:rsidP="00795356">
            <w:pPr>
              <w:autoSpaceDE w:val="0"/>
              <w:autoSpaceDN w:val="0"/>
              <w:adjustRightInd w:val="0"/>
              <w:jc w:val="both"/>
              <w:rPr>
                <w:b w:val="0"/>
                <w:szCs w:val="18"/>
              </w:rPr>
            </w:pPr>
          </w:p>
          <w:p w:rsidR="003C5DF2" w:rsidRDefault="003C5DF2" w:rsidP="007953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86EFF">
              <w:rPr>
                <w:rFonts w:asciiTheme="majorBidi" w:hAnsiTheme="majorBidi" w:cstheme="majorBidi"/>
                <w:sz w:val="24"/>
                <w:szCs w:val="24"/>
              </w:rPr>
              <w:t>Let R</w:t>
            </w:r>
            <w:r w:rsidRPr="00D86EFF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D86EFF">
              <w:rPr>
                <w:rFonts w:asciiTheme="majorBidi" w:hAnsiTheme="majorBidi" w:cstheme="majorBidi"/>
                <w:sz w:val="24"/>
                <w:szCs w:val="24"/>
              </w:rPr>
              <w:t xml:space="preserve"> and R</w:t>
            </w:r>
            <w:r w:rsidRPr="00D86EFF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D86EFF">
              <w:rPr>
                <w:rFonts w:asciiTheme="majorBidi" w:hAnsiTheme="majorBidi" w:cstheme="majorBidi"/>
                <w:sz w:val="24"/>
                <w:szCs w:val="24"/>
              </w:rPr>
              <w:t xml:space="preserve"> be the relations on {1, 2, 3, 4} given by</w:t>
            </w:r>
          </w:p>
          <w:p w:rsidR="00795356" w:rsidRPr="00D86EFF" w:rsidRDefault="00795356" w:rsidP="00795356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C5DF2" w:rsidRPr="003C5DF2" w:rsidRDefault="003C5DF2" w:rsidP="0079535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 w:val="0"/>
              </w:rPr>
            </w:pPr>
            <w:r w:rsidRPr="003C5DF2">
              <w:rPr>
                <w:rFonts w:asciiTheme="majorBidi" w:hAnsiTheme="majorBidi" w:cstheme="majorBidi"/>
                <w:b w:val="0"/>
              </w:rPr>
              <w:t>R</w:t>
            </w:r>
            <w:r w:rsidRPr="003C5DF2">
              <w:rPr>
                <w:rFonts w:asciiTheme="majorBidi" w:hAnsiTheme="majorBidi" w:cstheme="majorBidi"/>
                <w:b w:val="0"/>
                <w:vertAlign w:val="subscript"/>
              </w:rPr>
              <w:t>1</w:t>
            </w:r>
            <w:r w:rsidRPr="003C5DF2">
              <w:rPr>
                <w:rFonts w:asciiTheme="majorBidi" w:hAnsiTheme="majorBidi" w:cstheme="majorBidi"/>
                <w:b w:val="0"/>
              </w:rPr>
              <w:t xml:space="preserve"> = {(1, 1), (1, 2), (3, 4), (4, 2)}</w:t>
            </w:r>
          </w:p>
          <w:p w:rsidR="003C5DF2" w:rsidRPr="003C5DF2" w:rsidRDefault="003C5DF2" w:rsidP="0079535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 w:val="0"/>
              </w:rPr>
            </w:pPr>
            <w:r w:rsidRPr="003C5DF2">
              <w:rPr>
                <w:rFonts w:asciiTheme="majorBidi" w:hAnsiTheme="majorBidi" w:cstheme="majorBidi"/>
                <w:b w:val="0"/>
              </w:rPr>
              <w:t>R</w:t>
            </w:r>
            <w:r w:rsidRPr="003C5DF2">
              <w:rPr>
                <w:rFonts w:asciiTheme="majorBidi" w:hAnsiTheme="majorBidi" w:cstheme="majorBidi"/>
                <w:b w:val="0"/>
                <w:vertAlign w:val="subscript"/>
              </w:rPr>
              <w:t>2</w:t>
            </w:r>
            <w:r w:rsidRPr="003C5DF2">
              <w:rPr>
                <w:rFonts w:asciiTheme="majorBidi" w:hAnsiTheme="majorBidi" w:cstheme="majorBidi"/>
                <w:b w:val="0"/>
              </w:rPr>
              <w:t xml:space="preserve"> = {(1, 1), (2, 1), (3, 1), (4, 4), (2, 2)}.</w:t>
            </w:r>
          </w:p>
          <w:p w:rsidR="003C5DF2" w:rsidRPr="003C5DF2" w:rsidRDefault="003C5DF2" w:rsidP="0079535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 w:val="0"/>
              </w:rPr>
            </w:pPr>
            <w:r w:rsidRPr="003C5DF2">
              <w:rPr>
                <w:rFonts w:asciiTheme="majorBidi" w:hAnsiTheme="majorBidi" w:cstheme="majorBidi"/>
                <w:b w:val="0"/>
              </w:rPr>
              <w:t>List the elements of:</w:t>
            </w:r>
          </w:p>
          <w:p w:rsidR="003C5DF2" w:rsidRPr="003C5DF2" w:rsidRDefault="003C5DF2" w:rsidP="00795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 w:val="0"/>
                <w:szCs w:val="18"/>
              </w:rPr>
            </w:pPr>
            <w:r w:rsidRPr="003C5DF2">
              <w:rPr>
                <w:rFonts w:asciiTheme="majorBidi" w:hAnsiTheme="majorBidi" w:cstheme="majorBidi"/>
                <w:b w:val="0"/>
              </w:rPr>
              <w:t>R</w:t>
            </w:r>
            <w:r w:rsidRPr="003C5DF2">
              <w:rPr>
                <w:rFonts w:asciiTheme="majorBidi" w:hAnsiTheme="majorBidi" w:cstheme="majorBidi"/>
                <w:b w:val="0"/>
                <w:vertAlign w:val="subscript"/>
              </w:rPr>
              <w:t>1</w:t>
            </w:r>
            <w:r w:rsidRPr="003C5DF2">
              <w:rPr>
                <w:rFonts w:asciiTheme="majorBidi" w:hAnsiTheme="majorBidi" w:cstheme="majorBidi"/>
                <w:b w:val="0"/>
              </w:rPr>
              <w:t xml:space="preserve"> </w:t>
            </w:r>
            <w:r w:rsidRPr="003C5DF2">
              <w:rPr>
                <w:rFonts w:asciiTheme="majorBidi" w:hAnsiTheme="majorBidi" w:cstheme="majorBidi"/>
                <w:b w:val="0"/>
                <w:bCs w:val="0"/>
                <w:position w:val="-4"/>
              </w:rPr>
              <w:object w:dxaOrig="260" w:dyaOrig="200">
                <v:shape id="_x0000_i1029" type="#_x0000_t75" style="width:12.75pt;height:9.75pt" o:ole="">
                  <v:imagedata r:id="rId15" o:title=""/>
                </v:shape>
                <o:OLEObject Type="Embed" ProgID="Equation.3" ShapeID="_x0000_i1029" DrawAspect="Content" ObjectID="_1726305539" r:id="rId16"/>
              </w:object>
            </w:r>
            <w:r w:rsidRPr="003C5DF2">
              <w:rPr>
                <w:rFonts w:asciiTheme="majorBidi" w:hAnsiTheme="majorBidi" w:cstheme="majorBidi"/>
                <w:b w:val="0"/>
              </w:rPr>
              <w:t>R</w:t>
            </w:r>
            <w:r w:rsidRPr="003C5DF2">
              <w:rPr>
                <w:rFonts w:asciiTheme="majorBidi" w:hAnsiTheme="majorBidi" w:cstheme="majorBidi"/>
                <w:b w:val="0"/>
                <w:vertAlign w:val="subscript"/>
              </w:rPr>
              <w:t xml:space="preserve">2     </w:t>
            </w:r>
          </w:p>
          <w:p w:rsidR="00795356" w:rsidRPr="00795356" w:rsidRDefault="003C5DF2" w:rsidP="0079535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 w:val="0"/>
                <w:szCs w:val="18"/>
              </w:rPr>
            </w:pPr>
            <w:r w:rsidRPr="003C5DF2">
              <w:rPr>
                <w:rFonts w:asciiTheme="majorBidi" w:hAnsiTheme="majorBidi" w:cstheme="majorBidi"/>
                <w:b w:val="0"/>
              </w:rPr>
              <w:t xml:space="preserve"> R</w:t>
            </w:r>
            <w:r w:rsidRPr="003C5DF2">
              <w:rPr>
                <w:rFonts w:asciiTheme="majorBidi" w:hAnsiTheme="majorBidi" w:cstheme="majorBidi"/>
                <w:b w:val="0"/>
                <w:vertAlign w:val="subscript"/>
              </w:rPr>
              <w:t>1</w:t>
            </w:r>
            <w:r w:rsidRPr="003C5DF2">
              <w:rPr>
                <w:rFonts w:asciiTheme="majorBidi" w:hAnsiTheme="majorBidi" w:cstheme="majorBidi"/>
                <w:b w:val="0"/>
              </w:rPr>
              <w:t xml:space="preserve"> </w:t>
            </w:r>
            <w:r w:rsidRPr="003C5DF2">
              <w:rPr>
                <w:b w:val="0"/>
                <w:bCs w:val="0"/>
              </w:rPr>
              <w:object w:dxaOrig="260" w:dyaOrig="200">
                <v:shape id="_x0000_i1030" type="#_x0000_t75" style="width:12.75pt;height:9.75pt" o:ole="">
                  <v:imagedata r:id="rId17" o:title=""/>
                </v:shape>
                <o:OLEObject Type="Embed" ProgID="Equation.3" ShapeID="_x0000_i1030" DrawAspect="Content" ObjectID="_1726305540" r:id="rId18"/>
              </w:object>
            </w:r>
            <w:r w:rsidRPr="003C5DF2">
              <w:rPr>
                <w:rFonts w:asciiTheme="majorBidi" w:hAnsiTheme="majorBidi" w:cstheme="majorBidi"/>
                <w:b w:val="0"/>
              </w:rPr>
              <w:t xml:space="preserve"> R</w:t>
            </w:r>
            <w:r w:rsidRPr="003C5DF2">
              <w:rPr>
                <w:rFonts w:asciiTheme="majorBidi" w:hAnsiTheme="majorBidi" w:cstheme="majorBidi"/>
                <w:b w:val="0"/>
                <w:vertAlign w:val="subscript"/>
              </w:rPr>
              <w:t>2</w:t>
            </w:r>
            <w:r w:rsidRPr="000A2092">
              <w:rPr>
                <w:rFonts w:asciiTheme="majorBidi" w:hAnsiTheme="majorBidi" w:cstheme="majorBidi"/>
              </w:rPr>
              <w:t xml:space="preserve"> </w:t>
            </w:r>
          </w:p>
          <w:p w:rsidR="00795356" w:rsidRPr="00795356" w:rsidRDefault="00795356" w:rsidP="00795356">
            <w:pPr>
              <w:pStyle w:val="ListParagraph"/>
              <w:autoSpaceDE w:val="0"/>
              <w:autoSpaceDN w:val="0"/>
              <w:adjustRightInd w:val="0"/>
              <w:ind w:left="780"/>
              <w:jc w:val="both"/>
              <w:rPr>
                <w:b w:val="0"/>
                <w:szCs w:val="18"/>
              </w:rPr>
            </w:pPr>
          </w:p>
          <w:p w:rsidR="00795356" w:rsidRPr="00795356" w:rsidRDefault="00795356" w:rsidP="0079535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b w:val="0"/>
              </w:rPr>
            </w:pPr>
            <w:r w:rsidRPr="00795356">
              <w:rPr>
                <w:rFonts w:asciiTheme="majorBidi" w:hAnsiTheme="majorBidi" w:cstheme="majorBidi"/>
                <w:b w:val="0"/>
              </w:rPr>
              <w:t xml:space="preserve">Let X be the set of all four-bit strings (e.g., 0011, 0101, </w:t>
            </w:r>
            <w:proofErr w:type="gramStart"/>
            <w:r w:rsidRPr="00795356">
              <w:rPr>
                <w:rFonts w:asciiTheme="majorBidi" w:hAnsiTheme="majorBidi" w:cstheme="majorBidi"/>
                <w:b w:val="0"/>
              </w:rPr>
              <w:t>1000</w:t>
            </w:r>
            <w:proofErr w:type="gramEnd"/>
            <w:r w:rsidRPr="00795356">
              <w:rPr>
                <w:rFonts w:asciiTheme="majorBidi" w:hAnsiTheme="majorBidi" w:cstheme="majorBidi"/>
                <w:b w:val="0"/>
              </w:rPr>
              <w:t xml:space="preserve">). Define a relation R on X as s1 Rs2 if some substring of s1 of length 2 is equal to some substring of s2 of length 2. Examples: 0111 R </w:t>
            </w:r>
            <w:r w:rsidRPr="00795356">
              <w:rPr>
                <w:rFonts w:asciiTheme="majorBidi" w:hAnsiTheme="majorBidi" w:cstheme="majorBidi"/>
                <w:b w:val="0"/>
              </w:rPr>
              <w:lastRenderedPageBreak/>
              <w:t xml:space="preserve">1010 (because both 0111 and 1010 contain 01). 1110 </w:t>
            </w:r>
            <w:r w:rsidRPr="00795356">
              <w:rPr>
                <w:rFonts w:asciiTheme="majorBidi" w:hAnsiTheme="majorBidi" w:cstheme="majorBidi" w:hint="eastAsia"/>
                <w:b w:val="0"/>
              </w:rPr>
              <w:t≯</w:t>
            </w:r>
            <w:r w:rsidRPr="00795356">
              <w:rPr>
                <w:rFonts w:asciiTheme="majorBidi" w:hAnsiTheme="majorBidi" w:cstheme="majorBidi"/>
                <w:b w:val="0"/>
              </w:rPr>
              <w:t xml:space="preserve">R 0001 (because 1110 and 0001 do not share a common substring of length 2). </w:t>
            </w:r>
          </w:p>
          <w:p w:rsidR="00795356" w:rsidRPr="00795356" w:rsidRDefault="00795356" w:rsidP="00795356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 w:rsidRPr="00795356">
              <w:rPr>
                <w:rFonts w:asciiTheme="majorBidi" w:hAnsiTheme="majorBidi" w:cstheme="majorBidi"/>
              </w:rPr>
              <w:t>Is this relation reflexive, symmetric, transitive?</w:t>
            </w:r>
          </w:p>
          <w:p w:rsidR="003C5DF2" w:rsidRPr="000A2092" w:rsidRDefault="003C5DF2" w:rsidP="00795356">
            <w:pPr>
              <w:pStyle w:val="ListParagraph"/>
              <w:autoSpaceDE w:val="0"/>
              <w:autoSpaceDN w:val="0"/>
              <w:adjustRightInd w:val="0"/>
              <w:ind w:left="780"/>
              <w:jc w:val="both"/>
              <w:rPr>
                <w:b w:val="0"/>
                <w:szCs w:val="18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tbl>
      <w:tblPr>
        <w:tblStyle w:val="GridTable4-Accent5"/>
        <w:tblpPr w:leftFromText="180" w:rightFromText="180" w:vertAnchor="page" w:horzAnchor="margin" w:tblpY="2761"/>
        <w:tblW w:w="9634" w:type="dxa"/>
        <w:tblLook w:val="01E0" w:firstRow="1" w:lastRow="1" w:firstColumn="1" w:lastColumn="1" w:noHBand="0" w:noVBand="0"/>
      </w:tblPr>
      <w:tblGrid>
        <w:gridCol w:w="9634"/>
      </w:tblGrid>
      <w:tr w:rsidR="00C74080" w:rsidTr="00C7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74080" w:rsidRDefault="00C74080" w:rsidP="00C74080">
            <w:pPr>
              <w:rPr>
                <w:rFonts w:asciiTheme="majorBidi" w:hAnsiTheme="majorBidi" w:cstheme="majorBidi"/>
              </w:rPr>
            </w:pPr>
            <w:r w:rsidRPr="00A371C9">
              <w:rPr>
                <w:szCs w:val="18"/>
              </w:rPr>
              <w:lastRenderedPageBreak/>
              <w:t xml:space="preserve">Question # </w:t>
            </w:r>
            <w:r>
              <w:rPr>
                <w:szCs w:val="18"/>
              </w:rPr>
              <w:t xml:space="preserve">3                                       </w:t>
            </w:r>
            <w:r w:rsidR="00565009">
              <w:rPr>
                <w:szCs w:val="18"/>
              </w:rPr>
              <w:t xml:space="preserve">                          </w:t>
            </w:r>
            <w:r>
              <w:rPr>
                <w:szCs w:val="18"/>
              </w:rPr>
              <w:t xml:space="preserve"> Sequences</w:t>
            </w:r>
            <w:r w:rsidR="00175223">
              <w:rPr>
                <w:szCs w:val="18"/>
              </w:rPr>
              <w:t xml:space="preserve">     </w:t>
            </w:r>
            <w:r w:rsidR="00E01B97">
              <w:rPr>
                <w:szCs w:val="18"/>
              </w:rPr>
              <w:t xml:space="preserve">                              [2</w:t>
            </w:r>
            <w:r w:rsidR="00175223">
              <w:rPr>
                <w:szCs w:val="18"/>
              </w:rPr>
              <w:t>+5</w:t>
            </w:r>
            <w:r w:rsidR="00E01B97">
              <w:rPr>
                <w:szCs w:val="18"/>
              </w:rPr>
              <w:t>=7</w:t>
            </w:r>
            <w:r w:rsidR="00175223">
              <w:rPr>
                <w:szCs w:val="18"/>
              </w:rPr>
              <w:t>]</w:t>
            </w:r>
          </w:p>
        </w:tc>
      </w:tr>
      <w:tr w:rsidR="00C74080" w:rsidTr="00C740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C74080" w:rsidRPr="00C74080" w:rsidRDefault="00C74080" w:rsidP="00C74080">
            <w:pPr>
              <w:pStyle w:val="ListParagraph"/>
              <w:numPr>
                <w:ilvl w:val="0"/>
                <w:numId w:val="17"/>
              </w:numPr>
              <w:jc w:val="both"/>
              <w:rPr>
                <w:b w:val="0"/>
                <w:szCs w:val="18"/>
              </w:rPr>
            </w:pPr>
            <w:r w:rsidRPr="00C74080">
              <w:rPr>
                <w:szCs w:val="18"/>
              </w:rPr>
              <w:t>Find</w:t>
            </w:r>
          </w:p>
          <w:p w:rsidR="00C74080" w:rsidRDefault="00C74080" w:rsidP="00C74080">
            <w:pPr>
              <w:jc w:val="both"/>
            </w:pPr>
            <w:r>
              <w:rPr>
                <w:b w:val="0"/>
                <w:bCs w:val="0"/>
              </w:rPr>
              <w:object w:dxaOrig="2025" w:dyaOrig="1020">
                <v:shape id="_x0000_i1031" type="#_x0000_t75" style="width:101.25pt;height:51pt" o:ole="">
                  <v:imagedata r:id="rId19" o:title=""/>
                </v:shape>
                <o:OLEObject Type="Embed" ProgID="PBrush" ShapeID="_x0000_i1031" DrawAspect="Content" ObjectID="_1726305541" r:id="rId20"/>
              </w:object>
            </w:r>
          </w:p>
          <w:p w:rsidR="00C74080" w:rsidRDefault="00C74080" w:rsidP="00C74080">
            <w:pPr>
              <w:jc w:val="both"/>
              <w:rPr>
                <w:szCs w:val="18"/>
              </w:rPr>
            </w:pPr>
            <w:r w:rsidRPr="00DF5BEE">
              <w:rPr>
                <w:b w:val="0"/>
                <w:bCs w:val="0"/>
                <w:position w:val="-30"/>
                <w:szCs w:val="18"/>
              </w:rPr>
              <w:object w:dxaOrig="1460" w:dyaOrig="700">
                <v:shape id="_x0000_i1032" type="#_x0000_t75" style="width:102pt;height:49.5pt" o:ole="">
                  <v:imagedata r:id="rId21" o:title=""/>
                </v:shape>
                <o:OLEObject Type="Embed" ProgID="Equation.3" ShapeID="_x0000_i1032" DrawAspect="Content" ObjectID="_1726305542" r:id="rId22"/>
              </w:object>
            </w:r>
          </w:p>
          <w:p w:rsidR="00C74080" w:rsidRDefault="00C74080" w:rsidP="00C7408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Bidi" w:hAnsiTheme="majorBidi" w:cstheme="majorBidi"/>
              </w:rPr>
            </w:pPr>
            <w:r w:rsidRPr="001957C3">
              <w:rPr>
                <w:rFonts w:asciiTheme="majorBidi" w:hAnsiTheme="majorBidi" w:cstheme="majorBidi"/>
              </w:rPr>
              <w:t xml:space="preserve">Let </w:t>
            </w:r>
            <w:proofErr w:type="gramStart"/>
            <w:r w:rsidRPr="001957C3">
              <w:rPr>
                <w:rFonts w:asciiTheme="majorBidi" w:hAnsiTheme="majorBidi" w:cstheme="majorBidi"/>
                <w:i/>
                <w:iCs/>
              </w:rPr>
              <w:t>a</w:t>
            </w:r>
            <w:r w:rsidRPr="001957C3">
              <w:rPr>
                <w:rFonts w:asciiTheme="majorBidi" w:hAnsiTheme="majorBidi" w:cstheme="majorBidi"/>
                <w:vertAlign w:val="subscript"/>
              </w:rPr>
              <w:t>n</w:t>
            </w:r>
            <w:proofErr w:type="gramEnd"/>
            <w:r w:rsidRPr="001957C3">
              <w:rPr>
                <w:rFonts w:asciiTheme="majorBidi" w:hAnsiTheme="majorBidi" w:cstheme="majorBidi"/>
              </w:rPr>
              <w:t xml:space="preserve"> denote the number of times the statement x = x +1 is executed in the following loop. </w:t>
            </w:r>
            <w:proofErr w:type="gramStart"/>
            <w:r w:rsidRPr="001957C3">
              <w:rPr>
                <w:rFonts w:asciiTheme="majorBidi" w:hAnsiTheme="majorBidi" w:cstheme="majorBidi"/>
              </w:rPr>
              <w:t xml:space="preserve">Write </w:t>
            </w:r>
            <w:r w:rsidRPr="001957C3">
              <w:rPr>
                <w:rFonts w:asciiTheme="majorBidi" w:hAnsiTheme="majorBidi" w:cstheme="majorBidi"/>
                <w:i/>
                <w:iCs/>
              </w:rPr>
              <w:t xml:space="preserve"> a</w:t>
            </w:r>
            <w:r w:rsidRPr="001957C3">
              <w:rPr>
                <w:rFonts w:asciiTheme="majorBidi" w:hAnsiTheme="majorBidi" w:cstheme="majorBidi"/>
                <w:vertAlign w:val="subscript"/>
              </w:rPr>
              <w:t>n</w:t>
            </w:r>
            <w:proofErr w:type="gramEnd"/>
            <w:r w:rsidRPr="001957C3">
              <w:rPr>
                <w:rFonts w:asciiTheme="majorBidi" w:hAnsiTheme="majorBidi" w:cstheme="majorBidi"/>
              </w:rPr>
              <w:t xml:space="preserve">  in summation form. </w:t>
            </w:r>
          </w:p>
          <w:p w:rsidR="00C74080" w:rsidRPr="003B3CDA" w:rsidRDefault="00C74080" w:rsidP="00C74080">
            <w:pPr>
              <w:pStyle w:val="ListParagraph"/>
              <w:jc w:val="both"/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4"/>
              <w:gridCol w:w="4704"/>
            </w:tblGrid>
            <w:tr w:rsidR="00C74080" w:rsidTr="00C20CA8">
              <w:tc>
                <w:tcPr>
                  <w:tcW w:w="5307" w:type="dxa"/>
                </w:tcPr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for 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= 1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 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for  j = 1 to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 x = x +1</w:t>
                  </w:r>
                </w:p>
              </w:tc>
              <w:tc>
                <w:tcPr>
                  <w:tcW w:w="5308" w:type="dxa"/>
                </w:tcPr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for 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= 1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 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for  j = 1 to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for  k = 1 to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        x = x +1</w:t>
                  </w:r>
                </w:p>
              </w:tc>
            </w:tr>
            <w:tr w:rsidR="00C74080" w:rsidTr="00C20CA8">
              <w:tc>
                <w:tcPr>
                  <w:tcW w:w="5307" w:type="dxa"/>
                </w:tcPr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for 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= 1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 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for  j = 1 to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for  k = 1 to j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         x = x +1</w:t>
                  </w:r>
                </w:p>
              </w:tc>
              <w:tc>
                <w:tcPr>
                  <w:tcW w:w="5308" w:type="dxa"/>
                </w:tcPr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for 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= 1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 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for  j = 1 to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for  k = 1 to 1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  for  l = 1 to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i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do</w:t>
                  </w:r>
                </w:p>
                <w:p w:rsidR="00C74080" w:rsidRDefault="00C74080" w:rsidP="00461BAA">
                  <w:pPr>
                    <w:framePr w:hSpace="180" w:wrap="around" w:vAnchor="page" w:hAnchor="margin" w:y="2761"/>
                    <w:jc w:val="both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                      x = x +1</w:t>
                  </w:r>
                </w:p>
              </w:tc>
            </w:tr>
          </w:tbl>
          <w:p w:rsidR="00C74080" w:rsidRDefault="00C74080" w:rsidP="00C74080">
            <w:pPr>
              <w:jc w:val="both"/>
              <w:rPr>
                <w:rFonts w:asciiTheme="majorBidi" w:hAnsiTheme="majorBidi" w:cstheme="majorBidi"/>
              </w:rPr>
            </w:pPr>
          </w:p>
          <w:p w:rsidR="00C74080" w:rsidRDefault="00C74080" w:rsidP="00C7408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Bidi" w:hAnsiTheme="majorBidi" w:cstheme="majorBidi"/>
              </w:rPr>
            </w:pPr>
            <w:r w:rsidRPr="001957C3">
              <w:rPr>
                <w:rFonts w:asciiTheme="majorBidi" w:hAnsiTheme="majorBidi" w:cstheme="majorBidi"/>
              </w:rPr>
              <w:t>Evaluate each sum</w:t>
            </w:r>
            <w:r>
              <w:rPr>
                <w:rFonts w:asciiTheme="majorBidi" w:hAnsiTheme="majorBidi" w:cstheme="majorBidi"/>
              </w:rPr>
              <w:t xml:space="preserve"> obtained in part (a) when n = 4</w:t>
            </w:r>
          </w:p>
          <w:p w:rsidR="00C74080" w:rsidRPr="00C74080" w:rsidRDefault="00C74080" w:rsidP="00C74080">
            <w:pPr>
              <w:pStyle w:val="ListParagraph"/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B23A2C" w:rsidRDefault="00B23A2C" w:rsidP="00AB119E"/>
    <w:p w:rsidR="00B23A2C" w:rsidRDefault="00B23A2C" w:rsidP="00AB119E"/>
    <w:p w:rsidR="00C60EA4" w:rsidRDefault="00C60EA4" w:rsidP="00AB119E"/>
    <w:p w:rsidR="00283EFF" w:rsidRDefault="00283EFF" w:rsidP="00AB119E"/>
    <w:tbl>
      <w:tblPr>
        <w:tblStyle w:val="GridTable4-Accent5"/>
        <w:tblpPr w:leftFromText="180" w:rightFromText="180" w:vertAnchor="text" w:horzAnchor="margin" w:tblpXSpec="center" w:tblpY="-989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5009" w:rsidTr="00565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:rsidR="00565009" w:rsidRDefault="00565009" w:rsidP="00565009">
            <w:r>
              <w:lastRenderedPageBreak/>
              <w:t xml:space="preserve">Question 4 </w:t>
            </w:r>
            <w:r w:rsidR="00AE5F97">
              <w:t xml:space="preserve">                                                                    Functions                                  [2+1+1+2+3+3+4=16]</w:t>
            </w:r>
          </w:p>
        </w:tc>
      </w:tr>
      <w:tr w:rsidR="00565009" w:rsidTr="0056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FFFFFF" w:themeFill="background1"/>
          </w:tcPr>
          <w:p w:rsidR="003008BD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8BD">
              <w:rPr>
                <w:rFonts w:asciiTheme="majorBidi" w:hAnsiTheme="majorBidi" w:cstheme="majorBidi"/>
                <w:b w:val="0"/>
              </w:rPr>
              <w:t xml:space="preserve">A town in Islamabad charges each household a minimum of Rs.75 for </w:t>
            </w:r>
            <w:proofErr w:type="spellStart"/>
            <w:r w:rsidRPr="003008BD">
              <w:rPr>
                <w:rFonts w:asciiTheme="majorBidi" w:hAnsiTheme="majorBidi" w:cstheme="majorBidi"/>
                <w:b w:val="0"/>
              </w:rPr>
              <w:t>upto</w:t>
            </w:r>
            <w:proofErr w:type="spellEnd"/>
            <w:r w:rsidRPr="003008BD">
              <w:rPr>
                <w:rFonts w:asciiTheme="majorBidi" w:hAnsiTheme="majorBidi" w:cstheme="majorBidi"/>
                <w:b w:val="0"/>
              </w:rPr>
              <w:t xml:space="preserve"> 4000 cubic </w:t>
            </w:r>
            <w:proofErr w:type="gramStart"/>
            <w:r w:rsidRPr="003008BD">
              <w:rPr>
                <w:rFonts w:asciiTheme="majorBidi" w:hAnsiTheme="majorBidi" w:cstheme="majorBidi"/>
                <w:b w:val="0"/>
              </w:rPr>
              <w:t>feet(</w:t>
            </w:r>
            <w:proofErr w:type="gramEnd"/>
            <w:r w:rsidRPr="003008BD">
              <w:rPr>
                <w:rFonts w:asciiTheme="majorBidi" w:hAnsiTheme="majorBidi" w:cstheme="majorBidi"/>
                <w:b w:val="0"/>
              </w:rPr>
              <w:t>ft3) of water every 6 months. In addition, each household has to pay 60 paisa for every 100 ft3 of water in excess of 4000 ft3.</w:t>
            </w:r>
            <w:r w:rsidRPr="003008BD">
              <w:rPr>
                <w:rFonts w:asciiTheme="majorBidi" w:hAnsiTheme="majorBidi" w:cstheme="majorBidi"/>
              </w:rPr>
              <w:t xml:space="preserve"> Express the water bill f(x) as a function of number of cubic feet of water x used for 6 months.</w:t>
            </w:r>
          </w:p>
          <w:p w:rsidR="003008BD" w:rsidRPr="003008BD" w:rsidRDefault="003008BD" w:rsidP="003008BD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08BD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8BD">
              <w:rPr>
                <w:rFonts w:asciiTheme="majorBidi" w:hAnsiTheme="majorBidi" w:cstheme="majorBidi"/>
              </w:rPr>
              <w:t xml:space="preserve">Write the definition of “one-to-one” using logical notation (i.e., </w:t>
            </w:r>
            <w:proofErr w:type="gramStart"/>
            <w:r w:rsidRPr="003008BD">
              <w:rPr>
                <w:rFonts w:asciiTheme="majorBidi" w:hAnsiTheme="majorBidi" w:cstheme="majorBidi"/>
              </w:rPr>
              <w:t xml:space="preserve">use </w:t>
            </w:r>
            <w:proofErr w:type="gramEnd"/>
            <w:r w:rsidRPr="00705E80">
              <w:rPr>
                <w:rFonts w:eastAsia="MTSYN"/>
                <w:b w:val="0"/>
                <w:bCs w:val="0"/>
                <w:position w:val="-4"/>
              </w:rPr>
              <w:object w:dxaOrig="240" w:dyaOrig="260">
                <v:shape id="_x0000_i1033" type="#_x0000_t75" style="width:12pt;height:12.75pt" o:ole="">
                  <v:imagedata r:id="rId23" o:title=""/>
                </v:shape>
                <o:OLEObject Type="Embed" ProgID="Equation.3" ShapeID="_x0000_i1033" DrawAspect="Content" ObjectID="_1726305543" r:id="rId24"/>
              </w:object>
            </w:r>
            <w:r w:rsidRPr="003008BD">
              <w:rPr>
                <w:rFonts w:asciiTheme="majorBidi" w:hAnsiTheme="majorBidi" w:cstheme="majorBidi"/>
              </w:rPr>
              <w:t xml:space="preserve">, </w:t>
            </w:r>
            <w:r w:rsidRPr="003008BD">
              <w:rPr>
                <w:rFonts w:ascii="Cambria Math" w:eastAsia="MTSYN" w:hAnsi="Cambria Math" w:cs="Cambria Math"/>
              </w:rPr>
              <w:t>∃</w:t>
            </w:r>
            <w:r w:rsidRPr="003008BD">
              <w:rPr>
                <w:rFonts w:asciiTheme="majorBidi" w:hAnsiTheme="majorBidi" w:cstheme="majorBidi"/>
              </w:rPr>
              <w:t>, etc.)</w:t>
            </w:r>
          </w:p>
          <w:p w:rsidR="003008BD" w:rsidRPr="003008BD" w:rsidRDefault="003008BD" w:rsidP="003008BD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3008BD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8BD">
              <w:rPr>
                <w:rFonts w:asciiTheme="majorBidi" w:hAnsiTheme="majorBidi" w:cstheme="majorBidi"/>
              </w:rPr>
              <w:t xml:space="preserve">Write the definition of “onto” using logical notation (i.e., </w:t>
            </w:r>
            <w:proofErr w:type="gramStart"/>
            <w:r w:rsidRPr="003008BD">
              <w:rPr>
                <w:rFonts w:asciiTheme="majorBidi" w:hAnsiTheme="majorBidi" w:cstheme="majorBidi"/>
              </w:rPr>
              <w:t xml:space="preserve">use </w:t>
            </w:r>
            <w:proofErr w:type="gramEnd"/>
            <w:r w:rsidRPr="00705E80">
              <w:rPr>
                <w:rFonts w:eastAsia="MTSYN"/>
                <w:b w:val="0"/>
                <w:bCs w:val="0"/>
                <w:position w:val="-4"/>
              </w:rPr>
              <w:object w:dxaOrig="240" w:dyaOrig="260">
                <v:shape id="_x0000_i1034" type="#_x0000_t75" style="width:12pt;height:12.75pt" o:ole="">
                  <v:imagedata r:id="rId25" o:title=""/>
                </v:shape>
                <o:OLEObject Type="Embed" ProgID="Equation.3" ShapeID="_x0000_i1034" DrawAspect="Content" ObjectID="_1726305544" r:id="rId26"/>
              </w:object>
            </w:r>
            <w:r w:rsidRPr="003008BD">
              <w:rPr>
                <w:rFonts w:asciiTheme="majorBidi" w:hAnsiTheme="majorBidi" w:cstheme="majorBidi"/>
              </w:rPr>
              <w:t xml:space="preserve">, </w:t>
            </w:r>
            <w:r w:rsidRPr="003008BD">
              <w:rPr>
                <w:rFonts w:ascii="Cambria Math" w:eastAsia="MTSYN" w:hAnsi="Cambria Math" w:cs="Cambria Math"/>
              </w:rPr>
              <w:t>∃</w:t>
            </w:r>
            <w:r w:rsidRPr="003008BD">
              <w:rPr>
                <w:rFonts w:asciiTheme="majorBidi" w:hAnsiTheme="majorBidi" w:cstheme="majorBidi"/>
              </w:rPr>
              <w:t>, etc.).</w:t>
            </w:r>
          </w:p>
          <w:p w:rsidR="003008BD" w:rsidRPr="003008BD" w:rsidRDefault="003008BD" w:rsidP="003008B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565009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8BD">
              <w:rPr>
                <w:rFonts w:ascii="Times New Roman" w:hAnsi="Times New Roman"/>
                <w:sz w:val="24"/>
                <w:szCs w:val="24"/>
              </w:rPr>
              <w:t xml:space="preserve">Determine whether each of these functions is a bijection from R to R.  </w:t>
            </w:r>
          </w:p>
          <w:p w:rsidR="00565009" w:rsidRPr="00442A44" w:rsidRDefault="00565009" w:rsidP="00565009">
            <w:pPr>
              <w:pStyle w:val="ListParagraph"/>
              <w:spacing w:after="200"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442A44">
              <w:rPr>
                <w:rFonts w:ascii="Times New Roman" w:hAnsi="Times New Roman"/>
                <w:b w:val="0"/>
                <w:sz w:val="24"/>
                <w:szCs w:val="24"/>
              </w:rPr>
              <w:t>f (x) = 2x + 1</w:t>
            </w:r>
          </w:p>
          <w:p w:rsidR="00565009" w:rsidRPr="00442A44" w:rsidRDefault="00565009" w:rsidP="00565009">
            <w:pPr>
              <w:pStyle w:val="ListParagraph"/>
              <w:spacing w:after="200"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42A44">
              <w:rPr>
                <w:rFonts w:ascii="Times New Roman" w:hAnsi="Times New Roman"/>
                <w:b w:val="0"/>
                <w:sz w:val="24"/>
                <w:szCs w:val="24"/>
              </w:rPr>
              <w:t xml:space="preserve">                f (x) = x2 + 1</w:t>
            </w:r>
          </w:p>
          <w:p w:rsidR="00565009" w:rsidRPr="00442A44" w:rsidRDefault="00565009" w:rsidP="00565009">
            <w:pPr>
              <w:pStyle w:val="ListParagraph"/>
              <w:spacing w:after="200"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42A44">
              <w:rPr>
                <w:rFonts w:ascii="Times New Roman" w:hAnsi="Times New Roman"/>
                <w:b w:val="0"/>
                <w:sz w:val="24"/>
                <w:szCs w:val="24"/>
              </w:rPr>
              <w:t xml:space="preserve">                 f (x) = x3</w:t>
            </w:r>
          </w:p>
          <w:p w:rsidR="00565009" w:rsidRDefault="00565009" w:rsidP="00565009">
            <w:pPr>
              <w:pStyle w:val="ListParagraph"/>
              <w:spacing w:after="200"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42A44">
              <w:rPr>
                <w:rFonts w:ascii="Times New Roman" w:hAnsi="Times New Roman"/>
                <w:b w:val="0"/>
                <w:sz w:val="24"/>
                <w:szCs w:val="24"/>
              </w:rPr>
              <w:t xml:space="preserve">               f (x) = (x2 + 1)/(x2 + 2)</w:t>
            </w:r>
          </w:p>
          <w:p w:rsidR="00565009" w:rsidRPr="00442A44" w:rsidRDefault="00565009" w:rsidP="00565009">
            <w:pPr>
              <w:pStyle w:val="ListParagraph"/>
              <w:spacing w:after="200"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3008BD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08BD">
              <w:rPr>
                <w:rFonts w:ascii="Times New Roman" w:hAnsi="Times New Roman"/>
                <w:sz w:val="24"/>
                <w:szCs w:val="24"/>
              </w:rPr>
              <w:t xml:space="preserve">Find at least three different sequences beginning with the terms 3, 5, 7 whose terms are generated by a simple formula or rule.     </w:t>
            </w:r>
          </w:p>
          <w:p w:rsidR="003008BD" w:rsidRPr="003008BD" w:rsidRDefault="003008BD" w:rsidP="003008BD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565009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08BD">
              <w:rPr>
                <w:rFonts w:ascii="Times New Roman" w:hAnsi="Times New Roman"/>
                <w:sz w:val="24"/>
                <w:szCs w:val="24"/>
              </w:rPr>
              <w:t xml:space="preserve">Find the first five terms of the sequence defined by each of these recurrence relations and initial conditions.                                   </w:t>
            </w:r>
          </w:p>
          <w:p w:rsidR="00565009" w:rsidRPr="00892CAF" w:rsidRDefault="00565009" w:rsidP="00565009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92CAF">
              <w:rPr>
                <w:rFonts w:ascii="Times New Roman" w:hAnsi="Times New Roman"/>
                <w:b w:val="0"/>
                <w:sz w:val="24"/>
                <w:szCs w:val="24"/>
              </w:rPr>
              <w:t xml:space="preserve">                               a) an = 6an−1, a0 = 2 </w:t>
            </w:r>
          </w:p>
          <w:p w:rsidR="00565009" w:rsidRPr="00892CAF" w:rsidRDefault="00565009" w:rsidP="00565009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92CAF">
              <w:rPr>
                <w:rFonts w:ascii="Times New Roman" w:hAnsi="Times New Roman"/>
                <w:b w:val="0"/>
                <w:sz w:val="24"/>
                <w:szCs w:val="24"/>
              </w:rPr>
              <w:t xml:space="preserve">                               b) an = a2 n−1, a1 = 2</w:t>
            </w:r>
          </w:p>
          <w:p w:rsidR="00565009" w:rsidRPr="003008BD" w:rsidRDefault="00565009" w:rsidP="003008B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8BD">
              <w:rPr>
                <w:rFonts w:ascii="Times New Roman" w:hAnsi="Times New Roman"/>
                <w:sz w:val="24"/>
                <w:szCs w:val="24"/>
              </w:rPr>
              <w:t xml:space="preserve"> Suppose that the number of bacteria in a colony triples every hour. </w:t>
            </w:r>
          </w:p>
          <w:p w:rsidR="00565009" w:rsidRPr="00892CAF" w:rsidRDefault="00565009" w:rsidP="00565009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25AE6">
              <w:rPr>
                <w:rFonts w:ascii="Times New Roman" w:hAnsi="Times New Roman"/>
                <w:sz w:val="24"/>
                <w:szCs w:val="24"/>
              </w:rPr>
              <w:t xml:space="preserve"> a) </w:t>
            </w:r>
            <w:r w:rsidRPr="00892CAF">
              <w:rPr>
                <w:rFonts w:ascii="Times New Roman" w:hAnsi="Times New Roman"/>
                <w:b w:val="0"/>
                <w:sz w:val="24"/>
                <w:szCs w:val="24"/>
              </w:rPr>
              <w:t xml:space="preserve">Set up a recurrence relation for the number of bacteria after n hours have elapsed. </w:t>
            </w:r>
          </w:p>
          <w:p w:rsidR="00565009" w:rsidRPr="00565009" w:rsidRDefault="00565009" w:rsidP="00565009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92CAF">
              <w:rPr>
                <w:rFonts w:ascii="Times New Roman" w:hAnsi="Times New Roman"/>
                <w:b w:val="0"/>
                <w:sz w:val="24"/>
                <w:szCs w:val="24"/>
              </w:rPr>
              <w:t>b) If 100 bacteria are used to begin a new colony, how many bacteria will be in the colony in 10 hours?</w:t>
            </w:r>
          </w:p>
        </w:tc>
      </w:tr>
    </w:tbl>
    <w:p w:rsidR="00455F71" w:rsidRDefault="00455F71" w:rsidP="00AB119E"/>
    <w:p w:rsidR="00455F71" w:rsidRDefault="00455F71" w:rsidP="00AB119E"/>
    <w:p w:rsidR="00455F71" w:rsidRDefault="00455F71" w:rsidP="00AB119E"/>
    <w:p w:rsidR="00455F71" w:rsidRDefault="00455F71" w:rsidP="00AB119E"/>
    <w:p w:rsidR="000D355A" w:rsidRDefault="000D355A" w:rsidP="00AB119E"/>
    <w:sectPr w:rsidR="000D3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R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6FDD"/>
    <w:multiLevelType w:val="hybridMultilevel"/>
    <w:tmpl w:val="6FD0D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1BB"/>
    <w:multiLevelType w:val="hybridMultilevel"/>
    <w:tmpl w:val="E88257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754C1"/>
    <w:multiLevelType w:val="hybridMultilevel"/>
    <w:tmpl w:val="9760E5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16003E5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6409E"/>
    <w:multiLevelType w:val="hybridMultilevel"/>
    <w:tmpl w:val="6AB29C0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F667A7"/>
    <w:multiLevelType w:val="hybridMultilevel"/>
    <w:tmpl w:val="54F47E08"/>
    <w:lvl w:ilvl="0" w:tplc="82A4392A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8618B"/>
    <w:multiLevelType w:val="hybridMultilevel"/>
    <w:tmpl w:val="778A8D02"/>
    <w:lvl w:ilvl="0" w:tplc="41C4898C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64F43"/>
    <w:multiLevelType w:val="hybridMultilevel"/>
    <w:tmpl w:val="EFA425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74A6E"/>
    <w:multiLevelType w:val="hybridMultilevel"/>
    <w:tmpl w:val="391A13F2"/>
    <w:lvl w:ilvl="0" w:tplc="7B1E89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E80EA6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31B88"/>
    <w:multiLevelType w:val="hybridMultilevel"/>
    <w:tmpl w:val="54F47E08"/>
    <w:lvl w:ilvl="0" w:tplc="82A4392A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D5B3F"/>
    <w:multiLevelType w:val="hybridMultilevel"/>
    <w:tmpl w:val="B2DAD7BA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25A1E4A"/>
    <w:multiLevelType w:val="hybridMultilevel"/>
    <w:tmpl w:val="54F47E08"/>
    <w:lvl w:ilvl="0" w:tplc="82A4392A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405B8"/>
    <w:multiLevelType w:val="hybridMultilevel"/>
    <w:tmpl w:val="B6E05D60"/>
    <w:lvl w:ilvl="0" w:tplc="431AC4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A1E80"/>
    <w:multiLevelType w:val="hybridMultilevel"/>
    <w:tmpl w:val="748C8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C20E9"/>
    <w:multiLevelType w:val="hybridMultilevel"/>
    <w:tmpl w:val="54F47E08"/>
    <w:lvl w:ilvl="0" w:tplc="82A4392A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F10C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5" w15:restartNumberingAfterBreak="0">
    <w:nsid w:val="6E934E81"/>
    <w:multiLevelType w:val="hybridMultilevel"/>
    <w:tmpl w:val="9EEC5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1743B"/>
    <w:multiLevelType w:val="hybridMultilevel"/>
    <w:tmpl w:val="9AFA14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2"/>
  </w:num>
  <w:num w:numId="5">
    <w:abstractNumId w:val="6"/>
  </w:num>
  <w:num w:numId="6">
    <w:abstractNumId w:val="14"/>
  </w:num>
  <w:num w:numId="7">
    <w:abstractNumId w:val="5"/>
  </w:num>
  <w:num w:numId="8">
    <w:abstractNumId w:val="16"/>
  </w:num>
  <w:num w:numId="9">
    <w:abstractNumId w:val="9"/>
  </w:num>
  <w:num w:numId="10">
    <w:abstractNumId w:val="1"/>
  </w:num>
  <w:num w:numId="11">
    <w:abstractNumId w:val="12"/>
  </w:num>
  <w:num w:numId="12">
    <w:abstractNumId w:val="15"/>
  </w:num>
  <w:num w:numId="13">
    <w:abstractNumId w:val="7"/>
  </w:num>
  <w:num w:numId="14">
    <w:abstractNumId w:val="3"/>
  </w:num>
  <w:num w:numId="15">
    <w:abstractNumId w:val="8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8F"/>
    <w:rsid w:val="000156EC"/>
    <w:rsid w:val="000A2092"/>
    <w:rsid w:val="000D355A"/>
    <w:rsid w:val="00135896"/>
    <w:rsid w:val="00143AEC"/>
    <w:rsid w:val="00145F8F"/>
    <w:rsid w:val="00175223"/>
    <w:rsid w:val="00283EFF"/>
    <w:rsid w:val="00293012"/>
    <w:rsid w:val="002E12BE"/>
    <w:rsid w:val="003008BD"/>
    <w:rsid w:val="00372EDD"/>
    <w:rsid w:val="003B15BC"/>
    <w:rsid w:val="003B3CDA"/>
    <w:rsid w:val="003C5DF2"/>
    <w:rsid w:val="00442A44"/>
    <w:rsid w:val="00455F71"/>
    <w:rsid w:val="00461BAA"/>
    <w:rsid w:val="005045E6"/>
    <w:rsid w:val="00510FA7"/>
    <w:rsid w:val="00536D6F"/>
    <w:rsid w:val="00565009"/>
    <w:rsid w:val="00627433"/>
    <w:rsid w:val="00656655"/>
    <w:rsid w:val="00795356"/>
    <w:rsid w:val="007C6AA2"/>
    <w:rsid w:val="00803E37"/>
    <w:rsid w:val="00846F33"/>
    <w:rsid w:val="00892CAF"/>
    <w:rsid w:val="008B749A"/>
    <w:rsid w:val="00A248A2"/>
    <w:rsid w:val="00AB119E"/>
    <w:rsid w:val="00AE5F97"/>
    <w:rsid w:val="00B15C8F"/>
    <w:rsid w:val="00B23A2C"/>
    <w:rsid w:val="00C21EDD"/>
    <w:rsid w:val="00C30D65"/>
    <w:rsid w:val="00C60EA4"/>
    <w:rsid w:val="00C74080"/>
    <w:rsid w:val="00CA5692"/>
    <w:rsid w:val="00D1027A"/>
    <w:rsid w:val="00D130AD"/>
    <w:rsid w:val="00D96DFC"/>
    <w:rsid w:val="00DB79B5"/>
    <w:rsid w:val="00E01B97"/>
    <w:rsid w:val="00E23075"/>
    <w:rsid w:val="00F007DC"/>
    <w:rsid w:val="00F17B55"/>
    <w:rsid w:val="00FA0A9D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F874D-3ABE-40AD-99D5-319DD645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8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A0A9D"/>
    <w:pPr>
      <w:keepNext/>
      <w:numPr>
        <w:numId w:val="6"/>
      </w:num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FA0A9D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A0A9D"/>
    <w:pPr>
      <w:keepNext/>
      <w:numPr>
        <w:ilvl w:val="2"/>
        <w:numId w:val="6"/>
      </w:numPr>
      <w:spacing w:after="0" w:line="240" w:lineRule="auto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0A9D"/>
    <w:pPr>
      <w:keepNext/>
      <w:numPr>
        <w:ilvl w:val="3"/>
        <w:numId w:val="6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0A9D"/>
    <w:pPr>
      <w:numPr>
        <w:ilvl w:val="4"/>
        <w:numId w:val="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A0A9D"/>
    <w:pPr>
      <w:numPr>
        <w:ilvl w:val="5"/>
        <w:numId w:val="6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A0A9D"/>
    <w:pPr>
      <w:numPr>
        <w:ilvl w:val="6"/>
        <w:numId w:val="6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A0A9D"/>
    <w:pPr>
      <w:numPr>
        <w:ilvl w:val="7"/>
        <w:numId w:val="6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A0A9D"/>
    <w:pPr>
      <w:numPr>
        <w:ilvl w:val="8"/>
        <w:numId w:val="6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30AD"/>
    <w:pPr>
      <w:spacing w:after="0" w:line="240" w:lineRule="auto"/>
      <w:ind w:left="720"/>
      <w:contextualSpacing/>
    </w:pPr>
    <w:rPr>
      <w:rFonts w:eastAsia="Times New Roman"/>
      <w:lang w:val="en-GB" w:eastAsia="en-GB"/>
    </w:rPr>
  </w:style>
  <w:style w:type="table" w:styleId="GridTable4-Accent5">
    <w:name w:val="Grid Table 4 Accent 5"/>
    <w:basedOn w:val="TableNormal"/>
    <w:uiPriority w:val="49"/>
    <w:rsid w:val="00D130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A0A9D"/>
    <w:rPr>
      <w:rFonts w:ascii="Arial" w:eastAsia="Times New Roman" w:hAnsi="Arial"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FA0A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A0A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FA0A9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A0A9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A0A9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FA0A9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A0A9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A0A9D"/>
    <w:rPr>
      <w:rFonts w:ascii="Cambria" w:eastAsia="Times New Roman" w:hAnsi="Cambria" w:cs="Times New Roman"/>
    </w:rPr>
  </w:style>
  <w:style w:type="table" w:styleId="GridTable2-Accent6">
    <w:name w:val="Grid Table 2 Accent 6"/>
    <w:basedOn w:val="TableNormal"/>
    <w:uiPriority w:val="47"/>
    <w:rsid w:val="000A20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0A20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455F7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2022-09-30T16:10:00Z</dcterms:created>
  <dcterms:modified xsi:type="dcterms:W3CDTF">2022-10-03T07:32:00Z</dcterms:modified>
</cp:coreProperties>
</file>