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Group meeting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30/10/24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Mujtaba 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overview for my part of the coursework included the quality requirements for the CloudTables-Service subsystem and the essential attributes required for an efficient user experience.The subsystem i selected was B, which was about CloudTables-Service. I completed task 2 so far which included the a</w:t>
      </w:r>
      <w:r w:rsidDel="00000000" w:rsidR="00000000" w:rsidRPr="00000000">
        <w:rPr>
          <w:rtl w:val="0"/>
        </w:rPr>
        <w:t xml:space="preserve">nalysis of the different attributes of the subsystem such Security and privacy protection, performance, reliability and scalability. These were analysed in detail, my aim for the next meeting is to focus on task 3 and try to complete as much of it as i can. The meeting went very well at the end as everyone walked through how much they had done so far and their plans for the next meeting. No one had any questions either to ask.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6">
        <w:r w:rsidDel="00000000" w:rsidR="00000000" w:rsidRPr="00000000">
          <w:rPr>
            <w:color w:val="0000ee"/>
            <w:u w:val="single"/>
            <w:shd w:fill="auto" w:val="clear"/>
            <w:rtl w:val="0"/>
          </w:rPr>
          <w:t xml:space="preserve">Mohamed Awaleh</w:t>
        </w:r>
      </w:hyperlink>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 Far , i started my overview of the coursework and my specific role for one of the first tasks was to basically produce a document which defines the quality requirements for my SubSystem . My Subsystem I Selected was A.) which is CloudTables-Customer: a mobile app for running on smart phones for restaurant customers to make table booking, food order, bill payment, and service review and ranking, etc.</w:t>
      </w:r>
    </w:p>
    <w:p w:rsidR="00000000" w:rsidDel="00000000" w:rsidP="00000000" w:rsidRDefault="00000000" w:rsidRPr="00000000" w14:paraId="0000000C">
      <w:pPr>
        <w:rPr/>
      </w:pPr>
      <w:r w:rsidDel="00000000" w:rsidR="00000000" w:rsidRPr="00000000">
        <w:rPr>
          <w:rtl w:val="0"/>
        </w:rPr>
        <w:t xml:space="preserve">I Reviewed my Scenario for the subsystem in Task A and began my overall analysis focusing on the attributes of the subsystem such as Security and Privacy protection , Performance Reliability and Scalability. The definition of quality requirements should clearly specify the requirements on the following quality attributes.</w:t>
      </w:r>
    </w:p>
    <w:p w:rsidR="00000000" w:rsidDel="00000000" w:rsidP="00000000" w:rsidRDefault="00000000" w:rsidRPr="00000000" w14:paraId="0000000D">
      <w:pPr>
        <w:rPr/>
      </w:pPr>
      <w:r w:rsidDel="00000000" w:rsidR="00000000" w:rsidRPr="00000000">
        <w:rPr>
          <w:rtl w:val="0"/>
        </w:rPr>
        <w:t xml:space="preserve">Overall the Meeting went very productive as i walked through all stages of this and shared my work with other group members of the Coursework. I havent encountered any struggles whatsoever when going through this and i just increased a deeper understanding of the analysis procedures for the quality requirements of the Subsystem i selected to work on . My Aim for the Next Meeting is to be able to have finished this task and have extensive knowledge of these quality requirements and be able to move onto the next task involved in the coursework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Ahmed Abdin Akhter: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Task 3 of our group project, I've started identifying and modelling the software's functional requirements using UML diagrams. My primary focus is on creating a Use Case Model and an Activity Model to define the interactions within my assigned subsystem. For the Use Case Model, I've identified key use cases that explain critical user interactions, and I'm currently working to refine these cases and their relationships. In addition, I've chosen a significant use case for the Activity Model and am developing step-by-step instructions to demonstrate user interactions with the subsystem. With this method, I'm on schedule to complete the diagrams, which will accurately represent the functional requirements while also contributing to the project's overall scope and clarity.</w:t>
      </w:r>
    </w:p>
    <w:p w:rsidR="00000000" w:rsidDel="00000000" w:rsidP="00000000" w:rsidRDefault="00000000" w:rsidRPr="00000000" w14:paraId="00000012">
      <w:pPr>
        <w:rPr>
          <w:b w:val="1"/>
        </w:rPr>
      </w:pPr>
      <w:r w:rsidDel="00000000" w:rsidR="00000000" w:rsidRPr="00000000">
        <w:rPr>
          <w:b w:val="1"/>
          <w:rtl w:val="0"/>
        </w:rPr>
        <w:t xml:space="preserve">The next meeting will take place next wednesday.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19211819@brooke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