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 of Changes - Velora Formazione</w:t>
      </w:r>
    </w:p>
    <w:p>
      <w:r>
        <w:t>Below is a summary of all the requested changes that have been successfully implemented.</w:t>
      </w:r>
    </w:p>
    <w:p>
      <w:pPr>
        <w:pStyle w:val="Heading2"/>
      </w:pPr>
      <w:r>
        <w:t>1. Navbar Overlap Fix</w:t>
      </w:r>
    </w:p>
    <w:p>
      <w:r>
        <w:t>Added global CSS padding to prevent the new pill navigation bar from overlapping the top section content on all pages.</w:t>
      </w:r>
    </w:p>
    <w:p>
      <w:r>
        <w:rPr>
          <w:i/>
        </w:rPr>
        <w:t>(Screenshot placeholder: As an AI, I cannot take live screenshots of the browser, but you can paste your screenshots here for the final client report.)</w:t>
      </w:r>
    </w:p>
    <w:p>
      <w:pPr>
        <w:pStyle w:val="Heading2"/>
      </w:pPr>
      <w:r>
        <w:t>2. Removed Booking Form (Italian Exams)</w:t>
      </w:r>
    </w:p>
    <w:p>
      <w:r>
        <w:t>Completely removed the 'Fill Out the Booking Form' section from esame_italiano.html and updated button links to point to '#' until a new link is provided.</w:t>
      </w:r>
    </w:p>
    <w:p>
      <w:r>
        <w:rPr>
          <w:i/>
        </w:rPr>
        <w:t>(Screenshot placeholder: As an AI, I cannot take live screenshots of the browser, but you can paste your screenshots here for the final client report.)</w:t>
      </w:r>
    </w:p>
    <w:p>
      <w:pPr>
        <w:pStyle w:val="Heading2"/>
      </w:pPr>
      <w:r>
        <w:t>3. Removed Application Form (Master CAF)</w:t>
      </w:r>
    </w:p>
    <w:p>
      <w:r>
        <w:t>Completely removed the 'Candidati e Compila il Modulo' form section from master_caf.html and updated the button links accordingly.</w:t>
      </w:r>
    </w:p>
    <w:p>
      <w:r>
        <w:rPr>
          <w:i/>
        </w:rPr>
        <w:t>(Screenshot placeholder: As an AI, I cannot take live screenshots of the browser, but you can paste your screenshots here for the final client report.)</w:t>
      </w:r>
    </w:p>
    <w:p>
      <w:pPr>
        <w:pStyle w:val="Heading2"/>
      </w:pPr>
      <w:r>
        <w:t>4. Updated Location to Bergamo</w:t>
      </w:r>
    </w:p>
    <w:p>
      <w:r>
        <w:t>Changed 'Sede comoda in centro a Milano (Via Guido Mazzali 5)' to 'Sede a Bergamo' and updated the location badge from 'MILANO' to 'BERGAMO' in the Master CAF page.</w:t>
      </w:r>
    </w:p>
    <w:p>
      <w:r>
        <w:rPr>
          <w:i/>
        </w:rPr>
        <w:t>(Screenshot placeholder: As an AI, I cannot take live screenshots of the browser, but you can paste your screenshots here for the final client report.)</w:t>
      </w:r>
    </w:p>
    <w:p>
      <w:pPr>
        <w:pStyle w:val="Heading2"/>
      </w:pPr>
      <w:r>
        <w:t>5. Removed '4' from Installments Text</w:t>
      </w:r>
    </w:p>
    <w:p>
      <w:r>
        <w:t>Updated 'Finanziamento Agevolato in 4 Rate Disponibile' to 'Finanziamento Agevolato a Rate Disponibile' across all translations.</w:t>
      </w:r>
    </w:p>
    <w:p>
      <w:r>
        <w:rPr>
          <w:i/>
        </w:rPr>
        <w:t>(Screenshot placeholder: As an AI, I cannot take live screenshots of the browser, but you can paste your screenshots here for the final client report.)</w:t>
      </w:r>
    </w:p>
    <w:p>
      <w:pPr>
        <w:pStyle w:val="Heading2"/>
      </w:pPr>
      <w:r>
        <w:t>6. '10+ Years' changed to '5+ Years'</w:t>
      </w:r>
    </w:p>
    <w:p>
      <w:r>
        <w:t>Updated the statistics text in the About Us page from 10+ Anni to 5+ Anni.</w:t>
      </w:r>
    </w:p>
    <w:p>
      <w:r>
        <w:rPr>
          <w:i/>
        </w:rPr>
        <w:t>(Screenshot placeholder: As an AI, I cannot take live screenshots of the browser, but you can paste your screenshots here for the final client report.)</w:t>
      </w:r>
    </w:p>
    <w:p>
      <w:pPr>
        <w:pStyle w:val="Heading2"/>
      </w:pPr>
      <w:r>
        <w:t>7. Replaced 'Max 20' with 'Limited Number'</w:t>
      </w:r>
    </w:p>
    <w:p>
      <w:r>
        <w:t>Updated 'Numero Chiuso (Max 20)' to 'Numero Chiuso (Posti limitati)' in the translations.</w:t>
      </w:r>
    </w:p>
    <w:p>
      <w:r>
        <w:rPr>
          <w:i/>
        </w:rPr>
        <w:t>(Screenshot placeholder: As an AI, I cannot take live screenshots of the browser, but you can paste your screenshots here for the final client report.)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