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AC0FF2A" w:rsidR="00334D53" w:rsidRPr="00DD2842" w:rsidRDefault="00DD2842">
      <w:pPr>
        <w:rPr>
          <w:sz w:val="24"/>
          <w:szCs w:val="24"/>
        </w:rPr>
      </w:pPr>
      <w:r>
        <w:rPr>
          <w:sz w:val="24"/>
          <w:szCs w:val="24"/>
        </w:rPr>
        <w:fldChar w:fldCharType="begin"/>
      </w:r>
      <w:r>
        <w:rPr>
          <w:sz w:val="24"/>
          <w:szCs w:val="24"/>
        </w:rPr>
        <w:instrText>HYPERLINK "</w:instrText>
      </w:r>
      <w:r w:rsidRPr="00DD2842">
        <w:rPr>
          <w:sz w:val="24"/>
          <w:szCs w:val="24"/>
        </w:rPr>
        <w:instrText>https://karachilawfirms.pk/service/property-law</w:instrText>
      </w:r>
      <w:r>
        <w:rPr>
          <w:sz w:val="24"/>
          <w:szCs w:val="24"/>
        </w:rPr>
        <w:instrText>"</w:instrText>
      </w:r>
      <w:r>
        <w:rPr>
          <w:sz w:val="24"/>
          <w:szCs w:val="24"/>
        </w:rPr>
        <w:fldChar w:fldCharType="separate"/>
      </w:r>
      <w:r w:rsidRPr="00D80C43">
        <w:rPr>
          <w:rStyle w:val="Hyperlink"/>
          <w:sz w:val="24"/>
          <w:szCs w:val="24"/>
        </w:rPr>
        <w:t>https://karachilawfirms.pk/service/property-law</w:t>
      </w:r>
      <w:r>
        <w:rPr>
          <w:sz w:val="24"/>
          <w:szCs w:val="24"/>
        </w:rPr>
        <w:fldChar w:fldCharType="end"/>
      </w:r>
      <w:r>
        <w:rPr>
          <w:sz w:val="24"/>
          <w:szCs w:val="24"/>
        </w:rPr>
        <w:br/>
      </w:r>
      <w:r w:rsidR="00000000">
        <w:rPr>
          <w:b/>
          <w:bCs/>
          <w:sz w:val="46"/>
          <w:szCs w:val="46"/>
        </w:rPr>
        <w:t>Secure Your Property Rights with Karachi Law Firm Company</w:t>
      </w:r>
    </w:p>
    <w:p w14:paraId="00000002" w14:textId="77777777" w:rsidR="00334D53" w:rsidRDefault="00334D53"/>
    <w:p w14:paraId="00000003" w14:textId="77777777" w:rsidR="00334D53" w:rsidRDefault="00000000">
      <w:r>
        <w:t>Property disputes are one of the most confidential and crucial matters. These matters can quickly become stressful, time-consuming, and financially draining regardless of whether the property is an inherited plot, a business building, or a family home. Our experienced property attorneys at Karachi Law Firms offer strategic, dependable, and goal-oriented legal assistance to safeguard your ownership and investments.</w:t>
      </w:r>
    </w:p>
    <w:p w14:paraId="00000004" w14:textId="77777777" w:rsidR="00334D53" w:rsidRDefault="00334D53"/>
    <w:p w14:paraId="00000005" w14:textId="77777777" w:rsidR="00334D53" w:rsidRDefault="00000000">
      <w:r>
        <w:t>We are aware of the complexity of Pakistani real estate regulations. Strong legal preparation, evidence, and courtroom experience are necessary in property lawsuits, that include everything from disputed registers to illegal possession, fake documents, rent disputes, and inheritance-related claims. Our committed staff helps clients overcome these obstacles by providing a methodical, open, and effective legal process.</w:t>
      </w:r>
    </w:p>
    <w:p w14:paraId="00000006" w14:textId="77777777" w:rsidR="00334D53" w:rsidRDefault="00334D53"/>
    <w:p w14:paraId="00000007" w14:textId="77777777" w:rsidR="00334D53" w:rsidRDefault="00000000">
      <w:pPr>
        <w:pStyle w:val="Heading2"/>
      </w:pPr>
      <w:bookmarkStart w:id="0" w:name="_tm0hslpged0g" w:colFirst="0" w:colLast="0"/>
      <w:bookmarkEnd w:id="0"/>
      <w:r>
        <w:t>Complete Legal Services for Real Estate</w:t>
      </w:r>
    </w:p>
    <w:p w14:paraId="00000008" w14:textId="77777777" w:rsidR="00334D53" w:rsidRDefault="00334D53"/>
    <w:p w14:paraId="00000009" w14:textId="77777777" w:rsidR="00334D53" w:rsidRDefault="00000000">
      <w:r>
        <w:t>We provide comprehensive property and real estate legal assistance in Karachi to individuals, families, companies, and Pakistanis living abroad.</w:t>
      </w:r>
    </w:p>
    <w:p w14:paraId="0000000A" w14:textId="77777777" w:rsidR="00334D53" w:rsidRDefault="00334D53"/>
    <w:p w14:paraId="0000000B" w14:textId="77777777" w:rsidR="00334D53" w:rsidRDefault="00000000">
      <w:r>
        <w:t>1. Resolution of Property Disputes</w:t>
      </w:r>
    </w:p>
    <w:p w14:paraId="0000000C" w14:textId="77777777" w:rsidR="00334D53" w:rsidRDefault="00000000">
      <w:r>
        <w:t>We settle disagreements about inheritance shares, boundaries, encroachments, fraudulent transfers, ownership, and possession. When necessary, our attorneys negotiate settlements and strongly advocate for clients in court.</w:t>
      </w:r>
    </w:p>
    <w:p w14:paraId="0000000D" w14:textId="77777777" w:rsidR="00334D53" w:rsidRDefault="00334D53"/>
    <w:p w14:paraId="0000000E" w14:textId="77777777" w:rsidR="00334D53" w:rsidRDefault="00000000">
      <w:r>
        <w:t>2. Verification of Ownership</w:t>
      </w:r>
    </w:p>
    <w:p w14:paraId="0000000F" w14:textId="77777777" w:rsidR="00334D53" w:rsidRDefault="00000000">
      <w:r>
        <w:t>Verifying ownership is essential before purchasing or investing in any real estate. To make sure the property is free from legal risk, we check title documents, mutation records, tax receipts, and registry information.</w:t>
      </w:r>
    </w:p>
    <w:p w14:paraId="00000010" w14:textId="77777777" w:rsidR="00334D53" w:rsidRDefault="00334D53">
      <w:pPr>
        <w:rPr>
          <w:color w:val="E34935"/>
          <w:sz w:val="24"/>
          <w:szCs w:val="24"/>
          <w:highlight w:val="white"/>
        </w:rPr>
      </w:pPr>
    </w:p>
    <w:p w14:paraId="00000011" w14:textId="77777777" w:rsidR="00334D53" w:rsidRDefault="00000000">
      <w:r>
        <w:t>3. Property Fraud Incidents</w:t>
      </w:r>
    </w:p>
    <w:p w14:paraId="00000012" w14:textId="77777777" w:rsidR="00334D53" w:rsidRDefault="00000000">
      <w:r>
        <w:t>We deal with situations involving fraudulent possession, unlawful transfers, multiple transactions, faked signatures, and phony registries. To retrieve your property, our team pursues both criminal and civil actions.</w:t>
      </w:r>
    </w:p>
    <w:p w14:paraId="00000013" w14:textId="77777777" w:rsidR="00334D53" w:rsidRDefault="00334D53"/>
    <w:p w14:paraId="00000014" w14:textId="77777777" w:rsidR="00334D53" w:rsidRDefault="00000000">
      <w:r>
        <w:t>4. Tenant-Landlord Conflicts</w:t>
      </w:r>
    </w:p>
    <w:p w14:paraId="00000015" w14:textId="77777777" w:rsidR="00334D53" w:rsidRDefault="00000000">
      <w:r>
        <w:t xml:space="preserve">We provide both landlords and tenants with legally sound remedies and court representation under Pakistani rent laws, from rent default and illegal eviction attempts to tenancy agreement violations. </w:t>
      </w:r>
    </w:p>
    <w:p w14:paraId="00000016" w14:textId="77777777" w:rsidR="00334D53" w:rsidRDefault="00334D53"/>
    <w:p w14:paraId="00000017" w14:textId="77777777" w:rsidR="00334D53" w:rsidRDefault="00000000">
      <w:r>
        <w:t>5. Transactions in Real Estate</w:t>
      </w:r>
    </w:p>
    <w:p w14:paraId="00000018" w14:textId="77777777" w:rsidR="00334D53" w:rsidRDefault="00000000">
      <w:r>
        <w:t>We oversee transfer procedures, perform due research, design and review agreements, and make sure your sales, purchases, or leases comply with all legal requirements.</w:t>
      </w:r>
    </w:p>
    <w:p w14:paraId="00000019" w14:textId="77777777" w:rsidR="00334D53" w:rsidRDefault="00334D53"/>
    <w:p w14:paraId="0000001A" w14:textId="77777777" w:rsidR="00334D53" w:rsidRDefault="00000000">
      <w:r>
        <w:t xml:space="preserve">6. Property Documentation </w:t>
      </w:r>
    </w:p>
    <w:p w14:paraId="0000001B" w14:textId="77777777" w:rsidR="00334D53" w:rsidRDefault="00000000">
      <w:r>
        <w:t>We help with lease agreements, succession certificates, power of attorney, register, mutation (fard), and joint ownership paperwork.</w:t>
      </w:r>
    </w:p>
    <w:p w14:paraId="0000001C" w14:textId="77777777" w:rsidR="00334D53" w:rsidRDefault="00334D53"/>
    <w:p w14:paraId="0000001D" w14:textId="77777777" w:rsidR="00334D53" w:rsidRDefault="00000000">
      <w:pPr>
        <w:pStyle w:val="Heading2"/>
      </w:pPr>
      <w:bookmarkStart w:id="1" w:name="_1biistosfybv" w:colFirst="0" w:colLast="0"/>
      <w:bookmarkEnd w:id="1"/>
      <w:r>
        <w:t>Our Legal Process for Property Cases</w:t>
      </w:r>
    </w:p>
    <w:p w14:paraId="0000001E" w14:textId="77777777" w:rsidR="00334D53" w:rsidRDefault="00334D53"/>
    <w:p w14:paraId="0000001F" w14:textId="77777777" w:rsidR="00334D53" w:rsidRDefault="00000000">
      <w:r>
        <w:t>Our every case is guaranteed to be transparent, professional, and have a solid legal framework.</w:t>
      </w:r>
    </w:p>
    <w:p w14:paraId="00000020" w14:textId="77777777" w:rsidR="00334D53" w:rsidRDefault="00334D53"/>
    <w:p w14:paraId="00000021" w14:textId="77777777" w:rsidR="00334D53" w:rsidRDefault="00000000">
      <w:r>
        <w:t xml:space="preserve">1. Case Assessment </w:t>
      </w:r>
    </w:p>
    <w:p w14:paraId="00000022" w14:textId="77777777" w:rsidR="00334D53" w:rsidRDefault="00000000">
      <w:r>
        <w:t>To decide the appropriate course of action, we examine the specifics of your case, property documents, and the nature of the dispute.</w:t>
      </w:r>
    </w:p>
    <w:p w14:paraId="00000023" w14:textId="77777777" w:rsidR="00334D53" w:rsidRDefault="00334D53"/>
    <w:p w14:paraId="00000024" w14:textId="77777777" w:rsidR="00334D53" w:rsidRDefault="00000000">
      <w:r>
        <w:t>2. Evidence Control</w:t>
      </w:r>
    </w:p>
    <w:p w14:paraId="00000025" w14:textId="77777777" w:rsidR="00334D53" w:rsidRDefault="00000000">
      <w:r>
        <w:t>Registries, tax receipts, agreements, photos, maps, witness statements, and any other evidence needed in court or during negotiations are all included in this.</w:t>
      </w:r>
    </w:p>
    <w:p w14:paraId="00000026" w14:textId="77777777" w:rsidR="00334D53" w:rsidRDefault="00334D53"/>
    <w:p w14:paraId="00000027" w14:textId="77777777" w:rsidR="00334D53" w:rsidRDefault="00000000">
      <w:r>
        <w:t>3. Legal Investigation and Confirmation</w:t>
      </w:r>
    </w:p>
    <w:p w14:paraId="00000028" w14:textId="77777777" w:rsidR="00334D53" w:rsidRDefault="00000000">
      <w:r>
        <w:t>We verify official land records, perform a thorough legal analysis, and evaluate the case's advantages and disadvantages.</w:t>
      </w:r>
    </w:p>
    <w:p w14:paraId="00000029" w14:textId="77777777" w:rsidR="00334D53" w:rsidRDefault="00334D53"/>
    <w:p w14:paraId="0000002A" w14:textId="77777777" w:rsidR="00334D53" w:rsidRDefault="00000000">
      <w:r>
        <w:t>4. Negotiation Effort</w:t>
      </w:r>
    </w:p>
    <w:p w14:paraId="0000002B" w14:textId="77777777" w:rsidR="00334D53" w:rsidRDefault="00000000">
      <w:r>
        <w:t>To reduce time, expense, and emotional strain, we try to reach an out-of-court settlement where it seems feasible. Legal documentation is used to guarantee the enforceability of settlements.</w:t>
      </w:r>
    </w:p>
    <w:p w14:paraId="0000002C" w14:textId="77777777" w:rsidR="00334D53" w:rsidRDefault="00334D53"/>
    <w:p w14:paraId="0000002D" w14:textId="77777777" w:rsidR="00334D53" w:rsidRDefault="00000000">
      <w:r>
        <w:t>5. Legal Representation</w:t>
      </w:r>
    </w:p>
    <w:p w14:paraId="0000002E" w14:textId="77777777" w:rsidR="00334D53" w:rsidRDefault="00000000">
      <w:r>
        <w:t>We file the proper civil or rent lawsuit and represent you during the procedures if a settlement is not possible.</w:t>
      </w:r>
    </w:p>
    <w:p w14:paraId="0000002F" w14:textId="77777777" w:rsidR="00334D53" w:rsidRDefault="00334D53"/>
    <w:p w14:paraId="00000030" w14:textId="77777777" w:rsidR="00334D53" w:rsidRDefault="00000000">
      <w:r>
        <w:t>6. Recovery and Enforcement of Property</w:t>
      </w:r>
    </w:p>
    <w:p w14:paraId="00000031" w14:textId="77777777" w:rsidR="00334D53" w:rsidRDefault="00000000">
      <w:r>
        <w:t>We make sure that court orders are carried out, that illegal occupants are removed, that possession is recovered, and that decrees are enforced.</w:t>
      </w:r>
    </w:p>
    <w:p w14:paraId="00000032" w14:textId="77777777" w:rsidR="00334D53" w:rsidRDefault="00334D53"/>
    <w:p w14:paraId="00000033" w14:textId="77777777" w:rsidR="00334D53" w:rsidRDefault="00000000">
      <w:pPr>
        <w:pStyle w:val="Heading2"/>
        <w:spacing w:before="480"/>
      </w:pPr>
      <w:bookmarkStart w:id="2" w:name="_e87geyg0t08q" w:colFirst="0" w:colLast="0"/>
      <w:bookmarkEnd w:id="2"/>
      <w:r>
        <w:t>Why Choose Karachi Law Firms for Property Matters?</w:t>
      </w:r>
    </w:p>
    <w:p w14:paraId="00000034" w14:textId="77777777" w:rsidR="00334D53" w:rsidRDefault="00334D53"/>
    <w:p w14:paraId="00000035" w14:textId="77777777" w:rsidR="00334D53" w:rsidRDefault="00000000">
      <w:r>
        <w:t>1- Trained Real Estate &amp; Property Attorneys</w:t>
      </w:r>
    </w:p>
    <w:p w14:paraId="00000036" w14:textId="77777777" w:rsidR="00334D53" w:rsidRDefault="00000000">
      <w:r>
        <w:lastRenderedPageBreak/>
        <w:t>Our team has a great deal of expertise dealing with inheritance-based claims, fraudulent transactions, tenant litigation, and complicated property disputes.</w:t>
      </w:r>
    </w:p>
    <w:p w14:paraId="00000037" w14:textId="77777777" w:rsidR="00334D53" w:rsidRDefault="00334D53"/>
    <w:p w14:paraId="00000038" w14:textId="77777777" w:rsidR="00334D53" w:rsidRDefault="00000000">
      <w:r>
        <w:t>2- Local Knowledge, Worldwide Assistance</w:t>
      </w:r>
    </w:p>
    <w:p w14:paraId="00000039" w14:textId="77777777" w:rsidR="00334D53" w:rsidRDefault="00000000">
      <w:r>
        <w:t>Our area of expertise is helping Pakistanis living abroad who are dealing with fraud, illegal possession, or family property disputes.</w:t>
      </w:r>
    </w:p>
    <w:p w14:paraId="0000003A" w14:textId="77777777" w:rsidR="00334D53" w:rsidRDefault="00334D53"/>
    <w:p w14:paraId="0000003B" w14:textId="77777777" w:rsidR="00334D53" w:rsidRDefault="00000000">
      <w:r>
        <w:t>3- Full-Service Legal Approach</w:t>
      </w:r>
    </w:p>
    <w:p w14:paraId="0000003C" w14:textId="77777777" w:rsidR="00334D53" w:rsidRDefault="00000000">
      <w:r>
        <w:t>We integrate legal expertise, property verification abilities, and a hands-on comprehension of Karachi's land and real estate laws.</w:t>
      </w:r>
    </w:p>
    <w:p w14:paraId="0000003D" w14:textId="77777777" w:rsidR="00334D53" w:rsidRDefault="00334D53"/>
    <w:p w14:paraId="0000003E" w14:textId="77777777" w:rsidR="00334D53" w:rsidRDefault="00000000">
      <w:r>
        <w:t>4</w:t>
      </w:r>
      <w:proofErr w:type="gramStart"/>
      <w:r>
        <w:t>-  Clear</w:t>
      </w:r>
      <w:proofErr w:type="gramEnd"/>
      <w:r>
        <w:t xml:space="preserve"> Communication</w:t>
      </w:r>
    </w:p>
    <w:p w14:paraId="0000003F" w14:textId="77777777" w:rsidR="00334D53" w:rsidRDefault="00000000">
      <w:r>
        <w:t>At every step, clients receive clear legal instructions, documented assistance, and frequent updates.</w:t>
      </w:r>
    </w:p>
    <w:p w14:paraId="00000040" w14:textId="77777777" w:rsidR="00334D53" w:rsidRDefault="00334D53"/>
    <w:p w14:paraId="00000041" w14:textId="77777777" w:rsidR="00334D53" w:rsidRDefault="00000000">
      <w:r>
        <w:t>5- Solid Legal Representation</w:t>
      </w:r>
    </w:p>
    <w:p w14:paraId="00000042" w14:textId="77777777" w:rsidR="00334D53" w:rsidRDefault="00000000">
      <w:r>
        <w:t>In civil courts, property hearings, revenue boards, and other pertinent land authorities, our attorneys represent clients.</w:t>
      </w:r>
    </w:p>
    <w:p w14:paraId="00000043" w14:textId="77777777" w:rsidR="00334D53" w:rsidRDefault="00000000">
      <w:r>
        <w:t>Your long-term financial stability and peace of mind may be impacted by property disputes. That's why, at KLF your case is handled with dedication, diligence, and legal accuracy.</w:t>
      </w:r>
    </w:p>
    <w:p w14:paraId="00000044" w14:textId="77777777" w:rsidR="00334D53" w:rsidRDefault="00334D53"/>
    <w:p w14:paraId="00000045" w14:textId="77777777" w:rsidR="00334D53" w:rsidRDefault="00000000">
      <w:pPr>
        <w:pStyle w:val="Heading2"/>
      </w:pPr>
      <w:bookmarkStart w:id="3" w:name="_1847cpw7b96q" w:colFirst="0" w:colLast="0"/>
      <w:bookmarkEnd w:id="3"/>
      <w:r>
        <w:t>FAQs</w:t>
      </w:r>
    </w:p>
    <w:p w14:paraId="00000046" w14:textId="77777777" w:rsidR="00334D53" w:rsidRDefault="00334D53"/>
    <w:p w14:paraId="00000047" w14:textId="77777777" w:rsidR="00334D53" w:rsidRDefault="00000000">
      <w:r>
        <w:t>1. What kinds of property issues do you resolve?</w:t>
      </w:r>
    </w:p>
    <w:p w14:paraId="00000048" w14:textId="77777777" w:rsidR="00334D53" w:rsidRDefault="00000000">
      <w:r>
        <w:t xml:space="preserve">KLF handled any ownership disputes, fraud transfers, property </w:t>
      </w:r>
      <w:proofErr w:type="gramStart"/>
      <w:r>
        <w:t>disputs,,</w:t>
      </w:r>
      <w:proofErr w:type="gramEnd"/>
      <w:r>
        <w:t xml:space="preserve"> illegal possession, inheritance claims, and real estate paperwork issues for residential, commercial, and agricultural properties.</w:t>
      </w:r>
    </w:p>
    <w:p w14:paraId="00000049" w14:textId="77777777" w:rsidR="00334D53" w:rsidRDefault="00334D53"/>
    <w:p w14:paraId="0000004A" w14:textId="77777777" w:rsidR="00334D53" w:rsidRDefault="00000000">
      <w:r>
        <w:t>2. How do you deal with cases of property fraud?</w:t>
      </w:r>
    </w:p>
    <w:p w14:paraId="0000004B" w14:textId="77777777" w:rsidR="00334D53" w:rsidRDefault="00000000">
      <w:r>
        <w:t>We make sure to verify original land records, obtaining evidence of fraud, filing civil and criminal complaints, obtaining the revocation of fraudulent documents, and attempting to regain possession or ownership through proper legal actions.</w:t>
      </w:r>
    </w:p>
    <w:p w14:paraId="0000004C" w14:textId="77777777" w:rsidR="00334D53" w:rsidRDefault="00334D53"/>
    <w:p w14:paraId="0000004D" w14:textId="77777777" w:rsidR="00334D53" w:rsidRDefault="00000000">
      <w:r>
        <w:t>Do you offer services to Pakistanis living abroad?</w:t>
      </w:r>
    </w:p>
    <w:p w14:paraId="0000004E" w14:textId="77777777" w:rsidR="00334D53" w:rsidRDefault="00000000">
      <w:r>
        <w:t>Yes, we help foreign clients with verification, paperwork, unlawful occupation, conflict settlement, and court representation through legitimate power of attorney.</w:t>
      </w:r>
    </w:p>
    <w:sectPr w:rsidR="00334D5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A4FEEB3-B8A8-44F8-B351-DDC33B72C5EA}"/>
  </w:font>
  <w:font w:name="Cambria">
    <w:panose1 w:val="02040503050406030204"/>
    <w:charset w:val="00"/>
    <w:family w:val="roman"/>
    <w:pitch w:val="variable"/>
    <w:sig w:usb0="E00006FF" w:usb1="420024FF" w:usb2="02000000" w:usb3="00000000" w:csb0="0000019F" w:csb1="00000000"/>
    <w:embedRegular r:id="rId2" w:fontKey="{13BFE678-94F6-4A6A-A84D-4EE042389B7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D53"/>
    <w:rsid w:val="00334D53"/>
    <w:rsid w:val="006909DE"/>
    <w:rsid w:val="00DD284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26312"/>
  <w15:docId w15:val="{729E0E6F-9D3D-4B4A-9D04-83AB90F66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D2842"/>
    <w:rPr>
      <w:color w:val="0000FF" w:themeColor="hyperlink"/>
      <w:u w:val="single"/>
    </w:rPr>
  </w:style>
  <w:style w:type="character" w:styleId="UnresolvedMention">
    <w:name w:val="Unresolved Mention"/>
    <w:basedOn w:val="DefaultParagraphFont"/>
    <w:uiPriority w:val="99"/>
    <w:semiHidden/>
    <w:unhideWhenUsed/>
    <w:rsid w:val="00DD28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825</Words>
  <Characters>4709</Characters>
  <Application>Microsoft Office Word</Application>
  <DocSecurity>0</DocSecurity>
  <Lines>39</Lines>
  <Paragraphs>11</Paragraphs>
  <ScaleCrop>false</ScaleCrop>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Moiz</cp:lastModifiedBy>
  <cp:revision>2</cp:revision>
  <dcterms:created xsi:type="dcterms:W3CDTF">2025-11-24T20:44:00Z</dcterms:created>
  <dcterms:modified xsi:type="dcterms:W3CDTF">2025-11-24T20:44:00Z</dcterms:modified>
</cp:coreProperties>
</file>