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95B" w:rsidRPr="004F3822" w:rsidRDefault="00B5595B" w:rsidP="0087725B">
      <w:pPr>
        <w:shd w:val="clear" w:color="auto" w:fill="D9D9D9"/>
        <w:spacing w:before="120"/>
        <w:jc w:val="center"/>
        <w:rPr>
          <w:rFonts w:ascii="Arial" w:hAnsi="Arial" w:cs="Arial"/>
          <w:b/>
          <w:sz w:val="28"/>
          <w:szCs w:val="32"/>
        </w:rPr>
      </w:pPr>
      <w:r w:rsidRPr="004F3822">
        <w:rPr>
          <w:rFonts w:ascii="Arial" w:hAnsi="Arial" w:cs="Arial"/>
          <w:b/>
          <w:sz w:val="28"/>
          <w:szCs w:val="32"/>
        </w:rPr>
        <w:t>Monthly Monitoring of CMW/Nursing &amp; midwifery/PH Schools</w:t>
      </w:r>
    </w:p>
    <w:p w:rsidR="00B5595B" w:rsidRPr="004F3822" w:rsidRDefault="00B5595B" w:rsidP="0087725B">
      <w:pPr>
        <w:shd w:val="clear" w:color="auto" w:fill="D9D9D9"/>
        <w:spacing w:before="120"/>
        <w:jc w:val="center"/>
        <w:rPr>
          <w:rFonts w:ascii="Arial" w:hAnsi="Arial" w:cs="Arial"/>
          <w:b/>
          <w:i/>
          <w:sz w:val="28"/>
          <w:szCs w:val="32"/>
        </w:rPr>
      </w:pPr>
      <w:r w:rsidRPr="004F3822">
        <w:rPr>
          <w:rFonts w:ascii="Arial" w:hAnsi="Arial" w:cs="Arial"/>
          <w:b/>
          <w:sz w:val="28"/>
          <w:szCs w:val="32"/>
        </w:rPr>
        <w:t>(To be filled by District Focal Person MNCH Program)</w:t>
      </w:r>
    </w:p>
    <w:p w:rsidR="00B5595B" w:rsidRDefault="00B5595B" w:rsidP="00B5595B">
      <w:pPr>
        <w:rPr>
          <w:rFonts w:eastAsia="MS Mincho"/>
          <w:sz w:val="20"/>
          <w:szCs w:val="20"/>
        </w:rPr>
      </w:pPr>
    </w:p>
    <w:p w:rsidR="00B5595B" w:rsidRDefault="00B5595B" w:rsidP="00B5595B">
      <w:pPr>
        <w:rPr>
          <w:rFonts w:eastAsia="MS Mincho"/>
          <w:sz w:val="20"/>
          <w:szCs w:val="20"/>
        </w:rPr>
      </w:pPr>
    </w:p>
    <w:p w:rsidR="00B5595B" w:rsidRDefault="00B5595B" w:rsidP="00B5595B">
      <w:pPr>
        <w:rPr>
          <w:rFonts w:eastAsia="MS Mincho"/>
          <w:b/>
        </w:rPr>
      </w:pPr>
      <w:r w:rsidRPr="003E5CE6">
        <w:rPr>
          <w:rFonts w:eastAsia="MS Mincho"/>
          <w:b/>
        </w:rPr>
        <w:t>Name &amp; Address</w:t>
      </w:r>
      <w:r>
        <w:rPr>
          <w:rFonts w:eastAsia="MS Mincho"/>
          <w:b/>
        </w:rPr>
        <w:t xml:space="preserve"> of training school ------</w:t>
      </w:r>
      <w:r w:rsidRPr="003E5CE6">
        <w:rPr>
          <w:rFonts w:eastAsia="MS Mincho"/>
          <w:b/>
        </w:rPr>
        <w:t>-------------------------------------------</w:t>
      </w:r>
      <w:r>
        <w:rPr>
          <w:rFonts w:eastAsia="MS Mincho"/>
          <w:b/>
        </w:rPr>
        <w:t>--------------</w:t>
      </w:r>
    </w:p>
    <w:p w:rsidR="00B5595B" w:rsidRDefault="00B5595B" w:rsidP="00B5595B">
      <w:pPr>
        <w:rPr>
          <w:rFonts w:eastAsia="MS Mincho"/>
          <w:b/>
        </w:rPr>
      </w:pPr>
    </w:p>
    <w:p w:rsidR="00B5595B" w:rsidRPr="003E5CE6" w:rsidRDefault="00B5595B" w:rsidP="00B5595B">
      <w:pPr>
        <w:rPr>
          <w:rFonts w:eastAsia="MS Mincho"/>
          <w:b/>
        </w:rPr>
      </w:pPr>
      <w:r>
        <w:rPr>
          <w:rFonts w:eastAsia="MS Mincho"/>
          <w:b/>
        </w:rPr>
        <w:t>-------------------------------------------------------------------------------------------------------------</w:t>
      </w:r>
    </w:p>
    <w:p w:rsidR="00B5595B" w:rsidRPr="003E5CE6" w:rsidRDefault="00B5595B" w:rsidP="00B5595B">
      <w:pPr>
        <w:rPr>
          <w:rFonts w:eastAsia="MS Mincho"/>
          <w:b/>
        </w:rPr>
      </w:pPr>
    </w:p>
    <w:p w:rsidR="00B5595B" w:rsidRPr="003E5CE6" w:rsidRDefault="00B5595B" w:rsidP="00B5595B">
      <w:pPr>
        <w:rPr>
          <w:rFonts w:eastAsia="MS Mincho"/>
          <w:b/>
        </w:rPr>
      </w:pPr>
      <w:r w:rsidRPr="003E5CE6">
        <w:rPr>
          <w:rFonts w:eastAsia="MS Mincho"/>
          <w:b/>
        </w:rPr>
        <w:t>Training School ID</w:t>
      </w:r>
      <w:r>
        <w:rPr>
          <w:rFonts w:eastAsia="MS Mincho"/>
          <w:b/>
        </w:rPr>
        <w:t>/registration -------------------------------------------------------------------</w:t>
      </w:r>
    </w:p>
    <w:p w:rsidR="00B5595B" w:rsidRPr="003E5CE6" w:rsidRDefault="00B5595B" w:rsidP="00B5595B">
      <w:pPr>
        <w:rPr>
          <w:rFonts w:eastAsia="MS Mincho"/>
          <w:b/>
        </w:rPr>
      </w:pPr>
    </w:p>
    <w:p w:rsidR="00B5595B" w:rsidRDefault="00B5595B" w:rsidP="00B5595B">
      <w:pPr>
        <w:rPr>
          <w:rFonts w:eastAsia="MS Mincho"/>
          <w:b/>
        </w:rPr>
      </w:pPr>
      <w:r>
        <w:rPr>
          <w:rFonts w:eastAsia="MS Mincho"/>
          <w:b/>
        </w:rPr>
        <w:t>Date of visit --------------------------------------------------------------------------------------------</w:t>
      </w:r>
    </w:p>
    <w:p w:rsidR="00C565CD" w:rsidRPr="003E5CE6" w:rsidRDefault="00C565CD" w:rsidP="00B5595B">
      <w:pPr>
        <w:rPr>
          <w:rFonts w:eastAsia="MS Mincho"/>
          <w:b/>
        </w:rPr>
      </w:pPr>
    </w:p>
    <w:p w:rsidR="00B5595B" w:rsidRPr="003E5CE6" w:rsidRDefault="00B5595B" w:rsidP="00B5595B">
      <w:pPr>
        <w:tabs>
          <w:tab w:val="left" w:pos="2955"/>
        </w:tabs>
        <w:jc w:val="both"/>
        <w:rPr>
          <w:b/>
        </w:rPr>
      </w:pPr>
      <w:r w:rsidRPr="003E5CE6">
        <w:rPr>
          <w:b/>
        </w:rPr>
        <w:t>Section I.  Human Resource</w:t>
      </w:r>
    </w:p>
    <w:p w:rsidR="00B5595B" w:rsidRPr="003E5CE6" w:rsidRDefault="00B5595B" w:rsidP="00B5595B">
      <w:pPr>
        <w:tabs>
          <w:tab w:val="left" w:pos="2955"/>
        </w:tabs>
        <w:jc w:val="both"/>
      </w:pPr>
    </w:p>
    <w:tbl>
      <w:tblPr>
        <w:tblW w:w="8835" w:type="dxa"/>
        <w:tblInd w:w="93" w:type="dxa"/>
        <w:tblLook w:val="04A0" w:firstRow="1" w:lastRow="0" w:firstColumn="1" w:lastColumn="0" w:noHBand="0" w:noVBand="1"/>
      </w:tblPr>
      <w:tblGrid>
        <w:gridCol w:w="636"/>
        <w:gridCol w:w="1899"/>
        <w:gridCol w:w="3600"/>
        <w:gridCol w:w="900"/>
        <w:gridCol w:w="1800"/>
      </w:tblGrid>
      <w:tr w:rsidR="00B358BE" w:rsidTr="00C326E4">
        <w:trPr>
          <w:trHeight w:val="568"/>
        </w:trPr>
        <w:tc>
          <w:tcPr>
            <w:tcW w:w="2535" w:type="dxa"/>
            <w:gridSpan w:val="2"/>
            <w:tcBorders>
              <w:top w:val="single" w:sz="4" w:space="0" w:color="auto"/>
              <w:left w:val="single" w:sz="4" w:space="0" w:color="auto"/>
              <w:bottom w:val="single" w:sz="4" w:space="0" w:color="auto"/>
              <w:right w:val="single" w:sz="4" w:space="0" w:color="auto"/>
            </w:tcBorders>
            <w:vAlign w:val="center"/>
          </w:tcPr>
          <w:p w:rsidR="00B358BE" w:rsidRDefault="00B358BE" w:rsidP="00B358BE">
            <w:pPr>
              <w:jc w:val="center"/>
              <w:rPr>
                <w:b/>
                <w:bCs/>
                <w:color w:val="000000"/>
                <w:sz w:val="20"/>
                <w:szCs w:val="20"/>
              </w:rPr>
            </w:pPr>
            <w:r>
              <w:rPr>
                <w:b/>
                <w:bCs/>
                <w:color w:val="000000"/>
                <w:sz w:val="20"/>
                <w:szCs w:val="20"/>
              </w:rPr>
              <w:t>Designation</w:t>
            </w:r>
          </w:p>
        </w:tc>
        <w:tc>
          <w:tcPr>
            <w:tcW w:w="3600" w:type="dxa"/>
            <w:tcBorders>
              <w:top w:val="single" w:sz="4" w:space="0" w:color="auto"/>
              <w:left w:val="nil"/>
              <w:bottom w:val="single" w:sz="4" w:space="0" w:color="auto"/>
              <w:right w:val="single" w:sz="4" w:space="0" w:color="auto"/>
            </w:tcBorders>
            <w:shd w:val="clear" w:color="auto" w:fill="auto"/>
            <w:noWrap/>
            <w:vAlign w:val="center"/>
            <w:hideMark/>
          </w:tcPr>
          <w:p w:rsidR="00B358BE" w:rsidRDefault="00B358BE">
            <w:pPr>
              <w:rPr>
                <w:b/>
                <w:bCs/>
                <w:color w:val="000000"/>
                <w:sz w:val="20"/>
                <w:szCs w:val="20"/>
              </w:rPr>
            </w:pPr>
            <w:r>
              <w:rPr>
                <w:b/>
                <w:bCs/>
                <w:color w:val="000000"/>
                <w:sz w:val="20"/>
                <w:szCs w:val="20"/>
              </w:rPr>
              <w:t>Name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358BE" w:rsidRDefault="00B358BE" w:rsidP="00C326E4">
            <w:pPr>
              <w:rPr>
                <w:b/>
                <w:bCs/>
                <w:color w:val="000000"/>
                <w:sz w:val="20"/>
                <w:szCs w:val="20"/>
              </w:rPr>
            </w:pPr>
            <w:r>
              <w:rPr>
                <w:b/>
                <w:bCs/>
                <w:color w:val="000000"/>
                <w:sz w:val="20"/>
                <w:szCs w:val="20"/>
              </w:rPr>
              <w:t xml:space="preserve">Present </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B358BE" w:rsidRDefault="00B358BE">
            <w:pPr>
              <w:jc w:val="center"/>
              <w:rPr>
                <w:b/>
                <w:bCs/>
                <w:color w:val="000000"/>
                <w:sz w:val="20"/>
                <w:szCs w:val="20"/>
              </w:rPr>
            </w:pPr>
            <w:r>
              <w:rPr>
                <w:b/>
                <w:bCs/>
                <w:color w:val="000000"/>
                <w:sz w:val="20"/>
                <w:szCs w:val="20"/>
              </w:rPr>
              <w:t>Remarks/ Recommendations</w:t>
            </w:r>
          </w:p>
        </w:tc>
      </w:tr>
      <w:tr w:rsidR="00B358BE" w:rsidTr="00C326E4">
        <w:trPr>
          <w:trHeight w:val="412"/>
        </w:trPr>
        <w:tc>
          <w:tcPr>
            <w:tcW w:w="636" w:type="dxa"/>
            <w:tcBorders>
              <w:top w:val="nil"/>
              <w:left w:val="single" w:sz="4" w:space="0" w:color="auto"/>
              <w:bottom w:val="single" w:sz="4" w:space="0" w:color="auto"/>
              <w:right w:val="single" w:sz="4" w:space="0" w:color="auto"/>
            </w:tcBorders>
            <w:vAlign w:val="center"/>
          </w:tcPr>
          <w:p w:rsidR="00B358BE" w:rsidRDefault="00B358BE" w:rsidP="00B358BE">
            <w:pPr>
              <w:rPr>
                <w:color w:val="000000"/>
              </w:rPr>
            </w:pPr>
            <w:r>
              <w:rPr>
                <w:color w:val="000000"/>
              </w:rPr>
              <w:t>1.1</w:t>
            </w:r>
          </w:p>
        </w:tc>
        <w:tc>
          <w:tcPr>
            <w:tcW w:w="1899" w:type="dxa"/>
            <w:tcBorders>
              <w:top w:val="nil"/>
              <w:left w:val="single" w:sz="4" w:space="0" w:color="auto"/>
              <w:bottom w:val="single" w:sz="4" w:space="0" w:color="auto"/>
              <w:right w:val="single" w:sz="4" w:space="0" w:color="auto"/>
            </w:tcBorders>
            <w:shd w:val="clear" w:color="auto" w:fill="auto"/>
            <w:vAlign w:val="center"/>
            <w:hideMark/>
          </w:tcPr>
          <w:p w:rsidR="00B358BE" w:rsidRDefault="00B358BE">
            <w:pPr>
              <w:rPr>
                <w:color w:val="000000"/>
              </w:rPr>
            </w:pPr>
            <w:r>
              <w:rPr>
                <w:color w:val="000000"/>
              </w:rPr>
              <w:t>Principal</w:t>
            </w:r>
          </w:p>
        </w:tc>
        <w:tc>
          <w:tcPr>
            <w:tcW w:w="3600" w:type="dxa"/>
            <w:tcBorders>
              <w:top w:val="nil"/>
              <w:left w:val="nil"/>
              <w:bottom w:val="single" w:sz="4" w:space="0" w:color="auto"/>
              <w:right w:val="single" w:sz="4" w:space="0" w:color="auto"/>
            </w:tcBorders>
            <w:shd w:val="clear" w:color="auto" w:fill="auto"/>
            <w:noWrap/>
            <w:vAlign w:val="center"/>
            <w:hideMark/>
          </w:tcPr>
          <w:p w:rsidR="00B358BE" w:rsidRDefault="00B358BE">
            <w:pPr>
              <w:jc w:val="center"/>
              <w:rPr>
                <w:color w:val="000000"/>
              </w:rPr>
            </w:pPr>
            <w:r>
              <w:rPr>
                <w:color w:val="000000"/>
              </w:rPr>
              <w:t> </w:t>
            </w:r>
          </w:p>
        </w:tc>
        <w:tc>
          <w:tcPr>
            <w:tcW w:w="900" w:type="dxa"/>
            <w:tcBorders>
              <w:top w:val="nil"/>
              <w:left w:val="nil"/>
              <w:bottom w:val="single" w:sz="4" w:space="0" w:color="auto"/>
              <w:right w:val="single" w:sz="4" w:space="0" w:color="auto"/>
            </w:tcBorders>
            <w:shd w:val="clear" w:color="auto" w:fill="auto"/>
            <w:noWrap/>
            <w:vAlign w:val="center"/>
            <w:hideMark/>
          </w:tcPr>
          <w:p w:rsidR="00B358BE" w:rsidRDefault="00B358BE">
            <w:pPr>
              <w:rPr>
                <w:color w:val="000000"/>
              </w:rPr>
            </w:pPr>
            <w:r>
              <w:rPr>
                <w:color w:val="000000"/>
              </w:rPr>
              <w:t> </w:t>
            </w:r>
          </w:p>
        </w:tc>
        <w:tc>
          <w:tcPr>
            <w:tcW w:w="1800" w:type="dxa"/>
            <w:tcBorders>
              <w:top w:val="nil"/>
              <w:left w:val="nil"/>
              <w:bottom w:val="single" w:sz="4" w:space="0" w:color="auto"/>
              <w:right w:val="single" w:sz="4" w:space="0" w:color="auto"/>
            </w:tcBorders>
            <w:shd w:val="clear" w:color="auto" w:fill="auto"/>
            <w:vAlign w:val="center"/>
            <w:hideMark/>
          </w:tcPr>
          <w:p w:rsidR="00B358BE" w:rsidRDefault="00B358BE">
            <w:pPr>
              <w:rPr>
                <w:color w:val="000000"/>
              </w:rPr>
            </w:pPr>
            <w:r>
              <w:rPr>
                <w:color w:val="000000"/>
              </w:rPr>
              <w:t> </w:t>
            </w:r>
          </w:p>
        </w:tc>
      </w:tr>
      <w:tr w:rsidR="00B358BE" w:rsidTr="00C326E4">
        <w:trPr>
          <w:trHeight w:val="412"/>
        </w:trPr>
        <w:tc>
          <w:tcPr>
            <w:tcW w:w="636" w:type="dxa"/>
            <w:tcBorders>
              <w:top w:val="nil"/>
              <w:left w:val="single" w:sz="4" w:space="0" w:color="auto"/>
              <w:bottom w:val="single" w:sz="4" w:space="0" w:color="auto"/>
              <w:right w:val="single" w:sz="4" w:space="0" w:color="auto"/>
            </w:tcBorders>
            <w:vAlign w:val="center"/>
          </w:tcPr>
          <w:p w:rsidR="00B358BE" w:rsidRDefault="00B358BE" w:rsidP="00B358BE">
            <w:pPr>
              <w:rPr>
                <w:color w:val="000000"/>
              </w:rPr>
            </w:pPr>
            <w:r>
              <w:rPr>
                <w:color w:val="000000"/>
              </w:rPr>
              <w:t>1.2</w:t>
            </w:r>
          </w:p>
        </w:tc>
        <w:tc>
          <w:tcPr>
            <w:tcW w:w="1899" w:type="dxa"/>
            <w:tcBorders>
              <w:top w:val="nil"/>
              <w:left w:val="single" w:sz="4" w:space="0" w:color="auto"/>
              <w:bottom w:val="single" w:sz="4" w:space="0" w:color="auto"/>
              <w:right w:val="single" w:sz="4" w:space="0" w:color="auto"/>
            </w:tcBorders>
            <w:shd w:val="clear" w:color="auto" w:fill="auto"/>
            <w:vAlign w:val="center"/>
            <w:hideMark/>
          </w:tcPr>
          <w:p w:rsidR="00B358BE" w:rsidRDefault="00B358BE">
            <w:pPr>
              <w:rPr>
                <w:color w:val="000000"/>
              </w:rPr>
            </w:pPr>
            <w:r>
              <w:rPr>
                <w:color w:val="000000"/>
              </w:rPr>
              <w:t>Vice Principal</w:t>
            </w:r>
          </w:p>
        </w:tc>
        <w:tc>
          <w:tcPr>
            <w:tcW w:w="3600" w:type="dxa"/>
            <w:tcBorders>
              <w:top w:val="nil"/>
              <w:left w:val="nil"/>
              <w:bottom w:val="single" w:sz="4" w:space="0" w:color="auto"/>
              <w:right w:val="single" w:sz="4" w:space="0" w:color="auto"/>
            </w:tcBorders>
            <w:shd w:val="clear" w:color="auto" w:fill="auto"/>
            <w:noWrap/>
            <w:vAlign w:val="center"/>
            <w:hideMark/>
          </w:tcPr>
          <w:p w:rsidR="00B358BE" w:rsidRDefault="00B358BE">
            <w:pPr>
              <w:jc w:val="center"/>
              <w:rPr>
                <w:color w:val="000000"/>
              </w:rPr>
            </w:pPr>
            <w:r>
              <w:rPr>
                <w:color w:val="000000"/>
              </w:rPr>
              <w:t> </w:t>
            </w:r>
          </w:p>
        </w:tc>
        <w:tc>
          <w:tcPr>
            <w:tcW w:w="900" w:type="dxa"/>
            <w:tcBorders>
              <w:top w:val="nil"/>
              <w:left w:val="nil"/>
              <w:bottom w:val="single" w:sz="4" w:space="0" w:color="auto"/>
              <w:right w:val="single" w:sz="4" w:space="0" w:color="auto"/>
            </w:tcBorders>
            <w:shd w:val="clear" w:color="auto" w:fill="auto"/>
            <w:noWrap/>
            <w:vAlign w:val="center"/>
            <w:hideMark/>
          </w:tcPr>
          <w:p w:rsidR="00B358BE" w:rsidRDefault="00B358BE">
            <w:pPr>
              <w:rPr>
                <w:color w:val="000000"/>
              </w:rPr>
            </w:pPr>
            <w:r>
              <w:rPr>
                <w:color w:val="000000"/>
              </w:rPr>
              <w:t> </w:t>
            </w:r>
          </w:p>
        </w:tc>
        <w:tc>
          <w:tcPr>
            <w:tcW w:w="1800" w:type="dxa"/>
            <w:tcBorders>
              <w:top w:val="nil"/>
              <w:left w:val="nil"/>
              <w:bottom w:val="single" w:sz="4" w:space="0" w:color="auto"/>
              <w:right w:val="single" w:sz="4" w:space="0" w:color="auto"/>
            </w:tcBorders>
            <w:shd w:val="clear" w:color="auto" w:fill="auto"/>
            <w:vAlign w:val="center"/>
            <w:hideMark/>
          </w:tcPr>
          <w:p w:rsidR="00B358BE" w:rsidRDefault="00B358BE">
            <w:pPr>
              <w:rPr>
                <w:color w:val="000000"/>
              </w:rPr>
            </w:pPr>
            <w:r>
              <w:rPr>
                <w:color w:val="000000"/>
              </w:rPr>
              <w:t> </w:t>
            </w:r>
          </w:p>
        </w:tc>
      </w:tr>
      <w:tr w:rsidR="00B358BE" w:rsidTr="00C326E4">
        <w:trPr>
          <w:trHeight w:val="412"/>
        </w:trPr>
        <w:tc>
          <w:tcPr>
            <w:tcW w:w="636" w:type="dxa"/>
            <w:vMerge w:val="restart"/>
            <w:tcBorders>
              <w:top w:val="nil"/>
              <w:left w:val="single" w:sz="4" w:space="0" w:color="auto"/>
              <w:right w:val="single" w:sz="4" w:space="0" w:color="auto"/>
            </w:tcBorders>
            <w:vAlign w:val="center"/>
          </w:tcPr>
          <w:p w:rsidR="00B358BE" w:rsidRDefault="00B358BE" w:rsidP="00B358BE">
            <w:pPr>
              <w:rPr>
                <w:color w:val="000000"/>
              </w:rPr>
            </w:pPr>
            <w:r>
              <w:rPr>
                <w:color w:val="000000"/>
              </w:rPr>
              <w:t>1.3</w:t>
            </w:r>
          </w:p>
        </w:tc>
        <w:tc>
          <w:tcPr>
            <w:tcW w:w="1899" w:type="dxa"/>
            <w:vMerge w:val="restart"/>
            <w:tcBorders>
              <w:top w:val="nil"/>
              <w:left w:val="single" w:sz="4" w:space="0" w:color="auto"/>
              <w:bottom w:val="single" w:sz="4" w:space="0" w:color="auto"/>
              <w:right w:val="single" w:sz="4" w:space="0" w:color="auto"/>
            </w:tcBorders>
            <w:shd w:val="clear" w:color="auto" w:fill="auto"/>
            <w:vAlign w:val="center"/>
            <w:hideMark/>
          </w:tcPr>
          <w:p w:rsidR="00B358BE" w:rsidRDefault="00B358BE">
            <w:pPr>
              <w:rPr>
                <w:color w:val="000000"/>
              </w:rPr>
            </w:pPr>
            <w:r>
              <w:rPr>
                <w:color w:val="000000"/>
              </w:rPr>
              <w:t xml:space="preserve">Tutors </w:t>
            </w:r>
          </w:p>
        </w:tc>
        <w:tc>
          <w:tcPr>
            <w:tcW w:w="3600" w:type="dxa"/>
            <w:tcBorders>
              <w:top w:val="nil"/>
              <w:left w:val="nil"/>
              <w:bottom w:val="single" w:sz="4" w:space="0" w:color="auto"/>
              <w:right w:val="single" w:sz="4" w:space="0" w:color="auto"/>
            </w:tcBorders>
            <w:shd w:val="clear" w:color="auto" w:fill="auto"/>
            <w:noWrap/>
            <w:vAlign w:val="center"/>
            <w:hideMark/>
          </w:tcPr>
          <w:p w:rsidR="00B358BE" w:rsidRDefault="00B358BE">
            <w:pPr>
              <w:jc w:val="center"/>
              <w:rPr>
                <w:color w:val="000000"/>
              </w:rPr>
            </w:pPr>
            <w:r>
              <w:rPr>
                <w:color w:val="000000"/>
              </w:rPr>
              <w:t> </w:t>
            </w:r>
          </w:p>
        </w:tc>
        <w:tc>
          <w:tcPr>
            <w:tcW w:w="900" w:type="dxa"/>
            <w:tcBorders>
              <w:top w:val="nil"/>
              <w:left w:val="nil"/>
              <w:bottom w:val="single" w:sz="4" w:space="0" w:color="auto"/>
              <w:right w:val="single" w:sz="4" w:space="0" w:color="auto"/>
            </w:tcBorders>
            <w:shd w:val="clear" w:color="auto" w:fill="auto"/>
            <w:noWrap/>
            <w:vAlign w:val="center"/>
            <w:hideMark/>
          </w:tcPr>
          <w:p w:rsidR="00B358BE" w:rsidRDefault="00B358BE">
            <w:pPr>
              <w:jc w:val="center"/>
              <w:rPr>
                <w:color w:val="000000"/>
              </w:rPr>
            </w:pPr>
            <w:r>
              <w:rPr>
                <w:color w:val="000000"/>
              </w:rPr>
              <w:t> </w:t>
            </w:r>
          </w:p>
        </w:tc>
        <w:tc>
          <w:tcPr>
            <w:tcW w:w="1800" w:type="dxa"/>
            <w:tcBorders>
              <w:top w:val="nil"/>
              <w:left w:val="nil"/>
              <w:bottom w:val="single" w:sz="4" w:space="0" w:color="auto"/>
              <w:right w:val="single" w:sz="4" w:space="0" w:color="auto"/>
            </w:tcBorders>
            <w:shd w:val="clear" w:color="auto" w:fill="auto"/>
            <w:vAlign w:val="center"/>
            <w:hideMark/>
          </w:tcPr>
          <w:p w:rsidR="00B358BE" w:rsidRDefault="00B358BE">
            <w:pPr>
              <w:jc w:val="center"/>
              <w:rPr>
                <w:color w:val="000000"/>
              </w:rPr>
            </w:pPr>
            <w:r>
              <w:rPr>
                <w:color w:val="000000"/>
              </w:rPr>
              <w:t> </w:t>
            </w:r>
          </w:p>
        </w:tc>
      </w:tr>
      <w:tr w:rsidR="00B358BE" w:rsidTr="00C326E4">
        <w:trPr>
          <w:trHeight w:val="412"/>
        </w:trPr>
        <w:tc>
          <w:tcPr>
            <w:tcW w:w="636" w:type="dxa"/>
            <w:vMerge/>
            <w:tcBorders>
              <w:left w:val="single" w:sz="4" w:space="0" w:color="auto"/>
              <w:right w:val="single" w:sz="4" w:space="0" w:color="auto"/>
            </w:tcBorders>
            <w:vAlign w:val="center"/>
          </w:tcPr>
          <w:p w:rsidR="00B358BE" w:rsidRDefault="00B358BE" w:rsidP="00B358BE">
            <w:pPr>
              <w:rPr>
                <w:color w:val="000000"/>
              </w:rPr>
            </w:pPr>
          </w:p>
        </w:tc>
        <w:tc>
          <w:tcPr>
            <w:tcW w:w="1899" w:type="dxa"/>
            <w:vMerge/>
            <w:tcBorders>
              <w:top w:val="nil"/>
              <w:left w:val="single" w:sz="4" w:space="0" w:color="auto"/>
              <w:bottom w:val="single" w:sz="4" w:space="0" w:color="auto"/>
              <w:right w:val="single" w:sz="4" w:space="0" w:color="auto"/>
            </w:tcBorders>
            <w:vAlign w:val="center"/>
            <w:hideMark/>
          </w:tcPr>
          <w:p w:rsidR="00B358BE" w:rsidRDefault="00B358BE">
            <w:pPr>
              <w:rPr>
                <w:color w:val="000000"/>
              </w:rPr>
            </w:pPr>
          </w:p>
        </w:tc>
        <w:tc>
          <w:tcPr>
            <w:tcW w:w="3600" w:type="dxa"/>
            <w:tcBorders>
              <w:top w:val="nil"/>
              <w:left w:val="nil"/>
              <w:bottom w:val="single" w:sz="4" w:space="0" w:color="auto"/>
              <w:right w:val="single" w:sz="4" w:space="0" w:color="auto"/>
            </w:tcBorders>
            <w:shd w:val="clear" w:color="auto" w:fill="auto"/>
            <w:noWrap/>
            <w:vAlign w:val="center"/>
            <w:hideMark/>
          </w:tcPr>
          <w:p w:rsidR="00B358BE" w:rsidRDefault="00B358BE">
            <w:pPr>
              <w:jc w:val="center"/>
              <w:rPr>
                <w:color w:val="000000"/>
              </w:rPr>
            </w:pPr>
            <w:r>
              <w:rPr>
                <w:color w:val="000000"/>
              </w:rPr>
              <w:t> </w:t>
            </w:r>
          </w:p>
        </w:tc>
        <w:tc>
          <w:tcPr>
            <w:tcW w:w="900" w:type="dxa"/>
            <w:tcBorders>
              <w:top w:val="nil"/>
              <w:left w:val="nil"/>
              <w:bottom w:val="single" w:sz="4" w:space="0" w:color="auto"/>
              <w:right w:val="single" w:sz="4" w:space="0" w:color="auto"/>
            </w:tcBorders>
            <w:shd w:val="clear" w:color="auto" w:fill="auto"/>
            <w:noWrap/>
            <w:vAlign w:val="center"/>
            <w:hideMark/>
          </w:tcPr>
          <w:p w:rsidR="00B358BE" w:rsidRDefault="00B358BE">
            <w:pPr>
              <w:jc w:val="center"/>
              <w:rPr>
                <w:color w:val="000000"/>
              </w:rPr>
            </w:pPr>
            <w:r>
              <w:rPr>
                <w:color w:val="000000"/>
              </w:rPr>
              <w:t> </w:t>
            </w:r>
          </w:p>
        </w:tc>
        <w:tc>
          <w:tcPr>
            <w:tcW w:w="1800" w:type="dxa"/>
            <w:tcBorders>
              <w:top w:val="nil"/>
              <w:left w:val="nil"/>
              <w:bottom w:val="single" w:sz="4" w:space="0" w:color="auto"/>
              <w:right w:val="single" w:sz="4" w:space="0" w:color="auto"/>
            </w:tcBorders>
            <w:shd w:val="clear" w:color="auto" w:fill="auto"/>
            <w:vAlign w:val="center"/>
            <w:hideMark/>
          </w:tcPr>
          <w:p w:rsidR="00B358BE" w:rsidRDefault="00B358BE">
            <w:pPr>
              <w:jc w:val="center"/>
              <w:rPr>
                <w:color w:val="000000"/>
              </w:rPr>
            </w:pPr>
            <w:r>
              <w:rPr>
                <w:color w:val="000000"/>
              </w:rPr>
              <w:t> </w:t>
            </w:r>
          </w:p>
        </w:tc>
      </w:tr>
      <w:tr w:rsidR="00B358BE" w:rsidTr="00C326E4">
        <w:trPr>
          <w:trHeight w:val="412"/>
        </w:trPr>
        <w:tc>
          <w:tcPr>
            <w:tcW w:w="636" w:type="dxa"/>
            <w:vMerge/>
            <w:tcBorders>
              <w:left w:val="single" w:sz="4" w:space="0" w:color="auto"/>
              <w:right w:val="single" w:sz="4" w:space="0" w:color="auto"/>
            </w:tcBorders>
            <w:vAlign w:val="center"/>
          </w:tcPr>
          <w:p w:rsidR="00B358BE" w:rsidRDefault="00B358BE" w:rsidP="00B358BE">
            <w:pPr>
              <w:rPr>
                <w:color w:val="000000"/>
              </w:rPr>
            </w:pPr>
          </w:p>
        </w:tc>
        <w:tc>
          <w:tcPr>
            <w:tcW w:w="1899" w:type="dxa"/>
            <w:vMerge/>
            <w:tcBorders>
              <w:top w:val="nil"/>
              <w:left w:val="single" w:sz="4" w:space="0" w:color="auto"/>
              <w:bottom w:val="single" w:sz="4" w:space="0" w:color="auto"/>
              <w:right w:val="single" w:sz="4" w:space="0" w:color="auto"/>
            </w:tcBorders>
            <w:vAlign w:val="center"/>
            <w:hideMark/>
          </w:tcPr>
          <w:p w:rsidR="00B358BE" w:rsidRDefault="00B358BE">
            <w:pPr>
              <w:rPr>
                <w:color w:val="000000"/>
              </w:rPr>
            </w:pPr>
          </w:p>
        </w:tc>
        <w:tc>
          <w:tcPr>
            <w:tcW w:w="3600" w:type="dxa"/>
            <w:tcBorders>
              <w:top w:val="nil"/>
              <w:left w:val="nil"/>
              <w:bottom w:val="single" w:sz="4" w:space="0" w:color="auto"/>
              <w:right w:val="single" w:sz="4" w:space="0" w:color="auto"/>
            </w:tcBorders>
            <w:shd w:val="clear" w:color="auto" w:fill="auto"/>
            <w:noWrap/>
            <w:vAlign w:val="center"/>
            <w:hideMark/>
          </w:tcPr>
          <w:p w:rsidR="00B358BE" w:rsidRDefault="00B358BE">
            <w:pPr>
              <w:jc w:val="center"/>
              <w:rPr>
                <w:color w:val="000000"/>
              </w:rPr>
            </w:pPr>
            <w:r>
              <w:rPr>
                <w:color w:val="000000"/>
              </w:rPr>
              <w:t> </w:t>
            </w:r>
          </w:p>
        </w:tc>
        <w:tc>
          <w:tcPr>
            <w:tcW w:w="900" w:type="dxa"/>
            <w:tcBorders>
              <w:top w:val="nil"/>
              <w:left w:val="nil"/>
              <w:bottom w:val="single" w:sz="4" w:space="0" w:color="auto"/>
              <w:right w:val="single" w:sz="4" w:space="0" w:color="auto"/>
            </w:tcBorders>
            <w:shd w:val="clear" w:color="auto" w:fill="auto"/>
            <w:noWrap/>
            <w:vAlign w:val="center"/>
            <w:hideMark/>
          </w:tcPr>
          <w:p w:rsidR="00B358BE" w:rsidRDefault="00B358BE">
            <w:pPr>
              <w:jc w:val="center"/>
              <w:rPr>
                <w:color w:val="000000"/>
              </w:rPr>
            </w:pPr>
            <w:r>
              <w:rPr>
                <w:color w:val="000000"/>
              </w:rPr>
              <w:t> </w:t>
            </w:r>
          </w:p>
        </w:tc>
        <w:tc>
          <w:tcPr>
            <w:tcW w:w="1800" w:type="dxa"/>
            <w:tcBorders>
              <w:top w:val="nil"/>
              <w:left w:val="nil"/>
              <w:bottom w:val="single" w:sz="4" w:space="0" w:color="auto"/>
              <w:right w:val="single" w:sz="4" w:space="0" w:color="auto"/>
            </w:tcBorders>
            <w:shd w:val="clear" w:color="auto" w:fill="auto"/>
            <w:vAlign w:val="center"/>
            <w:hideMark/>
          </w:tcPr>
          <w:p w:rsidR="00B358BE" w:rsidRDefault="00B358BE">
            <w:pPr>
              <w:jc w:val="center"/>
              <w:rPr>
                <w:color w:val="000000"/>
              </w:rPr>
            </w:pPr>
            <w:r>
              <w:rPr>
                <w:color w:val="000000"/>
              </w:rPr>
              <w:t> </w:t>
            </w:r>
          </w:p>
        </w:tc>
      </w:tr>
      <w:tr w:rsidR="00B358BE" w:rsidTr="00C326E4">
        <w:trPr>
          <w:trHeight w:val="412"/>
        </w:trPr>
        <w:tc>
          <w:tcPr>
            <w:tcW w:w="636" w:type="dxa"/>
            <w:vMerge/>
            <w:tcBorders>
              <w:left w:val="single" w:sz="4" w:space="0" w:color="auto"/>
              <w:bottom w:val="single" w:sz="4" w:space="0" w:color="auto"/>
              <w:right w:val="single" w:sz="4" w:space="0" w:color="auto"/>
            </w:tcBorders>
            <w:vAlign w:val="center"/>
          </w:tcPr>
          <w:p w:rsidR="00B358BE" w:rsidRDefault="00B358BE" w:rsidP="00B358BE">
            <w:pPr>
              <w:rPr>
                <w:color w:val="000000"/>
              </w:rPr>
            </w:pPr>
          </w:p>
        </w:tc>
        <w:tc>
          <w:tcPr>
            <w:tcW w:w="1899" w:type="dxa"/>
            <w:vMerge/>
            <w:tcBorders>
              <w:top w:val="nil"/>
              <w:left w:val="single" w:sz="4" w:space="0" w:color="auto"/>
              <w:bottom w:val="single" w:sz="4" w:space="0" w:color="auto"/>
              <w:right w:val="single" w:sz="4" w:space="0" w:color="auto"/>
            </w:tcBorders>
            <w:vAlign w:val="center"/>
            <w:hideMark/>
          </w:tcPr>
          <w:p w:rsidR="00B358BE" w:rsidRDefault="00B358BE">
            <w:pPr>
              <w:rPr>
                <w:color w:val="000000"/>
              </w:rPr>
            </w:pPr>
          </w:p>
        </w:tc>
        <w:tc>
          <w:tcPr>
            <w:tcW w:w="3600" w:type="dxa"/>
            <w:tcBorders>
              <w:top w:val="nil"/>
              <w:left w:val="nil"/>
              <w:bottom w:val="single" w:sz="4" w:space="0" w:color="auto"/>
              <w:right w:val="single" w:sz="4" w:space="0" w:color="auto"/>
            </w:tcBorders>
            <w:shd w:val="clear" w:color="auto" w:fill="auto"/>
            <w:noWrap/>
            <w:vAlign w:val="center"/>
            <w:hideMark/>
          </w:tcPr>
          <w:p w:rsidR="00B358BE" w:rsidRDefault="00B358BE">
            <w:pPr>
              <w:jc w:val="center"/>
              <w:rPr>
                <w:color w:val="000000"/>
              </w:rPr>
            </w:pPr>
            <w:r>
              <w:rPr>
                <w:color w:val="000000"/>
              </w:rPr>
              <w:t> </w:t>
            </w:r>
          </w:p>
        </w:tc>
        <w:tc>
          <w:tcPr>
            <w:tcW w:w="900" w:type="dxa"/>
            <w:tcBorders>
              <w:top w:val="nil"/>
              <w:left w:val="nil"/>
              <w:bottom w:val="single" w:sz="4" w:space="0" w:color="auto"/>
              <w:right w:val="single" w:sz="4" w:space="0" w:color="auto"/>
            </w:tcBorders>
            <w:shd w:val="clear" w:color="auto" w:fill="auto"/>
            <w:noWrap/>
            <w:vAlign w:val="center"/>
            <w:hideMark/>
          </w:tcPr>
          <w:p w:rsidR="00B358BE" w:rsidRDefault="00B358BE">
            <w:pPr>
              <w:jc w:val="center"/>
              <w:rPr>
                <w:color w:val="000000"/>
              </w:rPr>
            </w:pPr>
            <w:r>
              <w:rPr>
                <w:color w:val="000000"/>
              </w:rPr>
              <w:t> </w:t>
            </w:r>
          </w:p>
        </w:tc>
        <w:tc>
          <w:tcPr>
            <w:tcW w:w="1800" w:type="dxa"/>
            <w:tcBorders>
              <w:top w:val="nil"/>
              <w:left w:val="nil"/>
              <w:bottom w:val="single" w:sz="4" w:space="0" w:color="auto"/>
              <w:right w:val="single" w:sz="4" w:space="0" w:color="auto"/>
            </w:tcBorders>
            <w:shd w:val="clear" w:color="auto" w:fill="auto"/>
            <w:vAlign w:val="center"/>
            <w:hideMark/>
          </w:tcPr>
          <w:p w:rsidR="00B358BE" w:rsidRDefault="00B358BE">
            <w:pPr>
              <w:jc w:val="center"/>
              <w:rPr>
                <w:color w:val="000000"/>
              </w:rPr>
            </w:pPr>
            <w:r>
              <w:rPr>
                <w:color w:val="000000"/>
              </w:rPr>
              <w:t> </w:t>
            </w:r>
          </w:p>
        </w:tc>
      </w:tr>
      <w:tr w:rsidR="00B358BE" w:rsidTr="00C326E4">
        <w:trPr>
          <w:trHeight w:val="412"/>
        </w:trPr>
        <w:tc>
          <w:tcPr>
            <w:tcW w:w="636" w:type="dxa"/>
            <w:vMerge w:val="restart"/>
            <w:tcBorders>
              <w:top w:val="nil"/>
              <w:left w:val="single" w:sz="4" w:space="0" w:color="auto"/>
              <w:right w:val="single" w:sz="4" w:space="0" w:color="auto"/>
            </w:tcBorders>
            <w:vAlign w:val="center"/>
          </w:tcPr>
          <w:p w:rsidR="00B358BE" w:rsidRDefault="00B358BE" w:rsidP="00B358BE">
            <w:pPr>
              <w:rPr>
                <w:color w:val="000000"/>
              </w:rPr>
            </w:pPr>
            <w:r>
              <w:rPr>
                <w:color w:val="000000"/>
              </w:rPr>
              <w:t>1.4</w:t>
            </w:r>
          </w:p>
        </w:tc>
        <w:tc>
          <w:tcPr>
            <w:tcW w:w="1899" w:type="dxa"/>
            <w:vMerge w:val="restart"/>
            <w:tcBorders>
              <w:top w:val="nil"/>
              <w:left w:val="single" w:sz="4" w:space="0" w:color="auto"/>
              <w:bottom w:val="single" w:sz="4" w:space="0" w:color="auto"/>
              <w:right w:val="single" w:sz="4" w:space="0" w:color="auto"/>
            </w:tcBorders>
            <w:shd w:val="clear" w:color="auto" w:fill="auto"/>
            <w:vAlign w:val="center"/>
            <w:hideMark/>
          </w:tcPr>
          <w:p w:rsidR="00B358BE" w:rsidRDefault="00B358BE">
            <w:pPr>
              <w:rPr>
                <w:color w:val="000000"/>
              </w:rPr>
            </w:pPr>
            <w:proofErr w:type="spellStart"/>
            <w:r>
              <w:rPr>
                <w:color w:val="000000"/>
              </w:rPr>
              <w:t>Cl</w:t>
            </w:r>
            <w:proofErr w:type="spellEnd"/>
            <w:r>
              <w:rPr>
                <w:color w:val="000000"/>
              </w:rPr>
              <w:t>: Instructors</w:t>
            </w:r>
          </w:p>
        </w:tc>
        <w:tc>
          <w:tcPr>
            <w:tcW w:w="3600" w:type="dxa"/>
            <w:tcBorders>
              <w:top w:val="nil"/>
              <w:left w:val="nil"/>
              <w:bottom w:val="single" w:sz="4" w:space="0" w:color="auto"/>
              <w:right w:val="single" w:sz="4" w:space="0" w:color="auto"/>
            </w:tcBorders>
            <w:shd w:val="clear" w:color="auto" w:fill="auto"/>
            <w:noWrap/>
            <w:vAlign w:val="center"/>
            <w:hideMark/>
          </w:tcPr>
          <w:p w:rsidR="00B358BE" w:rsidRDefault="00B358BE">
            <w:pPr>
              <w:jc w:val="center"/>
              <w:rPr>
                <w:color w:val="000000"/>
              </w:rPr>
            </w:pPr>
            <w:r>
              <w:rPr>
                <w:color w:val="000000"/>
              </w:rPr>
              <w:t> </w:t>
            </w:r>
          </w:p>
        </w:tc>
        <w:tc>
          <w:tcPr>
            <w:tcW w:w="900" w:type="dxa"/>
            <w:tcBorders>
              <w:top w:val="nil"/>
              <w:left w:val="nil"/>
              <w:bottom w:val="single" w:sz="4" w:space="0" w:color="auto"/>
              <w:right w:val="single" w:sz="4" w:space="0" w:color="auto"/>
            </w:tcBorders>
            <w:shd w:val="clear" w:color="auto" w:fill="auto"/>
            <w:noWrap/>
            <w:vAlign w:val="center"/>
            <w:hideMark/>
          </w:tcPr>
          <w:p w:rsidR="00B358BE" w:rsidRDefault="00B358BE">
            <w:pPr>
              <w:rPr>
                <w:color w:val="000000"/>
              </w:rPr>
            </w:pPr>
            <w:r>
              <w:rPr>
                <w:color w:val="000000"/>
              </w:rPr>
              <w:t> </w:t>
            </w:r>
          </w:p>
        </w:tc>
        <w:tc>
          <w:tcPr>
            <w:tcW w:w="1800" w:type="dxa"/>
            <w:tcBorders>
              <w:top w:val="nil"/>
              <w:left w:val="nil"/>
              <w:bottom w:val="single" w:sz="4" w:space="0" w:color="auto"/>
              <w:right w:val="single" w:sz="4" w:space="0" w:color="auto"/>
            </w:tcBorders>
            <w:shd w:val="clear" w:color="auto" w:fill="auto"/>
            <w:vAlign w:val="center"/>
            <w:hideMark/>
          </w:tcPr>
          <w:p w:rsidR="00B358BE" w:rsidRDefault="00B358BE">
            <w:pPr>
              <w:rPr>
                <w:color w:val="000000"/>
              </w:rPr>
            </w:pPr>
            <w:r>
              <w:rPr>
                <w:color w:val="000000"/>
              </w:rPr>
              <w:t> </w:t>
            </w:r>
          </w:p>
        </w:tc>
      </w:tr>
      <w:tr w:rsidR="00B358BE" w:rsidTr="00C326E4">
        <w:trPr>
          <w:trHeight w:val="412"/>
        </w:trPr>
        <w:tc>
          <w:tcPr>
            <w:tcW w:w="636" w:type="dxa"/>
            <w:vMerge/>
            <w:tcBorders>
              <w:left w:val="single" w:sz="4" w:space="0" w:color="auto"/>
              <w:bottom w:val="single" w:sz="4" w:space="0" w:color="auto"/>
              <w:right w:val="single" w:sz="4" w:space="0" w:color="auto"/>
            </w:tcBorders>
            <w:vAlign w:val="center"/>
          </w:tcPr>
          <w:p w:rsidR="00B358BE" w:rsidRDefault="00B358BE" w:rsidP="00B358BE">
            <w:pPr>
              <w:rPr>
                <w:color w:val="000000"/>
              </w:rPr>
            </w:pPr>
          </w:p>
        </w:tc>
        <w:tc>
          <w:tcPr>
            <w:tcW w:w="1899" w:type="dxa"/>
            <w:vMerge/>
            <w:tcBorders>
              <w:top w:val="nil"/>
              <w:left w:val="single" w:sz="4" w:space="0" w:color="auto"/>
              <w:bottom w:val="single" w:sz="4" w:space="0" w:color="auto"/>
              <w:right w:val="single" w:sz="4" w:space="0" w:color="auto"/>
            </w:tcBorders>
            <w:vAlign w:val="center"/>
            <w:hideMark/>
          </w:tcPr>
          <w:p w:rsidR="00B358BE" w:rsidRDefault="00B358BE">
            <w:pPr>
              <w:rPr>
                <w:color w:val="000000"/>
              </w:rPr>
            </w:pPr>
          </w:p>
        </w:tc>
        <w:tc>
          <w:tcPr>
            <w:tcW w:w="3600" w:type="dxa"/>
            <w:tcBorders>
              <w:top w:val="nil"/>
              <w:left w:val="nil"/>
              <w:bottom w:val="single" w:sz="4" w:space="0" w:color="auto"/>
              <w:right w:val="single" w:sz="4" w:space="0" w:color="auto"/>
            </w:tcBorders>
            <w:shd w:val="clear" w:color="auto" w:fill="auto"/>
            <w:noWrap/>
            <w:vAlign w:val="center"/>
            <w:hideMark/>
          </w:tcPr>
          <w:p w:rsidR="00B358BE" w:rsidRDefault="00B358BE">
            <w:pPr>
              <w:jc w:val="center"/>
              <w:rPr>
                <w:color w:val="000000"/>
              </w:rPr>
            </w:pPr>
            <w:r>
              <w:rPr>
                <w:color w:val="000000"/>
              </w:rPr>
              <w:t> </w:t>
            </w:r>
          </w:p>
        </w:tc>
        <w:tc>
          <w:tcPr>
            <w:tcW w:w="900" w:type="dxa"/>
            <w:tcBorders>
              <w:top w:val="nil"/>
              <w:left w:val="nil"/>
              <w:bottom w:val="single" w:sz="4" w:space="0" w:color="auto"/>
              <w:right w:val="single" w:sz="4" w:space="0" w:color="auto"/>
            </w:tcBorders>
            <w:shd w:val="clear" w:color="auto" w:fill="auto"/>
            <w:noWrap/>
            <w:vAlign w:val="center"/>
            <w:hideMark/>
          </w:tcPr>
          <w:p w:rsidR="00B358BE" w:rsidRDefault="00B358BE">
            <w:pPr>
              <w:rPr>
                <w:color w:val="000000"/>
              </w:rPr>
            </w:pPr>
            <w:r>
              <w:rPr>
                <w:color w:val="000000"/>
              </w:rPr>
              <w:t> </w:t>
            </w:r>
          </w:p>
        </w:tc>
        <w:tc>
          <w:tcPr>
            <w:tcW w:w="1800" w:type="dxa"/>
            <w:tcBorders>
              <w:top w:val="nil"/>
              <w:left w:val="nil"/>
              <w:bottom w:val="single" w:sz="4" w:space="0" w:color="auto"/>
              <w:right w:val="single" w:sz="4" w:space="0" w:color="auto"/>
            </w:tcBorders>
            <w:shd w:val="clear" w:color="auto" w:fill="auto"/>
            <w:vAlign w:val="center"/>
            <w:hideMark/>
          </w:tcPr>
          <w:p w:rsidR="00B358BE" w:rsidRDefault="00B358BE">
            <w:pPr>
              <w:rPr>
                <w:color w:val="000000"/>
              </w:rPr>
            </w:pPr>
            <w:r>
              <w:rPr>
                <w:color w:val="000000"/>
              </w:rPr>
              <w:t> </w:t>
            </w:r>
          </w:p>
        </w:tc>
      </w:tr>
      <w:tr w:rsidR="00B358BE" w:rsidTr="00C326E4">
        <w:trPr>
          <w:trHeight w:val="412"/>
        </w:trPr>
        <w:tc>
          <w:tcPr>
            <w:tcW w:w="636" w:type="dxa"/>
            <w:tcBorders>
              <w:top w:val="nil"/>
              <w:left w:val="single" w:sz="4" w:space="0" w:color="auto"/>
              <w:bottom w:val="single" w:sz="4" w:space="0" w:color="auto"/>
              <w:right w:val="single" w:sz="4" w:space="0" w:color="auto"/>
            </w:tcBorders>
            <w:vAlign w:val="center"/>
          </w:tcPr>
          <w:p w:rsidR="00B358BE" w:rsidRDefault="00B358BE" w:rsidP="00B358BE">
            <w:pPr>
              <w:rPr>
                <w:color w:val="000000"/>
              </w:rPr>
            </w:pPr>
            <w:r>
              <w:rPr>
                <w:color w:val="000000"/>
              </w:rPr>
              <w:t>1.5</w:t>
            </w:r>
          </w:p>
        </w:tc>
        <w:tc>
          <w:tcPr>
            <w:tcW w:w="1899" w:type="dxa"/>
            <w:tcBorders>
              <w:top w:val="nil"/>
              <w:left w:val="single" w:sz="4" w:space="0" w:color="auto"/>
              <w:bottom w:val="single" w:sz="4" w:space="0" w:color="auto"/>
              <w:right w:val="single" w:sz="4" w:space="0" w:color="auto"/>
            </w:tcBorders>
            <w:shd w:val="clear" w:color="auto" w:fill="auto"/>
            <w:vAlign w:val="center"/>
            <w:hideMark/>
          </w:tcPr>
          <w:p w:rsidR="00B358BE" w:rsidRDefault="00B358BE">
            <w:pPr>
              <w:rPr>
                <w:color w:val="000000"/>
              </w:rPr>
            </w:pPr>
            <w:r>
              <w:rPr>
                <w:color w:val="000000"/>
              </w:rPr>
              <w:t>Hostel Warden</w:t>
            </w:r>
          </w:p>
        </w:tc>
        <w:tc>
          <w:tcPr>
            <w:tcW w:w="3600" w:type="dxa"/>
            <w:tcBorders>
              <w:top w:val="nil"/>
              <w:left w:val="nil"/>
              <w:bottom w:val="single" w:sz="4" w:space="0" w:color="auto"/>
              <w:right w:val="single" w:sz="4" w:space="0" w:color="auto"/>
            </w:tcBorders>
            <w:shd w:val="clear" w:color="auto" w:fill="auto"/>
            <w:noWrap/>
            <w:vAlign w:val="center"/>
            <w:hideMark/>
          </w:tcPr>
          <w:p w:rsidR="00B358BE" w:rsidRDefault="00B358BE">
            <w:pPr>
              <w:jc w:val="center"/>
              <w:rPr>
                <w:color w:val="000000"/>
              </w:rPr>
            </w:pPr>
            <w:r>
              <w:rPr>
                <w:color w:val="000000"/>
              </w:rPr>
              <w:t> </w:t>
            </w:r>
          </w:p>
        </w:tc>
        <w:tc>
          <w:tcPr>
            <w:tcW w:w="900" w:type="dxa"/>
            <w:tcBorders>
              <w:top w:val="nil"/>
              <w:left w:val="nil"/>
              <w:bottom w:val="single" w:sz="4" w:space="0" w:color="auto"/>
              <w:right w:val="single" w:sz="4" w:space="0" w:color="auto"/>
            </w:tcBorders>
            <w:shd w:val="clear" w:color="auto" w:fill="auto"/>
            <w:noWrap/>
            <w:vAlign w:val="center"/>
            <w:hideMark/>
          </w:tcPr>
          <w:p w:rsidR="00B358BE" w:rsidRDefault="00B358BE">
            <w:pPr>
              <w:rPr>
                <w:color w:val="000000"/>
              </w:rPr>
            </w:pPr>
            <w:r>
              <w:rPr>
                <w:color w:val="000000"/>
              </w:rPr>
              <w:t> </w:t>
            </w:r>
          </w:p>
        </w:tc>
        <w:tc>
          <w:tcPr>
            <w:tcW w:w="1800" w:type="dxa"/>
            <w:tcBorders>
              <w:top w:val="nil"/>
              <w:left w:val="nil"/>
              <w:bottom w:val="single" w:sz="4" w:space="0" w:color="auto"/>
              <w:right w:val="single" w:sz="4" w:space="0" w:color="auto"/>
            </w:tcBorders>
            <w:shd w:val="clear" w:color="auto" w:fill="auto"/>
            <w:vAlign w:val="center"/>
            <w:hideMark/>
          </w:tcPr>
          <w:p w:rsidR="00B358BE" w:rsidRDefault="00B358BE">
            <w:pPr>
              <w:rPr>
                <w:color w:val="000000"/>
              </w:rPr>
            </w:pPr>
            <w:r>
              <w:rPr>
                <w:color w:val="000000"/>
              </w:rPr>
              <w:t> </w:t>
            </w:r>
          </w:p>
        </w:tc>
      </w:tr>
      <w:tr w:rsidR="00B358BE" w:rsidTr="00C326E4">
        <w:trPr>
          <w:trHeight w:val="412"/>
        </w:trPr>
        <w:tc>
          <w:tcPr>
            <w:tcW w:w="636" w:type="dxa"/>
            <w:tcBorders>
              <w:top w:val="nil"/>
              <w:left w:val="single" w:sz="4" w:space="0" w:color="auto"/>
              <w:bottom w:val="single" w:sz="4" w:space="0" w:color="auto"/>
              <w:right w:val="single" w:sz="4" w:space="0" w:color="auto"/>
            </w:tcBorders>
            <w:vAlign w:val="center"/>
          </w:tcPr>
          <w:p w:rsidR="00B358BE" w:rsidRDefault="00B358BE" w:rsidP="00B358BE">
            <w:pPr>
              <w:rPr>
                <w:color w:val="000000"/>
              </w:rPr>
            </w:pPr>
            <w:r>
              <w:rPr>
                <w:color w:val="000000"/>
              </w:rPr>
              <w:t>1.6</w:t>
            </w:r>
          </w:p>
        </w:tc>
        <w:tc>
          <w:tcPr>
            <w:tcW w:w="1899" w:type="dxa"/>
            <w:tcBorders>
              <w:top w:val="nil"/>
              <w:left w:val="single" w:sz="4" w:space="0" w:color="auto"/>
              <w:bottom w:val="single" w:sz="4" w:space="0" w:color="auto"/>
              <w:right w:val="single" w:sz="4" w:space="0" w:color="auto"/>
            </w:tcBorders>
            <w:shd w:val="clear" w:color="auto" w:fill="auto"/>
            <w:vAlign w:val="center"/>
            <w:hideMark/>
          </w:tcPr>
          <w:p w:rsidR="00B358BE" w:rsidRDefault="00B358BE">
            <w:pPr>
              <w:rPr>
                <w:color w:val="000000"/>
              </w:rPr>
            </w:pPr>
            <w:r>
              <w:rPr>
                <w:color w:val="000000"/>
              </w:rPr>
              <w:t>Assistant</w:t>
            </w:r>
          </w:p>
        </w:tc>
        <w:tc>
          <w:tcPr>
            <w:tcW w:w="3600" w:type="dxa"/>
            <w:tcBorders>
              <w:top w:val="nil"/>
              <w:left w:val="nil"/>
              <w:bottom w:val="single" w:sz="4" w:space="0" w:color="auto"/>
              <w:right w:val="single" w:sz="4" w:space="0" w:color="auto"/>
            </w:tcBorders>
            <w:shd w:val="clear" w:color="auto" w:fill="auto"/>
            <w:noWrap/>
            <w:vAlign w:val="center"/>
            <w:hideMark/>
          </w:tcPr>
          <w:p w:rsidR="00B358BE" w:rsidRDefault="00B358BE">
            <w:pPr>
              <w:jc w:val="center"/>
              <w:rPr>
                <w:color w:val="000000"/>
              </w:rPr>
            </w:pPr>
            <w:r>
              <w:rPr>
                <w:color w:val="000000"/>
              </w:rPr>
              <w:t> </w:t>
            </w:r>
          </w:p>
        </w:tc>
        <w:tc>
          <w:tcPr>
            <w:tcW w:w="900" w:type="dxa"/>
            <w:tcBorders>
              <w:top w:val="nil"/>
              <w:left w:val="nil"/>
              <w:bottom w:val="single" w:sz="4" w:space="0" w:color="auto"/>
              <w:right w:val="single" w:sz="4" w:space="0" w:color="auto"/>
            </w:tcBorders>
            <w:shd w:val="clear" w:color="auto" w:fill="auto"/>
            <w:noWrap/>
            <w:vAlign w:val="center"/>
            <w:hideMark/>
          </w:tcPr>
          <w:p w:rsidR="00B358BE" w:rsidRDefault="00B358BE">
            <w:pPr>
              <w:rPr>
                <w:color w:val="000000"/>
              </w:rPr>
            </w:pPr>
            <w:r>
              <w:rPr>
                <w:color w:val="000000"/>
              </w:rPr>
              <w:t> </w:t>
            </w:r>
          </w:p>
        </w:tc>
        <w:tc>
          <w:tcPr>
            <w:tcW w:w="1800" w:type="dxa"/>
            <w:tcBorders>
              <w:top w:val="nil"/>
              <w:left w:val="nil"/>
              <w:bottom w:val="single" w:sz="4" w:space="0" w:color="auto"/>
              <w:right w:val="single" w:sz="4" w:space="0" w:color="auto"/>
            </w:tcBorders>
            <w:shd w:val="clear" w:color="auto" w:fill="auto"/>
            <w:vAlign w:val="center"/>
            <w:hideMark/>
          </w:tcPr>
          <w:p w:rsidR="00B358BE" w:rsidRDefault="00B358BE">
            <w:pPr>
              <w:rPr>
                <w:color w:val="000000"/>
              </w:rPr>
            </w:pPr>
            <w:r>
              <w:rPr>
                <w:color w:val="000000"/>
              </w:rPr>
              <w:t> </w:t>
            </w:r>
          </w:p>
        </w:tc>
      </w:tr>
      <w:tr w:rsidR="00B358BE" w:rsidTr="00C326E4">
        <w:trPr>
          <w:trHeight w:val="412"/>
        </w:trPr>
        <w:tc>
          <w:tcPr>
            <w:tcW w:w="636" w:type="dxa"/>
            <w:tcBorders>
              <w:top w:val="nil"/>
              <w:left w:val="single" w:sz="4" w:space="0" w:color="auto"/>
              <w:bottom w:val="single" w:sz="4" w:space="0" w:color="auto"/>
              <w:right w:val="single" w:sz="4" w:space="0" w:color="auto"/>
            </w:tcBorders>
            <w:vAlign w:val="center"/>
          </w:tcPr>
          <w:p w:rsidR="00B358BE" w:rsidRDefault="00B358BE" w:rsidP="00B358BE">
            <w:pPr>
              <w:rPr>
                <w:color w:val="000000"/>
              </w:rPr>
            </w:pPr>
            <w:r>
              <w:rPr>
                <w:color w:val="000000"/>
              </w:rPr>
              <w:t>1.7</w:t>
            </w:r>
          </w:p>
        </w:tc>
        <w:tc>
          <w:tcPr>
            <w:tcW w:w="1899" w:type="dxa"/>
            <w:tcBorders>
              <w:top w:val="nil"/>
              <w:left w:val="single" w:sz="4" w:space="0" w:color="auto"/>
              <w:bottom w:val="single" w:sz="4" w:space="0" w:color="auto"/>
              <w:right w:val="single" w:sz="4" w:space="0" w:color="auto"/>
            </w:tcBorders>
            <w:shd w:val="clear" w:color="auto" w:fill="auto"/>
            <w:vAlign w:val="center"/>
            <w:hideMark/>
          </w:tcPr>
          <w:p w:rsidR="00B358BE" w:rsidRDefault="00B358BE">
            <w:pPr>
              <w:rPr>
                <w:color w:val="000000"/>
              </w:rPr>
            </w:pPr>
            <w:r>
              <w:rPr>
                <w:color w:val="000000"/>
              </w:rPr>
              <w:t>Data Processing assistant</w:t>
            </w:r>
          </w:p>
        </w:tc>
        <w:tc>
          <w:tcPr>
            <w:tcW w:w="3600" w:type="dxa"/>
            <w:tcBorders>
              <w:top w:val="nil"/>
              <w:left w:val="nil"/>
              <w:bottom w:val="single" w:sz="4" w:space="0" w:color="auto"/>
              <w:right w:val="single" w:sz="4" w:space="0" w:color="auto"/>
            </w:tcBorders>
            <w:shd w:val="clear" w:color="auto" w:fill="auto"/>
            <w:noWrap/>
            <w:vAlign w:val="center"/>
            <w:hideMark/>
          </w:tcPr>
          <w:p w:rsidR="00B358BE" w:rsidRDefault="00B358BE">
            <w:pPr>
              <w:jc w:val="center"/>
              <w:rPr>
                <w:color w:val="000000"/>
              </w:rPr>
            </w:pPr>
            <w:r>
              <w:rPr>
                <w:color w:val="000000"/>
              </w:rPr>
              <w:t> </w:t>
            </w:r>
          </w:p>
        </w:tc>
        <w:tc>
          <w:tcPr>
            <w:tcW w:w="900" w:type="dxa"/>
            <w:tcBorders>
              <w:top w:val="nil"/>
              <w:left w:val="nil"/>
              <w:bottom w:val="single" w:sz="4" w:space="0" w:color="auto"/>
              <w:right w:val="single" w:sz="4" w:space="0" w:color="auto"/>
            </w:tcBorders>
            <w:shd w:val="clear" w:color="auto" w:fill="auto"/>
            <w:noWrap/>
            <w:vAlign w:val="center"/>
            <w:hideMark/>
          </w:tcPr>
          <w:p w:rsidR="00B358BE" w:rsidRDefault="00B358BE">
            <w:pPr>
              <w:rPr>
                <w:color w:val="000000"/>
              </w:rPr>
            </w:pPr>
            <w:r>
              <w:rPr>
                <w:color w:val="000000"/>
              </w:rPr>
              <w:t> </w:t>
            </w:r>
          </w:p>
        </w:tc>
        <w:tc>
          <w:tcPr>
            <w:tcW w:w="1800" w:type="dxa"/>
            <w:tcBorders>
              <w:top w:val="nil"/>
              <w:left w:val="nil"/>
              <w:bottom w:val="single" w:sz="4" w:space="0" w:color="auto"/>
              <w:right w:val="single" w:sz="4" w:space="0" w:color="auto"/>
            </w:tcBorders>
            <w:shd w:val="clear" w:color="auto" w:fill="auto"/>
            <w:vAlign w:val="center"/>
            <w:hideMark/>
          </w:tcPr>
          <w:p w:rsidR="00B358BE" w:rsidRDefault="00B358BE">
            <w:pPr>
              <w:rPr>
                <w:color w:val="000000"/>
              </w:rPr>
            </w:pPr>
            <w:r>
              <w:rPr>
                <w:color w:val="000000"/>
              </w:rPr>
              <w:t> </w:t>
            </w:r>
          </w:p>
        </w:tc>
      </w:tr>
      <w:tr w:rsidR="00B358BE" w:rsidTr="00C326E4">
        <w:trPr>
          <w:trHeight w:val="412"/>
        </w:trPr>
        <w:tc>
          <w:tcPr>
            <w:tcW w:w="636" w:type="dxa"/>
            <w:tcBorders>
              <w:top w:val="nil"/>
              <w:left w:val="single" w:sz="4" w:space="0" w:color="auto"/>
              <w:bottom w:val="single" w:sz="4" w:space="0" w:color="auto"/>
              <w:right w:val="single" w:sz="4" w:space="0" w:color="auto"/>
            </w:tcBorders>
            <w:vAlign w:val="center"/>
          </w:tcPr>
          <w:p w:rsidR="00B358BE" w:rsidRDefault="00B358BE" w:rsidP="00B358BE">
            <w:pPr>
              <w:rPr>
                <w:color w:val="000000"/>
              </w:rPr>
            </w:pPr>
            <w:r>
              <w:rPr>
                <w:color w:val="000000"/>
              </w:rPr>
              <w:t>1.8</w:t>
            </w:r>
          </w:p>
        </w:tc>
        <w:tc>
          <w:tcPr>
            <w:tcW w:w="1899" w:type="dxa"/>
            <w:tcBorders>
              <w:top w:val="nil"/>
              <w:left w:val="single" w:sz="4" w:space="0" w:color="auto"/>
              <w:bottom w:val="single" w:sz="4" w:space="0" w:color="auto"/>
              <w:right w:val="single" w:sz="4" w:space="0" w:color="auto"/>
            </w:tcBorders>
            <w:shd w:val="clear" w:color="auto" w:fill="auto"/>
            <w:vAlign w:val="center"/>
            <w:hideMark/>
          </w:tcPr>
          <w:p w:rsidR="00B358BE" w:rsidRDefault="00B358BE">
            <w:pPr>
              <w:rPr>
                <w:color w:val="000000"/>
              </w:rPr>
            </w:pPr>
            <w:r>
              <w:rPr>
                <w:color w:val="000000"/>
              </w:rPr>
              <w:t>Junior clerk</w:t>
            </w:r>
          </w:p>
        </w:tc>
        <w:tc>
          <w:tcPr>
            <w:tcW w:w="3600" w:type="dxa"/>
            <w:tcBorders>
              <w:top w:val="nil"/>
              <w:left w:val="nil"/>
              <w:bottom w:val="single" w:sz="4" w:space="0" w:color="auto"/>
              <w:right w:val="single" w:sz="4" w:space="0" w:color="auto"/>
            </w:tcBorders>
            <w:shd w:val="clear" w:color="auto" w:fill="auto"/>
            <w:noWrap/>
            <w:vAlign w:val="center"/>
            <w:hideMark/>
          </w:tcPr>
          <w:p w:rsidR="00B358BE" w:rsidRDefault="00B358BE">
            <w:pPr>
              <w:jc w:val="center"/>
              <w:rPr>
                <w:color w:val="000000"/>
              </w:rPr>
            </w:pPr>
            <w:r>
              <w:rPr>
                <w:color w:val="000000"/>
              </w:rPr>
              <w:t> </w:t>
            </w:r>
          </w:p>
        </w:tc>
        <w:tc>
          <w:tcPr>
            <w:tcW w:w="900" w:type="dxa"/>
            <w:tcBorders>
              <w:top w:val="nil"/>
              <w:left w:val="nil"/>
              <w:bottom w:val="single" w:sz="4" w:space="0" w:color="auto"/>
              <w:right w:val="single" w:sz="4" w:space="0" w:color="auto"/>
            </w:tcBorders>
            <w:shd w:val="clear" w:color="auto" w:fill="auto"/>
            <w:noWrap/>
            <w:vAlign w:val="center"/>
            <w:hideMark/>
          </w:tcPr>
          <w:p w:rsidR="00B358BE" w:rsidRDefault="00B358BE">
            <w:pPr>
              <w:rPr>
                <w:color w:val="000000"/>
              </w:rPr>
            </w:pPr>
            <w:r>
              <w:rPr>
                <w:color w:val="000000"/>
              </w:rPr>
              <w:t> </w:t>
            </w:r>
          </w:p>
        </w:tc>
        <w:tc>
          <w:tcPr>
            <w:tcW w:w="1800" w:type="dxa"/>
            <w:tcBorders>
              <w:top w:val="nil"/>
              <w:left w:val="nil"/>
              <w:bottom w:val="single" w:sz="4" w:space="0" w:color="auto"/>
              <w:right w:val="single" w:sz="4" w:space="0" w:color="auto"/>
            </w:tcBorders>
            <w:shd w:val="clear" w:color="auto" w:fill="auto"/>
            <w:vAlign w:val="center"/>
            <w:hideMark/>
          </w:tcPr>
          <w:p w:rsidR="00B358BE" w:rsidRDefault="00B358BE">
            <w:pPr>
              <w:rPr>
                <w:color w:val="000000"/>
              </w:rPr>
            </w:pPr>
            <w:r>
              <w:rPr>
                <w:color w:val="000000"/>
              </w:rPr>
              <w:t> </w:t>
            </w:r>
          </w:p>
        </w:tc>
      </w:tr>
      <w:tr w:rsidR="00B358BE" w:rsidTr="00C326E4">
        <w:trPr>
          <w:trHeight w:val="412"/>
        </w:trPr>
        <w:tc>
          <w:tcPr>
            <w:tcW w:w="636" w:type="dxa"/>
            <w:tcBorders>
              <w:top w:val="nil"/>
              <w:left w:val="single" w:sz="4" w:space="0" w:color="auto"/>
              <w:bottom w:val="single" w:sz="4" w:space="0" w:color="auto"/>
              <w:right w:val="single" w:sz="4" w:space="0" w:color="auto"/>
            </w:tcBorders>
            <w:vAlign w:val="center"/>
          </w:tcPr>
          <w:p w:rsidR="00B358BE" w:rsidRDefault="00B358BE" w:rsidP="00B358BE">
            <w:pPr>
              <w:rPr>
                <w:color w:val="000000"/>
              </w:rPr>
            </w:pPr>
            <w:r>
              <w:rPr>
                <w:color w:val="000000"/>
              </w:rPr>
              <w:t>1.9</w:t>
            </w:r>
          </w:p>
        </w:tc>
        <w:tc>
          <w:tcPr>
            <w:tcW w:w="1899" w:type="dxa"/>
            <w:tcBorders>
              <w:top w:val="nil"/>
              <w:left w:val="single" w:sz="4" w:space="0" w:color="auto"/>
              <w:bottom w:val="single" w:sz="4" w:space="0" w:color="auto"/>
              <w:right w:val="single" w:sz="4" w:space="0" w:color="auto"/>
            </w:tcBorders>
            <w:shd w:val="clear" w:color="auto" w:fill="auto"/>
            <w:vAlign w:val="center"/>
            <w:hideMark/>
          </w:tcPr>
          <w:p w:rsidR="00B358BE" w:rsidRDefault="00B358BE">
            <w:pPr>
              <w:rPr>
                <w:color w:val="000000"/>
              </w:rPr>
            </w:pPr>
            <w:r>
              <w:rPr>
                <w:color w:val="000000"/>
              </w:rPr>
              <w:t>Driver</w:t>
            </w:r>
          </w:p>
        </w:tc>
        <w:tc>
          <w:tcPr>
            <w:tcW w:w="3600" w:type="dxa"/>
            <w:tcBorders>
              <w:top w:val="nil"/>
              <w:left w:val="nil"/>
              <w:bottom w:val="single" w:sz="4" w:space="0" w:color="auto"/>
              <w:right w:val="single" w:sz="4" w:space="0" w:color="auto"/>
            </w:tcBorders>
            <w:shd w:val="clear" w:color="auto" w:fill="auto"/>
            <w:noWrap/>
            <w:vAlign w:val="center"/>
            <w:hideMark/>
          </w:tcPr>
          <w:p w:rsidR="00B358BE" w:rsidRDefault="00B358BE">
            <w:pPr>
              <w:jc w:val="center"/>
              <w:rPr>
                <w:color w:val="000000"/>
              </w:rPr>
            </w:pPr>
            <w:r>
              <w:rPr>
                <w:color w:val="000000"/>
              </w:rPr>
              <w:t> </w:t>
            </w:r>
          </w:p>
        </w:tc>
        <w:tc>
          <w:tcPr>
            <w:tcW w:w="900" w:type="dxa"/>
            <w:tcBorders>
              <w:top w:val="nil"/>
              <w:left w:val="nil"/>
              <w:bottom w:val="single" w:sz="4" w:space="0" w:color="auto"/>
              <w:right w:val="single" w:sz="4" w:space="0" w:color="auto"/>
            </w:tcBorders>
            <w:shd w:val="clear" w:color="auto" w:fill="auto"/>
            <w:noWrap/>
            <w:vAlign w:val="center"/>
            <w:hideMark/>
          </w:tcPr>
          <w:p w:rsidR="00B358BE" w:rsidRDefault="00B358BE">
            <w:pPr>
              <w:rPr>
                <w:color w:val="000000"/>
              </w:rPr>
            </w:pPr>
            <w:r>
              <w:rPr>
                <w:color w:val="000000"/>
              </w:rPr>
              <w:t> </w:t>
            </w:r>
          </w:p>
        </w:tc>
        <w:tc>
          <w:tcPr>
            <w:tcW w:w="1800" w:type="dxa"/>
            <w:tcBorders>
              <w:top w:val="nil"/>
              <w:left w:val="nil"/>
              <w:bottom w:val="single" w:sz="4" w:space="0" w:color="auto"/>
              <w:right w:val="single" w:sz="4" w:space="0" w:color="auto"/>
            </w:tcBorders>
            <w:shd w:val="clear" w:color="auto" w:fill="auto"/>
            <w:vAlign w:val="center"/>
            <w:hideMark/>
          </w:tcPr>
          <w:p w:rsidR="00B358BE" w:rsidRDefault="00B358BE">
            <w:pPr>
              <w:rPr>
                <w:color w:val="000000"/>
              </w:rPr>
            </w:pPr>
            <w:r>
              <w:rPr>
                <w:color w:val="000000"/>
              </w:rPr>
              <w:t> </w:t>
            </w:r>
          </w:p>
        </w:tc>
      </w:tr>
      <w:tr w:rsidR="00B358BE" w:rsidTr="00C326E4">
        <w:trPr>
          <w:trHeight w:val="412"/>
        </w:trPr>
        <w:tc>
          <w:tcPr>
            <w:tcW w:w="636" w:type="dxa"/>
            <w:tcBorders>
              <w:top w:val="nil"/>
              <w:left w:val="single" w:sz="4" w:space="0" w:color="auto"/>
              <w:bottom w:val="single" w:sz="4" w:space="0" w:color="auto"/>
              <w:right w:val="single" w:sz="4" w:space="0" w:color="auto"/>
            </w:tcBorders>
            <w:vAlign w:val="center"/>
          </w:tcPr>
          <w:p w:rsidR="00B358BE" w:rsidRDefault="00B358BE" w:rsidP="00B358BE">
            <w:pPr>
              <w:rPr>
                <w:color w:val="000000"/>
              </w:rPr>
            </w:pPr>
            <w:r>
              <w:rPr>
                <w:color w:val="000000"/>
              </w:rPr>
              <w:t>1.10</w:t>
            </w:r>
          </w:p>
        </w:tc>
        <w:tc>
          <w:tcPr>
            <w:tcW w:w="1899" w:type="dxa"/>
            <w:tcBorders>
              <w:top w:val="nil"/>
              <w:left w:val="single" w:sz="4" w:space="0" w:color="auto"/>
              <w:bottom w:val="single" w:sz="4" w:space="0" w:color="auto"/>
              <w:right w:val="single" w:sz="4" w:space="0" w:color="auto"/>
            </w:tcBorders>
            <w:shd w:val="clear" w:color="auto" w:fill="auto"/>
            <w:vAlign w:val="center"/>
            <w:hideMark/>
          </w:tcPr>
          <w:p w:rsidR="00B358BE" w:rsidRDefault="00B358BE">
            <w:pPr>
              <w:rPr>
                <w:color w:val="000000"/>
              </w:rPr>
            </w:pPr>
            <w:r>
              <w:rPr>
                <w:color w:val="000000"/>
              </w:rPr>
              <w:t>Peon/</w:t>
            </w:r>
            <w:proofErr w:type="spellStart"/>
            <w:r>
              <w:rPr>
                <w:color w:val="000000"/>
              </w:rPr>
              <w:t>Naibqasid</w:t>
            </w:r>
            <w:proofErr w:type="spellEnd"/>
          </w:p>
        </w:tc>
        <w:tc>
          <w:tcPr>
            <w:tcW w:w="3600" w:type="dxa"/>
            <w:tcBorders>
              <w:top w:val="nil"/>
              <w:left w:val="nil"/>
              <w:bottom w:val="single" w:sz="4" w:space="0" w:color="auto"/>
              <w:right w:val="single" w:sz="4" w:space="0" w:color="auto"/>
            </w:tcBorders>
            <w:shd w:val="clear" w:color="auto" w:fill="auto"/>
            <w:noWrap/>
            <w:vAlign w:val="center"/>
            <w:hideMark/>
          </w:tcPr>
          <w:p w:rsidR="00B358BE" w:rsidRDefault="00B358BE">
            <w:pPr>
              <w:jc w:val="center"/>
              <w:rPr>
                <w:color w:val="000000"/>
              </w:rPr>
            </w:pPr>
            <w:r>
              <w:rPr>
                <w:color w:val="000000"/>
              </w:rPr>
              <w:t> </w:t>
            </w:r>
          </w:p>
        </w:tc>
        <w:tc>
          <w:tcPr>
            <w:tcW w:w="900" w:type="dxa"/>
            <w:tcBorders>
              <w:top w:val="nil"/>
              <w:left w:val="nil"/>
              <w:bottom w:val="single" w:sz="4" w:space="0" w:color="auto"/>
              <w:right w:val="single" w:sz="4" w:space="0" w:color="auto"/>
            </w:tcBorders>
            <w:shd w:val="clear" w:color="auto" w:fill="auto"/>
            <w:noWrap/>
            <w:vAlign w:val="center"/>
            <w:hideMark/>
          </w:tcPr>
          <w:p w:rsidR="00B358BE" w:rsidRDefault="00B358BE">
            <w:pPr>
              <w:rPr>
                <w:color w:val="000000"/>
              </w:rPr>
            </w:pPr>
            <w:r>
              <w:rPr>
                <w:color w:val="000000"/>
              </w:rPr>
              <w:t> </w:t>
            </w:r>
          </w:p>
        </w:tc>
        <w:tc>
          <w:tcPr>
            <w:tcW w:w="1800" w:type="dxa"/>
            <w:tcBorders>
              <w:top w:val="nil"/>
              <w:left w:val="nil"/>
              <w:bottom w:val="single" w:sz="4" w:space="0" w:color="auto"/>
              <w:right w:val="single" w:sz="4" w:space="0" w:color="auto"/>
            </w:tcBorders>
            <w:shd w:val="clear" w:color="auto" w:fill="auto"/>
            <w:vAlign w:val="center"/>
            <w:hideMark/>
          </w:tcPr>
          <w:p w:rsidR="00B358BE" w:rsidRDefault="00B358BE">
            <w:pPr>
              <w:rPr>
                <w:color w:val="000000"/>
              </w:rPr>
            </w:pPr>
            <w:r>
              <w:rPr>
                <w:color w:val="000000"/>
              </w:rPr>
              <w:t> </w:t>
            </w:r>
          </w:p>
        </w:tc>
      </w:tr>
      <w:tr w:rsidR="00B358BE" w:rsidTr="00C326E4">
        <w:trPr>
          <w:trHeight w:val="412"/>
        </w:trPr>
        <w:tc>
          <w:tcPr>
            <w:tcW w:w="636" w:type="dxa"/>
            <w:tcBorders>
              <w:top w:val="nil"/>
              <w:left w:val="single" w:sz="4" w:space="0" w:color="auto"/>
              <w:bottom w:val="single" w:sz="4" w:space="0" w:color="auto"/>
              <w:right w:val="single" w:sz="4" w:space="0" w:color="auto"/>
            </w:tcBorders>
            <w:vAlign w:val="center"/>
          </w:tcPr>
          <w:p w:rsidR="00B358BE" w:rsidRDefault="00B358BE" w:rsidP="00B358BE">
            <w:pPr>
              <w:rPr>
                <w:color w:val="000000"/>
              </w:rPr>
            </w:pPr>
            <w:r>
              <w:rPr>
                <w:color w:val="000000"/>
              </w:rPr>
              <w:t>1.11</w:t>
            </w:r>
          </w:p>
        </w:tc>
        <w:tc>
          <w:tcPr>
            <w:tcW w:w="1899" w:type="dxa"/>
            <w:tcBorders>
              <w:top w:val="nil"/>
              <w:left w:val="single" w:sz="4" w:space="0" w:color="auto"/>
              <w:bottom w:val="single" w:sz="4" w:space="0" w:color="auto"/>
              <w:right w:val="single" w:sz="4" w:space="0" w:color="auto"/>
            </w:tcBorders>
            <w:shd w:val="clear" w:color="auto" w:fill="auto"/>
            <w:vAlign w:val="center"/>
            <w:hideMark/>
          </w:tcPr>
          <w:p w:rsidR="00B358BE" w:rsidRDefault="00B358BE">
            <w:pPr>
              <w:rPr>
                <w:color w:val="000000"/>
              </w:rPr>
            </w:pPr>
            <w:proofErr w:type="spellStart"/>
            <w:r>
              <w:rPr>
                <w:color w:val="000000"/>
              </w:rPr>
              <w:t>Chaukidars</w:t>
            </w:r>
            <w:proofErr w:type="spellEnd"/>
          </w:p>
        </w:tc>
        <w:tc>
          <w:tcPr>
            <w:tcW w:w="3600" w:type="dxa"/>
            <w:tcBorders>
              <w:top w:val="nil"/>
              <w:left w:val="nil"/>
              <w:bottom w:val="single" w:sz="4" w:space="0" w:color="auto"/>
              <w:right w:val="single" w:sz="4" w:space="0" w:color="auto"/>
            </w:tcBorders>
            <w:shd w:val="clear" w:color="auto" w:fill="auto"/>
            <w:noWrap/>
            <w:vAlign w:val="center"/>
            <w:hideMark/>
          </w:tcPr>
          <w:p w:rsidR="00B358BE" w:rsidRDefault="00B358BE">
            <w:pPr>
              <w:jc w:val="center"/>
              <w:rPr>
                <w:color w:val="000000"/>
              </w:rPr>
            </w:pPr>
            <w:r>
              <w:rPr>
                <w:color w:val="000000"/>
              </w:rPr>
              <w:t> </w:t>
            </w:r>
          </w:p>
        </w:tc>
        <w:tc>
          <w:tcPr>
            <w:tcW w:w="900" w:type="dxa"/>
            <w:tcBorders>
              <w:top w:val="nil"/>
              <w:left w:val="nil"/>
              <w:bottom w:val="single" w:sz="4" w:space="0" w:color="auto"/>
              <w:right w:val="single" w:sz="4" w:space="0" w:color="auto"/>
            </w:tcBorders>
            <w:shd w:val="clear" w:color="auto" w:fill="auto"/>
            <w:noWrap/>
            <w:vAlign w:val="center"/>
            <w:hideMark/>
          </w:tcPr>
          <w:p w:rsidR="00B358BE" w:rsidRDefault="00B358BE">
            <w:pPr>
              <w:rPr>
                <w:color w:val="000000"/>
              </w:rPr>
            </w:pPr>
            <w:r>
              <w:rPr>
                <w:color w:val="000000"/>
              </w:rPr>
              <w:t> </w:t>
            </w:r>
          </w:p>
        </w:tc>
        <w:tc>
          <w:tcPr>
            <w:tcW w:w="1800" w:type="dxa"/>
            <w:tcBorders>
              <w:top w:val="nil"/>
              <w:left w:val="nil"/>
              <w:bottom w:val="single" w:sz="4" w:space="0" w:color="auto"/>
              <w:right w:val="single" w:sz="4" w:space="0" w:color="auto"/>
            </w:tcBorders>
            <w:shd w:val="clear" w:color="auto" w:fill="auto"/>
            <w:vAlign w:val="center"/>
            <w:hideMark/>
          </w:tcPr>
          <w:p w:rsidR="00B358BE" w:rsidRDefault="00B358BE">
            <w:pPr>
              <w:rPr>
                <w:color w:val="000000"/>
              </w:rPr>
            </w:pPr>
            <w:r>
              <w:rPr>
                <w:color w:val="000000"/>
              </w:rPr>
              <w:t> </w:t>
            </w:r>
          </w:p>
        </w:tc>
      </w:tr>
      <w:tr w:rsidR="00B358BE" w:rsidTr="00C326E4">
        <w:trPr>
          <w:trHeight w:val="412"/>
        </w:trPr>
        <w:tc>
          <w:tcPr>
            <w:tcW w:w="636" w:type="dxa"/>
            <w:tcBorders>
              <w:top w:val="nil"/>
              <w:left w:val="single" w:sz="4" w:space="0" w:color="auto"/>
              <w:bottom w:val="single" w:sz="4" w:space="0" w:color="auto"/>
              <w:right w:val="single" w:sz="4" w:space="0" w:color="auto"/>
            </w:tcBorders>
            <w:vAlign w:val="center"/>
          </w:tcPr>
          <w:p w:rsidR="00B358BE" w:rsidRDefault="00B358BE" w:rsidP="00B358BE">
            <w:pPr>
              <w:rPr>
                <w:color w:val="000000"/>
              </w:rPr>
            </w:pPr>
            <w:r>
              <w:rPr>
                <w:color w:val="000000"/>
              </w:rPr>
              <w:t>1.12</w:t>
            </w:r>
          </w:p>
        </w:tc>
        <w:tc>
          <w:tcPr>
            <w:tcW w:w="1899" w:type="dxa"/>
            <w:tcBorders>
              <w:top w:val="nil"/>
              <w:left w:val="single" w:sz="4" w:space="0" w:color="auto"/>
              <w:bottom w:val="single" w:sz="4" w:space="0" w:color="auto"/>
              <w:right w:val="single" w:sz="4" w:space="0" w:color="auto"/>
            </w:tcBorders>
            <w:shd w:val="clear" w:color="auto" w:fill="auto"/>
            <w:vAlign w:val="center"/>
            <w:hideMark/>
          </w:tcPr>
          <w:p w:rsidR="00B358BE" w:rsidRDefault="00B358BE">
            <w:pPr>
              <w:rPr>
                <w:color w:val="000000"/>
              </w:rPr>
            </w:pPr>
            <w:proofErr w:type="spellStart"/>
            <w:r>
              <w:rPr>
                <w:color w:val="000000"/>
              </w:rPr>
              <w:t>Masi</w:t>
            </w:r>
            <w:proofErr w:type="spellEnd"/>
            <w:r>
              <w:rPr>
                <w:color w:val="000000"/>
              </w:rPr>
              <w:t>/</w:t>
            </w:r>
            <w:proofErr w:type="spellStart"/>
            <w:r>
              <w:rPr>
                <w:color w:val="000000"/>
              </w:rPr>
              <w:t>Aaya</w:t>
            </w:r>
            <w:proofErr w:type="spellEnd"/>
          </w:p>
        </w:tc>
        <w:tc>
          <w:tcPr>
            <w:tcW w:w="3600" w:type="dxa"/>
            <w:tcBorders>
              <w:top w:val="nil"/>
              <w:left w:val="nil"/>
              <w:bottom w:val="single" w:sz="4" w:space="0" w:color="auto"/>
              <w:right w:val="single" w:sz="4" w:space="0" w:color="auto"/>
            </w:tcBorders>
            <w:shd w:val="clear" w:color="auto" w:fill="auto"/>
            <w:noWrap/>
            <w:vAlign w:val="center"/>
            <w:hideMark/>
          </w:tcPr>
          <w:p w:rsidR="00B358BE" w:rsidRDefault="00B358BE">
            <w:pPr>
              <w:jc w:val="center"/>
              <w:rPr>
                <w:color w:val="000000"/>
              </w:rPr>
            </w:pPr>
            <w:r>
              <w:rPr>
                <w:color w:val="000000"/>
              </w:rPr>
              <w:t> </w:t>
            </w:r>
          </w:p>
        </w:tc>
        <w:tc>
          <w:tcPr>
            <w:tcW w:w="900" w:type="dxa"/>
            <w:tcBorders>
              <w:top w:val="nil"/>
              <w:left w:val="nil"/>
              <w:bottom w:val="single" w:sz="4" w:space="0" w:color="auto"/>
              <w:right w:val="single" w:sz="4" w:space="0" w:color="auto"/>
            </w:tcBorders>
            <w:shd w:val="clear" w:color="auto" w:fill="auto"/>
            <w:noWrap/>
            <w:vAlign w:val="center"/>
            <w:hideMark/>
          </w:tcPr>
          <w:p w:rsidR="00B358BE" w:rsidRDefault="00B358BE">
            <w:pPr>
              <w:rPr>
                <w:color w:val="000000"/>
              </w:rPr>
            </w:pPr>
            <w:r>
              <w:rPr>
                <w:color w:val="000000"/>
              </w:rPr>
              <w:t> </w:t>
            </w:r>
          </w:p>
        </w:tc>
        <w:tc>
          <w:tcPr>
            <w:tcW w:w="1800" w:type="dxa"/>
            <w:tcBorders>
              <w:top w:val="nil"/>
              <w:left w:val="nil"/>
              <w:bottom w:val="single" w:sz="4" w:space="0" w:color="auto"/>
              <w:right w:val="single" w:sz="4" w:space="0" w:color="auto"/>
            </w:tcBorders>
            <w:shd w:val="clear" w:color="auto" w:fill="auto"/>
            <w:vAlign w:val="center"/>
            <w:hideMark/>
          </w:tcPr>
          <w:p w:rsidR="00B358BE" w:rsidRDefault="00B358BE">
            <w:pPr>
              <w:rPr>
                <w:color w:val="000000"/>
              </w:rPr>
            </w:pPr>
            <w:r>
              <w:rPr>
                <w:color w:val="000000"/>
              </w:rPr>
              <w:t> </w:t>
            </w:r>
          </w:p>
        </w:tc>
      </w:tr>
      <w:tr w:rsidR="00B358BE" w:rsidTr="00C326E4">
        <w:trPr>
          <w:trHeight w:val="412"/>
        </w:trPr>
        <w:tc>
          <w:tcPr>
            <w:tcW w:w="636" w:type="dxa"/>
            <w:tcBorders>
              <w:top w:val="nil"/>
              <w:left w:val="single" w:sz="4" w:space="0" w:color="auto"/>
              <w:bottom w:val="single" w:sz="4" w:space="0" w:color="auto"/>
              <w:right w:val="single" w:sz="4" w:space="0" w:color="auto"/>
            </w:tcBorders>
            <w:vAlign w:val="center"/>
          </w:tcPr>
          <w:p w:rsidR="00B358BE" w:rsidRDefault="00B358BE" w:rsidP="00B358BE">
            <w:pPr>
              <w:rPr>
                <w:color w:val="000000"/>
              </w:rPr>
            </w:pPr>
            <w:r>
              <w:rPr>
                <w:color w:val="000000"/>
              </w:rPr>
              <w:t>1.13</w:t>
            </w:r>
          </w:p>
        </w:tc>
        <w:tc>
          <w:tcPr>
            <w:tcW w:w="1899" w:type="dxa"/>
            <w:tcBorders>
              <w:top w:val="nil"/>
              <w:left w:val="single" w:sz="4" w:space="0" w:color="auto"/>
              <w:bottom w:val="single" w:sz="4" w:space="0" w:color="auto"/>
              <w:right w:val="single" w:sz="4" w:space="0" w:color="auto"/>
            </w:tcBorders>
            <w:shd w:val="clear" w:color="auto" w:fill="auto"/>
            <w:vAlign w:val="center"/>
            <w:hideMark/>
          </w:tcPr>
          <w:p w:rsidR="00B358BE" w:rsidRDefault="00B358BE">
            <w:pPr>
              <w:rPr>
                <w:color w:val="000000"/>
              </w:rPr>
            </w:pPr>
            <w:proofErr w:type="spellStart"/>
            <w:r>
              <w:rPr>
                <w:color w:val="000000"/>
              </w:rPr>
              <w:t>Sanit</w:t>
            </w:r>
            <w:proofErr w:type="spellEnd"/>
            <w:r>
              <w:rPr>
                <w:color w:val="000000"/>
              </w:rPr>
              <w:t>: worker</w:t>
            </w:r>
          </w:p>
        </w:tc>
        <w:tc>
          <w:tcPr>
            <w:tcW w:w="3600" w:type="dxa"/>
            <w:tcBorders>
              <w:top w:val="nil"/>
              <w:left w:val="nil"/>
              <w:bottom w:val="single" w:sz="4" w:space="0" w:color="auto"/>
              <w:right w:val="single" w:sz="4" w:space="0" w:color="auto"/>
            </w:tcBorders>
            <w:shd w:val="clear" w:color="auto" w:fill="auto"/>
            <w:noWrap/>
            <w:vAlign w:val="center"/>
            <w:hideMark/>
          </w:tcPr>
          <w:p w:rsidR="00B358BE" w:rsidRDefault="00B358BE">
            <w:pPr>
              <w:jc w:val="center"/>
              <w:rPr>
                <w:color w:val="000000"/>
              </w:rPr>
            </w:pPr>
            <w:r>
              <w:rPr>
                <w:color w:val="000000"/>
              </w:rPr>
              <w:t> </w:t>
            </w:r>
          </w:p>
        </w:tc>
        <w:tc>
          <w:tcPr>
            <w:tcW w:w="900" w:type="dxa"/>
            <w:tcBorders>
              <w:top w:val="nil"/>
              <w:left w:val="nil"/>
              <w:bottom w:val="single" w:sz="4" w:space="0" w:color="auto"/>
              <w:right w:val="single" w:sz="4" w:space="0" w:color="auto"/>
            </w:tcBorders>
            <w:shd w:val="clear" w:color="auto" w:fill="auto"/>
            <w:noWrap/>
            <w:vAlign w:val="center"/>
            <w:hideMark/>
          </w:tcPr>
          <w:p w:rsidR="00B358BE" w:rsidRDefault="00B358BE">
            <w:pPr>
              <w:rPr>
                <w:color w:val="000000"/>
              </w:rPr>
            </w:pPr>
            <w:r>
              <w:rPr>
                <w:color w:val="000000"/>
              </w:rPr>
              <w:t> </w:t>
            </w:r>
          </w:p>
        </w:tc>
        <w:tc>
          <w:tcPr>
            <w:tcW w:w="1800" w:type="dxa"/>
            <w:tcBorders>
              <w:top w:val="nil"/>
              <w:left w:val="nil"/>
              <w:bottom w:val="single" w:sz="4" w:space="0" w:color="auto"/>
              <w:right w:val="single" w:sz="4" w:space="0" w:color="auto"/>
            </w:tcBorders>
            <w:shd w:val="clear" w:color="auto" w:fill="auto"/>
            <w:vAlign w:val="center"/>
            <w:hideMark/>
          </w:tcPr>
          <w:p w:rsidR="00B358BE" w:rsidRDefault="00B358BE">
            <w:pPr>
              <w:rPr>
                <w:color w:val="000000"/>
              </w:rPr>
            </w:pPr>
            <w:r>
              <w:rPr>
                <w:color w:val="000000"/>
              </w:rPr>
              <w:t> </w:t>
            </w:r>
          </w:p>
        </w:tc>
      </w:tr>
      <w:tr w:rsidR="00B358BE" w:rsidTr="00C326E4">
        <w:trPr>
          <w:trHeight w:val="412"/>
        </w:trPr>
        <w:tc>
          <w:tcPr>
            <w:tcW w:w="636" w:type="dxa"/>
            <w:tcBorders>
              <w:top w:val="nil"/>
              <w:left w:val="single" w:sz="4" w:space="0" w:color="auto"/>
              <w:bottom w:val="single" w:sz="4" w:space="0" w:color="auto"/>
              <w:right w:val="single" w:sz="4" w:space="0" w:color="auto"/>
            </w:tcBorders>
            <w:vAlign w:val="center"/>
          </w:tcPr>
          <w:p w:rsidR="00B358BE" w:rsidRDefault="00B358BE" w:rsidP="00B358BE">
            <w:pPr>
              <w:rPr>
                <w:color w:val="000000"/>
              </w:rPr>
            </w:pPr>
            <w:r>
              <w:rPr>
                <w:color w:val="000000"/>
              </w:rPr>
              <w:t>1.14</w:t>
            </w:r>
          </w:p>
        </w:tc>
        <w:tc>
          <w:tcPr>
            <w:tcW w:w="1899" w:type="dxa"/>
            <w:tcBorders>
              <w:top w:val="nil"/>
              <w:left w:val="single" w:sz="4" w:space="0" w:color="auto"/>
              <w:bottom w:val="single" w:sz="4" w:space="0" w:color="auto"/>
              <w:right w:val="single" w:sz="4" w:space="0" w:color="auto"/>
            </w:tcBorders>
            <w:shd w:val="clear" w:color="auto" w:fill="auto"/>
            <w:vAlign w:val="center"/>
            <w:hideMark/>
          </w:tcPr>
          <w:p w:rsidR="00B358BE" w:rsidRDefault="00B358BE">
            <w:pPr>
              <w:rPr>
                <w:color w:val="000000"/>
              </w:rPr>
            </w:pPr>
            <w:r>
              <w:rPr>
                <w:color w:val="000000"/>
              </w:rPr>
              <w:t>Other</w:t>
            </w:r>
          </w:p>
        </w:tc>
        <w:tc>
          <w:tcPr>
            <w:tcW w:w="3600" w:type="dxa"/>
            <w:tcBorders>
              <w:top w:val="nil"/>
              <w:left w:val="nil"/>
              <w:bottom w:val="single" w:sz="4" w:space="0" w:color="auto"/>
              <w:right w:val="single" w:sz="4" w:space="0" w:color="auto"/>
            </w:tcBorders>
            <w:shd w:val="clear" w:color="auto" w:fill="auto"/>
            <w:noWrap/>
            <w:vAlign w:val="center"/>
            <w:hideMark/>
          </w:tcPr>
          <w:p w:rsidR="00B358BE" w:rsidRDefault="00B358BE">
            <w:pPr>
              <w:jc w:val="center"/>
              <w:rPr>
                <w:color w:val="000000"/>
              </w:rPr>
            </w:pPr>
            <w:r>
              <w:rPr>
                <w:color w:val="000000"/>
              </w:rPr>
              <w:t> </w:t>
            </w:r>
          </w:p>
        </w:tc>
        <w:tc>
          <w:tcPr>
            <w:tcW w:w="900" w:type="dxa"/>
            <w:tcBorders>
              <w:top w:val="nil"/>
              <w:left w:val="nil"/>
              <w:bottom w:val="single" w:sz="4" w:space="0" w:color="auto"/>
              <w:right w:val="single" w:sz="4" w:space="0" w:color="auto"/>
            </w:tcBorders>
            <w:shd w:val="clear" w:color="auto" w:fill="auto"/>
            <w:noWrap/>
            <w:vAlign w:val="center"/>
            <w:hideMark/>
          </w:tcPr>
          <w:p w:rsidR="00B358BE" w:rsidRDefault="00B358BE">
            <w:pPr>
              <w:rPr>
                <w:color w:val="000000"/>
              </w:rPr>
            </w:pPr>
            <w:r>
              <w:rPr>
                <w:color w:val="000000"/>
              </w:rPr>
              <w:t> </w:t>
            </w:r>
          </w:p>
        </w:tc>
        <w:tc>
          <w:tcPr>
            <w:tcW w:w="1800" w:type="dxa"/>
            <w:tcBorders>
              <w:top w:val="nil"/>
              <w:left w:val="nil"/>
              <w:bottom w:val="single" w:sz="4" w:space="0" w:color="auto"/>
              <w:right w:val="single" w:sz="4" w:space="0" w:color="auto"/>
            </w:tcBorders>
            <w:shd w:val="clear" w:color="auto" w:fill="auto"/>
            <w:vAlign w:val="center"/>
            <w:hideMark/>
          </w:tcPr>
          <w:p w:rsidR="00B358BE" w:rsidRDefault="00B358BE">
            <w:pPr>
              <w:rPr>
                <w:color w:val="000000"/>
              </w:rPr>
            </w:pPr>
            <w:r>
              <w:rPr>
                <w:color w:val="000000"/>
              </w:rPr>
              <w:t> </w:t>
            </w:r>
          </w:p>
        </w:tc>
      </w:tr>
    </w:tbl>
    <w:p w:rsidR="005005D0" w:rsidRPr="003E5CE6" w:rsidRDefault="005005D0" w:rsidP="00B5595B">
      <w:pPr>
        <w:tabs>
          <w:tab w:val="left" w:pos="2955"/>
        </w:tabs>
        <w:jc w:val="both"/>
        <w:rPr>
          <w:b/>
        </w:rPr>
      </w:pPr>
    </w:p>
    <w:tbl>
      <w:tblPr>
        <w:tblW w:w="16615" w:type="dxa"/>
        <w:tblInd w:w="18" w:type="dxa"/>
        <w:tblLook w:val="04A0" w:firstRow="1" w:lastRow="0" w:firstColumn="1" w:lastColumn="0" w:noHBand="0" w:noVBand="1"/>
      </w:tblPr>
      <w:tblGrid>
        <w:gridCol w:w="714"/>
        <w:gridCol w:w="4596"/>
        <w:gridCol w:w="1800"/>
        <w:gridCol w:w="1800"/>
        <w:gridCol w:w="7705"/>
      </w:tblGrid>
      <w:tr w:rsidR="00B358BE" w:rsidRPr="003E5CE6" w:rsidTr="00C326E4">
        <w:trPr>
          <w:gridAfter w:val="1"/>
          <w:wAfter w:w="7705" w:type="dxa"/>
          <w:trHeight w:val="627"/>
        </w:trPr>
        <w:tc>
          <w:tcPr>
            <w:tcW w:w="714" w:type="dxa"/>
            <w:tcBorders>
              <w:top w:val="single" w:sz="8" w:space="0" w:color="auto"/>
              <w:left w:val="single" w:sz="8" w:space="0" w:color="auto"/>
              <w:bottom w:val="single" w:sz="4" w:space="0" w:color="auto"/>
              <w:right w:val="nil"/>
            </w:tcBorders>
            <w:shd w:val="clear" w:color="auto" w:fill="D9D9D9"/>
          </w:tcPr>
          <w:p w:rsidR="00B358BE" w:rsidRPr="003E5CE6" w:rsidRDefault="00B358BE" w:rsidP="00CC03BE">
            <w:pPr>
              <w:jc w:val="center"/>
              <w:rPr>
                <w:b/>
                <w:bCs/>
                <w:color w:val="000000"/>
              </w:rPr>
            </w:pPr>
          </w:p>
        </w:tc>
        <w:tc>
          <w:tcPr>
            <w:tcW w:w="8196" w:type="dxa"/>
            <w:gridSpan w:val="3"/>
            <w:tcBorders>
              <w:top w:val="single" w:sz="8" w:space="0" w:color="auto"/>
              <w:left w:val="single" w:sz="8" w:space="0" w:color="auto"/>
              <w:bottom w:val="single" w:sz="4" w:space="0" w:color="auto"/>
              <w:right w:val="nil"/>
            </w:tcBorders>
            <w:shd w:val="clear" w:color="auto" w:fill="D9D9D9"/>
            <w:noWrap/>
            <w:vAlign w:val="center"/>
            <w:hideMark/>
          </w:tcPr>
          <w:p w:rsidR="00B358BE" w:rsidRPr="003E5CE6" w:rsidRDefault="00B358BE" w:rsidP="00CC03BE">
            <w:pPr>
              <w:jc w:val="center"/>
              <w:rPr>
                <w:b/>
                <w:bCs/>
                <w:color w:val="000000"/>
              </w:rPr>
            </w:pPr>
            <w:r w:rsidRPr="003E5CE6">
              <w:rPr>
                <w:b/>
                <w:bCs/>
                <w:color w:val="000000"/>
              </w:rPr>
              <w:t>Section II. Academics (Class room and clinical posting schedule) - To be verified from record</w:t>
            </w:r>
          </w:p>
        </w:tc>
      </w:tr>
      <w:tr w:rsidR="00B358BE" w:rsidRPr="003E5CE6" w:rsidTr="00C326E4">
        <w:trPr>
          <w:gridAfter w:val="1"/>
          <w:wAfter w:w="7705" w:type="dxa"/>
          <w:trHeight w:val="680"/>
        </w:trPr>
        <w:tc>
          <w:tcPr>
            <w:tcW w:w="714" w:type="dxa"/>
            <w:tcBorders>
              <w:top w:val="single" w:sz="4" w:space="0" w:color="auto"/>
              <w:left w:val="single" w:sz="8" w:space="0" w:color="auto"/>
              <w:bottom w:val="single" w:sz="4" w:space="0" w:color="auto"/>
              <w:right w:val="single" w:sz="4" w:space="0" w:color="auto"/>
            </w:tcBorders>
          </w:tcPr>
          <w:p w:rsidR="00B358BE" w:rsidRPr="003E5CE6" w:rsidRDefault="00B358BE" w:rsidP="00191172">
            <w:pPr>
              <w:pStyle w:val="ListParagraph"/>
              <w:numPr>
                <w:ilvl w:val="0"/>
                <w:numId w:val="16"/>
              </w:numPr>
              <w:spacing w:after="0" w:line="240" w:lineRule="auto"/>
              <w:rPr>
                <w:rFonts w:ascii="Times New Roman" w:eastAsia="Times New Roman" w:hAnsi="Times New Roman"/>
                <w:b/>
                <w:bCs/>
                <w:color w:val="000000"/>
              </w:rPr>
            </w:pPr>
          </w:p>
        </w:tc>
        <w:tc>
          <w:tcPr>
            <w:tcW w:w="4596" w:type="dxa"/>
            <w:tcBorders>
              <w:top w:val="single" w:sz="4" w:space="0" w:color="auto"/>
              <w:left w:val="single" w:sz="8" w:space="0" w:color="auto"/>
              <w:bottom w:val="single" w:sz="4" w:space="0" w:color="auto"/>
              <w:right w:val="single" w:sz="4" w:space="0" w:color="auto"/>
            </w:tcBorders>
            <w:shd w:val="clear" w:color="auto" w:fill="auto"/>
            <w:vAlign w:val="center"/>
          </w:tcPr>
          <w:p w:rsidR="00B358BE" w:rsidRPr="003E5CE6" w:rsidRDefault="00B358BE" w:rsidP="00191172">
            <w:pPr>
              <w:pStyle w:val="ListParagraph"/>
              <w:numPr>
                <w:ilvl w:val="0"/>
                <w:numId w:val="16"/>
              </w:numPr>
              <w:spacing w:after="0" w:line="240" w:lineRule="auto"/>
              <w:rPr>
                <w:rFonts w:ascii="Times New Roman" w:eastAsia="Times New Roman" w:hAnsi="Times New Roman"/>
                <w:b/>
                <w:bCs/>
                <w:color w:val="000000"/>
              </w:rPr>
            </w:pPr>
            <w:r w:rsidRPr="003E5CE6">
              <w:rPr>
                <w:rFonts w:ascii="Times New Roman" w:eastAsia="Times New Roman" w:hAnsi="Times New Roman"/>
                <w:b/>
                <w:bCs/>
                <w:color w:val="000000"/>
              </w:rPr>
              <w:t>Academic Activities</w:t>
            </w:r>
          </w:p>
        </w:tc>
        <w:tc>
          <w:tcPr>
            <w:tcW w:w="1800" w:type="dxa"/>
            <w:tcBorders>
              <w:top w:val="nil"/>
              <w:left w:val="nil"/>
              <w:bottom w:val="single" w:sz="4" w:space="0" w:color="auto"/>
              <w:right w:val="single" w:sz="4" w:space="0" w:color="auto"/>
            </w:tcBorders>
            <w:shd w:val="clear" w:color="auto" w:fill="auto"/>
            <w:noWrap/>
            <w:vAlign w:val="center"/>
            <w:hideMark/>
          </w:tcPr>
          <w:p w:rsidR="00B358BE" w:rsidRPr="003E5CE6" w:rsidRDefault="00B358BE" w:rsidP="00CC03BE">
            <w:pPr>
              <w:jc w:val="center"/>
              <w:rPr>
                <w:b/>
                <w:bCs/>
                <w:color w:val="000000"/>
              </w:rPr>
            </w:pPr>
            <w:r w:rsidRPr="003E5CE6">
              <w:rPr>
                <w:b/>
                <w:bCs/>
                <w:color w:val="000000"/>
              </w:rPr>
              <w:t>At School/ class room</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B358BE" w:rsidRPr="003E5CE6" w:rsidRDefault="00B358BE" w:rsidP="00CC03BE">
            <w:pPr>
              <w:jc w:val="center"/>
              <w:rPr>
                <w:b/>
                <w:bCs/>
                <w:color w:val="000000"/>
              </w:rPr>
            </w:pPr>
            <w:r w:rsidRPr="003E5CE6">
              <w:rPr>
                <w:b/>
                <w:bCs/>
                <w:color w:val="000000"/>
              </w:rPr>
              <w:t xml:space="preserve">At Hospital </w:t>
            </w:r>
          </w:p>
        </w:tc>
      </w:tr>
      <w:tr w:rsidR="00B358BE" w:rsidRPr="003E5CE6" w:rsidTr="00C326E4">
        <w:trPr>
          <w:gridAfter w:val="1"/>
          <w:wAfter w:w="7705" w:type="dxa"/>
          <w:trHeight w:val="552"/>
        </w:trPr>
        <w:tc>
          <w:tcPr>
            <w:tcW w:w="714" w:type="dxa"/>
            <w:tcBorders>
              <w:top w:val="single" w:sz="4" w:space="0" w:color="auto"/>
              <w:left w:val="single" w:sz="8" w:space="0" w:color="auto"/>
              <w:bottom w:val="single" w:sz="4" w:space="0" w:color="auto"/>
              <w:right w:val="single" w:sz="4" w:space="0" w:color="auto"/>
            </w:tcBorders>
            <w:vAlign w:val="center"/>
          </w:tcPr>
          <w:p w:rsidR="00C326E4" w:rsidRPr="003E5CE6" w:rsidRDefault="00C326E4" w:rsidP="00C326E4">
            <w:pPr>
              <w:rPr>
                <w:color w:val="000000"/>
              </w:rPr>
            </w:pPr>
            <w:r>
              <w:rPr>
                <w:color w:val="000000"/>
              </w:rPr>
              <w:t>2.1</w:t>
            </w:r>
          </w:p>
        </w:tc>
        <w:tc>
          <w:tcPr>
            <w:tcW w:w="4596" w:type="dxa"/>
            <w:tcBorders>
              <w:top w:val="single" w:sz="4" w:space="0" w:color="auto"/>
              <w:left w:val="single" w:sz="8" w:space="0" w:color="auto"/>
              <w:bottom w:val="single" w:sz="4" w:space="0" w:color="auto"/>
              <w:right w:val="single" w:sz="4" w:space="0" w:color="auto"/>
            </w:tcBorders>
            <w:shd w:val="clear" w:color="auto" w:fill="auto"/>
            <w:vAlign w:val="center"/>
          </w:tcPr>
          <w:p w:rsidR="00B358BE" w:rsidRPr="003E5CE6" w:rsidRDefault="00B358BE" w:rsidP="008D0637">
            <w:pPr>
              <w:rPr>
                <w:color w:val="000000"/>
              </w:rPr>
            </w:pPr>
            <w:r w:rsidRPr="003E5CE6">
              <w:rPr>
                <w:color w:val="000000"/>
              </w:rPr>
              <w:t>Timings observed</w:t>
            </w:r>
            <w:r>
              <w:rPr>
                <w:color w:val="000000"/>
              </w:rPr>
              <w:t xml:space="preserve"> </w:t>
            </w:r>
            <w:r w:rsidRPr="003E5CE6">
              <w:rPr>
                <w:color w:val="000000"/>
              </w:rPr>
              <w:t>(e</w:t>
            </w:r>
            <w:r>
              <w:rPr>
                <w:color w:val="000000"/>
              </w:rPr>
              <w:t>.</w:t>
            </w:r>
            <w:r w:rsidRPr="003E5CE6">
              <w:rPr>
                <w:color w:val="000000"/>
              </w:rPr>
              <w:t>g</w:t>
            </w:r>
            <w:r>
              <w:rPr>
                <w:color w:val="000000"/>
              </w:rPr>
              <w:t>.</w:t>
            </w:r>
            <w:r w:rsidRPr="003E5CE6">
              <w:rPr>
                <w:color w:val="000000"/>
              </w:rPr>
              <w:t>: 9.00 am to 11.30 am)</w:t>
            </w:r>
          </w:p>
        </w:tc>
        <w:tc>
          <w:tcPr>
            <w:tcW w:w="1800" w:type="dxa"/>
            <w:tcBorders>
              <w:top w:val="nil"/>
              <w:left w:val="nil"/>
              <w:bottom w:val="single" w:sz="4" w:space="0" w:color="auto"/>
              <w:right w:val="single" w:sz="4" w:space="0" w:color="auto"/>
            </w:tcBorders>
            <w:shd w:val="clear" w:color="auto" w:fill="auto"/>
            <w:noWrap/>
            <w:vAlign w:val="center"/>
          </w:tcPr>
          <w:p w:rsidR="00B358BE" w:rsidRPr="003E5CE6" w:rsidRDefault="00B358BE" w:rsidP="00CC03BE">
            <w:pPr>
              <w:jc w:val="center"/>
              <w:rPr>
                <w:color w:val="000000"/>
              </w:rPr>
            </w:pP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B358BE" w:rsidRPr="003E5CE6" w:rsidRDefault="00B358BE" w:rsidP="00CC03BE">
            <w:pPr>
              <w:jc w:val="center"/>
              <w:rPr>
                <w:color w:val="000000"/>
              </w:rPr>
            </w:pPr>
          </w:p>
        </w:tc>
      </w:tr>
      <w:tr w:rsidR="00B358BE" w:rsidRPr="003E5CE6" w:rsidTr="00C326E4">
        <w:trPr>
          <w:gridAfter w:val="1"/>
          <w:wAfter w:w="7705" w:type="dxa"/>
          <w:trHeight w:val="564"/>
        </w:trPr>
        <w:tc>
          <w:tcPr>
            <w:tcW w:w="714" w:type="dxa"/>
            <w:tcBorders>
              <w:top w:val="single" w:sz="4" w:space="0" w:color="auto"/>
              <w:left w:val="single" w:sz="8" w:space="0" w:color="auto"/>
              <w:bottom w:val="single" w:sz="4" w:space="0" w:color="auto"/>
              <w:right w:val="single" w:sz="4" w:space="0" w:color="auto"/>
            </w:tcBorders>
            <w:vAlign w:val="center"/>
          </w:tcPr>
          <w:p w:rsidR="00B358BE" w:rsidRDefault="00C326E4" w:rsidP="00C326E4">
            <w:pPr>
              <w:rPr>
                <w:color w:val="000000"/>
              </w:rPr>
            </w:pPr>
            <w:r>
              <w:rPr>
                <w:color w:val="000000"/>
              </w:rPr>
              <w:t>2.2</w:t>
            </w:r>
          </w:p>
        </w:tc>
        <w:tc>
          <w:tcPr>
            <w:tcW w:w="4596" w:type="dxa"/>
            <w:tcBorders>
              <w:top w:val="single" w:sz="4" w:space="0" w:color="auto"/>
              <w:left w:val="single" w:sz="8" w:space="0" w:color="auto"/>
              <w:bottom w:val="single" w:sz="4" w:space="0" w:color="auto"/>
              <w:right w:val="single" w:sz="4" w:space="0" w:color="auto"/>
            </w:tcBorders>
            <w:shd w:val="clear" w:color="auto" w:fill="auto"/>
            <w:vAlign w:val="center"/>
          </w:tcPr>
          <w:p w:rsidR="00B358BE" w:rsidRPr="003E5CE6" w:rsidRDefault="00B358BE" w:rsidP="008D0637">
            <w:pPr>
              <w:rPr>
                <w:color w:val="000000"/>
              </w:rPr>
            </w:pPr>
            <w:r>
              <w:rPr>
                <w:color w:val="000000"/>
              </w:rPr>
              <w:t>#</w:t>
            </w:r>
            <w:r w:rsidRPr="003E5CE6">
              <w:rPr>
                <w:color w:val="000000"/>
              </w:rPr>
              <w:t xml:space="preserve"> of classes planned daily</w:t>
            </w:r>
          </w:p>
        </w:tc>
        <w:tc>
          <w:tcPr>
            <w:tcW w:w="1800" w:type="dxa"/>
            <w:tcBorders>
              <w:top w:val="nil"/>
              <w:left w:val="nil"/>
              <w:bottom w:val="single" w:sz="4" w:space="0" w:color="auto"/>
              <w:right w:val="single" w:sz="4" w:space="0" w:color="auto"/>
            </w:tcBorders>
            <w:shd w:val="clear" w:color="auto" w:fill="auto"/>
            <w:noWrap/>
            <w:vAlign w:val="center"/>
          </w:tcPr>
          <w:p w:rsidR="00B358BE" w:rsidRPr="003E5CE6" w:rsidRDefault="00B358BE" w:rsidP="00CC03BE">
            <w:pPr>
              <w:jc w:val="center"/>
              <w:rPr>
                <w:color w:val="000000"/>
              </w:rPr>
            </w:pPr>
          </w:p>
        </w:tc>
        <w:tc>
          <w:tcPr>
            <w:tcW w:w="1800" w:type="dxa"/>
            <w:tcBorders>
              <w:top w:val="single" w:sz="4" w:space="0" w:color="auto"/>
              <w:left w:val="nil"/>
              <w:bottom w:val="single" w:sz="4" w:space="0" w:color="auto"/>
              <w:right w:val="single" w:sz="4" w:space="0" w:color="auto"/>
            </w:tcBorders>
            <w:shd w:val="clear" w:color="auto" w:fill="D9D9D9"/>
            <w:noWrap/>
            <w:vAlign w:val="center"/>
          </w:tcPr>
          <w:p w:rsidR="00B358BE" w:rsidRPr="003E5CE6" w:rsidRDefault="00B358BE" w:rsidP="00CC03BE">
            <w:pPr>
              <w:jc w:val="center"/>
              <w:rPr>
                <w:color w:val="000000"/>
              </w:rPr>
            </w:pPr>
          </w:p>
        </w:tc>
      </w:tr>
      <w:tr w:rsidR="00B358BE" w:rsidRPr="003E5CE6" w:rsidTr="00C326E4">
        <w:trPr>
          <w:gridAfter w:val="1"/>
          <w:wAfter w:w="7705" w:type="dxa"/>
          <w:trHeight w:val="500"/>
        </w:trPr>
        <w:tc>
          <w:tcPr>
            <w:tcW w:w="714" w:type="dxa"/>
            <w:tcBorders>
              <w:top w:val="single" w:sz="4" w:space="0" w:color="auto"/>
              <w:left w:val="single" w:sz="8" w:space="0" w:color="auto"/>
              <w:bottom w:val="single" w:sz="4" w:space="0" w:color="auto"/>
              <w:right w:val="single" w:sz="4" w:space="0" w:color="auto"/>
            </w:tcBorders>
            <w:vAlign w:val="center"/>
          </w:tcPr>
          <w:p w:rsidR="00B358BE" w:rsidRDefault="00C326E4" w:rsidP="00C326E4">
            <w:pPr>
              <w:rPr>
                <w:color w:val="000000"/>
              </w:rPr>
            </w:pPr>
            <w:r>
              <w:rPr>
                <w:color w:val="000000"/>
              </w:rPr>
              <w:t>2.3</w:t>
            </w:r>
          </w:p>
        </w:tc>
        <w:tc>
          <w:tcPr>
            <w:tcW w:w="4596" w:type="dxa"/>
            <w:tcBorders>
              <w:top w:val="single" w:sz="4" w:space="0" w:color="auto"/>
              <w:left w:val="single" w:sz="8" w:space="0" w:color="auto"/>
              <w:bottom w:val="single" w:sz="4" w:space="0" w:color="auto"/>
              <w:right w:val="single" w:sz="4" w:space="0" w:color="auto"/>
            </w:tcBorders>
            <w:shd w:val="clear" w:color="auto" w:fill="auto"/>
            <w:vAlign w:val="center"/>
          </w:tcPr>
          <w:p w:rsidR="00B358BE" w:rsidRPr="003E5CE6" w:rsidRDefault="00B358BE" w:rsidP="008D0637">
            <w:pPr>
              <w:rPr>
                <w:color w:val="000000"/>
              </w:rPr>
            </w:pPr>
            <w:r>
              <w:rPr>
                <w:color w:val="000000"/>
              </w:rPr>
              <w:t># of classes taken</w:t>
            </w:r>
            <w:r w:rsidRPr="003E5CE6">
              <w:rPr>
                <w:color w:val="000000"/>
              </w:rPr>
              <w:t xml:space="preserve"> (on the day of visit)</w:t>
            </w:r>
          </w:p>
        </w:tc>
        <w:tc>
          <w:tcPr>
            <w:tcW w:w="1800" w:type="dxa"/>
            <w:tcBorders>
              <w:top w:val="nil"/>
              <w:left w:val="nil"/>
              <w:bottom w:val="single" w:sz="4" w:space="0" w:color="auto"/>
              <w:right w:val="single" w:sz="4" w:space="0" w:color="auto"/>
            </w:tcBorders>
            <w:shd w:val="clear" w:color="auto" w:fill="auto"/>
            <w:noWrap/>
            <w:vAlign w:val="center"/>
          </w:tcPr>
          <w:p w:rsidR="00B358BE" w:rsidRPr="003E5CE6" w:rsidRDefault="00B358BE" w:rsidP="00CC03BE">
            <w:pPr>
              <w:jc w:val="center"/>
              <w:rPr>
                <w:color w:val="000000"/>
              </w:rPr>
            </w:pPr>
          </w:p>
        </w:tc>
        <w:tc>
          <w:tcPr>
            <w:tcW w:w="1800" w:type="dxa"/>
            <w:tcBorders>
              <w:top w:val="single" w:sz="4" w:space="0" w:color="auto"/>
              <w:left w:val="nil"/>
              <w:bottom w:val="single" w:sz="4" w:space="0" w:color="auto"/>
              <w:right w:val="single" w:sz="4" w:space="0" w:color="auto"/>
            </w:tcBorders>
            <w:shd w:val="clear" w:color="auto" w:fill="D9D9D9"/>
            <w:noWrap/>
            <w:vAlign w:val="center"/>
          </w:tcPr>
          <w:p w:rsidR="00B358BE" w:rsidRPr="003E5CE6" w:rsidRDefault="00B358BE" w:rsidP="00CC03BE">
            <w:pPr>
              <w:jc w:val="center"/>
              <w:rPr>
                <w:color w:val="000000"/>
              </w:rPr>
            </w:pPr>
          </w:p>
        </w:tc>
      </w:tr>
      <w:tr w:rsidR="00B358BE" w:rsidRPr="003E5CE6" w:rsidTr="00C326E4">
        <w:trPr>
          <w:gridAfter w:val="1"/>
          <w:wAfter w:w="7705" w:type="dxa"/>
          <w:trHeight w:val="564"/>
        </w:trPr>
        <w:tc>
          <w:tcPr>
            <w:tcW w:w="714" w:type="dxa"/>
            <w:tcBorders>
              <w:top w:val="single" w:sz="4" w:space="0" w:color="auto"/>
              <w:left w:val="single" w:sz="8" w:space="0" w:color="auto"/>
              <w:bottom w:val="single" w:sz="4" w:space="0" w:color="auto"/>
              <w:right w:val="single" w:sz="4" w:space="0" w:color="auto"/>
            </w:tcBorders>
            <w:vAlign w:val="center"/>
          </w:tcPr>
          <w:p w:rsidR="00B358BE" w:rsidRPr="003E5CE6" w:rsidRDefault="00C326E4" w:rsidP="00C326E4">
            <w:pPr>
              <w:rPr>
                <w:color w:val="000000"/>
              </w:rPr>
            </w:pPr>
            <w:r>
              <w:rPr>
                <w:color w:val="000000"/>
              </w:rPr>
              <w:t>2.4</w:t>
            </w:r>
          </w:p>
        </w:tc>
        <w:tc>
          <w:tcPr>
            <w:tcW w:w="4596" w:type="dxa"/>
            <w:tcBorders>
              <w:top w:val="single" w:sz="4" w:space="0" w:color="auto"/>
              <w:left w:val="single" w:sz="8" w:space="0" w:color="auto"/>
              <w:bottom w:val="single" w:sz="4" w:space="0" w:color="auto"/>
              <w:right w:val="single" w:sz="4" w:space="0" w:color="auto"/>
            </w:tcBorders>
            <w:shd w:val="clear" w:color="auto" w:fill="auto"/>
            <w:vAlign w:val="center"/>
          </w:tcPr>
          <w:p w:rsidR="00B358BE" w:rsidRPr="003E5CE6" w:rsidRDefault="00B358BE" w:rsidP="00723AF1">
            <w:pPr>
              <w:rPr>
                <w:color w:val="000000"/>
              </w:rPr>
            </w:pPr>
            <w:r w:rsidRPr="003E5CE6">
              <w:rPr>
                <w:color w:val="000000"/>
              </w:rPr>
              <w:t xml:space="preserve">Periodic feedback by clinical instructors to CMWs </w:t>
            </w:r>
            <w:r>
              <w:rPr>
                <w:color w:val="000000"/>
              </w:rPr>
              <w:t>(Check record from previous month)</w:t>
            </w:r>
          </w:p>
        </w:tc>
        <w:tc>
          <w:tcPr>
            <w:tcW w:w="1800" w:type="dxa"/>
            <w:tcBorders>
              <w:top w:val="nil"/>
              <w:left w:val="nil"/>
              <w:bottom w:val="single" w:sz="4" w:space="0" w:color="auto"/>
              <w:right w:val="single" w:sz="4" w:space="0" w:color="auto"/>
            </w:tcBorders>
            <w:shd w:val="clear" w:color="auto" w:fill="D9D9D9"/>
            <w:noWrap/>
            <w:vAlign w:val="center"/>
          </w:tcPr>
          <w:p w:rsidR="00B358BE" w:rsidRPr="003E5CE6" w:rsidRDefault="00B358BE" w:rsidP="00CC03BE">
            <w:pPr>
              <w:jc w:val="center"/>
              <w:rPr>
                <w:color w:val="000000"/>
              </w:rPr>
            </w:pP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B358BE" w:rsidRPr="003E5CE6" w:rsidRDefault="00B358BE" w:rsidP="00723AF1">
            <w:pPr>
              <w:jc w:val="center"/>
              <w:rPr>
                <w:color w:val="000000"/>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p>
        </w:tc>
      </w:tr>
      <w:tr w:rsidR="00B358BE" w:rsidRPr="003E5CE6" w:rsidTr="00C326E4">
        <w:trPr>
          <w:gridAfter w:val="1"/>
          <w:wAfter w:w="7705" w:type="dxa"/>
          <w:trHeight w:val="628"/>
        </w:trPr>
        <w:tc>
          <w:tcPr>
            <w:tcW w:w="714" w:type="dxa"/>
            <w:tcBorders>
              <w:top w:val="single" w:sz="4" w:space="0" w:color="auto"/>
              <w:left w:val="single" w:sz="8" w:space="0" w:color="auto"/>
              <w:bottom w:val="single" w:sz="4" w:space="0" w:color="auto"/>
              <w:right w:val="single" w:sz="4" w:space="0" w:color="auto"/>
            </w:tcBorders>
            <w:vAlign w:val="center"/>
          </w:tcPr>
          <w:p w:rsidR="00B358BE" w:rsidRPr="003E5CE6" w:rsidRDefault="00C326E4" w:rsidP="00C326E4">
            <w:pPr>
              <w:rPr>
                <w:color w:val="000000"/>
              </w:rPr>
            </w:pPr>
            <w:r>
              <w:rPr>
                <w:color w:val="000000"/>
              </w:rPr>
              <w:t>2.5</w:t>
            </w:r>
          </w:p>
        </w:tc>
        <w:tc>
          <w:tcPr>
            <w:tcW w:w="4596"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B358BE" w:rsidRPr="003E5CE6" w:rsidRDefault="00B358BE" w:rsidP="00723AF1">
            <w:pPr>
              <w:rPr>
                <w:color w:val="000000"/>
              </w:rPr>
            </w:pPr>
            <w:r w:rsidRPr="003E5CE6">
              <w:rPr>
                <w:color w:val="000000"/>
              </w:rPr>
              <w:t>CMW-</w:t>
            </w:r>
            <w:r>
              <w:rPr>
                <w:color w:val="000000"/>
              </w:rPr>
              <w:t>l</w:t>
            </w:r>
            <w:r w:rsidRPr="003E5CE6">
              <w:rPr>
                <w:color w:val="000000"/>
              </w:rPr>
              <w:t>og boo</w:t>
            </w:r>
            <w:r>
              <w:rPr>
                <w:color w:val="000000"/>
              </w:rPr>
              <w:t>k follow-up on regular basis  (Check record from previous month)</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B358BE" w:rsidRPr="003E5CE6" w:rsidRDefault="00B358BE" w:rsidP="00723AF1">
            <w:pPr>
              <w:rPr>
                <w:color w:val="000000"/>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r w:rsidRPr="003E5CE6">
              <w:rPr>
                <w:color w:val="000000"/>
              </w:rPr>
              <w:t> </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B358BE" w:rsidRPr="003E5CE6" w:rsidRDefault="00B358BE" w:rsidP="00723AF1">
            <w:pPr>
              <w:jc w:val="center"/>
              <w:rPr>
                <w:color w:val="000000"/>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p>
        </w:tc>
      </w:tr>
      <w:tr w:rsidR="00B358BE" w:rsidRPr="003E5CE6" w:rsidTr="00C326E4">
        <w:trPr>
          <w:gridAfter w:val="1"/>
          <w:wAfter w:w="7705" w:type="dxa"/>
          <w:trHeight w:val="628"/>
        </w:trPr>
        <w:tc>
          <w:tcPr>
            <w:tcW w:w="714" w:type="dxa"/>
            <w:tcBorders>
              <w:top w:val="single" w:sz="4" w:space="0" w:color="auto"/>
              <w:left w:val="single" w:sz="8" w:space="0" w:color="auto"/>
              <w:bottom w:val="single" w:sz="4" w:space="0" w:color="auto"/>
              <w:right w:val="single" w:sz="4" w:space="0" w:color="auto"/>
            </w:tcBorders>
            <w:vAlign w:val="center"/>
          </w:tcPr>
          <w:p w:rsidR="00B358BE" w:rsidRPr="003E5CE6" w:rsidRDefault="00C326E4" w:rsidP="00C326E4">
            <w:pPr>
              <w:rPr>
                <w:color w:val="000000"/>
              </w:rPr>
            </w:pPr>
            <w:r>
              <w:rPr>
                <w:color w:val="000000"/>
              </w:rPr>
              <w:t>2.6</w:t>
            </w:r>
          </w:p>
        </w:tc>
        <w:tc>
          <w:tcPr>
            <w:tcW w:w="4596" w:type="dxa"/>
            <w:tcBorders>
              <w:top w:val="single" w:sz="4" w:space="0" w:color="auto"/>
              <w:left w:val="single" w:sz="8" w:space="0" w:color="auto"/>
              <w:bottom w:val="single" w:sz="4" w:space="0" w:color="auto"/>
              <w:right w:val="single" w:sz="4" w:space="0" w:color="auto"/>
            </w:tcBorders>
            <w:shd w:val="clear" w:color="auto" w:fill="auto"/>
            <w:vAlign w:val="center"/>
          </w:tcPr>
          <w:p w:rsidR="00B358BE" w:rsidRPr="003E5CE6" w:rsidRDefault="00B358BE" w:rsidP="00723AF1">
            <w:pPr>
              <w:rPr>
                <w:color w:val="000000"/>
              </w:rPr>
            </w:pPr>
            <w:r w:rsidRPr="003E5CE6">
              <w:rPr>
                <w:color w:val="000000"/>
              </w:rPr>
              <w:t xml:space="preserve">CMW-log book properly signed by instructors </w:t>
            </w:r>
            <w:r>
              <w:rPr>
                <w:color w:val="000000"/>
              </w:rPr>
              <w:t xml:space="preserve"> (Check record from previous month)</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B358BE" w:rsidRPr="003E5CE6" w:rsidRDefault="00B358BE" w:rsidP="00100BD5">
            <w:pPr>
              <w:rPr>
                <w:color w:val="000000"/>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r w:rsidRPr="003E5CE6">
              <w:rPr>
                <w:color w:val="000000"/>
              </w:rPr>
              <w:t> </w:t>
            </w:r>
          </w:p>
        </w:tc>
        <w:tc>
          <w:tcPr>
            <w:tcW w:w="1800" w:type="dxa"/>
            <w:tcBorders>
              <w:top w:val="single" w:sz="4" w:space="0" w:color="auto"/>
              <w:left w:val="nil"/>
              <w:bottom w:val="single" w:sz="4" w:space="0" w:color="auto"/>
              <w:right w:val="single" w:sz="4" w:space="0" w:color="auto"/>
            </w:tcBorders>
            <w:shd w:val="clear" w:color="auto" w:fill="auto"/>
            <w:vAlign w:val="center"/>
          </w:tcPr>
          <w:p w:rsidR="00B358BE" w:rsidRPr="003E5CE6" w:rsidRDefault="00B358BE" w:rsidP="00100BD5">
            <w:pPr>
              <w:jc w:val="center"/>
              <w:rPr>
                <w:color w:val="000000"/>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p>
        </w:tc>
      </w:tr>
      <w:tr w:rsidR="00B358BE" w:rsidRPr="003E5CE6" w:rsidTr="00C326E4">
        <w:trPr>
          <w:gridAfter w:val="1"/>
          <w:wAfter w:w="7705" w:type="dxa"/>
          <w:trHeight w:val="628"/>
        </w:trPr>
        <w:tc>
          <w:tcPr>
            <w:tcW w:w="714" w:type="dxa"/>
            <w:tcBorders>
              <w:top w:val="single" w:sz="4" w:space="0" w:color="auto"/>
              <w:left w:val="single" w:sz="8" w:space="0" w:color="auto"/>
              <w:bottom w:val="single" w:sz="4" w:space="0" w:color="auto"/>
              <w:right w:val="single" w:sz="4" w:space="0" w:color="auto"/>
            </w:tcBorders>
            <w:vAlign w:val="center"/>
          </w:tcPr>
          <w:p w:rsidR="00B358BE" w:rsidRPr="003E5CE6" w:rsidRDefault="00C326E4" w:rsidP="00C326E4">
            <w:pPr>
              <w:rPr>
                <w:color w:val="000000"/>
              </w:rPr>
            </w:pPr>
            <w:r>
              <w:rPr>
                <w:color w:val="000000"/>
              </w:rPr>
              <w:t>2.7</w:t>
            </w:r>
          </w:p>
        </w:tc>
        <w:tc>
          <w:tcPr>
            <w:tcW w:w="4596"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B358BE" w:rsidRPr="003E5CE6" w:rsidRDefault="00B358BE" w:rsidP="008D0637">
            <w:pPr>
              <w:rPr>
                <w:color w:val="000000"/>
              </w:rPr>
            </w:pPr>
            <w:r w:rsidRPr="003E5CE6">
              <w:rPr>
                <w:color w:val="000000"/>
              </w:rPr>
              <w:t>Regular Attendance Taken</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B358BE" w:rsidRPr="003E5CE6" w:rsidRDefault="00B358BE" w:rsidP="00100BD5">
            <w:pPr>
              <w:rPr>
                <w:color w:val="000000"/>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r w:rsidRPr="003E5CE6">
              <w:rPr>
                <w:color w:val="000000"/>
              </w:rPr>
              <w:t> </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B358BE" w:rsidRPr="003E5CE6" w:rsidRDefault="00B358BE" w:rsidP="00100BD5">
            <w:pPr>
              <w:jc w:val="center"/>
              <w:rPr>
                <w:color w:val="000000"/>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p>
        </w:tc>
      </w:tr>
      <w:tr w:rsidR="00B358BE" w:rsidRPr="003E5CE6" w:rsidTr="00C326E4">
        <w:trPr>
          <w:gridAfter w:val="1"/>
          <w:wAfter w:w="7705" w:type="dxa"/>
          <w:trHeight w:val="628"/>
        </w:trPr>
        <w:tc>
          <w:tcPr>
            <w:tcW w:w="714" w:type="dxa"/>
            <w:tcBorders>
              <w:top w:val="single" w:sz="4" w:space="0" w:color="auto"/>
              <w:left w:val="single" w:sz="8" w:space="0" w:color="auto"/>
              <w:bottom w:val="single" w:sz="4" w:space="0" w:color="auto"/>
              <w:right w:val="single" w:sz="4" w:space="0" w:color="auto"/>
            </w:tcBorders>
            <w:vAlign w:val="center"/>
          </w:tcPr>
          <w:p w:rsidR="00B358BE" w:rsidRPr="003E5CE6" w:rsidRDefault="00C326E4" w:rsidP="00C326E4">
            <w:pPr>
              <w:rPr>
                <w:color w:val="000000"/>
              </w:rPr>
            </w:pPr>
            <w:r>
              <w:rPr>
                <w:color w:val="000000"/>
              </w:rPr>
              <w:t>2.8</w:t>
            </w:r>
          </w:p>
        </w:tc>
        <w:tc>
          <w:tcPr>
            <w:tcW w:w="4596"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B358BE" w:rsidRPr="003E5CE6" w:rsidRDefault="00B358BE" w:rsidP="008D0637">
            <w:pPr>
              <w:rPr>
                <w:color w:val="000000"/>
              </w:rPr>
            </w:pPr>
            <w:r w:rsidRPr="003E5CE6">
              <w:rPr>
                <w:color w:val="000000"/>
              </w:rPr>
              <w:t xml:space="preserve">Action taken against absent students </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B358BE" w:rsidRPr="003E5CE6" w:rsidRDefault="00B358BE" w:rsidP="00100BD5">
            <w:pPr>
              <w:rPr>
                <w:color w:val="000000"/>
              </w:rPr>
            </w:pP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B358BE" w:rsidRPr="003E5CE6" w:rsidRDefault="00B358BE" w:rsidP="00100BD5">
            <w:pPr>
              <w:jc w:val="center"/>
              <w:rPr>
                <w:color w:val="000000"/>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p>
        </w:tc>
      </w:tr>
      <w:tr w:rsidR="00B358BE" w:rsidRPr="003E5CE6" w:rsidTr="00C326E4">
        <w:trPr>
          <w:gridAfter w:val="1"/>
          <w:wAfter w:w="7705" w:type="dxa"/>
          <w:trHeight w:val="628"/>
        </w:trPr>
        <w:tc>
          <w:tcPr>
            <w:tcW w:w="714" w:type="dxa"/>
            <w:tcBorders>
              <w:top w:val="single" w:sz="4" w:space="0" w:color="auto"/>
              <w:left w:val="single" w:sz="8" w:space="0" w:color="auto"/>
              <w:bottom w:val="single" w:sz="4" w:space="0" w:color="auto"/>
              <w:right w:val="single" w:sz="4" w:space="0" w:color="auto"/>
            </w:tcBorders>
            <w:vAlign w:val="center"/>
          </w:tcPr>
          <w:p w:rsidR="00B358BE" w:rsidRPr="003E5CE6" w:rsidRDefault="00C326E4" w:rsidP="00C326E4">
            <w:pPr>
              <w:rPr>
                <w:color w:val="000000"/>
              </w:rPr>
            </w:pPr>
            <w:r>
              <w:rPr>
                <w:color w:val="000000"/>
              </w:rPr>
              <w:t>2.9</w:t>
            </w:r>
          </w:p>
        </w:tc>
        <w:tc>
          <w:tcPr>
            <w:tcW w:w="4596" w:type="dxa"/>
            <w:tcBorders>
              <w:top w:val="single" w:sz="4" w:space="0" w:color="auto"/>
              <w:left w:val="single" w:sz="8" w:space="0" w:color="auto"/>
              <w:bottom w:val="single" w:sz="4" w:space="0" w:color="auto"/>
              <w:right w:val="single" w:sz="4" w:space="0" w:color="auto"/>
            </w:tcBorders>
            <w:shd w:val="clear" w:color="auto" w:fill="auto"/>
            <w:vAlign w:val="center"/>
          </w:tcPr>
          <w:p w:rsidR="00B358BE" w:rsidRPr="003E5CE6" w:rsidRDefault="00B358BE" w:rsidP="008D0637">
            <w:pPr>
              <w:rPr>
                <w:color w:val="000000"/>
              </w:rPr>
            </w:pPr>
            <w:r w:rsidRPr="003E5CE6">
              <w:rPr>
                <w:color w:val="000000"/>
              </w:rPr>
              <w:t>If yes, what action was taken (also mention date)</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B358BE" w:rsidRPr="003E5CE6" w:rsidRDefault="00B358BE" w:rsidP="00CC03BE">
            <w:pPr>
              <w:jc w:val="center"/>
              <w:rPr>
                <w:color w:val="000000"/>
              </w:rPr>
            </w:pPr>
          </w:p>
        </w:tc>
        <w:tc>
          <w:tcPr>
            <w:tcW w:w="1800" w:type="dxa"/>
            <w:tcBorders>
              <w:top w:val="single" w:sz="4" w:space="0" w:color="auto"/>
              <w:left w:val="nil"/>
              <w:bottom w:val="single" w:sz="4" w:space="0" w:color="auto"/>
              <w:right w:val="single" w:sz="4" w:space="0" w:color="auto"/>
            </w:tcBorders>
            <w:shd w:val="clear" w:color="auto" w:fill="auto"/>
            <w:vAlign w:val="center"/>
          </w:tcPr>
          <w:p w:rsidR="00B358BE" w:rsidRPr="003E5CE6" w:rsidRDefault="00B358BE" w:rsidP="00CC03BE">
            <w:pPr>
              <w:jc w:val="center"/>
              <w:rPr>
                <w:color w:val="000000"/>
              </w:rPr>
            </w:pPr>
          </w:p>
        </w:tc>
      </w:tr>
      <w:tr w:rsidR="00B358BE" w:rsidRPr="003E5CE6" w:rsidTr="00C326E4">
        <w:trPr>
          <w:trHeight w:val="628"/>
        </w:trPr>
        <w:tc>
          <w:tcPr>
            <w:tcW w:w="714" w:type="dxa"/>
            <w:tcBorders>
              <w:top w:val="single" w:sz="4" w:space="0" w:color="auto"/>
              <w:left w:val="single" w:sz="8" w:space="0" w:color="auto"/>
              <w:bottom w:val="single" w:sz="4" w:space="0" w:color="auto"/>
              <w:right w:val="single" w:sz="4" w:space="0" w:color="auto"/>
            </w:tcBorders>
            <w:vAlign w:val="center"/>
          </w:tcPr>
          <w:p w:rsidR="00B358BE" w:rsidRPr="003E5CE6" w:rsidRDefault="00C326E4" w:rsidP="00C326E4">
            <w:pPr>
              <w:rPr>
                <w:color w:val="000000"/>
              </w:rPr>
            </w:pPr>
            <w:r>
              <w:rPr>
                <w:color w:val="000000"/>
              </w:rPr>
              <w:t>2.10</w:t>
            </w:r>
          </w:p>
        </w:tc>
        <w:tc>
          <w:tcPr>
            <w:tcW w:w="4596"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B358BE" w:rsidRPr="003E5CE6" w:rsidRDefault="00B358BE" w:rsidP="00B358BE">
            <w:pPr>
              <w:rPr>
                <w:color w:val="000000"/>
              </w:rPr>
            </w:pPr>
            <w:r w:rsidRPr="003E5CE6">
              <w:rPr>
                <w:color w:val="000000"/>
              </w:rPr>
              <w:t xml:space="preserve">Transportation Hostel-Hospital-Hostel </w:t>
            </w:r>
            <w:r>
              <w:rPr>
                <w:color w:val="000000"/>
              </w:rPr>
              <w:t>available</w:t>
            </w:r>
          </w:p>
        </w:tc>
        <w:tc>
          <w:tcPr>
            <w:tcW w:w="3600" w:type="dxa"/>
            <w:gridSpan w:val="2"/>
            <w:tcBorders>
              <w:top w:val="nil"/>
              <w:left w:val="nil"/>
              <w:bottom w:val="single" w:sz="4" w:space="0" w:color="auto"/>
              <w:right w:val="single" w:sz="4" w:space="0" w:color="auto"/>
            </w:tcBorders>
            <w:shd w:val="clear" w:color="auto" w:fill="auto"/>
            <w:noWrap/>
            <w:vAlign w:val="center"/>
            <w:hideMark/>
          </w:tcPr>
          <w:p w:rsidR="00B358BE" w:rsidRPr="003E5CE6" w:rsidRDefault="00B358BE" w:rsidP="00CC03BE">
            <w:pPr>
              <w:jc w:val="center"/>
              <w:rPr>
                <w:color w:val="000000"/>
              </w:rPr>
            </w:pPr>
            <w:r w:rsidRPr="003E5CE6">
              <w:rPr>
                <w:color w:val="000000"/>
              </w:rPr>
              <w:t> </w:t>
            </w:r>
          </w:p>
          <w:p w:rsidR="00B358BE" w:rsidRPr="00723AF1" w:rsidRDefault="00B358BE" w:rsidP="00723AF1">
            <w:pPr>
              <w:jc w:val="center"/>
              <w:rPr>
                <w:rFonts w:ascii="Arial" w:hAnsi="Arial" w:cs="Arial"/>
                <w:color w:val="000000"/>
                <w:sz w:val="23"/>
                <w:szCs w:val="23"/>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r>
              <w:rPr>
                <w:rFonts w:ascii="Arial" w:hAnsi="Arial" w:cs="Arial"/>
                <w:color w:val="000000"/>
                <w:sz w:val="23"/>
                <w:szCs w:val="23"/>
              </w:rPr>
              <w:t xml:space="preserve">     N/A   </w:t>
            </w:r>
            <w:r>
              <w:rPr>
                <w:rFonts w:ascii="Arial" w:hAnsi="Arial" w:cs="Arial"/>
                <w:color w:val="000000"/>
                <w:sz w:val="23"/>
                <w:szCs w:val="23"/>
              </w:rPr>
              <w:sym w:font="Wingdings 2" w:char="F0A3"/>
            </w:r>
            <w:r>
              <w:rPr>
                <w:rFonts w:ascii="Arial" w:hAnsi="Arial" w:cs="Arial"/>
                <w:color w:val="000000"/>
                <w:sz w:val="23"/>
                <w:szCs w:val="23"/>
              </w:rPr>
              <w:t xml:space="preserve">     </w:t>
            </w:r>
          </w:p>
        </w:tc>
        <w:tc>
          <w:tcPr>
            <w:tcW w:w="7705" w:type="dxa"/>
            <w:vAlign w:val="center"/>
          </w:tcPr>
          <w:p w:rsidR="00B358BE" w:rsidRPr="003E5CE6" w:rsidRDefault="00B358BE"/>
        </w:tc>
      </w:tr>
      <w:tr w:rsidR="00B358BE" w:rsidRPr="003E5CE6" w:rsidTr="00C326E4">
        <w:trPr>
          <w:gridAfter w:val="1"/>
          <w:wAfter w:w="7705" w:type="dxa"/>
          <w:trHeight w:val="628"/>
        </w:trPr>
        <w:tc>
          <w:tcPr>
            <w:tcW w:w="714" w:type="dxa"/>
            <w:tcBorders>
              <w:top w:val="single" w:sz="4" w:space="0" w:color="auto"/>
              <w:left w:val="single" w:sz="8" w:space="0" w:color="auto"/>
              <w:bottom w:val="single" w:sz="4" w:space="0" w:color="auto"/>
              <w:right w:val="single" w:sz="4" w:space="0" w:color="auto"/>
            </w:tcBorders>
            <w:vAlign w:val="center"/>
          </w:tcPr>
          <w:p w:rsidR="00B358BE" w:rsidRPr="003E5CE6" w:rsidRDefault="00C326E4" w:rsidP="00C326E4">
            <w:pPr>
              <w:rPr>
                <w:color w:val="000000"/>
              </w:rPr>
            </w:pPr>
            <w:r>
              <w:rPr>
                <w:color w:val="000000"/>
              </w:rPr>
              <w:t>2.11</w:t>
            </w:r>
          </w:p>
        </w:tc>
        <w:tc>
          <w:tcPr>
            <w:tcW w:w="4596"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B358BE" w:rsidRPr="003E5CE6" w:rsidRDefault="00B358BE" w:rsidP="00B358BE">
            <w:pPr>
              <w:rPr>
                <w:color w:val="000000"/>
              </w:rPr>
            </w:pPr>
            <w:r w:rsidRPr="003E5CE6">
              <w:rPr>
                <w:color w:val="000000"/>
              </w:rPr>
              <w:t xml:space="preserve">Term/midterm tests and evaluation </w:t>
            </w:r>
            <w:r>
              <w:rPr>
                <w:color w:val="000000"/>
              </w:rPr>
              <w:t>completed</w:t>
            </w:r>
          </w:p>
        </w:tc>
        <w:tc>
          <w:tcPr>
            <w:tcW w:w="1800" w:type="dxa"/>
            <w:tcBorders>
              <w:top w:val="nil"/>
              <w:left w:val="nil"/>
              <w:bottom w:val="single" w:sz="4" w:space="0" w:color="auto"/>
              <w:right w:val="single" w:sz="4" w:space="0" w:color="auto"/>
            </w:tcBorders>
            <w:shd w:val="clear" w:color="auto" w:fill="auto"/>
            <w:noWrap/>
            <w:vAlign w:val="center"/>
            <w:hideMark/>
          </w:tcPr>
          <w:p w:rsidR="00B358BE" w:rsidRPr="003E5CE6" w:rsidRDefault="00B358BE" w:rsidP="00CC03BE">
            <w:pPr>
              <w:jc w:val="center"/>
              <w:rPr>
                <w:color w:val="000000"/>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r w:rsidRPr="003E5CE6">
              <w:rPr>
                <w:color w:val="000000"/>
              </w:rPr>
              <w:t> </w:t>
            </w:r>
          </w:p>
        </w:tc>
        <w:tc>
          <w:tcPr>
            <w:tcW w:w="1800" w:type="dxa"/>
            <w:tcBorders>
              <w:top w:val="single" w:sz="4" w:space="0" w:color="auto"/>
              <w:left w:val="nil"/>
              <w:bottom w:val="single" w:sz="4" w:space="0" w:color="auto"/>
              <w:right w:val="single" w:sz="4" w:space="0" w:color="auto"/>
            </w:tcBorders>
            <w:shd w:val="clear" w:color="auto" w:fill="D9D9D9"/>
            <w:noWrap/>
            <w:vAlign w:val="center"/>
            <w:hideMark/>
          </w:tcPr>
          <w:p w:rsidR="00B358BE" w:rsidRPr="003E5CE6" w:rsidRDefault="00B358BE" w:rsidP="00CC03BE">
            <w:pPr>
              <w:jc w:val="center"/>
              <w:rPr>
                <w:color w:val="000000"/>
              </w:rPr>
            </w:pPr>
            <w:r w:rsidRPr="003E5CE6">
              <w:rPr>
                <w:color w:val="000000"/>
              </w:rPr>
              <w:t> </w:t>
            </w:r>
          </w:p>
        </w:tc>
      </w:tr>
      <w:tr w:rsidR="00B358BE" w:rsidRPr="003E5CE6" w:rsidTr="00C326E4">
        <w:trPr>
          <w:gridAfter w:val="1"/>
          <w:wAfter w:w="7705" w:type="dxa"/>
          <w:trHeight w:val="564"/>
        </w:trPr>
        <w:tc>
          <w:tcPr>
            <w:tcW w:w="714" w:type="dxa"/>
            <w:tcBorders>
              <w:top w:val="single" w:sz="4" w:space="0" w:color="auto"/>
              <w:left w:val="single" w:sz="8" w:space="0" w:color="auto"/>
              <w:bottom w:val="single" w:sz="4" w:space="0" w:color="auto"/>
              <w:right w:val="single" w:sz="4" w:space="0" w:color="auto"/>
            </w:tcBorders>
            <w:vAlign w:val="center"/>
          </w:tcPr>
          <w:p w:rsidR="00B358BE" w:rsidRDefault="00C326E4" w:rsidP="00C326E4">
            <w:pPr>
              <w:rPr>
                <w:color w:val="000000"/>
              </w:rPr>
            </w:pPr>
            <w:r>
              <w:rPr>
                <w:color w:val="000000"/>
              </w:rPr>
              <w:t>2.12</w:t>
            </w:r>
          </w:p>
        </w:tc>
        <w:tc>
          <w:tcPr>
            <w:tcW w:w="4596" w:type="dxa"/>
            <w:tcBorders>
              <w:top w:val="single" w:sz="4" w:space="0" w:color="auto"/>
              <w:left w:val="single" w:sz="8" w:space="0" w:color="auto"/>
              <w:bottom w:val="single" w:sz="4" w:space="0" w:color="auto"/>
              <w:right w:val="single" w:sz="4" w:space="0" w:color="auto"/>
            </w:tcBorders>
            <w:shd w:val="clear" w:color="auto" w:fill="auto"/>
            <w:vAlign w:val="center"/>
          </w:tcPr>
          <w:p w:rsidR="00B358BE" w:rsidRPr="003E5CE6" w:rsidRDefault="00B358BE" w:rsidP="008D0637">
            <w:pPr>
              <w:rPr>
                <w:color w:val="000000"/>
              </w:rPr>
            </w:pPr>
            <w:r>
              <w:rPr>
                <w:color w:val="000000"/>
              </w:rPr>
              <w:t># of CMWs with consistently poor performance</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B358BE" w:rsidRPr="003E5CE6" w:rsidRDefault="00B358BE" w:rsidP="00CC03BE">
            <w:pPr>
              <w:jc w:val="center"/>
              <w:rPr>
                <w:color w:val="000000"/>
              </w:rPr>
            </w:pPr>
          </w:p>
        </w:tc>
        <w:tc>
          <w:tcPr>
            <w:tcW w:w="1800" w:type="dxa"/>
            <w:tcBorders>
              <w:top w:val="single" w:sz="4" w:space="0" w:color="auto"/>
              <w:left w:val="nil"/>
              <w:bottom w:val="single" w:sz="4" w:space="0" w:color="auto"/>
              <w:right w:val="single" w:sz="4" w:space="0" w:color="auto"/>
            </w:tcBorders>
            <w:shd w:val="clear" w:color="auto" w:fill="FFFFFF"/>
            <w:noWrap/>
            <w:vAlign w:val="center"/>
          </w:tcPr>
          <w:p w:rsidR="00B358BE" w:rsidRPr="003E5CE6" w:rsidRDefault="00B358BE" w:rsidP="00CC03BE">
            <w:pPr>
              <w:jc w:val="center"/>
              <w:rPr>
                <w:color w:val="000000"/>
              </w:rPr>
            </w:pPr>
          </w:p>
        </w:tc>
      </w:tr>
      <w:tr w:rsidR="00B358BE" w:rsidRPr="003E5CE6" w:rsidTr="00C326E4">
        <w:trPr>
          <w:gridAfter w:val="1"/>
          <w:wAfter w:w="7705" w:type="dxa"/>
          <w:trHeight w:val="693"/>
        </w:trPr>
        <w:tc>
          <w:tcPr>
            <w:tcW w:w="714" w:type="dxa"/>
            <w:tcBorders>
              <w:top w:val="single" w:sz="4" w:space="0" w:color="auto"/>
              <w:left w:val="single" w:sz="8" w:space="0" w:color="auto"/>
              <w:bottom w:val="single" w:sz="4" w:space="0" w:color="auto"/>
              <w:right w:val="single" w:sz="4" w:space="0" w:color="auto"/>
            </w:tcBorders>
            <w:vAlign w:val="center"/>
          </w:tcPr>
          <w:p w:rsidR="00B358BE" w:rsidRPr="003E5CE6" w:rsidRDefault="00C326E4" w:rsidP="00C326E4">
            <w:pPr>
              <w:rPr>
                <w:color w:val="000000"/>
              </w:rPr>
            </w:pPr>
            <w:r>
              <w:rPr>
                <w:color w:val="000000"/>
              </w:rPr>
              <w:t>2.13</w:t>
            </w:r>
          </w:p>
        </w:tc>
        <w:tc>
          <w:tcPr>
            <w:tcW w:w="4596"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B358BE" w:rsidRPr="003E5CE6" w:rsidRDefault="00B358BE" w:rsidP="008D0637">
            <w:pPr>
              <w:rPr>
                <w:color w:val="000000"/>
              </w:rPr>
            </w:pPr>
            <w:r w:rsidRPr="003E5CE6">
              <w:rPr>
                <w:color w:val="000000"/>
              </w:rPr>
              <w:t xml:space="preserve">Rotation of CMWs in </w:t>
            </w:r>
            <w:r>
              <w:rPr>
                <w:color w:val="000000"/>
              </w:rPr>
              <w:t>clinical site</w:t>
            </w:r>
            <w:r w:rsidRPr="003E5CE6">
              <w:rPr>
                <w:color w:val="000000"/>
              </w:rPr>
              <w:t xml:space="preserve">  (ch</w:t>
            </w:r>
            <w:r>
              <w:rPr>
                <w:color w:val="000000"/>
              </w:rPr>
              <w:t>eck roster and confirm with clinical site</w:t>
            </w:r>
            <w:r w:rsidRPr="003E5CE6">
              <w:rPr>
                <w:color w:val="000000"/>
              </w:rPr>
              <w:t>)</w:t>
            </w:r>
          </w:p>
        </w:tc>
        <w:tc>
          <w:tcPr>
            <w:tcW w:w="1800" w:type="dxa"/>
            <w:tcBorders>
              <w:top w:val="single" w:sz="4" w:space="0" w:color="auto"/>
              <w:left w:val="nil"/>
              <w:bottom w:val="single" w:sz="4" w:space="0" w:color="auto"/>
              <w:right w:val="single" w:sz="4" w:space="0" w:color="auto"/>
            </w:tcBorders>
            <w:shd w:val="clear" w:color="auto" w:fill="D9D9D9"/>
            <w:noWrap/>
            <w:vAlign w:val="center"/>
            <w:hideMark/>
          </w:tcPr>
          <w:p w:rsidR="00B358BE" w:rsidRPr="003E5CE6" w:rsidRDefault="00B358BE" w:rsidP="00CC03BE">
            <w:pPr>
              <w:jc w:val="center"/>
              <w:rPr>
                <w:color w:val="000000"/>
              </w:rPr>
            </w:pPr>
            <w:r w:rsidRPr="003E5CE6">
              <w:rPr>
                <w:color w:val="000000"/>
              </w:rPr>
              <w:t> </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B358BE" w:rsidRPr="003E5CE6" w:rsidRDefault="00F76C3A" w:rsidP="00CC03BE">
            <w:pPr>
              <w:jc w:val="center"/>
              <w:rPr>
                <w:color w:val="000000"/>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r w:rsidRPr="003E5CE6">
              <w:rPr>
                <w:color w:val="000000"/>
              </w:rPr>
              <w:t> </w:t>
            </w:r>
            <w:r w:rsidR="00B358BE" w:rsidRPr="003E5CE6">
              <w:rPr>
                <w:color w:val="000000"/>
              </w:rPr>
              <w:t> </w:t>
            </w:r>
          </w:p>
        </w:tc>
      </w:tr>
      <w:tr w:rsidR="00B358BE" w:rsidRPr="003E5CE6" w:rsidTr="00C326E4">
        <w:trPr>
          <w:gridAfter w:val="1"/>
          <w:wAfter w:w="7705" w:type="dxa"/>
          <w:trHeight w:val="552"/>
        </w:trPr>
        <w:tc>
          <w:tcPr>
            <w:tcW w:w="714" w:type="dxa"/>
            <w:tcBorders>
              <w:top w:val="single" w:sz="4" w:space="0" w:color="auto"/>
              <w:left w:val="single" w:sz="8" w:space="0" w:color="auto"/>
              <w:bottom w:val="single" w:sz="4" w:space="0" w:color="auto"/>
              <w:right w:val="single" w:sz="4" w:space="0" w:color="auto"/>
            </w:tcBorders>
            <w:vAlign w:val="center"/>
          </w:tcPr>
          <w:p w:rsidR="00B358BE" w:rsidRPr="005475BA" w:rsidRDefault="00C326E4" w:rsidP="00C326E4">
            <w:r>
              <w:t>2.14</w:t>
            </w:r>
          </w:p>
        </w:tc>
        <w:tc>
          <w:tcPr>
            <w:tcW w:w="4596" w:type="dxa"/>
            <w:tcBorders>
              <w:top w:val="single" w:sz="4" w:space="0" w:color="auto"/>
              <w:left w:val="single" w:sz="8" w:space="0" w:color="auto"/>
              <w:bottom w:val="single" w:sz="4" w:space="0" w:color="auto"/>
              <w:right w:val="single" w:sz="4" w:space="0" w:color="auto"/>
            </w:tcBorders>
            <w:shd w:val="clear" w:color="auto" w:fill="auto"/>
            <w:noWrap/>
            <w:vAlign w:val="center"/>
          </w:tcPr>
          <w:p w:rsidR="00B358BE" w:rsidRPr="005475BA" w:rsidRDefault="00B358BE" w:rsidP="00C326E4">
            <w:r w:rsidRPr="005475BA">
              <w:t xml:space="preserve">Skill lab is being used  </w:t>
            </w:r>
            <w:r w:rsidR="00C326E4">
              <w:t>on day of visit</w:t>
            </w:r>
            <w:r w:rsidRPr="005475BA">
              <w:t xml:space="preserve">   </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B358BE" w:rsidRPr="003E5CE6" w:rsidRDefault="00C326E4" w:rsidP="00CC03BE">
            <w:pPr>
              <w:jc w:val="center"/>
              <w:rPr>
                <w:color w:val="000000"/>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r w:rsidRPr="003E5CE6">
              <w:rPr>
                <w:color w:val="000000"/>
              </w:rPr>
              <w:t> </w:t>
            </w:r>
          </w:p>
        </w:tc>
        <w:tc>
          <w:tcPr>
            <w:tcW w:w="1800" w:type="dxa"/>
            <w:tcBorders>
              <w:top w:val="single" w:sz="4" w:space="0" w:color="auto"/>
              <w:left w:val="nil"/>
              <w:bottom w:val="single" w:sz="4" w:space="0" w:color="auto"/>
              <w:right w:val="single" w:sz="4" w:space="0" w:color="auto"/>
            </w:tcBorders>
            <w:shd w:val="clear" w:color="auto" w:fill="D9D9D9"/>
            <w:noWrap/>
            <w:vAlign w:val="center"/>
          </w:tcPr>
          <w:p w:rsidR="00B358BE" w:rsidRPr="003E5CE6" w:rsidRDefault="00B358BE" w:rsidP="00CC03BE">
            <w:pPr>
              <w:jc w:val="center"/>
              <w:rPr>
                <w:color w:val="000000"/>
              </w:rPr>
            </w:pPr>
          </w:p>
        </w:tc>
      </w:tr>
      <w:tr w:rsidR="00B358BE" w:rsidRPr="003E5CE6" w:rsidTr="00C326E4">
        <w:trPr>
          <w:gridAfter w:val="1"/>
          <w:wAfter w:w="7705" w:type="dxa"/>
          <w:trHeight w:val="526"/>
        </w:trPr>
        <w:tc>
          <w:tcPr>
            <w:tcW w:w="714" w:type="dxa"/>
            <w:tcBorders>
              <w:top w:val="single" w:sz="4" w:space="0" w:color="auto"/>
              <w:left w:val="single" w:sz="8" w:space="0" w:color="auto"/>
              <w:bottom w:val="single" w:sz="4" w:space="0" w:color="auto"/>
              <w:right w:val="single" w:sz="4" w:space="0" w:color="auto"/>
            </w:tcBorders>
            <w:vAlign w:val="center"/>
          </w:tcPr>
          <w:p w:rsidR="00B358BE" w:rsidRPr="005475BA" w:rsidRDefault="00C326E4" w:rsidP="00C326E4">
            <w:r>
              <w:t>2.15</w:t>
            </w:r>
          </w:p>
        </w:tc>
        <w:tc>
          <w:tcPr>
            <w:tcW w:w="4596" w:type="dxa"/>
            <w:tcBorders>
              <w:top w:val="single" w:sz="4" w:space="0" w:color="auto"/>
              <w:left w:val="single" w:sz="8" w:space="0" w:color="auto"/>
              <w:bottom w:val="single" w:sz="4" w:space="0" w:color="auto"/>
              <w:right w:val="single" w:sz="4" w:space="0" w:color="auto"/>
            </w:tcBorders>
            <w:shd w:val="clear" w:color="auto" w:fill="auto"/>
            <w:noWrap/>
            <w:vAlign w:val="center"/>
          </w:tcPr>
          <w:p w:rsidR="00B358BE" w:rsidRPr="005475BA" w:rsidRDefault="00B358BE" w:rsidP="00C326E4">
            <w:r w:rsidRPr="005475BA">
              <w:t xml:space="preserve">Is </w:t>
            </w:r>
            <w:r>
              <w:t>l</w:t>
            </w:r>
            <w:r w:rsidRPr="005475BA">
              <w:t xml:space="preserve">ibrary available </w:t>
            </w:r>
            <w:r w:rsidR="00C326E4">
              <w:rPr>
                <w:color w:val="000000"/>
              </w:rPr>
              <w:t>to students</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B358BE" w:rsidRPr="003E5CE6" w:rsidRDefault="00C326E4" w:rsidP="00CC03BE">
            <w:pPr>
              <w:jc w:val="center"/>
              <w:rPr>
                <w:color w:val="000000"/>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r w:rsidRPr="003E5CE6">
              <w:rPr>
                <w:color w:val="000000"/>
              </w:rPr>
              <w:t> </w:t>
            </w:r>
          </w:p>
        </w:tc>
        <w:tc>
          <w:tcPr>
            <w:tcW w:w="1800" w:type="dxa"/>
            <w:tcBorders>
              <w:top w:val="single" w:sz="4" w:space="0" w:color="auto"/>
              <w:left w:val="nil"/>
              <w:bottom w:val="single" w:sz="4" w:space="0" w:color="auto"/>
              <w:right w:val="single" w:sz="4" w:space="0" w:color="auto"/>
            </w:tcBorders>
            <w:shd w:val="clear" w:color="auto" w:fill="D9D9D9"/>
            <w:noWrap/>
            <w:vAlign w:val="center"/>
          </w:tcPr>
          <w:p w:rsidR="00B358BE" w:rsidRPr="003E5CE6" w:rsidRDefault="00B358BE" w:rsidP="00CC03BE">
            <w:pPr>
              <w:jc w:val="center"/>
              <w:rPr>
                <w:color w:val="000000"/>
              </w:rPr>
            </w:pPr>
          </w:p>
        </w:tc>
      </w:tr>
      <w:tr w:rsidR="00B358BE" w:rsidRPr="003E5CE6" w:rsidTr="00C326E4">
        <w:trPr>
          <w:gridAfter w:val="1"/>
          <w:wAfter w:w="7705" w:type="dxa"/>
          <w:trHeight w:val="526"/>
        </w:trPr>
        <w:tc>
          <w:tcPr>
            <w:tcW w:w="714" w:type="dxa"/>
            <w:tcBorders>
              <w:top w:val="single" w:sz="4" w:space="0" w:color="auto"/>
              <w:left w:val="single" w:sz="8" w:space="0" w:color="auto"/>
              <w:bottom w:val="single" w:sz="4" w:space="0" w:color="auto"/>
              <w:right w:val="single" w:sz="4" w:space="0" w:color="auto"/>
            </w:tcBorders>
            <w:vAlign w:val="center"/>
          </w:tcPr>
          <w:p w:rsidR="00B358BE" w:rsidRDefault="00C326E4" w:rsidP="00C326E4">
            <w:r>
              <w:t>2.16</w:t>
            </w:r>
          </w:p>
        </w:tc>
        <w:tc>
          <w:tcPr>
            <w:tcW w:w="4596" w:type="dxa"/>
            <w:tcBorders>
              <w:top w:val="single" w:sz="4" w:space="0" w:color="auto"/>
              <w:left w:val="single" w:sz="8" w:space="0" w:color="auto"/>
              <w:bottom w:val="single" w:sz="4" w:space="0" w:color="auto"/>
              <w:right w:val="single" w:sz="4" w:space="0" w:color="auto"/>
            </w:tcBorders>
            <w:shd w:val="clear" w:color="auto" w:fill="auto"/>
            <w:noWrap/>
            <w:vAlign w:val="center"/>
          </w:tcPr>
          <w:p w:rsidR="00B358BE" w:rsidRPr="005475BA" w:rsidRDefault="00B358BE" w:rsidP="00C326E4">
            <w:r>
              <w:t xml:space="preserve">Is library being used </w:t>
            </w:r>
            <w:r w:rsidR="00C326E4">
              <w:rPr>
                <w:color w:val="000000"/>
              </w:rPr>
              <w:t>on day of visit</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B358BE" w:rsidRPr="003E5CE6" w:rsidRDefault="00C326E4" w:rsidP="00CC03BE">
            <w:pPr>
              <w:jc w:val="center"/>
              <w:rPr>
                <w:color w:val="000000"/>
              </w:rPr>
            </w:pPr>
            <w:r>
              <w:rPr>
                <w:rFonts w:ascii="Arial" w:hAnsi="Arial" w:cs="Arial"/>
                <w:color w:val="000000"/>
                <w:sz w:val="23"/>
                <w:szCs w:val="23"/>
              </w:rPr>
              <w:t>Yes </w:t>
            </w:r>
            <w:r>
              <w:rPr>
                <w:rFonts w:ascii="Arial" w:hAnsi="Arial" w:cs="Arial"/>
                <w:color w:val="000000"/>
                <w:sz w:val="23"/>
                <w:szCs w:val="23"/>
              </w:rPr>
              <w:sym w:font="Wingdings 2" w:char="F0A3"/>
            </w:r>
            <w:r>
              <w:rPr>
                <w:rFonts w:ascii="Arial" w:hAnsi="Arial" w:cs="Arial"/>
                <w:color w:val="000000"/>
                <w:sz w:val="23"/>
                <w:szCs w:val="23"/>
              </w:rPr>
              <w:t xml:space="preserve">  No </w:t>
            </w:r>
            <w:r>
              <w:rPr>
                <w:rFonts w:ascii="Arial" w:hAnsi="Arial" w:cs="Arial"/>
                <w:color w:val="000000"/>
                <w:sz w:val="23"/>
                <w:szCs w:val="23"/>
              </w:rPr>
              <w:sym w:font="Wingdings 2" w:char="F0A3"/>
            </w:r>
            <w:r w:rsidRPr="003E5CE6">
              <w:rPr>
                <w:color w:val="000000"/>
              </w:rPr>
              <w:t> </w:t>
            </w:r>
          </w:p>
        </w:tc>
        <w:tc>
          <w:tcPr>
            <w:tcW w:w="1800" w:type="dxa"/>
            <w:tcBorders>
              <w:top w:val="single" w:sz="4" w:space="0" w:color="auto"/>
              <w:left w:val="nil"/>
              <w:bottom w:val="single" w:sz="4" w:space="0" w:color="auto"/>
              <w:right w:val="single" w:sz="4" w:space="0" w:color="auto"/>
            </w:tcBorders>
            <w:shd w:val="clear" w:color="auto" w:fill="D9D9D9"/>
            <w:noWrap/>
            <w:vAlign w:val="center"/>
          </w:tcPr>
          <w:p w:rsidR="00B358BE" w:rsidRPr="003E5CE6" w:rsidRDefault="00B358BE" w:rsidP="00CC03BE">
            <w:pPr>
              <w:jc w:val="center"/>
              <w:rPr>
                <w:color w:val="000000"/>
              </w:rPr>
            </w:pPr>
          </w:p>
        </w:tc>
      </w:tr>
    </w:tbl>
    <w:p w:rsidR="008D0637" w:rsidRDefault="008D0637"/>
    <w:p w:rsidR="008D0637" w:rsidRDefault="008D0637">
      <w:r>
        <w:br w:type="column"/>
      </w:r>
    </w:p>
    <w:tbl>
      <w:tblPr>
        <w:tblW w:w="8910" w:type="dxa"/>
        <w:tblInd w:w="18" w:type="dxa"/>
        <w:tblLayout w:type="fixed"/>
        <w:tblLook w:val="04A0" w:firstRow="1" w:lastRow="0" w:firstColumn="1" w:lastColumn="0" w:noHBand="0" w:noVBand="1"/>
      </w:tblPr>
      <w:tblGrid>
        <w:gridCol w:w="720"/>
        <w:gridCol w:w="4590"/>
        <w:gridCol w:w="1800"/>
        <w:gridCol w:w="1800"/>
      </w:tblGrid>
      <w:tr w:rsidR="00B358BE" w:rsidRPr="003E5CE6" w:rsidTr="00C326E4">
        <w:trPr>
          <w:trHeight w:val="395"/>
        </w:trPr>
        <w:tc>
          <w:tcPr>
            <w:tcW w:w="8910" w:type="dxa"/>
            <w:gridSpan w:val="4"/>
            <w:tcBorders>
              <w:top w:val="single" w:sz="4" w:space="0" w:color="auto"/>
              <w:left w:val="single" w:sz="4" w:space="0" w:color="auto"/>
              <w:bottom w:val="single" w:sz="4" w:space="0" w:color="auto"/>
              <w:right w:val="single" w:sz="4" w:space="0" w:color="000000"/>
            </w:tcBorders>
            <w:shd w:val="clear" w:color="auto" w:fill="D9D9D9"/>
          </w:tcPr>
          <w:p w:rsidR="00B358BE" w:rsidRPr="003E5CE6" w:rsidRDefault="00B358BE" w:rsidP="005005D0">
            <w:pPr>
              <w:pStyle w:val="ListParagraph"/>
              <w:tabs>
                <w:tab w:val="left" w:pos="5785"/>
              </w:tabs>
              <w:spacing w:after="0" w:line="240" w:lineRule="auto"/>
              <w:ind w:left="0"/>
              <w:rPr>
                <w:rFonts w:ascii="Times New Roman" w:eastAsia="Times New Roman" w:hAnsi="Times New Roman"/>
                <w:b/>
                <w:color w:val="000000"/>
              </w:rPr>
            </w:pPr>
            <w:r>
              <w:rPr>
                <w:rFonts w:ascii="Times New Roman" w:eastAsia="Times New Roman" w:hAnsi="Times New Roman"/>
                <w:b/>
                <w:color w:val="000000"/>
              </w:rPr>
              <w:t xml:space="preserve">B. </w:t>
            </w:r>
            <w:r w:rsidRPr="003E5CE6">
              <w:rPr>
                <w:rFonts w:ascii="Times New Roman" w:eastAsia="Times New Roman" w:hAnsi="Times New Roman"/>
                <w:b/>
                <w:color w:val="000000"/>
              </w:rPr>
              <w:t>Miscellaneous</w:t>
            </w:r>
          </w:p>
        </w:tc>
      </w:tr>
      <w:tr w:rsidR="00C326E4" w:rsidRPr="003E5CE6" w:rsidTr="00C326E4">
        <w:trPr>
          <w:trHeight w:val="323"/>
        </w:trPr>
        <w:tc>
          <w:tcPr>
            <w:tcW w:w="720" w:type="dxa"/>
            <w:tcBorders>
              <w:top w:val="single" w:sz="4" w:space="0" w:color="auto"/>
              <w:left w:val="single" w:sz="4" w:space="0" w:color="auto"/>
              <w:bottom w:val="single" w:sz="4" w:space="0" w:color="auto"/>
              <w:right w:val="single" w:sz="4" w:space="0" w:color="000000"/>
            </w:tcBorders>
          </w:tcPr>
          <w:p w:rsidR="00C326E4" w:rsidRPr="003E5CE6" w:rsidRDefault="00C326E4" w:rsidP="00CC03BE">
            <w:pPr>
              <w:rPr>
                <w:b/>
                <w:bCs/>
                <w:color w:val="000000"/>
              </w:rPr>
            </w:pPr>
          </w:p>
        </w:tc>
        <w:tc>
          <w:tcPr>
            <w:tcW w:w="459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326E4" w:rsidRPr="003E5CE6" w:rsidRDefault="00C326E4" w:rsidP="00CC03BE">
            <w:pPr>
              <w:rPr>
                <w:b/>
                <w:bCs/>
                <w:color w:val="000000"/>
              </w:rPr>
            </w:pPr>
            <w:r w:rsidRPr="003E5CE6">
              <w:rPr>
                <w:b/>
                <w:bCs/>
                <w:color w:val="000000"/>
              </w:rPr>
              <w:t>Senior batch</w:t>
            </w:r>
            <w:r>
              <w:rPr>
                <w:b/>
                <w:bCs/>
                <w:color w:val="000000"/>
              </w:rPr>
              <w:t xml:space="preserve">  (Batch No:_______)</w:t>
            </w:r>
          </w:p>
        </w:tc>
        <w:tc>
          <w:tcPr>
            <w:tcW w:w="1800" w:type="dxa"/>
            <w:tcBorders>
              <w:top w:val="nil"/>
              <w:left w:val="nil"/>
              <w:bottom w:val="single" w:sz="4" w:space="0" w:color="auto"/>
              <w:right w:val="single" w:sz="4" w:space="0" w:color="auto"/>
            </w:tcBorders>
            <w:shd w:val="clear" w:color="auto" w:fill="auto"/>
            <w:vAlign w:val="center"/>
            <w:hideMark/>
          </w:tcPr>
          <w:p w:rsidR="00C326E4" w:rsidRPr="003E5CE6" w:rsidRDefault="00C326E4" w:rsidP="00100BD5">
            <w:pPr>
              <w:jc w:val="center"/>
              <w:rPr>
                <w:b/>
                <w:bCs/>
                <w:color w:val="000000"/>
              </w:rPr>
            </w:pPr>
            <w:r w:rsidRPr="003E5CE6">
              <w:rPr>
                <w:b/>
                <w:bCs/>
                <w:color w:val="000000"/>
              </w:rPr>
              <w:t>At School/ class room</w:t>
            </w:r>
          </w:p>
        </w:tc>
        <w:tc>
          <w:tcPr>
            <w:tcW w:w="1800" w:type="dxa"/>
            <w:tcBorders>
              <w:top w:val="nil"/>
              <w:left w:val="nil"/>
              <w:bottom w:val="single" w:sz="4" w:space="0" w:color="auto"/>
              <w:right w:val="single" w:sz="4" w:space="0" w:color="auto"/>
            </w:tcBorders>
            <w:shd w:val="clear" w:color="auto" w:fill="auto"/>
            <w:noWrap/>
            <w:vAlign w:val="center"/>
            <w:hideMark/>
          </w:tcPr>
          <w:p w:rsidR="00C326E4" w:rsidRPr="003E5CE6" w:rsidRDefault="00C326E4" w:rsidP="00CC03BE">
            <w:pPr>
              <w:jc w:val="center"/>
              <w:rPr>
                <w:color w:val="000000"/>
              </w:rPr>
            </w:pPr>
            <w:r w:rsidRPr="003E5CE6">
              <w:rPr>
                <w:b/>
                <w:bCs/>
                <w:color w:val="000000"/>
              </w:rPr>
              <w:t xml:space="preserve">At Hospital </w:t>
            </w:r>
          </w:p>
        </w:tc>
      </w:tr>
      <w:tr w:rsidR="00C326E4" w:rsidRPr="003E5CE6" w:rsidTr="00C326E4">
        <w:trPr>
          <w:trHeight w:val="485"/>
        </w:trPr>
        <w:tc>
          <w:tcPr>
            <w:tcW w:w="720" w:type="dxa"/>
            <w:tcBorders>
              <w:top w:val="single" w:sz="4" w:space="0" w:color="auto"/>
              <w:left w:val="single" w:sz="4" w:space="0" w:color="auto"/>
              <w:bottom w:val="single" w:sz="4" w:space="0" w:color="auto"/>
              <w:right w:val="single" w:sz="4" w:space="0" w:color="000000"/>
            </w:tcBorders>
            <w:vAlign w:val="center"/>
          </w:tcPr>
          <w:p w:rsidR="00C326E4" w:rsidRPr="003E5CE6" w:rsidRDefault="00C326E4" w:rsidP="00C326E4">
            <w:pPr>
              <w:rPr>
                <w:bCs/>
                <w:color w:val="000000"/>
              </w:rPr>
            </w:pPr>
            <w:r>
              <w:rPr>
                <w:bCs/>
                <w:color w:val="000000"/>
              </w:rPr>
              <w:t>2.17</w:t>
            </w:r>
          </w:p>
        </w:tc>
        <w:tc>
          <w:tcPr>
            <w:tcW w:w="4590" w:type="dxa"/>
            <w:tcBorders>
              <w:top w:val="single" w:sz="4" w:space="0" w:color="auto"/>
              <w:left w:val="single" w:sz="4" w:space="0" w:color="auto"/>
              <w:bottom w:val="single" w:sz="4" w:space="0" w:color="auto"/>
              <w:right w:val="single" w:sz="4" w:space="0" w:color="000000"/>
            </w:tcBorders>
            <w:shd w:val="clear" w:color="auto" w:fill="auto"/>
            <w:noWrap/>
            <w:vAlign w:val="center"/>
          </w:tcPr>
          <w:p w:rsidR="00C326E4" w:rsidRPr="003E5CE6" w:rsidRDefault="00C326E4" w:rsidP="00CC03BE">
            <w:pPr>
              <w:rPr>
                <w:bCs/>
                <w:color w:val="000000"/>
              </w:rPr>
            </w:pPr>
            <w:r>
              <w:rPr>
                <w:bCs/>
                <w:color w:val="000000"/>
              </w:rPr>
              <w:t>Total #</w:t>
            </w:r>
            <w:r w:rsidRPr="003E5CE6">
              <w:rPr>
                <w:bCs/>
                <w:color w:val="000000"/>
              </w:rPr>
              <w:t xml:space="preserve"> of CMWs enrolled</w:t>
            </w:r>
          </w:p>
        </w:tc>
        <w:tc>
          <w:tcPr>
            <w:tcW w:w="1800" w:type="dxa"/>
            <w:tcBorders>
              <w:top w:val="nil"/>
              <w:left w:val="nil"/>
              <w:bottom w:val="single" w:sz="4" w:space="0" w:color="auto"/>
              <w:right w:val="single" w:sz="4" w:space="0" w:color="auto"/>
            </w:tcBorders>
            <w:shd w:val="clear" w:color="auto" w:fill="auto"/>
            <w:vAlign w:val="center"/>
          </w:tcPr>
          <w:p w:rsidR="00C326E4" w:rsidRPr="003E5CE6" w:rsidRDefault="00C326E4" w:rsidP="00CC03BE">
            <w:pPr>
              <w:jc w:val="center"/>
              <w:rPr>
                <w:color w:val="000000"/>
              </w:rPr>
            </w:pPr>
          </w:p>
        </w:tc>
        <w:tc>
          <w:tcPr>
            <w:tcW w:w="1800" w:type="dxa"/>
            <w:tcBorders>
              <w:top w:val="nil"/>
              <w:left w:val="nil"/>
              <w:bottom w:val="single" w:sz="4" w:space="0" w:color="auto"/>
              <w:right w:val="single" w:sz="4" w:space="0" w:color="auto"/>
            </w:tcBorders>
            <w:shd w:val="clear" w:color="auto" w:fill="auto"/>
            <w:noWrap/>
            <w:vAlign w:val="center"/>
          </w:tcPr>
          <w:p w:rsidR="00C326E4" w:rsidRPr="003E5CE6" w:rsidRDefault="00C326E4" w:rsidP="00CC03BE">
            <w:pPr>
              <w:jc w:val="center"/>
              <w:rPr>
                <w:color w:val="000000"/>
              </w:rPr>
            </w:pPr>
          </w:p>
        </w:tc>
      </w:tr>
      <w:tr w:rsidR="00C326E4" w:rsidRPr="003E5CE6" w:rsidTr="00BE6C91">
        <w:trPr>
          <w:trHeight w:val="431"/>
        </w:trPr>
        <w:tc>
          <w:tcPr>
            <w:tcW w:w="720" w:type="dxa"/>
            <w:tcBorders>
              <w:top w:val="single" w:sz="4" w:space="0" w:color="auto"/>
              <w:left w:val="single" w:sz="4" w:space="0" w:color="auto"/>
              <w:bottom w:val="single" w:sz="4" w:space="0" w:color="auto"/>
              <w:right w:val="single" w:sz="4" w:space="0" w:color="000000"/>
            </w:tcBorders>
            <w:vAlign w:val="center"/>
          </w:tcPr>
          <w:p w:rsidR="00C326E4" w:rsidRPr="003E5CE6" w:rsidRDefault="00C326E4" w:rsidP="00C326E4">
            <w:pPr>
              <w:rPr>
                <w:bCs/>
                <w:color w:val="000000"/>
              </w:rPr>
            </w:pPr>
            <w:r>
              <w:rPr>
                <w:bCs/>
                <w:color w:val="000000"/>
              </w:rPr>
              <w:t>2.18</w:t>
            </w:r>
          </w:p>
        </w:tc>
        <w:tc>
          <w:tcPr>
            <w:tcW w:w="4590" w:type="dxa"/>
            <w:tcBorders>
              <w:top w:val="single" w:sz="4" w:space="0" w:color="auto"/>
              <w:left w:val="single" w:sz="4" w:space="0" w:color="auto"/>
              <w:bottom w:val="single" w:sz="4" w:space="0" w:color="auto"/>
              <w:right w:val="single" w:sz="4" w:space="0" w:color="000000"/>
            </w:tcBorders>
            <w:shd w:val="clear" w:color="auto" w:fill="auto"/>
            <w:noWrap/>
            <w:vAlign w:val="center"/>
          </w:tcPr>
          <w:p w:rsidR="00C326E4" w:rsidRPr="003E5CE6" w:rsidRDefault="00C326E4" w:rsidP="00CC03BE">
            <w:pPr>
              <w:rPr>
                <w:bCs/>
                <w:color w:val="000000"/>
              </w:rPr>
            </w:pPr>
            <w:r w:rsidRPr="003E5CE6">
              <w:rPr>
                <w:bCs/>
                <w:color w:val="000000"/>
              </w:rPr>
              <w:t>Attendance on the day of visit</w:t>
            </w:r>
            <w:r>
              <w:rPr>
                <w:bCs/>
                <w:color w:val="000000"/>
              </w:rPr>
              <w:t xml:space="preserve"> (Class room)</w:t>
            </w:r>
          </w:p>
        </w:tc>
        <w:tc>
          <w:tcPr>
            <w:tcW w:w="1800" w:type="dxa"/>
            <w:tcBorders>
              <w:top w:val="nil"/>
              <w:left w:val="nil"/>
              <w:bottom w:val="single" w:sz="4" w:space="0" w:color="auto"/>
              <w:right w:val="single" w:sz="4" w:space="0" w:color="auto"/>
            </w:tcBorders>
            <w:shd w:val="clear" w:color="auto" w:fill="auto"/>
            <w:vAlign w:val="center"/>
          </w:tcPr>
          <w:p w:rsidR="00C326E4" w:rsidRPr="003E5CE6" w:rsidRDefault="00C326E4" w:rsidP="00CC03BE">
            <w:pPr>
              <w:jc w:val="center"/>
              <w:rPr>
                <w:color w:val="000000"/>
              </w:rPr>
            </w:pPr>
          </w:p>
        </w:tc>
        <w:tc>
          <w:tcPr>
            <w:tcW w:w="1800" w:type="dxa"/>
            <w:tcBorders>
              <w:top w:val="nil"/>
              <w:left w:val="nil"/>
              <w:bottom w:val="single" w:sz="4" w:space="0" w:color="auto"/>
              <w:right w:val="single" w:sz="4" w:space="0" w:color="auto"/>
            </w:tcBorders>
            <w:shd w:val="clear" w:color="auto" w:fill="D9D9D9"/>
            <w:noWrap/>
            <w:vAlign w:val="center"/>
          </w:tcPr>
          <w:p w:rsidR="00C326E4" w:rsidRPr="003E5CE6" w:rsidRDefault="00C326E4" w:rsidP="00CC03BE">
            <w:pPr>
              <w:jc w:val="center"/>
              <w:rPr>
                <w:color w:val="000000"/>
              </w:rPr>
            </w:pPr>
          </w:p>
        </w:tc>
      </w:tr>
      <w:tr w:rsidR="00C326E4" w:rsidRPr="003E5CE6" w:rsidTr="00BE6C91">
        <w:trPr>
          <w:trHeight w:val="431"/>
        </w:trPr>
        <w:tc>
          <w:tcPr>
            <w:tcW w:w="720" w:type="dxa"/>
            <w:tcBorders>
              <w:top w:val="single" w:sz="4" w:space="0" w:color="auto"/>
              <w:left w:val="single" w:sz="4" w:space="0" w:color="auto"/>
              <w:bottom w:val="single" w:sz="4" w:space="0" w:color="auto"/>
              <w:right w:val="single" w:sz="4" w:space="0" w:color="000000"/>
            </w:tcBorders>
            <w:vAlign w:val="center"/>
          </w:tcPr>
          <w:p w:rsidR="00C326E4" w:rsidRDefault="00C326E4" w:rsidP="00C326E4">
            <w:pPr>
              <w:rPr>
                <w:bCs/>
                <w:color w:val="000000"/>
              </w:rPr>
            </w:pPr>
            <w:r>
              <w:rPr>
                <w:bCs/>
                <w:color w:val="000000"/>
              </w:rPr>
              <w:t>2.19</w:t>
            </w:r>
          </w:p>
        </w:tc>
        <w:tc>
          <w:tcPr>
            <w:tcW w:w="4590" w:type="dxa"/>
            <w:tcBorders>
              <w:top w:val="single" w:sz="4" w:space="0" w:color="auto"/>
              <w:left w:val="single" w:sz="4" w:space="0" w:color="auto"/>
              <w:bottom w:val="single" w:sz="4" w:space="0" w:color="auto"/>
              <w:right w:val="single" w:sz="4" w:space="0" w:color="000000"/>
            </w:tcBorders>
            <w:shd w:val="clear" w:color="auto" w:fill="auto"/>
            <w:noWrap/>
            <w:vAlign w:val="center"/>
          </w:tcPr>
          <w:p w:rsidR="00C326E4" w:rsidRPr="003E5CE6" w:rsidRDefault="00C326E4" w:rsidP="00CC03BE">
            <w:pPr>
              <w:rPr>
                <w:bCs/>
                <w:color w:val="000000"/>
              </w:rPr>
            </w:pPr>
            <w:r>
              <w:rPr>
                <w:bCs/>
                <w:color w:val="000000"/>
              </w:rPr>
              <w:t># of CMWs present in Hospital (Labor room, ward, OPD etc.)</w:t>
            </w:r>
          </w:p>
        </w:tc>
        <w:tc>
          <w:tcPr>
            <w:tcW w:w="1800" w:type="dxa"/>
            <w:tcBorders>
              <w:top w:val="nil"/>
              <w:left w:val="nil"/>
              <w:bottom w:val="single" w:sz="4" w:space="0" w:color="auto"/>
              <w:right w:val="single" w:sz="4" w:space="0" w:color="auto"/>
            </w:tcBorders>
            <w:shd w:val="clear" w:color="auto" w:fill="D9D9D9"/>
            <w:vAlign w:val="center"/>
          </w:tcPr>
          <w:p w:rsidR="00C326E4" w:rsidRPr="003E5CE6" w:rsidRDefault="00C326E4" w:rsidP="00CC03BE">
            <w:pPr>
              <w:jc w:val="center"/>
              <w:rPr>
                <w:color w:val="000000"/>
              </w:rPr>
            </w:pPr>
          </w:p>
        </w:tc>
        <w:tc>
          <w:tcPr>
            <w:tcW w:w="1800" w:type="dxa"/>
            <w:tcBorders>
              <w:top w:val="nil"/>
              <w:left w:val="nil"/>
              <w:bottom w:val="single" w:sz="4" w:space="0" w:color="auto"/>
              <w:right w:val="single" w:sz="4" w:space="0" w:color="auto"/>
            </w:tcBorders>
            <w:shd w:val="clear" w:color="auto" w:fill="auto"/>
            <w:noWrap/>
            <w:vAlign w:val="center"/>
          </w:tcPr>
          <w:p w:rsidR="00C326E4" w:rsidRPr="003E5CE6" w:rsidRDefault="00C326E4" w:rsidP="00CC03BE">
            <w:pPr>
              <w:jc w:val="center"/>
              <w:rPr>
                <w:color w:val="000000"/>
              </w:rPr>
            </w:pPr>
          </w:p>
        </w:tc>
      </w:tr>
      <w:tr w:rsidR="00C326E4" w:rsidRPr="003E5CE6" w:rsidTr="00C326E4">
        <w:trPr>
          <w:trHeight w:val="395"/>
        </w:trPr>
        <w:tc>
          <w:tcPr>
            <w:tcW w:w="720" w:type="dxa"/>
            <w:tcBorders>
              <w:top w:val="single" w:sz="4" w:space="0" w:color="auto"/>
              <w:left w:val="single" w:sz="4" w:space="0" w:color="auto"/>
              <w:bottom w:val="single" w:sz="4" w:space="0" w:color="auto"/>
              <w:right w:val="single" w:sz="4" w:space="0" w:color="000000"/>
            </w:tcBorders>
            <w:vAlign w:val="center"/>
          </w:tcPr>
          <w:p w:rsidR="00C326E4" w:rsidRDefault="00C326E4" w:rsidP="00C326E4">
            <w:pPr>
              <w:rPr>
                <w:bCs/>
                <w:color w:val="000000"/>
              </w:rPr>
            </w:pPr>
            <w:r>
              <w:rPr>
                <w:bCs/>
                <w:color w:val="000000"/>
              </w:rPr>
              <w:t>2.20</w:t>
            </w:r>
          </w:p>
        </w:tc>
        <w:tc>
          <w:tcPr>
            <w:tcW w:w="4590" w:type="dxa"/>
            <w:tcBorders>
              <w:top w:val="single" w:sz="4" w:space="0" w:color="auto"/>
              <w:left w:val="single" w:sz="4" w:space="0" w:color="auto"/>
              <w:bottom w:val="single" w:sz="4" w:space="0" w:color="auto"/>
              <w:right w:val="single" w:sz="4" w:space="0" w:color="000000"/>
            </w:tcBorders>
            <w:shd w:val="clear" w:color="auto" w:fill="auto"/>
            <w:noWrap/>
            <w:vAlign w:val="center"/>
          </w:tcPr>
          <w:p w:rsidR="00C326E4" w:rsidRPr="003E5CE6" w:rsidRDefault="00C326E4" w:rsidP="00CC03BE">
            <w:pPr>
              <w:rPr>
                <w:bCs/>
                <w:color w:val="000000"/>
              </w:rPr>
            </w:pPr>
            <w:r>
              <w:rPr>
                <w:bCs/>
                <w:color w:val="000000"/>
              </w:rPr>
              <w:t>#</w:t>
            </w:r>
            <w:r w:rsidRPr="003E5CE6">
              <w:rPr>
                <w:bCs/>
                <w:color w:val="000000"/>
              </w:rPr>
              <w:t xml:space="preserve"> of CMWs living in hostel</w:t>
            </w:r>
          </w:p>
        </w:tc>
        <w:tc>
          <w:tcPr>
            <w:tcW w:w="1800" w:type="dxa"/>
            <w:tcBorders>
              <w:top w:val="nil"/>
              <w:left w:val="nil"/>
              <w:bottom w:val="single" w:sz="4" w:space="0" w:color="auto"/>
              <w:right w:val="single" w:sz="4" w:space="0" w:color="auto"/>
            </w:tcBorders>
            <w:shd w:val="clear" w:color="auto" w:fill="auto"/>
            <w:vAlign w:val="center"/>
          </w:tcPr>
          <w:p w:rsidR="00C326E4" w:rsidRPr="003E5CE6" w:rsidRDefault="00C326E4" w:rsidP="00CC03BE">
            <w:pPr>
              <w:jc w:val="center"/>
              <w:rPr>
                <w:color w:val="000000"/>
              </w:rPr>
            </w:pPr>
          </w:p>
        </w:tc>
        <w:tc>
          <w:tcPr>
            <w:tcW w:w="1800" w:type="dxa"/>
            <w:tcBorders>
              <w:top w:val="nil"/>
              <w:left w:val="nil"/>
              <w:bottom w:val="single" w:sz="4" w:space="0" w:color="auto"/>
              <w:right w:val="single" w:sz="4" w:space="0" w:color="auto"/>
            </w:tcBorders>
            <w:shd w:val="clear" w:color="auto" w:fill="auto"/>
            <w:noWrap/>
            <w:vAlign w:val="center"/>
          </w:tcPr>
          <w:p w:rsidR="00C326E4" w:rsidRPr="003E5CE6" w:rsidRDefault="00C326E4" w:rsidP="00CC03BE">
            <w:pPr>
              <w:jc w:val="center"/>
              <w:rPr>
                <w:color w:val="000000"/>
              </w:rPr>
            </w:pPr>
          </w:p>
        </w:tc>
      </w:tr>
      <w:tr w:rsidR="00C326E4" w:rsidRPr="003E5CE6" w:rsidTr="00C326E4">
        <w:trPr>
          <w:trHeight w:val="350"/>
        </w:trPr>
        <w:tc>
          <w:tcPr>
            <w:tcW w:w="720" w:type="dxa"/>
            <w:tcBorders>
              <w:top w:val="single" w:sz="4" w:space="0" w:color="auto"/>
              <w:left w:val="single" w:sz="4" w:space="0" w:color="auto"/>
              <w:bottom w:val="single" w:sz="4" w:space="0" w:color="auto"/>
              <w:right w:val="single" w:sz="4" w:space="0" w:color="000000"/>
            </w:tcBorders>
            <w:vAlign w:val="center"/>
          </w:tcPr>
          <w:p w:rsidR="00C326E4" w:rsidRPr="003E5CE6" w:rsidRDefault="00C326E4" w:rsidP="00C326E4">
            <w:pPr>
              <w:rPr>
                <w:color w:val="000000"/>
              </w:rPr>
            </w:pPr>
            <w:r>
              <w:rPr>
                <w:color w:val="000000"/>
              </w:rPr>
              <w:t>2.21</w:t>
            </w:r>
          </w:p>
        </w:tc>
        <w:tc>
          <w:tcPr>
            <w:tcW w:w="459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326E4" w:rsidRPr="003E5CE6" w:rsidRDefault="00C326E4" w:rsidP="00CC03BE">
            <w:pPr>
              <w:rPr>
                <w:color w:val="000000"/>
              </w:rPr>
            </w:pPr>
            <w:r w:rsidRPr="003E5CE6">
              <w:rPr>
                <w:color w:val="000000"/>
              </w:rPr>
              <w:t>CMWs carrying training manuals at the time of visit</w:t>
            </w:r>
          </w:p>
        </w:tc>
        <w:tc>
          <w:tcPr>
            <w:tcW w:w="1800" w:type="dxa"/>
            <w:tcBorders>
              <w:top w:val="nil"/>
              <w:left w:val="nil"/>
              <w:bottom w:val="single" w:sz="4" w:space="0" w:color="auto"/>
              <w:right w:val="single" w:sz="4" w:space="0" w:color="auto"/>
            </w:tcBorders>
            <w:shd w:val="clear" w:color="auto" w:fill="auto"/>
            <w:noWrap/>
            <w:vAlign w:val="bottom"/>
            <w:hideMark/>
          </w:tcPr>
          <w:p w:rsidR="00C326E4" w:rsidRPr="003E5CE6" w:rsidRDefault="00C326E4" w:rsidP="00CC03BE">
            <w:pPr>
              <w:rPr>
                <w:color w:val="000000"/>
              </w:rPr>
            </w:pPr>
            <w:r w:rsidRPr="003E5CE6">
              <w:rPr>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rsidR="00C326E4" w:rsidRPr="003E5CE6" w:rsidRDefault="00C326E4" w:rsidP="00CC03BE">
            <w:pPr>
              <w:rPr>
                <w:color w:val="000000"/>
              </w:rPr>
            </w:pPr>
            <w:r w:rsidRPr="003E5CE6">
              <w:rPr>
                <w:color w:val="000000"/>
              </w:rPr>
              <w:t> </w:t>
            </w:r>
          </w:p>
        </w:tc>
      </w:tr>
      <w:tr w:rsidR="00C326E4" w:rsidRPr="003E5CE6" w:rsidTr="00C326E4">
        <w:trPr>
          <w:trHeight w:val="395"/>
        </w:trPr>
        <w:tc>
          <w:tcPr>
            <w:tcW w:w="720" w:type="dxa"/>
            <w:tcBorders>
              <w:top w:val="single" w:sz="4" w:space="0" w:color="auto"/>
              <w:left w:val="single" w:sz="4" w:space="0" w:color="auto"/>
              <w:bottom w:val="single" w:sz="4" w:space="0" w:color="auto"/>
              <w:right w:val="single" w:sz="4" w:space="0" w:color="000000"/>
            </w:tcBorders>
            <w:vAlign w:val="center"/>
          </w:tcPr>
          <w:p w:rsidR="00C326E4" w:rsidRPr="003E5CE6" w:rsidRDefault="00C326E4" w:rsidP="00C326E4">
            <w:pPr>
              <w:rPr>
                <w:color w:val="000000"/>
              </w:rPr>
            </w:pPr>
            <w:r>
              <w:rPr>
                <w:color w:val="000000"/>
              </w:rPr>
              <w:t>2.22</w:t>
            </w:r>
          </w:p>
        </w:tc>
        <w:tc>
          <w:tcPr>
            <w:tcW w:w="459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326E4" w:rsidRPr="003E5CE6" w:rsidRDefault="00C326E4" w:rsidP="00CC03BE">
            <w:pPr>
              <w:rPr>
                <w:color w:val="000000"/>
              </w:rPr>
            </w:pPr>
            <w:r w:rsidRPr="003E5CE6">
              <w:rPr>
                <w:color w:val="000000"/>
              </w:rPr>
              <w:t>CMWs having log book at the time of visit</w:t>
            </w:r>
          </w:p>
        </w:tc>
        <w:tc>
          <w:tcPr>
            <w:tcW w:w="1800" w:type="dxa"/>
            <w:tcBorders>
              <w:top w:val="nil"/>
              <w:left w:val="nil"/>
              <w:bottom w:val="single" w:sz="4" w:space="0" w:color="auto"/>
              <w:right w:val="single" w:sz="4" w:space="0" w:color="auto"/>
            </w:tcBorders>
            <w:shd w:val="clear" w:color="auto" w:fill="auto"/>
            <w:noWrap/>
            <w:vAlign w:val="bottom"/>
            <w:hideMark/>
          </w:tcPr>
          <w:p w:rsidR="00C326E4" w:rsidRPr="003E5CE6" w:rsidRDefault="00C326E4" w:rsidP="00CC03BE">
            <w:pPr>
              <w:rPr>
                <w:color w:val="000000"/>
              </w:rPr>
            </w:pPr>
            <w:r w:rsidRPr="003E5CE6">
              <w:rPr>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rsidR="00C326E4" w:rsidRPr="003E5CE6" w:rsidRDefault="00C326E4" w:rsidP="00CC03BE">
            <w:pPr>
              <w:rPr>
                <w:color w:val="000000"/>
              </w:rPr>
            </w:pPr>
            <w:r w:rsidRPr="003E5CE6">
              <w:rPr>
                <w:color w:val="000000"/>
              </w:rPr>
              <w:t> </w:t>
            </w:r>
          </w:p>
        </w:tc>
      </w:tr>
      <w:tr w:rsidR="00C326E4" w:rsidRPr="003E5CE6" w:rsidTr="00C326E4">
        <w:trPr>
          <w:trHeight w:val="368"/>
        </w:trPr>
        <w:tc>
          <w:tcPr>
            <w:tcW w:w="720" w:type="dxa"/>
            <w:tcBorders>
              <w:top w:val="single" w:sz="4" w:space="0" w:color="auto"/>
              <w:left w:val="single" w:sz="4" w:space="0" w:color="auto"/>
              <w:bottom w:val="single" w:sz="4" w:space="0" w:color="auto"/>
              <w:right w:val="single" w:sz="4" w:space="0" w:color="000000"/>
            </w:tcBorders>
            <w:vAlign w:val="center"/>
          </w:tcPr>
          <w:p w:rsidR="00C326E4" w:rsidRPr="003E5CE6" w:rsidRDefault="00C326E4" w:rsidP="00C326E4">
            <w:pPr>
              <w:rPr>
                <w:color w:val="000000"/>
              </w:rPr>
            </w:pPr>
            <w:r>
              <w:rPr>
                <w:color w:val="000000"/>
              </w:rPr>
              <w:t>2.23</w:t>
            </w:r>
          </w:p>
        </w:tc>
        <w:tc>
          <w:tcPr>
            <w:tcW w:w="459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326E4" w:rsidRPr="003E5CE6" w:rsidRDefault="00C326E4" w:rsidP="00CC03BE">
            <w:pPr>
              <w:rPr>
                <w:color w:val="000000"/>
              </w:rPr>
            </w:pPr>
            <w:r w:rsidRPr="003E5CE6">
              <w:rPr>
                <w:color w:val="000000"/>
              </w:rPr>
              <w:t>CMWs wearing uniform with Name tag at the time of visit</w:t>
            </w:r>
          </w:p>
        </w:tc>
        <w:tc>
          <w:tcPr>
            <w:tcW w:w="1800" w:type="dxa"/>
            <w:tcBorders>
              <w:top w:val="nil"/>
              <w:left w:val="nil"/>
              <w:bottom w:val="single" w:sz="4" w:space="0" w:color="auto"/>
              <w:right w:val="single" w:sz="4" w:space="0" w:color="auto"/>
            </w:tcBorders>
            <w:shd w:val="clear" w:color="auto" w:fill="auto"/>
            <w:noWrap/>
            <w:vAlign w:val="bottom"/>
            <w:hideMark/>
          </w:tcPr>
          <w:p w:rsidR="00C326E4" w:rsidRPr="003E5CE6" w:rsidRDefault="00C326E4" w:rsidP="00CC03BE">
            <w:pPr>
              <w:rPr>
                <w:color w:val="000000"/>
              </w:rPr>
            </w:pPr>
            <w:r w:rsidRPr="003E5CE6">
              <w:rPr>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rsidR="00C326E4" w:rsidRPr="003E5CE6" w:rsidRDefault="00C326E4" w:rsidP="00CC03BE">
            <w:pPr>
              <w:rPr>
                <w:color w:val="000000"/>
              </w:rPr>
            </w:pPr>
            <w:r w:rsidRPr="003E5CE6">
              <w:rPr>
                <w:color w:val="000000"/>
              </w:rPr>
              <w:t> </w:t>
            </w:r>
          </w:p>
        </w:tc>
      </w:tr>
      <w:tr w:rsidR="00C326E4" w:rsidRPr="003E5CE6" w:rsidTr="00BE6C91">
        <w:trPr>
          <w:trHeight w:val="341"/>
        </w:trPr>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rsidR="00C326E4" w:rsidRPr="003E5CE6" w:rsidRDefault="00C326E4" w:rsidP="00C326E4">
            <w:pPr>
              <w:rPr>
                <w:b/>
                <w:bCs/>
                <w:color w:val="000000"/>
              </w:rPr>
            </w:pPr>
          </w:p>
        </w:tc>
        <w:tc>
          <w:tcPr>
            <w:tcW w:w="459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C326E4" w:rsidRPr="003E5CE6" w:rsidRDefault="00C326E4" w:rsidP="00CC03BE">
            <w:pPr>
              <w:rPr>
                <w:b/>
                <w:bCs/>
                <w:color w:val="000000"/>
              </w:rPr>
            </w:pPr>
            <w:r w:rsidRPr="003E5CE6">
              <w:rPr>
                <w:b/>
                <w:bCs/>
                <w:color w:val="000000"/>
              </w:rPr>
              <w:t>Junior batch</w:t>
            </w:r>
            <w:r>
              <w:rPr>
                <w:b/>
                <w:bCs/>
                <w:color w:val="000000"/>
              </w:rPr>
              <w:t xml:space="preserve">  (Batch No:_______)</w:t>
            </w:r>
          </w:p>
        </w:tc>
        <w:tc>
          <w:tcPr>
            <w:tcW w:w="180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C326E4" w:rsidRPr="003E5CE6" w:rsidRDefault="00C326E4" w:rsidP="00CC03BE">
            <w:pPr>
              <w:rPr>
                <w:color w:val="000000"/>
              </w:rPr>
            </w:pPr>
            <w:r w:rsidRPr="003E5CE6">
              <w:rPr>
                <w:color w:val="000000"/>
              </w:rPr>
              <w:t> </w:t>
            </w:r>
          </w:p>
        </w:tc>
        <w:tc>
          <w:tcPr>
            <w:tcW w:w="180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C326E4" w:rsidRPr="003E5CE6" w:rsidRDefault="00C326E4" w:rsidP="00CC03BE">
            <w:pPr>
              <w:rPr>
                <w:color w:val="000000"/>
              </w:rPr>
            </w:pPr>
            <w:r w:rsidRPr="003E5CE6">
              <w:rPr>
                <w:color w:val="000000"/>
              </w:rPr>
              <w:t> </w:t>
            </w:r>
          </w:p>
        </w:tc>
      </w:tr>
      <w:tr w:rsidR="00C326E4" w:rsidRPr="003E5CE6" w:rsidTr="00C326E4">
        <w:trPr>
          <w:trHeight w:val="386"/>
        </w:trPr>
        <w:tc>
          <w:tcPr>
            <w:tcW w:w="720" w:type="dxa"/>
            <w:tcBorders>
              <w:top w:val="single" w:sz="4" w:space="0" w:color="auto"/>
              <w:left w:val="single" w:sz="4" w:space="0" w:color="auto"/>
              <w:bottom w:val="single" w:sz="4" w:space="0" w:color="auto"/>
              <w:right w:val="single" w:sz="4" w:space="0" w:color="000000"/>
            </w:tcBorders>
            <w:vAlign w:val="center"/>
          </w:tcPr>
          <w:p w:rsidR="00C326E4" w:rsidRPr="003E5CE6" w:rsidRDefault="00C326E4" w:rsidP="00C326E4">
            <w:pPr>
              <w:rPr>
                <w:bCs/>
                <w:color w:val="000000"/>
              </w:rPr>
            </w:pPr>
            <w:r>
              <w:rPr>
                <w:bCs/>
                <w:color w:val="000000"/>
              </w:rPr>
              <w:t>2.24</w:t>
            </w:r>
          </w:p>
        </w:tc>
        <w:tc>
          <w:tcPr>
            <w:tcW w:w="4590" w:type="dxa"/>
            <w:tcBorders>
              <w:top w:val="single" w:sz="4" w:space="0" w:color="auto"/>
              <w:left w:val="single" w:sz="4" w:space="0" w:color="auto"/>
              <w:bottom w:val="single" w:sz="4" w:space="0" w:color="auto"/>
              <w:right w:val="single" w:sz="4" w:space="0" w:color="000000"/>
            </w:tcBorders>
            <w:shd w:val="clear" w:color="auto" w:fill="auto"/>
            <w:noWrap/>
            <w:vAlign w:val="center"/>
          </w:tcPr>
          <w:p w:rsidR="00C326E4" w:rsidRPr="003E5CE6" w:rsidRDefault="00C326E4" w:rsidP="00C91570">
            <w:pPr>
              <w:rPr>
                <w:bCs/>
                <w:color w:val="000000"/>
              </w:rPr>
            </w:pPr>
            <w:r w:rsidRPr="003E5CE6">
              <w:rPr>
                <w:bCs/>
                <w:color w:val="000000"/>
              </w:rPr>
              <w:t xml:space="preserve">Total </w:t>
            </w:r>
            <w:r>
              <w:rPr>
                <w:bCs/>
                <w:color w:val="000000"/>
              </w:rPr>
              <w:t>#</w:t>
            </w:r>
            <w:r w:rsidRPr="003E5CE6">
              <w:rPr>
                <w:bCs/>
                <w:color w:val="000000"/>
              </w:rPr>
              <w:t xml:space="preserve"> of CMWs enrolled</w:t>
            </w:r>
          </w:p>
        </w:tc>
        <w:tc>
          <w:tcPr>
            <w:tcW w:w="1800" w:type="dxa"/>
            <w:tcBorders>
              <w:top w:val="nil"/>
              <w:left w:val="nil"/>
              <w:bottom w:val="single" w:sz="4" w:space="0" w:color="auto"/>
              <w:right w:val="single" w:sz="4" w:space="0" w:color="auto"/>
            </w:tcBorders>
            <w:shd w:val="clear" w:color="auto" w:fill="auto"/>
            <w:noWrap/>
            <w:vAlign w:val="bottom"/>
          </w:tcPr>
          <w:p w:rsidR="00C326E4" w:rsidRPr="003E5CE6" w:rsidRDefault="00C326E4" w:rsidP="00CC03BE">
            <w:pPr>
              <w:rPr>
                <w:color w:val="000000"/>
              </w:rPr>
            </w:pPr>
          </w:p>
        </w:tc>
        <w:tc>
          <w:tcPr>
            <w:tcW w:w="1800" w:type="dxa"/>
            <w:tcBorders>
              <w:top w:val="nil"/>
              <w:left w:val="nil"/>
              <w:bottom w:val="single" w:sz="4" w:space="0" w:color="auto"/>
              <w:right w:val="single" w:sz="4" w:space="0" w:color="auto"/>
            </w:tcBorders>
            <w:shd w:val="clear" w:color="auto" w:fill="auto"/>
            <w:noWrap/>
            <w:vAlign w:val="bottom"/>
          </w:tcPr>
          <w:p w:rsidR="00C326E4" w:rsidRPr="003E5CE6" w:rsidRDefault="00C326E4" w:rsidP="00CC03BE">
            <w:pPr>
              <w:rPr>
                <w:color w:val="000000"/>
              </w:rPr>
            </w:pPr>
          </w:p>
        </w:tc>
      </w:tr>
      <w:tr w:rsidR="00C326E4" w:rsidRPr="003E5CE6" w:rsidTr="00BE6C91">
        <w:trPr>
          <w:trHeight w:val="413"/>
        </w:trPr>
        <w:tc>
          <w:tcPr>
            <w:tcW w:w="720" w:type="dxa"/>
            <w:tcBorders>
              <w:top w:val="single" w:sz="4" w:space="0" w:color="auto"/>
              <w:left w:val="single" w:sz="4" w:space="0" w:color="auto"/>
              <w:bottom w:val="single" w:sz="4" w:space="0" w:color="auto"/>
              <w:right w:val="single" w:sz="4" w:space="0" w:color="000000"/>
            </w:tcBorders>
            <w:vAlign w:val="center"/>
          </w:tcPr>
          <w:p w:rsidR="00C326E4" w:rsidRPr="003E5CE6" w:rsidRDefault="00C326E4" w:rsidP="00C326E4">
            <w:pPr>
              <w:rPr>
                <w:bCs/>
                <w:color w:val="000000"/>
              </w:rPr>
            </w:pPr>
            <w:r>
              <w:rPr>
                <w:bCs/>
                <w:color w:val="000000"/>
              </w:rPr>
              <w:t>2.25</w:t>
            </w:r>
          </w:p>
        </w:tc>
        <w:tc>
          <w:tcPr>
            <w:tcW w:w="4590" w:type="dxa"/>
            <w:tcBorders>
              <w:top w:val="single" w:sz="4" w:space="0" w:color="auto"/>
              <w:left w:val="single" w:sz="4" w:space="0" w:color="auto"/>
              <w:bottom w:val="single" w:sz="4" w:space="0" w:color="auto"/>
              <w:right w:val="single" w:sz="4" w:space="0" w:color="000000"/>
            </w:tcBorders>
            <w:shd w:val="clear" w:color="auto" w:fill="auto"/>
            <w:noWrap/>
            <w:vAlign w:val="center"/>
          </w:tcPr>
          <w:p w:rsidR="00C326E4" w:rsidRPr="003E5CE6" w:rsidRDefault="00C326E4" w:rsidP="00CC03BE">
            <w:pPr>
              <w:rPr>
                <w:bCs/>
                <w:color w:val="000000"/>
              </w:rPr>
            </w:pPr>
            <w:r w:rsidRPr="003E5CE6">
              <w:rPr>
                <w:bCs/>
                <w:color w:val="000000"/>
              </w:rPr>
              <w:t>Attendance on the day of visit</w:t>
            </w:r>
            <w:r>
              <w:rPr>
                <w:bCs/>
                <w:color w:val="000000"/>
              </w:rPr>
              <w:t xml:space="preserve"> (Class room)</w:t>
            </w:r>
          </w:p>
        </w:tc>
        <w:tc>
          <w:tcPr>
            <w:tcW w:w="1800" w:type="dxa"/>
            <w:tcBorders>
              <w:top w:val="nil"/>
              <w:left w:val="nil"/>
              <w:bottom w:val="single" w:sz="4" w:space="0" w:color="auto"/>
              <w:right w:val="single" w:sz="4" w:space="0" w:color="auto"/>
            </w:tcBorders>
            <w:shd w:val="clear" w:color="auto" w:fill="auto"/>
            <w:noWrap/>
            <w:vAlign w:val="bottom"/>
          </w:tcPr>
          <w:p w:rsidR="00C326E4" w:rsidRPr="003E5CE6" w:rsidRDefault="00C326E4" w:rsidP="00CC03BE">
            <w:pPr>
              <w:rPr>
                <w:color w:val="000000"/>
              </w:rPr>
            </w:pPr>
          </w:p>
        </w:tc>
        <w:tc>
          <w:tcPr>
            <w:tcW w:w="1800" w:type="dxa"/>
            <w:tcBorders>
              <w:top w:val="nil"/>
              <w:left w:val="nil"/>
              <w:bottom w:val="single" w:sz="4" w:space="0" w:color="auto"/>
              <w:right w:val="single" w:sz="4" w:space="0" w:color="auto"/>
            </w:tcBorders>
            <w:shd w:val="clear" w:color="auto" w:fill="D9D9D9"/>
            <w:noWrap/>
            <w:vAlign w:val="bottom"/>
          </w:tcPr>
          <w:p w:rsidR="00C326E4" w:rsidRPr="003E5CE6" w:rsidRDefault="00C326E4" w:rsidP="00CC03BE">
            <w:pPr>
              <w:rPr>
                <w:color w:val="000000"/>
              </w:rPr>
            </w:pPr>
          </w:p>
        </w:tc>
      </w:tr>
      <w:tr w:rsidR="00C326E4" w:rsidRPr="003E5CE6" w:rsidTr="00BE6C91">
        <w:trPr>
          <w:trHeight w:val="413"/>
        </w:trPr>
        <w:tc>
          <w:tcPr>
            <w:tcW w:w="720" w:type="dxa"/>
            <w:tcBorders>
              <w:top w:val="single" w:sz="4" w:space="0" w:color="auto"/>
              <w:left w:val="single" w:sz="4" w:space="0" w:color="auto"/>
              <w:bottom w:val="single" w:sz="4" w:space="0" w:color="auto"/>
              <w:right w:val="single" w:sz="4" w:space="0" w:color="000000"/>
            </w:tcBorders>
            <w:vAlign w:val="center"/>
          </w:tcPr>
          <w:p w:rsidR="00C326E4" w:rsidRDefault="00C326E4" w:rsidP="00C326E4">
            <w:pPr>
              <w:rPr>
                <w:bCs/>
                <w:color w:val="000000"/>
              </w:rPr>
            </w:pPr>
            <w:r>
              <w:rPr>
                <w:bCs/>
                <w:color w:val="000000"/>
              </w:rPr>
              <w:t>2.26</w:t>
            </w:r>
          </w:p>
        </w:tc>
        <w:tc>
          <w:tcPr>
            <w:tcW w:w="4590" w:type="dxa"/>
            <w:tcBorders>
              <w:top w:val="single" w:sz="4" w:space="0" w:color="auto"/>
              <w:left w:val="single" w:sz="4" w:space="0" w:color="auto"/>
              <w:bottom w:val="single" w:sz="4" w:space="0" w:color="auto"/>
              <w:right w:val="single" w:sz="4" w:space="0" w:color="000000"/>
            </w:tcBorders>
            <w:shd w:val="clear" w:color="auto" w:fill="auto"/>
            <w:noWrap/>
            <w:vAlign w:val="center"/>
          </w:tcPr>
          <w:p w:rsidR="00C326E4" w:rsidRPr="003E5CE6" w:rsidRDefault="00C326E4" w:rsidP="00CC03BE">
            <w:pPr>
              <w:rPr>
                <w:bCs/>
                <w:color w:val="000000"/>
              </w:rPr>
            </w:pPr>
            <w:r>
              <w:rPr>
                <w:bCs/>
                <w:color w:val="000000"/>
              </w:rPr>
              <w:t>No: of CMWs present in Hospital (Labor room, ward, OPD etc.)</w:t>
            </w:r>
          </w:p>
        </w:tc>
        <w:tc>
          <w:tcPr>
            <w:tcW w:w="1800" w:type="dxa"/>
            <w:tcBorders>
              <w:top w:val="nil"/>
              <w:left w:val="nil"/>
              <w:bottom w:val="single" w:sz="4" w:space="0" w:color="auto"/>
              <w:right w:val="single" w:sz="4" w:space="0" w:color="auto"/>
            </w:tcBorders>
            <w:shd w:val="clear" w:color="auto" w:fill="D9D9D9"/>
            <w:noWrap/>
            <w:vAlign w:val="bottom"/>
          </w:tcPr>
          <w:p w:rsidR="00C326E4" w:rsidRPr="003E5CE6" w:rsidRDefault="00C326E4" w:rsidP="00CC03BE">
            <w:pPr>
              <w:rPr>
                <w:color w:val="000000"/>
              </w:rPr>
            </w:pPr>
          </w:p>
        </w:tc>
        <w:tc>
          <w:tcPr>
            <w:tcW w:w="1800" w:type="dxa"/>
            <w:tcBorders>
              <w:top w:val="nil"/>
              <w:left w:val="nil"/>
              <w:bottom w:val="single" w:sz="4" w:space="0" w:color="auto"/>
              <w:right w:val="single" w:sz="4" w:space="0" w:color="auto"/>
            </w:tcBorders>
            <w:shd w:val="clear" w:color="auto" w:fill="auto"/>
            <w:noWrap/>
            <w:vAlign w:val="bottom"/>
          </w:tcPr>
          <w:p w:rsidR="00C326E4" w:rsidRPr="003E5CE6" w:rsidRDefault="00C326E4" w:rsidP="00CC03BE">
            <w:pPr>
              <w:rPr>
                <w:color w:val="000000"/>
              </w:rPr>
            </w:pPr>
          </w:p>
        </w:tc>
      </w:tr>
      <w:tr w:rsidR="00C326E4" w:rsidRPr="003E5CE6" w:rsidTr="00C326E4">
        <w:trPr>
          <w:trHeight w:val="431"/>
        </w:trPr>
        <w:tc>
          <w:tcPr>
            <w:tcW w:w="720" w:type="dxa"/>
            <w:tcBorders>
              <w:top w:val="single" w:sz="4" w:space="0" w:color="auto"/>
              <w:left w:val="single" w:sz="4" w:space="0" w:color="auto"/>
              <w:bottom w:val="single" w:sz="4" w:space="0" w:color="auto"/>
              <w:right w:val="single" w:sz="4" w:space="0" w:color="000000"/>
            </w:tcBorders>
            <w:vAlign w:val="center"/>
          </w:tcPr>
          <w:p w:rsidR="00C326E4" w:rsidRPr="003E5CE6" w:rsidRDefault="00C326E4" w:rsidP="00C326E4">
            <w:pPr>
              <w:rPr>
                <w:bCs/>
                <w:color w:val="000000"/>
              </w:rPr>
            </w:pPr>
            <w:r>
              <w:rPr>
                <w:bCs/>
                <w:color w:val="000000"/>
              </w:rPr>
              <w:t>2.27</w:t>
            </w:r>
          </w:p>
        </w:tc>
        <w:tc>
          <w:tcPr>
            <w:tcW w:w="4590" w:type="dxa"/>
            <w:tcBorders>
              <w:top w:val="single" w:sz="4" w:space="0" w:color="auto"/>
              <w:left w:val="single" w:sz="4" w:space="0" w:color="auto"/>
              <w:bottom w:val="single" w:sz="4" w:space="0" w:color="auto"/>
              <w:right w:val="single" w:sz="4" w:space="0" w:color="000000"/>
            </w:tcBorders>
            <w:shd w:val="clear" w:color="auto" w:fill="auto"/>
            <w:noWrap/>
            <w:vAlign w:val="center"/>
          </w:tcPr>
          <w:p w:rsidR="00C326E4" w:rsidRPr="003E5CE6" w:rsidRDefault="00C326E4" w:rsidP="00CC03BE">
            <w:pPr>
              <w:rPr>
                <w:bCs/>
                <w:color w:val="000000"/>
              </w:rPr>
            </w:pPr>
            <w:r w:rsidRPr="003E5CE6">
              <w:rPr>
                <w:bCs/>
                <w:color w:val="000000"/>
              </w:rPr>
              <w:t>No: of CMWs living in hostel</w:t>
            </w:r>
          </w:p>
        </w:tc>
        <w:tc>
          <w:tcPr>
            <w:tcW w:w="1800" w:type="dxa"/>
            <w:tcBorders>
              <w:top w:val="nil"/>
              <w:left w:val="nil"/>
              <w:bottom w:val="single" w:sz="4" w:space="0" w:color="auto"/>
              <w:right w:val="single" w:sz="4" w:space="0" w:color="auto"/>
            </w:tcBorders>
            <w:shd w:val="clear" w:color="auto" w:fill="auto"/>
            <w:noWrap/>
            <w:vAlign w:val="bottom"/>
          </w:tcPr>
          <w:p w:rsidR="00C326E4" w:rsidRPr="003E5CE6" w:rsidRDefault="00C326E4" w:rsidP="00CC03BE">
            <w:pPr>
              <w:rPr>
                <w:color w:val="000000"/>
              </w:rPr>
            </w:pPr>
          </w:p>
        </w:tc>
        <w:tc>
          <w:tcPr>
            <w:tcW w:w="1800" w:type="dxa"/>
            <w:tcBorders>
              <w:top w:val="nil"/>
              <w:left w:val="nil"/>
              <w:bottom w:val="single" w:sz="4" w:space="0" w:color="auto"/>
              <w:right w:val="single" w:sz="4" w:space="0" w:color="auto"/>
            </w:tcBorders>
            <w:shd w:val="clear" w:color="auto" w:fill="auto"/>
            <w:noWrap/>
            <w:vAlign w:val="bottom"/>
          </w:tcPr>
          <w:p w:rsidR="00C326E4" w:rsidRPr="003E5CE6" w:rsidRDefault="00C326E4" w:rsidP="00CC03BE">
            <w:pPr>
              <w:rPr>
                <w:color w:val="000000"/>
              </w:rPr>
            </w:pPr>
          </w:p>
        </w:tc>
      </w:tr>
      <w:tr w:rsidR="00C326E4" w:rsidRPr="003E5CE6" w:rsidTr="00C326E4">
        <w:trPr>
          <w:trHeight w:val="431"/>
        </w:trPr>
        <w:tc>
          <w:tcPr>
            <w:tcW w:w="720" w:type="dxa"/>
            <w:tcBorders>
              <w:top w:val="single" w:sz="4" w:space="0" w:color="auto"/>
              <w:left w:val="single" w:sz="4" w:space="0" w:color="auto"/>
              <w:bottom w:val="single" w:sz="4" w:space="0" w:color="auto"/>
              <w:right w:val="single" w:sz="4" w:space="0" w:color="000000"/>
            </w:tcBorders>
            <w:vAlign w:val="center"/>
          </w:tcPr>
          <w:p w:rsidR="00C326E4" w:rsidRPr="003E5CE6" w:rsidRDefault="00C326E4" w:rsidP="00C326E4">
            <w:pPr>
              <w:rPr>
                <w:color w:val="000000"/>
              </w:rPr>
            </w:pPr>
            <w:r>
              <w:rPr>
                <w:color w:val="000000"/>
              </w:rPr>
              <w:t>2.28</w:t>
            </w:r>
          </w:p>
        </w:tc>
        <w:tc>
          <w:tcPr>
            <w:tcW w:w="459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326E4" w:rsidRPr="003E5CE6" w:rsidRDefault="00C326E4" w:rsidP="00CC03BE">
            <w:pPr>
              <w:rPr>
                <w:color w:val="000000"/>
              </w:rPr>
            </w:pPr>
            <w:r w:rsidRPr="003E5CE6">
              <w:rPr>
                <w:color w:val="000000"/>
              </w:rPr>
              <w:t>CMWs carrying training manuals at the time of visit</w:t>
            </w:r>
          </w:p>
        </w:tc>
        <w:tc>
          <w:tcPr>
            <w:tcW w:w="1800" w:type="dxa"/>
            <w:tcBorders>
              <w:top w:val="nil"/>
              <w:left w:val="nil"/>
              <w:bottom w:val="single" w:sz="4" w:space="0" w:color="auto"/>
              <w:right w:val="single" w:sz="4" w:space="0" w:color="auto"/>
            </w:tcBorders>
            <w:shd w:val="clear" w:color="auto" w:fill="auto"/>
            <w:noWrap/>
            <w:vAlign w:val="bottom"/>
            <w:hideMark/>
          </w:tcPr>
          <w:p w:rsidR="00C326E4" w:rsidRPr="003E5CE6" w:rsidRDefault="00C326E4" w:rsidP="00CC03BE">
            <w:pPr>
              <w:rPr>
                <w:color w:val="000000"/>
              </w:rPr>
            </w:pPr>
            <w:r w:rsidRPr="003E5CE6">
              <w:rPr>
                <w:color w:val="000000"/>
              </w:rPr>
              <w:t> </w:t>
            </w:r>
          </w:p>
        </w:tc>
        <w:tc>
          <w:tcPr>
            <w:tcW w:w="1800" w:type="dxa"/>
            <w:tcBorders>
              <w:top w:val="nil"/>
              <w:left w:val="nil"/>
              <w:bottom w:val="single" w:sz="4" w:space="0" w:color="auto"/>
              <w:right w:val="single" w:sz="4" w:space="0" w:color="auto"/>
            </w:tcBorders>
            <w:shd w:val="clear" w:color="auto" w:fill="auto"/>
            <w:noWrap/>
            <w:vAlign w:val="bottom"/>
            <w:hideMark/>
          </w:tcPr>
          <w:p w:rsidR="00C326E4" w:rsidRPr="003E5CE6" w:rsidRDefault="00C326E4" w:rsidP="00CC03BE">
            <w:pPr>
              <w:rPr>
                <w:color w:val="000000"/>
              </w:rPr>
            </w:pPr>
            <w:r w:rsidRPr="003E5CE6">
              <w:rPr>
                <w:color w:val="000000"/>
              </w:rPr>
              <w:t> </w:t>
            </w:r>
          </w:p>
        </w:tc>
      </w:tr>
      <w:tr w:rsidR="00C326E4" w:rsidRPr="003E5CE6" w:rsidTr="00C326E4">
        <w:trPr>
          <w:trHeight w:val="395"/>
        </w:trPr>
        <w:tc>
          <w:tcPr>
            <w:tcW w:w="720" w:type="dxa"/>
            <w:tcBorders>
              <w:top w:val="single" w:sz="4" w:space="0" w:color="auto"/>
              <w:left w:val="single" w:sz="4" w:space="0" w:color="auto"/>
              <w:bottom w:val="single" w:sz="4" w:space="0" w:color="auto"/>
              <w:right w:val="single" w:sz="4" w:space="0" w:color="auto"/>
            </w:tcBorders>
            <w:vAlign w:val="center"/>
          </w:tcPr>
          <w:p w:rsidR="00C326E4" w:rsidRPr="003E5CE6" w:rsidRDefault="00C326E4" w:rsidP="00C326E4">
            <w:pPr>
              <w:rPr>
                <w:color w:val="000000"/>
              </w:rPr>
            </w:pPr>
            <w:r>
              <w:rPr>
                <w:color w:val="000000"/>
              </w:rPr>
              <w:t>2.29</w:t>
            </w:r>
          </w:p>
        </w:tc>
        <w:tc>
          <w:tcPr>
            <w:tcW w:w="45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26E4" w:rsidRPr="003E5CE6" w:rsidRDefault="00C326E4" w:rsidP="00CC03BE">
            <w:pPr>
              <w:rPr>
                <w:color w:val="000000"/>
              </w:rPr>
            </w:pPr>
            <w:r w:rsidRPr="003E5CE6">
              <w:rPr>
                <w:color w:val="000000"/>
              </w:rPr>
              <w:t>CMWs having log book at the time of visit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26E4" w:rsidRPr="003E5CE6" w:rsidRDefault="00C326E4" w:rsidP="00CC03BE">
            <w:pPr>
              <w:rPr>
                <w:color w:val="000000"/>
              </w:rPr>
            </w:pPr>
            <w:r w:rsidRPr="003E5CE6">
              <w:rPr>
                <w:color w:val="000000"/>
              </w:rPr>
              <w:t> </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C326E4" w:rsidRPr="003E5CE6" w:rsidRDefault="00C326E4" w:rsidP="00CC03BE">
            <w:pPr>
              <w:rPr>
                <w:color w:val="000000"/>
              </w:rPr>
            </w:pPr>
            <w:r w:rsidRPr="003E5CE6">
              <w:rPr>
                <w:color w:val="000000"/>
              </w:rPr>
              <w:t> </w:t>
            </w:r>
          </w:p>
        </w:tc>
      </w:tr>
      <w:tr w:rsidR="00C326E4" w:rsidRPr="003E5CE6" w:rsidTr="00C326E4">
        <w:trPr>
          <w:trHeight w:val="440"/>
        </w:trPr>
        <w:tc>
          <w:tcPr>
            <w:tcW w:w="720" w:type="dxa"/>
            <w:tcBorders>
              <w:top w:val="single" w:sz="4" w:space="0" w:color="auto"/>
              <w:left w:val="single" w:sz="4" w:space="0" w:color="auto"/>
              <w:bottom w:val="single" w:sz="4" w:space="0" w:color="auto"/>
              <w:right w:val="single" w:sz="4" w:space="0" w:color="auto"/>
            </w:tcBorders>
            <w:vAlign w:val="center"/>
          </w:tcPr>
          <w:p w:rsidR="00C326E4" w:rsidRPr="003E5CE6" w:rsidRDefault="00C326E4" w:rsidP="00C326E4">
            <w:pPr>
              <w:rPr>
                <w:color w:val="000000"/>
              </w:rPr>
            </w:pPr>
            <w:r>
              <w:rPr>
                <w:color w:val="000000"/>
              </w:rPr>
              <w:t>2.30</w:t>
            </w:r>
          </w:p>
        </w:tc>
        <w:tc>
          <w:tcPr>
            <w:tcW w:w="45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26E4" w:rsidRPr="003E5CE6" w:rsidRDefault="00C326E4" w:rsidP="00CC03BE">
            <w:pPr>
              <w:rPr>
                <w:color w:val="000000"/>
              </w:rPr>
            </w:pPr>
            <w:r w:rsidRPr="003E5CE6">
              <w:rPr>
                <w:color w:val="000000"/>
              </w:rPr>
              <w:t>CMWs wearing uniform with Name tag (at the time of visit)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26E4" w:rsidRPr="003E5CE6" w:rsidRDefault="00C326E4" w:rsidP="00CC03BE">
            <w:pPr>
              <w:rPr>
                <w:color w:val="000000"/>
              </w:rPr>
            </w:pPr>
            <w:r w:rsidRPr="003E5CE6">
              <w:rPr>
                <w:color w:val="000000"/>
              </w:rPr>
              <w:t> </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C326E4" w:rsidRPr="003E5CE6" w:rsidRDefault="00C326E4" w:rsidP="00CC03BE">
            <w:pPr>
              <w:rPr>
                <w:color w:val="000000"/>
              </w:rPr>
            </w:pPr>
            <w:r w:rsidRPr="003E5CE6">
              <w:rPr>
                <w:color w:val="000000"/>
              </w:rPr>
              <w:t> </w:t>
            </w:r>
          </w:p>
        </w:tc>
      </w:tr>
    </w:tbl>
    <w:p w:rsidR="00B5595B" w:rsidRPr="003E5CE6" w:rsidRDefault="00B5595B" w:rsidP="00B5595B">
      <w:pPr>
        <w:tabs>
          <w:tab w:val="left" w:pos="2955"/>
        </w:tabs>
        <w:jc w:val="both"/>
        <w:rPr>
          <w:b/>
        </w:rPr>
      </w:pPr>
    </w:p>
    <w:tbl>
      <w:tblPr>
        <w:tblpPr w:leftFromText="180" w:rightFromText="180" w:vertAnchor="text" w:horzAnchor="margin" w:tblpX="36" w:tblpY="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8"/>
      </w:tblGrid>
      <w:tr w:rsidR="00B5595B" w:rsidRPr="003E5CE6" w:rsidTr="007C148A">
        <w:trPr>
          <w:trHeight w:val="225"/>
        </w:trPr>
        <w:tc>
          <w:tcPr>
            <w:tcW w:w="9198" w:type="dxa"/>
            <w:tcBorders>
              <w:top w:val="single" w:sz="18" w:space="0" w:color="auto"/>
              <w:left w:val="single" w:sz="18" w:space="0" w:color="auto"/>
              <w:bottom w:val="single" w:sz="18" w:space="0" w:color="auto"/>
              <w:right w:val="single" w:sz="18" w:space="0" w:color="auto"/>
            </w:tcBorders>
            <w:shd w:val="clear" w:color="auto" w:fill="FFFFFF"/>
          </w:tcPr>
          <w:p w:rsidR="00B5595B" w:rsidRPr="00746AC3" w:rsidRDefault="00B5595B" w:rsidP="00746AC3">
            <w:pPr>
              <w:tabs>
                <w:tab w:val="left" w:pos="2955"/>
              </w:tabs>
              <w:jc w:val="both"/>
              <w:rPr>
                <w:b/>
              </w:rPr>
            </w:pPr>
            <w:r w:rsidRPr="00746AC3">
              <w:rPr>
                <w:b/>
              </w:rPr>
              <w:t xml:space="preserve">Section III: Comments Of District Focal Person </w:t>
            </w:r>
          </w:p>
          <w:p w:rsidR="00B5595B" w:rsidRPr="00746AC3" w:rsidRDefault="00B5595B" w:rsidP="00746AC3">
            <w:pPr>
              <w:tabs>
                <w:tab w:val="left" w:pos="2955"/>
              </w:tabs>
              <w:jc w:val="both"/>
              <w:rPr>
                <w:b/>
              </w:rPr>
            </w:pPr>
          </w:p>
          <w:p w:rsidR="00B5595B" w:rsidRPr="00746AC3" w:rsidRDefault="00B5595B" w:rsidP="00746AC3">
            <w:pPr>
              <w:tabs>
                <w:tab w:val="left" w:pos="2955"/>
              </w:tabs>
              <w:jc w:val="both"/>
              <w:rPr>
                <w:b/>
              </w:rPr>
            </w:pPr>
          </w:p>
          <w:p w:rsidR="00B5595B" w:rsidRPr="00746AC3" w:rsidRDefault="00B5595B" w:rsidP="00746AC3">
            <w:pPr>
              <w:tabs>
                <w:tab w:val="left" w:pos="2955"/>
              </w:tabs>
              <w:jc w:val="both"/>
              <w:rPr>
                <w:b/>
              </w:rPr>
            </w:pPr>
          </w:p>
          <w:p w:rsidR="00B5595B" w:rsidRPr="00746AC3" w:rsidRDefault="00B5595B" w:rsidP="00746AC3">
            <w:pPr>
              <w:tabs>
                <w:tab w:val="left" w:pos="2955"/>
              </w:tabs>
              <w:jc w:val="both"/>
              <w:rPr>
                <w:b/>
              </w:rPr>
            </w:pPr>
          </w:p>
          <w:p w:rsidR="00B5595B" w:rsidRPr="00746AC3" w:rsidRDefault="00B5595B" w:rsidP="00746AC3">
            <w:pPr>
              <w:tabs>
                <w:tab w:val="left" w:pos="2955"/>
              </w:tabs>
              <w:jc w:val="both"/>
              <w:rPr>
                <w:b/>
              </w:rPr>
            </w:pPr>
          </w:p>
          <w:p w:rsidR="00B5595B" w:rsidRPr="00746AC3" w:rsidRDefault="00B5595B" w:rsidP="00746AC3">
            <w:pPr>
              <w:tabs>
                <w:tab w:val="left" w:pos="2955"/>
              </w:tabs>
              <w:jc w:val="both"/>
              <w:rPr>
                <w:b/>
              </w:rPr>
            </w:pPr>
          </w:p>
          <w:p w:rsidR="00B5595B" w:rsidRPr="00746AC3" w:rsidRDefault="00B5595B" w:rsidP="00746AC3">
            <w:pPr>
              <w:tabs>
                <w:tab w:val="left" w:pos="2955"/>
              </w:tabs>
              <w:jc w:val="both"/>
              <w:rPr>
                <w:b/>
              </w:rPr>
            </w:pPr>
          </w:p>
        </w:tc>
      </w:tr>
    </w:tbl>
    <w:p w:rsidR="00B5595B" w:rsidRDefault="00B5595B" w:rsidP="00B5595B">
      <w:pPr>
        <w:tabs>
          <w:tab w:val="left" w:pos="2955"/>
        </w:tabs>
        <w:jc w:val="both"/>
        <w:rPr>
          <w:b/>
        </w:rPr>
      </w:pPr>
    </w:p>
    <w:p w:rsidR="007C148A" w:rsidRDefault="00B5595B" w:rsidP="00B5595B">
      <w:pPr>
        <w:rPr>
          <w:rFonts w:eastAsia="MS Mincho"/>
          <w:b/>
        </w:rPr>
      </w:pPr>
      <w:r w:rsidRPr="003E5CE6">
        <w:rPr>
          <w:rFonts w:eastAsia="MS Mincho"/>
          <w:b/>
        </w:rPr>
        <w:t xml:space="preserve">Name of monitoring person </w:t>
      </w:r>
      <w:r w:rsidR="00E96E1F">
        <w:rPr>
          <w:rFonts w:eastAsia="MS Mincho"/>
          <w:b/>
        </w:rPr>
        <w:t>________________________________________________</w:t>
      </w:r>
    </w:p>
    <w:p w:rsidR="007C148A" w:rsidRDefault="007C148A" w:rsidP="00B5595B">
      <w:pPr>
        <w:rPr>
          <w:rFonts w:eastAsia="MS Mincho"/>
          <w:b/>
        </w:rPr>
      </w:pPr>
    </w:p>
    <w:p w:rsidR="00B5595B" w:rsidRPr="003E5CE6" w:rsidRDefault="00B5595B" w:rsidP="00B5595B">
      <w:pPr>
        <w:rPr>
          <w:rFonts w:eastAsia="MS Mincho"/>
          <w:b/>
        </w:rPr>
      </w:pPr>
      <w:r w:rsidRPr="003E5CE6">
        <w:rPr>
          <w:rFonts w:eastAsia="MS Mincho"/>
          <w:b/>
        </w:rPr>
        <w:t xml:space="preserve">Designation </w:t>
      </w:r>
      <w:r w:rsidR="00E96E1F">
        <w:rPr>
          <w:rFonts w:eastAsia="MS Mincho"/>
          <w:b/>
        </w:rPr>
        <w:t>_____________________________________________________________</w:t>
      </w:r>
    </w:p>
    <w:p w:rsidR="00B5595B" w:rsidRPr="003E5CE6" w:rsidRDefault="00B5595B" w:rsidP="00B5595B">
      <w:pPr>
        <w:rPr>
          <w:rFonts w:eastAsia="MS Mincho"/>
          <w:b/>
        </w:rPr>
      </w:pPr>
    </w:p>
    <w:p w:rsidR="00B5595B" w:rsidRDefault="00B5595B" w:rsidP="00B5595B">
      <w:pPr>
        <w:rPr>
          <w:rFonts w:eastAsia="MS Mincho"/>
          <w:b/>
        </w:rPr>
      </w:pPr>
      <w:r w:rsidRPr="003E5CE6">
        <w:rPr>
          <w:rFonts w:eastAsia="MS Mincho"/>
          <w:b/>
        </w:rPr>
        <w:t xml:space="preserve">Signature of monitoring person </w:t>
      </w:r>
      <w:r w:rsidR="00E96E1F">
        <w:rPr>
          <w:rFonts w:eastAsia="MS Mincho"/>
          <w:b/>
        </w:rPr>
        <w:t>____________________________________________</w:t>
      </w:r>
    </w:p>
    <w:p w:rsidR="00B5595B" w:rsidRDefault="00E2302A" w:rsidP="00B5595B">
      <w:pPr>
        <w:rPr>
          <w:rFonts w:eastAsia="MS Mincho"/>
          <w:b/>
        </w:rPr>
      </w:pPr>
      <w:r>
        <w:rPr>
          <w:rFonts w:eastAsia="MS Mincho"/>
          <w:b/>
        </w:rPr>
        <w:br w:type="column"/>
      </w:r>
    </w:p>
    <w:p w:rsidR="008D0637" w:rsidRDefault="007C148A" w:rsidP="0087725B">
      <w:pPr>
        <w:shd w:val="clear" w:color="auto" w:fill="D9D9D9"/>
        <w:ind w:hanging="360"/>
        <w:jc w:val="center"/>
        <w:rPr>
          <w:rFonts w:ascii="Arial" w:hAnsi="Arial" w:cs="Arial"/>
          <w:b/>
          <w:color w:val="2E74B5"/>
          <w:sz w:val="32"/>
          <w:szCs w:val="28"/>
        </w:rPr>
      </w:pPr>
      <w:r w:rsidRPr="007C148A">
        <w:rPr>
          <w:rFonts w:ascii="Arial" w:hAnsi="Arial" w:cs="Arial"/>
          <w:b/>
          <w:color w:val="2E74B5"/>
          <w:sz w:val="32"/>
          <w:szCs w:val="28"/>
        </w:rPr>
        <w:t xml:space="preserve">User Guide for </w:t>
      </w:r>
    </w:p>
    <w:p w:rsidR="007C148A" w:rsidRPr="007C148A" w:rsidRDefault="007C148A" w:rsidP="0087725B">
      <w:pPr>
        <w:shd w:val="clear" w:color="auto" w:fill="D9D9D9"/>
        <w:ind w:hanging="360"/>
        <w:jc w:val="center"/>
        <w:rPr>
          <w:rFonts w:ascii="Arial" w:hAnsi="Arial" w:cs="Arial"/>
          <w:b/>
          <w:color w:val="2E74B5"/>
          <w:sz w:val="32"/>
          <w:szCs w:val="28"/>
        </w:rPr>
      </w:pPr>
      <w:r w:rsidRPr="007C148A">
        <w:rPr>
          <w:rFonts w:ascii="Arial" w:hAnsi="Arial" w:cs="Arial"/>
          <w:b/>
          <w:color w:val="2E74B5"/>
          <w:sz w:val="32"/>
          <w:szCs w:val="28"/>
        </w:rPr>
        <w:t xml:space="preserve">Monthly Monitoring Checklist of </w:t>
      </w:r>
    </w:p>
    <w:p w:rsidR="007C148A" w:rsidRPr="007C148A" w:rsidRDefault="007C148A" w:rsidP="0087725B">
      <w:pPr>
        <w:shd w:val="clear" w:color="auto" w:fill="D9D9D9"/>
        <w:ind w:hanging="360"/>
        <w:jc w:val="center"/>
        <w:rPr>
          <w:rFonts w:ascii="Arial" w:hAnsi="Arial" w:cs="Arial"/>
          <w:b/>
          <w:color w:val="2E74B5"/>
          <w:sz w:val="32"/>
          <w:szCs w:val="28"/>
        </w:rPr>
      </w:pPr>
      <w:r w:rsidRPr="007C148A">
        <w:rPr>
          <w:rFonts w:ascii="Arial" w:hAnsi="Arial" w:cs="Arial"/>
          <w:b/>
          <w:color w:val="2E74B5"/>
          <w:sz w:val="32"/>
          <w:szCs w:val="28"/>
        </w:rPr>
        <w:t xml:space="preserve">CMW/ Nursing &amp; Midwifery/ PH Schools </w:t>
      </w:r>
    </w:p>
    <w:p w:rsidR="007C148A" w:rsidRPr="007C148A" w:rsidRDefault="007C148A" w:rsidP="007C148A">
      <w:pPr>
        <w:jc w:val="center"/>
        <w:rPr>
          <w:rFonts w:ascii="Arial" w:hAnsi="Arial" w:cs="Arial"/>
          <w:b/>
          <w:sz w:val="12"/>
          <w:szCs w:val="12"/>
        </w:rPr>
      </w:pPr>
    </w:p>
    <w:p w:rsidR="007C148A" w:rsidRPr="008D0637" w:rsidRDefault="007C148A" w:rsidP="00191172">
      <w:pPr>
        <w:pStyle w:val="ListParagraph"/>
        <w:numPr>
          <w:ilvl w:val="0"/>
          <w:numId w:val="17"/>
        </w:numPr>
        <w:spacing w:before="120" w:after="0"/>
        <w:rPr>
          <w:rFonts w:ascii="Arial" w:hAnsi="Arial" w:cs="Arial"/>
          <w:szCs w:val="24"/>
        </w:rPr>
      </w:pPr>
      <w:r w:rsidRPr="008D0637">
        <w:rPr>
          <w:rFonts w:ascii="Arial" w:hAnsi="Arial" w:cs="Arial"/>
          <w:szCs w:val="24"/>
        </w:rPr>
        <w:t xml:space="preserve">The monitor/supervisor will write the name and complete postal address of the school </w:t>
      </w:r>
      <w:proofErr w:type="gramStart"/>
      <w:r w:rsidRPr="008D0637">
        <w:rPr>
          <w:rFonts w:ascii="Arial" w:hAnsi="Arial" w:cs="Arial"/>
          <w:szCs w:val="24"/>
        </w:rPr>
        <w:t>whom</w:t>
      </w:r>
      <w:proofErr w:type="gramEnd"/>
      <w:r w:rsidRPr="008D0637">
        <w:rPr>
          <w:rFonts w:ascii="Arial" w:hAnsi="Arial" w:cs="Arial"/>
          <w:szCs w:val="24"/>
        </w:rPr>
        <w:t xml:space="preserve"> he/she is visiting.</w:t>
      </w:r>
    </w:p>
    <w:p w:rsidR="007C148A" w:rsidRPr="008D0637" w:rsidRDefault="007C148A" w:rsidP="00191172">
      <w:pPr>
        <w:pStyle w:val="ListParagraph"/>
        <w:numPr>
          <w:ilvl w:val="0"/>
          <w:numId w:val="17"/>
        </w:numPr>
        <w:spacing w:before="120" w:after="0"/>
        <w:rPr>
          <w:rFonts w:ascii="Arial" w:hAnsi="Arial" w:cs="Arial"/>
          <w:szCs w:val="24"/>
        </w:rPr>
      </w:pPr>
      <w:r w:rsidRPr="008D0637">
        <w:rPr>
          <w:rFonts w:ascii="Arial" w:hAnsi="Arial" w:cs="Arial"/>
          <w:szCs w:val="24"/>
        </w:rPr>
        <w:t xml:space="preserve">Write the MNCH MIS Identification number or Pakistan Nursing Council Registration Number. </w:t>
      </w:r>
    </w:p>
    <w:p w:rsidR="007C148A" w:rsidRPr="008D0637" w:rsidRDefault="007C148A" w:rsidP="00191172">
      <w:pPr>
        <w:pStyle w:val="ListParagraph"/>
        <w:numPr>
          <w:ilvl w:val="0"/>
          <w:numId w:val="17"/>
        </w:numPr>
        <w:spacing w:before="120" w:after="0"/>
        <w:rPr>
          <w:rFonts w:ascii="Arial" w:hAnsi="Arial" w:cs="Arial"/>
          <w:szCs w:val="24"/>
        </w:rPr>
      </w:pPr>
      <w:r w:rsidRPr="008D0637">
        <w:rPr>
          <w:rFonts w:ascii="Arial" w:hAnsi="Arial" w:cs="Arial"/>
          <w:szCs w:val="24"/>
        </w:rPr>
        <w:t xml:space="preserve">Mention the date of visit.  </w:t>
      </w:r>
    </w:p>
    <w:p w:rsidR="007C148A" w:rsidRPr="008D0637" w:rsidRDefault="007C148A" w:rsidP="008D0637">
      <w:pPr>
        <w:spacing w:before="120"/>
        <w:rPr>
          <w:rFonts w:ascii="Arial" w:hAnsi="Arial" w:cs="Arial"/>
          <w:b/>
          <w:sz w:val="22"/>
        </w:rPr>
      </w:pPr>
      <w:r w:rsidRPr="008D0637">
        <w:rPr>
          <w:rFonts w:ascii="Arial" w:hAnsi="Arial" w:cs="Arial"/>
          <w:b/>
          <w:sz w:val="22"/>
        </w:rPr>
        <w:t>Section I: Human Resources</w:t>
      </w:r>
    </w:p>
    <w:p w:rsidR="007C148A" w:rsidRPr="008D0637" w:rsidRDefault="008D0637" w:rsidP="008D0637">
      <w:pPr>
        <w:spacing w:before="120"/>
        <w:jc w:val="both"/>
        <w:rPr>
          <w:rFonts w:ascii="Arial" w:hAnsi="Arial" w:cs="Arial"/>
          <w:sz w:val="22"/>
        </w:rPr>
      </w:pPr>
      <w:r>
        <w:rPr>
          <w:rFonts w:ascii="Arial" w:hAnsi="Arial" w:cs="Arial"/>
          <w:sz w:val="22"/>
        </w:rPr>
        <w:t xml:space="preserve">From the attendance register </w:t>
      </w:r>
      <w:r w:rsidR="007C148A" w:rsidRPr="008D0637">
        <w:rPr>
          <w:rFonts w:ascii="Arial" w:hAnsi="Arial" w:cs="Arial"/>
          <w:sz w:val="22"/>
        </w:rPr>
        <w:t xml:space="preserve">after </w:t>
      </w:r>
      <w:r>
        <w:rPr>
          <w:rFonts w:ascii="Arial" w:hAnsi="Arial" w:cs="Arial"/>
          <w:sz w:val="22"/>
        </w:rPr>
        <w:t xml:space="preserve">the </w:t>
      </w:r>
      <w:r w:rsidR="007C148A" w:rsidRPr="008D0637">
        <w:rPr>
          <w:rFonts w:ascii="Arial" w:hAnsi="Arial" w:cs="Arial"/>
          <w:sz w:val="22"/>
        </w:rPr>
        <w:t>physical verification Monitor will fill the relevant columns and write the names of staff along with their designation. To write the posting status whether the staff is on deputation or actual posting monitor may check the office record as well and physically verify who is available during the visit with relevant comments</w:t>
      </w:r>
    </w:p>
    <w:p w:rsidR="007C148A" w:rsidRPr="008D0637" w:rsidRDefault="007C148A" w:rsidP="008D0637">
      <w:pPr>
        <w:spacing w:before="120"/>
        <w:rPr>
          <w:rFonts w:ascii="Arial" w:hAnsi="Arial" w:cs="Arial"/>
          <w:sz w:val="22"/>
        </w:rPr>
      </w:pPr>
      <w:r w:rsidRPr="008D0637">
        <w:rPr>
          <w:rFonts w:ascii="Arial" w:hAnsi="Arial" w:cs="Arial"/>
          <w:sz w:val="22"/>
        </w:rPr>
        <w:t>The monitor will get the information from concerned staff by asking question on their last attended training, topic /area of training which they attended. Duration of training and mention month / year of attended training. In remarks the supervisor</w:t>
      </w:r>
      <w:r w:rsidRPr="008D0637">
        <w:rPr>
          <w:rFonts w:ascii="Arial" w:hAnsi="Arial" w:cs="Arial"/>
          <w:b/>
          <w:sz w:val="22"/>
        </w:rPr>
        <w:t xml:space="preserve"> </w:t>
      </w:r>
      <w:r w:rsidRPr="008D0637">
        <w:rPr>
          <w:rFonts w:ascii="Arial" w:hAnsi="Arial" w:cs="Arial"/>
          <w:sz w:val="22"/>
        </w:rPr>
        <w:t>could write any relevant observation/ recommendation about training of staff.</w:t>
      </w:r>
    </w:p>
    <w:p w:rsidR="007C148A" w:rsidRPr="008D0637" w:rsidRDefault="007C148A" w:rsidP="008D0637">
      <w:pPr>
        <w:spacing w:before="120"/>
        <w:rPr>
          <w:rFonts w:ascii="Arial" w:hAnsi="Arial" w:cs="Arial"/>
          <w:b/>
          <w:sz w:val="22"/>
        </w:rPr>
      </w:pPr>
      <w:r w:rsidRPr="008D0637">
        <w:rPr>
          <w:rFonts w:ascii="Arial" w:hAnsi="Arial" w:cs="Arial"/>
          <w:b/>
          <w:sz w:val="22"/>
        </w:rPr>
        <w:t>Section II</w:t>
      </w:r>
    </w:p>
    <w:p w:rsidR="007C148A" w:rsidRPr="008D0637" w:rsidRDefault="00883E8A" w:rsidP="00883E8A">
      <w:pPr>
        <w:pStyle w:val="ListParagraph"/>
        <w:numPr>
          <w:ilvl w:val="0"/>
          <w:numId w:val="50"/>
        </w:numPr>
        <w:spacing w:before="120"/>
        <w:rPr>
          <w:rFonts w:ascii="Arial" w:hAnsi="Arial" w:cs="Arial"/>
          <w:szCs w:val="24"/>
        </w:rPr>
      </w:pPr>
      <w:r>
        <w:rPr>
          <w:rFonts w:ascii="Arial" w:hAnsi="Arial" w:cs="Arial"/>
          <w:b/>
          <w:szCs w:val="24"/>
        </w:rPr>
        <w:t>(A)</w:t>
      </w:r>
      <w:r w:rsidR="007C148A" w:rsidRPr="008D0637">
        <w:rPr>
          <w:rFonts w:ascii="Arial" w:hAnsi="Arial" w:cs="Arial"/>
          <w:b/>
          <w:szCs w:val="24"/>
        </w:rPr>
        <w:t xml:space="preserve"> Academic Activities:</w:t>
      </w:r>
      <w:r w:rsidR="007C148A" w:rsidRPr="008D0637">
        <w:rPr>
          <w:rFonts w:ascii="Arial" w:hAnsi="Arial" w:cs="Arial"/>
          <w:szCs w:val="24"/>
        </w:rPr>
        <w:t xml:space="preserve"> </w:t>
      </w:r>
    </w:p>
    <w:p w:rsidR="007C148A" w:rsidRPr="008D0637" w:rsidRDefault="007C148A" w:rsidP="008D0637">
      <w:pPr>
        <w:spacing w:before="120"/>
        <w:rPr>
          <w:rFonts w:ascii="Arial" w:hAnsi="Arial" w:cs="Arial"/>
          <w:sz w:val="22"/>
        </w:rPr>
      </w:pPr>
      <w:r w:rsidRPr="008D0637">
        <w:rPr>
          <w:rFonts w:ascii="Arial" w:hAnsi="Arial" w:cs="Arial"/>
          <w:sz w:val="22"/>
        </w:rPr>
        <w:t xml:space="preserve">Under this monitor should observe the class room &amp; clinical posting schedule against each one. </w:t>
      </w:r>
    </w:p>
    <w:p w:rsidR="007C148A" w:rsidRPr="008D0637" w:rsidRDefault="00883E8A" w:rsidP="00883E8A">
      <w:pPr>
        <w:pStyle w:val="ListParagraph"/>
        <w:spacing w:before="120"/>
        <w:ind w:left="630" w:hanging="630"/>
        <w:jc w:val="both"/>
        <w:rPr>
          <w:rFonts w:ascii="Arial" w:hAnsi="Arial" w:cs="Arial"/>
          <w:szCs w:val="24"/>
        </w:rPr>
      </w:pPr>
      <w:r>
        <w:rPr>
          <w:rFonts w:ascii="Arial" w:hAnsi="Arial" w:cs="Arial"/>
          <w:szCs w:val="24"/>
        </w:rPr>
        <w:t xml:space="preserve">2.1     </w:t>
      </w:r>
      <w:r w:rsidR="007C148A" w:rsidRPr="008D0637">
        <w:rPr>
          <w:rFonts w:ascii="Arial" w:hAnsi="Arial" w:cs="Arial"/>
          <w:szCs w:val="24"/>
        </w:rPr>
        <w:t xml:space="preserve">Observe / check whether timings followed in schools/ clinical sites and all classes / practical goes on per specified schedule. </w:t>
      </w:r>
    </w:p>
    <w:p w:rsidR="007C148A" w:rsidRDefault="00883E8A" w:rsidP="00F76C3A">
      <w:pPr>
        <w:pStyle w:val="ListParagraph"/>
        <w:spacing w:before="120"/>
        <w:ind w:left="0"/>
        <w:jc w:val="both"/>
        <w:rPr>
          <w:rFonts w:ascii="Arial" w:hAnsi="Arial" w:cs="Arial"/>
          <w:szCs w:val="24"/>
        </w:rPr>
      </w:pPr>
      <w:r>
        <w:rPr>
          <w:rFonts w:ascii="Arial" w:hAnsi="Arial" w:cs="Arial"/>
          <w:szCs w:val="24"/>
        </w:rPr>
        <w:t xml:space="preserve">2.2      </w:t>
      </w:r>
      <w:r w:rsidR="007C148A" w:rsidRPr="008D0637">
        <w:rPr>
          <w:rFonts w:ascii="Arial" w:hAnsi="Arial" w:cs="Arial"/>
          <w:szCs w:val="24"/>
        </w:rPr>
        <w:t xml:space="preserve">Write the number of Classes planned daily. </w:t>
      </w:r>
    </w:p>
    <w:p w:rsidR="003B4616" w:rsidRPr="008D0637" w:rsidRDefault="003B4616" w:rsidP="003B4616">
      <w:pPr>
        <w:pStyle w:val="ListParagraph"/>
        <w:tabs>
          <w:tab w:val="left" w:pos="810"/>
        </w:tabs>
        <w:spacing w:before="120"/>
        <w:ind w:left="0"/>
        <w:jc w:val="both"/>
        <w:rPr>
          <w:rFonts w:ascii="Arial" w:hAnsi="Arial" w:cs="Arial"/>
          <w:szCs w:val="24"/>
        </w:rPr>
      </w:pPr>
      <w:r>
        <w:rPr>
          <w:rFonts w:ascii="Arial" w:hAnsi="Arial" w:cs="Arial"/>
          <w:szCs w:val="24"/>
        </w:rPr>
        <w:t xml:space="preserve">2.3      Check how many classes have conducted during the day of visit. </w:t>
      </w:r>
    </w:p>
    <w:p w:rsidR="007C148A" w:rsidRPr="008D0637" w:rsidRDefault="003B4616" w:rsidP="00883E8A">
      <w:pPr>
        <w:pStyle w:val="ListParagraph"/>
        <w:spacing w:before="120"/>
        <w:ind w:left="630" w:hanging="630"/>
        <w:jc w:val="both"/>
        <w:rPr>
          <w:rFonts w:ascii="Arial" w:hAnsi="Arial" w:cs="Arial"/>
          <w:szCs w:val="24"/>
        </w:rPr>
      </w:pPr>
      <w:r>
        <w:rPr>
          <w:rFonts w:ascii="Arial" w:hAnsi="Arial" w:cs="Arial"/>
          <w:szCs w:val="24"/>
        </w:rPr>
        <w:t>2.4</w:t>
      </w:r>
      <w:r w:rsidR="00883E8A">
        <w:rPr>
          <w:rFonts w:ascii="Arial" w:hAnsi="Arial" w:cs="Arial"/>
          <w:szCs w:val="24"/>
        </w:rPr>
        <w:t xml:space="preserve">     </w:t>
      </w:r>
      <w:r w:rsidR="007C148A" w:rsidRPr="008D0637">
        <w:rPr>
          <w:rFonts w:ascii="Arial" w:hAnsi="Arial" w:cs="Arial"/>
          <w:szCs w:val="24"/>
        </w:rPr>
        <w:t xml:space="preserve">Randomly check the CMWs diaries whether any periodic feedback given them by clinical nurses in clinical site or not. </w:t>
      </w:r>
    </w:p>
    <w:p w:rsidR="007C148A" w:rsidRPr="008D0637" w:rsidRDefault="003B4616" w:rsidP="00F76C3A">
      <w:pPr>
        <w:pStyle w:val="ListParagraph"/>
        <w:spacing w:before="120"/>
        <w:ind w:left="0"/>
        <w:jc w:val="both"/>
        <w:rPr>
          <w:rFonts w:ascii="Arial" w:hAnsi="Arial" w:cs="Arial"/>
          <w:szCs w:val="24"/>
        </w:rPr>
      </w:pPr>
      <w:r>
        <w:rPr>
          <w:rFonts w:ascii="Arial" w:hAnsi="Arial" w:cs="Arial"/>
          <w:szCs w:val="24"/>
        </w:rPr>
        <w:t>2.5</w:t>
      </w:r>
      <w:r w:rsidR="00883E8A">
        <w:rPr>
          <w:rFonts w:ascii="Arial" w:hAnsi="Arial" w:cs="Arial"/>
          <w:szCs w:val="24"/>
        </w:rPr>
        <w:t xml:space="preserve">      </w:t>
      </w:r>
      <w:r w:rsidR="007C148A" w:rsidRPr="008D0637">
        <w:rPr>
          <w:rFonts w:ascii="Arial" w:hAnsi="Arial" w:cs="Arial"/>
          <w:szCs w:val="24"/>
        </w:rPr>
        <w:t xml:space="preserve">Randomly check whether CMW follow the log book on regular basis or not. </w:t>
      </w:r>
    </w:p>
    <w:p w:rsidR="007C148A" w:rsidRPr="008D0637" w:rsidRDefault="003B4616" w:rsidP="00F76C3A">
      <w:pPr>
        <w:pStyle w:val="ListParagraph"/>
        <w:spacing w:before="120"/>
        <w:ind w:left="0"/>
        <w:jc w:val="both"/>
        <w:rPr>
          <w:rFonts w:ascii="Arial" w:hAnsi="Arial" w:cs="Arial"/>
          <w:szCs w:val="24"/>
        </w:rPr>
      </w:pPr>
      <w:r>
        <w:rPr>
          <w:rFonts w:ascii="Arial" w:hAnsi="Arial" w:cs="Arial"/>
          <w:szCs w:val="24"/>
        </w:rPr>
        <w:t>2.6</w:t>
      </w:r>
      <w:r w:rsidR="00883E8A">
        <w:rPr>
          <w:rFonts w:ascii="Arial" w:hAnsi="Arial" w:cs="Arial"/>
          <w:szCs w:val="24"/>
        </w:rPr>
        <w:t xml:space="preserve">      </w:t>
      </w:r>
      <w:r w:rsidR="007C148A" w:rsidRPr="008D0637">
        <w:rPr>
          <w:rFonts w:ascii="Arial" w:hAnsi="Arial" w:cs="Arial"/>
          <w:szCs w:val="24"/>
        </w:rPr>
        <w:t xml:space="preserve">Check whether CMWs log book properly signed by the instructors or not. </w:t>
      </w:r>
    </w:p>
    <w:p w:rsidR="007C148A" w:rsidRPr="008D0637" w:rsidRDefault="00EE2A79" w:rsidP="00F76C3A">
      <w:pPr>
        <w:pStyle w:val="ListParagraph"/>
        <w:spacing w:before="120"/>
        <w:ind w:left="0"/>
        <w:jc w:val="both"/>
        <w:rPr>
          <w:rFonts w:ascii="Arial" w:hAnsi="Arial" w:cs="Arial"/>
          <w:szCs w:val="24"/>
        </w:rPr>
      </w:pPr>
      <w:r>
        <w:rPr>
          <w:rFonts w:ascii="Arial" w:hAnsi="Arial" w:cs="Arial"/>
          <w:szCs w:val="24"/>
        </w:rPr>
        <w:t>2.7</w:t>
      </w:r>
      <w:r w:rsidR="00883E8A">
        <w:rPr>
          <w:rFonts w:ascii="Arial" w:hAnsi="Arial" w:cs="Arial"/>
          <w:szCs w:val="24"/>
        </w:rPr>
        <w:t xml:space="preserve">      </w:t>
      </w:r>
      <w:r w:rsidR="007C148A" w:rsidRPr="008D0637">
        <w:rPr>
          <w:rFonts w:ascii="Arial" w:hAnsi="Arial" w:cs="Arial"/>
          <w:szCs w:val="24"/>
        </w:rPr>
        <w:t xml:space="preserve">Check the attendance register whether regular attendance is taken or not. </w:t>
      </w:r>
    </w:p>
    <w:p w:rsidR="007C148A" w:rsidRPr="008D0637" w:rsidRDefault="00EE2A79" w:rsidP="00883E8A">
      <w:pPr>
        <w:pStyle w:val="ListParagraph"/>
        <w:spacing w:before="120"/>
        <w:ind w:left="630" w:hanging="630"/>
        <w:jc w:val="both"/>
        <w:rPr>
          <w:rFonts w:ascii="Arial" w:hAnsi="Arial" w:cs="Arial"/>
          <w:szCs w:val="24"/>
        </w:rPr>
      </w:pPr>
      <w:r>
        <w:rPr>
          <w:rFonts w:ascii="Arial" w:hAnsi="Arial" w:cs="Arial"/>
          <w:szCs w:val="24"/>
        </w:rPr>
        <w:t>2.8</w:t>
      </w:r>
      <w:r w:rsidR="00883E8A">
        <w:rPr>
          <w:rFonts w:ascii="Arial" w:hAnsi="Arial" w:cs="Arial"/>
          <w:szCs w:val="24"/>
        </w:rPr>
        <w:t xml:space="preserve">    </w:t>
      </w:r>
      <w:r w:rsidR="007C148A" w:rsidRPr="008D0637">
        <w:rPr>
          <w:rFonts w:ascii="Arial" w:hAnsi="Arial" w:cs="Arial"/>
          <w:szCs w:val="24"/>
        </w:rPr>
        <w:t xml:space="preserve">Check the record whether any action has been taken against absent students or not. </w:t>
      </w:r>
    </w:p>
    <w:p w:rsidR="00EE2A79" w:rsidRDefault="00EE2A79" w:rsidP="00EE2A79">
      <w:pPr>
        <w:pStyle w:val="ListParagraph"/>
        <w:spacing w:before="120"/>
        <w:ind w:left="540" w:hanging="540"/>
        <w:jc w:val="both"/>
        <w:rPr>
          <w:rFonts w:ascii="Arial" w:hAnsi="Arial" w:cs="Arial"/>
          <w:szCs w:val="24"/>
        </w:rPr>
      </w:pPr>
      <w:r>
        <w:rPr>
          <w:rFonts w:ascii="Arial" w:hAnsi="Arial" w:cs="Arial"/>
          <w:szCs w:val="24"/>
        </w:rPr>
        <w:t>2.9</w:t>
      </w:r>
      <w:r w:rsidR="00883E8A">
        <w:rPr>
          <w:rFonts w:ascii="Arial" w:hAnsi="Arial" w:cs="Arial"/>
          <w:szCs w:val="24"/>
        </w:rPr>
        <w:t xml:space="preserve">   </w:t>
      </w:r>
      <w:r w:rsidR="007C148A" w:rsidRPr="008D0637">
        <w:rPr>
          <w:rFonts w:ascii="Arial" w:hAnsi="Arial" w:cs="Arial"/>
          <w:szCs w:val="24"/>
        </w:rPr>
        <w:t>If school authorities taken any action against absent students than specify which kind of action they taken also mention the date of that action.</w:t>
      </w:r>
    </w:p>
    <w:p w:rsidR="007C148A" w:rsidRPr="008D0637" w:rsidRDefault="00EE2A79" w:rsidP="00EE2A79">
      <w:pPr>
        <w:pStyle w:val="ListParagraph"/>
        <w:spacing w:before="120"/>
        <w:ind w:left="540" w:hanging="630"/>
        <w:jc w:val="both"/>
        <w:rPr>
          <w:rFonts w:ascii="Arial" w:hAnsi="Arial" w:cs="Arial"/>
          <w:szCs w:val="24"/>
        </w:rPr>
      </w:pPr>
      <w:r>
        <w:rPr>
          <w:rFonts w:ascii="Arial" w:hAnsi="Arial" w:cs="Arial"/>
          <w:szCs w:val="24"/>
        </w:rPr>
        <w:t xml:space="preserve">2.10    Check whether transportation facility available for students for transfer to practicum </w:t>
      </w:r>
      <w:r w:rsidR="007C148A" w:rsidRPr="008D0637">
        <w:rPr>
          <w:rFonts w:ascii="Arial" w:hAnsi="Arial" w:cs="Arial"/>
          <w:szCs w:val="24"/>
        </w:rPr>
        <w:t xml:space="preserve"> </w:t>
      </w:r>
    </w:p>
    <w:p w:rsidR="007C148A" w:rsidRPr="008D0637" w:rsidRDefault="00EE2A79" w:rsidP="00EE2A79">
      <w:pPr>
        <w:pStyle w:val="ListParagraph"/>
        <w:spacing w:before="120"/>
        <w:ind w:left="0" w:hanging="90"/>
        <w:jc w:val="both"/>
        <w:rPr>
          <w:rFonts w:ascii="Arial" w:hAnsi="Arial" w:cs="Arial"/>
          <w:szCs w:val="24"/>
        </w:rPr>
      </w:pPr>
      <w:r>
        <w:rPr>
          <w:rFonts w:ascii="Arial" w:hAnsi="Arial" w:cs="Arial"/>
          <w:szCs w:val="24"/>
        </w:rPr>
        <w:t>2.11</w:t>
      </w:r>
      <w:r w:rsidR="00883E8A">
        <w:rPr>
          <w:rFonts w:ascii="Arial" w:hAnsi="Arial" w:cs="Arial"/>
          <w:szCs w:val="24"/>
        </w:rPr>
        <w:t xml:space="preserve">    </w:t>
      </w:r>
      <w:r w:rsidR="007C148A" w:rsidRPr="008D0637">
        <w:rPr>
          <w:rFonts w:ascii="Arial" w:hAnsi="Arial" w:cs="Arial"/>
          <w:szCs w:val="24"/>
        </w:rPr>
        <w:t xml:space="preserve">Check whether school conducted any mid- term test and evaluation or not. </w:t>
      </w:r>
    </w:p>
    <w:p w:rsidR="007C148A" w:rsidRPr="008D0637" w:rsidRDefault="00883E8A" w:rsidP="00883E8A">
      <w:pPr>
        <w:pStyle w:val="ListParagraph"/>
        <w:spacing w:before="120"/>
        <w:ind w:left="630" w:hanging="720"/>
        <w:jc w:val="both"/>
        <w:rPr>
          <w:rFonts w:ascii="Arial" w:hAnsi="Arial" w:cs="Arial"/>
          <w:szCs w:val="24"/>
        </w:rPr>
      </w:pPr>
      <w:r>
        <w:rPr>
          <w:rFonts w:ascii="Arial" w:hAnsi="Arial" w:cs="Arial"/>
          <w:szCs w:val="24"/>
        </w:rPr>
        <w:t>2.1</w:t>
      </w:r>
      <w:r w:rsidR="00EE2A79">
        <w:rPr>
          <w:rFonts w:ascii="Arial" w:hAnsi="Arial" w:cs="Arial"/>
          <w:szCs w:val="24"/>
        </w:rPr>
        <w:t>2</w:t>
      </w:r>
      <w:r>
        <w:rPr>
          <w:rFonts w:ascii="Arial" w:hAnsi="Arial" w:cs="Arial"/>
          <w:szCs w:val="24"/>
        </w:rPr>
        <w:t xml:space="preserve">  </w:t>
      </w:r>
      <w:r w:rsidR="007C148A" w:rsidRPr="008D0637">
        <w:rPr>
          <w:rFonts w:ascii="Arial" w:hAnsi="Arial" w:cs="Arial"/>
          <w:szCs w:val="24"/>
        </w:rPr>
        <w:t xml:space="preserve">Check the record if necessary </w:t>
      </w:r>
      <w:r w:rsidR="00D529F9">
        <w:rPr>
          <w:rFonts w:ascii="Arial" w:hAnsi="Arial" w:cs="Arial"/>
          <w:szCs w:val="24"/>
        </w:rPr>
        <w:t xml:space="preserve">and </w:t>
      </w:r>
      <w:r w:rsidR="007C148A" w:rsidRPr="008D0637">
        <w:rPr>
          <w:rFonts w:ascii="Arial" w:hAnsi="Arial" w:cs="Arial"/>
          <w:szCs w:val="24"/>
        </w:rPr>
        <w:t>ask the instructors regarding number of consistently poor perform</w:t>
      </w:r>
      <w:r w:rsidR="00DA06E8">
        <w:rPr>
          <w:rFonts w:ascii="Arial" w:hAnsi="Arial" w:cs="Arial"/>
          <w:szCs w:val="24"/>
        </w:rPr>
        <w:t>ing</w:t>
      </w:r>
      <w:r w:rsidR="007C148A" w:rsidRPr="008D0637">
        <w:rPr>
          <w:rFonts w:ascii="Arial" w:hAnsi="Arial" w:cs="Arial"/>
          <w:szCs w:val="24"/>
        </w:rPr>
        <w:t xml:space="preserve"> CMWs</w:t>
      </w:r>
      <w:r w:rsidR="00DA06E8">
        <w:rPr>
          <w:rFonts w:ascii="Arial" w:hAnsi="Arial" w:cs="Arial"/>
          <w:szCs w:val="24"/>
        </w:rPr>
        <w:t xml:space="preserve">. Consistently poor performance means low scoring in class tests. </w:t>
      </w:r>
    </w:p>
    <w:p w:rsidR="007C148A" w:rsidRDefault="00883E8A" w:rsidP="00883E8A">
      <w:pPr>
        <w:pStyle w:val="ListParagraph"/>
        <w:spacing w:before="120"/>
        <w:ind w:left="540" w:hanging="540"/>
        <w:jc w:val="both"/>
        <w:rPr>
          <w:rFonts w:ascii="Arial" w:hAnsi="Arial" w:cs="Arial"/>
          <w:szCs w:val="24"/>
        </w:rPr>
      </w:pPr>
      <w:r>
        <w:rPr>
          <w:rFonts w:ascii="Arial" w:hAnsi="Arial" w:cs="Arial"/>
          <w:szCs w:val="24"/>
        </w:rPr>
        <w:lastRenderedPageBreak/>
        <w:t>2.1</w:t>
      </w:r>
      <w:r w:rsidR="00EE2A79">
        <w:rPr>
          <w:rFonts w:ascii="Arial" w:hAnsi="Arial" w:cs="Arial"/>
          <w:szCs w:val="24"/>
        </w:rPr>
        <w:t>3</w:t>
      </w:r>
      <w:r>
        <w:rPr>
          <w:rFonts w:ascii="Arial" w:hAnsi="Arial" w:cs="Arial"/>
          <w:szCs w:val="24"/>
        </w:rPr>
        <w:t xml:space="preserve"> </w:t>
      </w:r>
      <w:r w:rsidR="007C148A" w:rsidRPr="008D0637">
        <w:rPr>
          <w:rFonts w:ascii="Arial" w:hAnsi="Arial" w:cs="Arial"/>
          <w:szCs w:val="24"/>
        </w:rPr>
        <w:t xml:space="preserve">Check the CMW roster and if necessary reconfirm from clinical site regarding rotation of CMWs in clinical site. </w:t>
      </w:r>
    </w:p>
    <w:p w:rsidR="00DA06E8" w:rsidRDefault="00883E8A" w:rsidP="00F76C3A">
      <w:pPr>
        <w:pStyle w:val="ListParagraph"/>
        <w:spacing w:before="120"/>
        <w:ind w:left="0"/>
        <w:jc w:val="both"/>
        <w:rPr>
          <w:rFonts w:ascii="Arial" w:hAnsi="Arial" w:cs="Arial"/>
          <w:szCs w:val="24"/>
        </w:rPr>
      </w:pPr>
      <w:r>
        <w:rPr>
          <w:rFonts w:ascii="Arial" w:hAnsi="Arial" w:cs="Arial"/>
          <w:szCs w:val="24"/>
        </w:rPr>
        <w:t>2.1</w:t>
      </w:r>
      <w:r w:rsidR="00EE2A79">
        <w:rPr>
          <w:rFonts w:ascii="Arial" w:hAnsi="Arial" w:cs="Arial"/>
          <w:szCs w:val="24"/>
        </w:rPr>
        <w:t>4</w:t>
      </w:r>
      <w:r>
        <w:rPr>
          <w:rFonts w:ascii="Arial" w:hAnsi="Arial" w:cs="Arial"/>
          <w:szCs w:val="24"/>
        </w:rPr>
        <w:t xml:space="preserve">   </w:t>
      </w:r>
      <w:r w:rsidR="00DA06E8">
        <w:rPr>
          <w:rFonts w:ascii="Arial" w:hAnsi="Arial" w:cs="Arial"/>
          <w:szCs w:val="24"/>
        </w:rPr>
        <w:t>Check if the skill lab is being used.</w:t>
      </w:r>
    </w:p>
    <w:p w:rsidR="00DA06E8" w:rsidRDefault="00EE2A79" w:rsidP="00F76C3A">
      <w:pPr>
        <w:pStyle w:val="ListParagraph"/>
        <w:spacing w:before="120"/>
        <w:ind w:left="0"/>
        <w:jc w:val="both"/>
        <w:rPr>
          <w:rFonts w:ascii="Arial" w:hAnsi="Arial" w:cs="Arial"/>
          <w:szCs w:val="24"/>
        </w:rPr>
      </w:pPr>
      <w:r>
        <w:rPr>
          <w:rFonts w:ascii="Arial" w:hAnsi="Arial" w:cs="Arial"/>
          <w:szCs w:val="24"/>
        </w:rPr>
        <w:t>2.15</w:t>
      </w:r>
      <w:r w:rsidR="00883E8A">
        <w:rPr>
          <w:rFonts w:ascii="Arial" w:hAnsi="Arial" w:cs="Arial"/>
          <w:szCs w:val="24"/>
        </w:rPr>
        <w:t xml:space="preserve">   </w:t>
      </w:r>
      <w:r w:rsidR="00DA06E8">
        <w:rPr>
          <w:rFonts w:ascii="Arial" w:hAnsi="Arial" w:cs="Arial"/>
          <w:szCs w:val="24"/>
        </w:rPr>
        <w:t>Check if library is available.</w:t>
      </w:r>
    </w:p>
    <w:p w:rsidR="00DA06E8" w:rsidRDefault="00EE2A79" w:rsidP="00F76C3A">
      <w:pPr>
        <w:pStyle w:val="ListParagraph"/>
        <w:spacing w:before="120"/>
        <w:ind w:left="0"/>
        <w:jc w:val="both"/>
        <w:rPr>
          <w:rFonts w:ascii="Arial" w:hAnsi="Arial" w:cs="Arial"/>
          <w:szCs w:val="24"/>
        </w:rPr>
      </w:pPr>
      <w:r>
        <w:rPr>
          <w:rFonts w:ascii="Arial" w:hAnsi="Arial" w:cs="Arial"/>
          <w:szCs w:val="24"/>
        </w:rPr>
        <w:t>2.16</w:t>
      </w:r>
      <w:r w:rsidR="00883E8A">
        <w:rPr>
          <w:rFonts w:ascii="Arial" w:hAnsi="Arial" w:cs="Arial"/>
          <w:szCs w:val="24"/>
        </w:rPr>
        <w:t xml:space="preserve">   </w:t>
      </w:r>
      <w:r w:rsidR="00DA06E8">
        <w:rPr>
          <w:rFonts w:ascii="Arial" w:hAnsi="Arial" w:cs="Arial"/>
          <w:szCs w:val="24"/>
        </w:rPr>
        <w:t xml:space="preserve">Check if library is being used. </w:t>
      </w:r>
    </w:p>
    <w:p w:rsidR="008D0637" w:rsidRPr="008D0637" w:rsidRDefault="008D0637" w:rsidP="008D0637">
      <w:pPr>
        <w:pStyle w:val="ListParagraph"/>
        <w:spacing w:before="120"/>
        <w:ind w:left="1080"/>
        <w:jc w:val="both"/>
        <w:rPr>
          <w:rFonts w:ascii="Arial" w:hAnsi="Arial" w:cs="Arial"/>
          <w:szCs w:val="24"/>
        </w:rPr>
      </w:pPr>
    </w:p>
    <w:p w:rsidR="007C148A" w:rsidRDefault="007C148A" w:rsidP="00EE2A79">
      <w:pPr>
        <w:pStyle w:val="ListParagraph"/>
        <w:numPr>
          <w:ilvl w:val="0"/>
          <w:numId w:val="16"/>
        </w:numPr>
        <w:spacing w:before="120"/>
        <w:jc w:val="both"/>
        <w:rPr>
          <w:rFonts w:ascii="Arial" w:hAnsi="Arial" w:cs="Arial"/>
          <w:b/>
          <w:szCs w:val="24"/>
        </w:rPr>
      </w:pPr>
      <w:r w:rsidRPr="008D0637">
        <w:rPr>
          <w:rFonts w:ascii="Arial" w:hAnsi="Arial" w:cs="Arial"/>
          <w:b/>
          <w:szCs w:val="24"/>
        </w:rPr>
        <w:t xml:space="preserve">Miscellaneous: </w:t>
      </w:r>
    </w:p>
    <w:p w:rsidR="00EE2A79" w:rsidRPr="008F12A7" w:rsidRDefault="00EE2A79" w:rsidP="00EE2A79">
      <w:pPr>
        <w:pStyle w:val="ListParagraph"/>
        <w:spacing w:before="120"/>
        <w:jc w:val="both"/>
        <w:rPr>
          <w:rFonts w:ascii="Arial" w:hAnsi="Arial" w:cs="Arial"/>
          <w:b/>
          <w:i/>
          <w:szCs w:val="24"/>
        </w:rPr>
      </w:pPr>
      <w:r w:rsidRPr="008F12A7">
        <w:rPr>
          <w:rFonts w:ascii="Arial" w:hAnsi="Arial" w:cs="Arial"/>
          <w:b/>
          <w:i/>
          <w:szCs w:val="24"/>
        </w:rPr>
        <w:t xml:space="preserve">(Check &amp; Note the No. of Senior Batch &amp; observe the following)  </w:t>
      </w:r>
    </w:p>
    <w:p w:rsidR="007C148A" w:rsidRPr="008D0637" w:rsidRDefault="00EE2A79" w:rsidP="00EE2A79">
      <w:pPr>
        <w:pStyle w:val="ListParagraph"/>
        <w:spacing w:before="120"/>
        <w:ind w:left="630" w:hanging="630"/>
        <w:jc w:val="both"/>
        <w:rPr>
          <w:rFonts w:ascii="Arial" w:hAnsi="Arial" w:cs="Arial"/>
          <w:szCs w:val="24"/>
        </w:rPr>
      </w:pPr>
      <w:r>
        <w:rPr>
          <w:rFonts w:ascii="Arial" w:hAnsi="Arial" w:cs="Arial"/>
          <w:szCs w:val="24"/>
        </w:rPr>
        <w:t xml:space="preserve">2.17 </w:t>
      </w:r>
      <w:r w:rsidR="007C148A" w:rsidRPr="008D0637">
        <w:rPr>
          <w:rFonts w:ascii="Arial" w:hAnsi="Arial" w:cs="Arial"/>
          <w:szCs w:val="24"/>
        </w:rPr>
        <w:t xml:space="preserve">Check the record &amp; write the total number of CMWs enrolled in the school in the time of visit. </w:t>
      </w:r>
    </w:p>
    <w:p w:rsidR="007C148A" w:rsidRPr="008D0637" w:rsidRDefault="00EE2A79" w:rsidP="00EE2A79">
      <w:pPr>
        <w:pStyle w:val="ListParagraph"/>
        <w:spacing w:before="120"/>
        <w:ind w:left="0"/>
        <w:jc w:val="both"/>
        <w:rPr>
          <w:rFonts w:ascii="Arial" w:hAnsi="Arial" w:cs="Arial"/>
          <w:szCs w:val="24"/>
        </w:rPr>
      </w:pPr>
      <w:r>
        <w:rPr>
          <w:rFonts w:ascii="Arial" w:hAnsi="Arial" w:cs="Arial"/>
          <w:szCs w:val="24"/>
        </w:rPr>
        <w:t xml:space="preserve">2.18   </w:t>
      </w:r>
      <w:r w:rsidR="007C148A" w:rsidRPr="008D0637">
        <w:rPr>
          <w:rFonts w:ascii="Arial" w:hAnsi="Arial" w:cs="Arial"/>
          <w:szCs w:val="24"/>
        </w:rPr>
        <w:t>Write the total number of Senior Batch enrolled during the visit date.</w:t>
      </w:r>
    </w:p>
    <w:p w:rsidR="007C148A" w:rsidRDefault="00EE2A79" w:rsidP="00EE2A79">
      <w:pPr>
        <w:pStyle w:val="ListParagraph"/>
        <w:spacing w:before="120"/>
        <w:ind w:left="630" w:hanging="630"/>
        <w:jc w:val="both"/>
        <w:rPr>
          <w:rFonts w:ascii="Arial" w:hAnsi="Arial" w:cs="Arial"/>
          <w:szCs w:val="24"/>
        </w:rPr>
      </w:pPr>
      <w:proofErr w:type="gramStart"/>
      <w:r>
        <w:rPr>
          <w:rFonts w:ascii="Arial" w:hAnsi="Arial" w:cs="Arial"/>
          <w:szCs w:val="24"/>
        </w:rPr>
        <w:t xml:space="preserve">2.19  </w:t>
      </w:r>
      <w:r w:rsidR="007C148A" w:rsidRPr="008D0637">
        <w:rPr>
          <w:rFonts w:ascii="Arial" w:hAnsi="Arial" w:cs="Arial"/>
          <w:szCs w:val="24"/>
        </w:rPr>
        <w:t>Check</w:t>
      </w:r>
      <w:proofErr w:type="gramEnd"/>
      <w:r w:rsidR="007C148A" w:rsidRPr="008D0637">
        <w:rPr>
          <w:rFonts w:ascii="Arial" w:hAnsi="Arial" w:cs="Arial"/>
          <w:szCs w:val="24"/>
        </w:rPr>
        <w:t xml:space="preserve"> how many number of CMWs present in the clinical site (write c</w:t>
      </w:r>
      <w:r w:rsidR="00D529F9">
        <w:rPr>
          <w:rFonts w:ascii="Arial" w:hAnsi="Arial" w:cs="Arial"/>
          <w:szCs w:val="24"/>
        </w:rPr>
        <w:t>umulative number of all wards).</w:t>
      </w:r>
    </w:p>
    <w:p w:rsidR="008D0637" w:rsidRPr="008D0637" w:rsidRDefault="008F12A7" w:rsidP="00EE2A79">
      <w:pPr>
        <w:pStyle w:val="ListParagraph"/>
        <w:spacing w:before="120"/>
        <w:ind w:left="0"/>
        <w:jc w:val="both"/>
        <w:rPr>
          <w:rFonts w:ascii="Arial" w:hAnsi="Arial" w:cs="Arial"/>
          <w:szCs w:val="24"/>
        </w:rPr>
      </w:pPr>
      <w:r>
        <w:rPr>
          <w:rFonts w:ascii="Arial" w:hAnsi="Arial" w:cs="Arial"/>
          <w:szCs w:val="24"/>
        </w:rPr>
        <w:t xml:space="preserve">2.20    </w:t>
      </w:r>
      <w:r w:rsidR="00D529F9">
        <w:rPr>
          <w:rFonts w:ascii="Arial" w:hAnsi="Arial" w:cs="Arial"/>
          <w:szCs w:val="24"/>
        </w:rPr>
        <w:t xml:space="preserve">Check how many </w:t>
      </w:r>
      <w:r w:rsidR="008D0637" w:rsidRPr="008D0637">
        <w:rPr>
          <w:rFonts w:ascii="Arial" w:hAnsi="Arial" w:cs="Arial"/>
          <w:szCs w:val="24"/>
        </w:rPr>
        <w:t xml:space="preserve">CMWs </w:t>
      </w:r>
      <w:r w:rsidR="00D529F9">
        <w:rPr>
          <w:rFonts w:ascii="Arial" w:hAnsi="Arial" w:cs="Arial"/>
          <w:szCs w:val="24"/>
        </w:rPr>
        <w:t xml:space="preserve">are </w:t>
      </w:r>
      <w:r w:rsidR="008D0637" w:rsidRPr="008D0637">
        <w:rPr>
          <w:rFonts w:ascii="Arial" w:hAnsi="Arial" w:cs="Arial"/>
          <w:szCs w:val="24"/>
        </w:rPr>
        <w:t>living in hostel</w:t>
      </w:r>
      <w:r w:rsidR="00D529F9">
        <w:rPr>
          <w:rFonts w:ascii="Arial" w:hAnsi="Arial" w:cs="Arial"/>
          <w:szCs w:val="24"/>
        </w:rPr>
        <w:t>.</w:t>
      </w:r>
    </w:p>
    <w:p w:rsidR="007C148A" w:rsidRPr="008D0637" w:rsidRDefault="008F12A7" w:rsidP="008F12A7">
      <w:pPr>
        <w:pStyle w:val="ListParagraph"/>
        <w:spacing w:before="120"/>
        <w:ind w:hanging="720"/>
        <w:jc w:val="both"/>
        <w:rPr>
          <w:rFonts w:ascii="Arial" w:hAnsi="Arial" w:cs="Arial"/>
          <w:szCs w:val="24"/>
        </w:rPr>
      </w:pPr>
      <w:r>
        <w:rPr>
          <w:rFonts w:ascii="Arial" w:hAnsi="Arial" w:cs="Arial"/>
          <w:szCs w:val="24"/>
        </w:rPr>
        <w:t xml:space="preserve">2.21   </w:t>
      </w:r>
      <w:r w:rsidR="007C148A" w:rsidRPr="008D0637">
        <w:rPr>
          <w:rFonts w:ascii="Arial" w:hAnsi="Arial" w:cs="Arial"/>
          <w:szCs w:val="24"/>
        </w:rPr>
        <w:t>Observe and write how many CMWs have /carrying the training manuals at the time of visit.</w:t>
      </w:r>
    </w:p>
    <w:p w:rsidR="007C148A" w:rsidRPr="008D0637" w:rsidRDefault="008F12A7" w:rsidP="00EE2A79">
      <w:pPr>
        <w:pStyle w:val="ListParagraph"/>
        <w:spacing w:before="120"/>
        <w:ind w:left="0"/>
        <w:jc w:val="both"/>
        <w:rPr>
          <w:rFonts w:ascii="Arial" w:hAnsi="Arial" w:cs="Arial"/>
          <w:szCs w:val="24"/>
        </w:rPr>
      </w:pPr>
      <w:r>
        <w:rPr>
          <w:rFonts w:ascii="Arial" w:hAnsi="Arial" w:cs="Arial"/>
          <w:szCs w:val="24"/>
        </w:rPr>
        <w:t xml:space="preserve">2.22     </w:t>
      </w:r>
      <w:r w:rsidR="007C148A" w:rsidRPr="008D0637">
        <w:rPr>
          <w:rFonts w:ascii="Arial" w:hAnsi="Arial" w:cs="Arial"/>
          <w:szCs w:val="24"/>
        </w:rPr>
        <w:t xml:space="preserve">Observe and write how many CMWs have log book at the time of visit. </w:t>
      </w:r>
    </w:p>
    <w:p w:rsidR="007C148A" w:rsidRDefault="008F12A7" w:rsidP="008F12A7">
      <w:pPr>
        <w:pStyle w:val="ListParagraph"/>
        <w:spacing w:before="120"/>
        <w:ind w:hanging="720"/>
        <w:jc w:val="both"/>
        <w:rPr>
          <w:rFonts w:ascii="Arial" w:hAnsi="Arial" w:cs="Arial"/>
          <w:szCs w:val="24"/>
        </w:rPr>
      </w:pPr>
      <w:r>
        <w:rPr>
          <w:rFonts w:ascii="Arial" w:hAnsi="Arial" w:cs="Arial"/>
          <w:szCs w:val="24"/>
        </w:rPr>
        <w:t xml:space="preserve">2.23     </w:t>
      </w:r>
      <w:r w:rsidR="007C148A" w:rsidRPr="008D0637">
        <w:rPr>
          <w:rFonts w:ascii="Arial" w:hAnsi="Arial" w:cs="Arial"/>
          <w:szCs w:val="24"/>
        </w:rPr>
        <w:t xml:space="preserve">Observe &amp; write how many CMWs wearing uniform with name tags at the time of monitoring visit. </w:t>
      </w:r>
    </w:p>
    <w:p w:rsidR="008F12A7" w:rsidRPr="008F12A7" w:rsidRDefault="008F12A7" w:rsidP="008F12A7">
      <w:pPr>
        <w:pStyle w:val="ListParagraph"/>
        <w:spacing w:before="120"/>
        <w:ind w:hanging="720"/>
        <w:jc w:val="both"/>
        <w:rPr>
          <w:rFonts w:ascii="Arial" w:hAnsi="Arial" w:cs="Arial"/>
          <w:b/>
          <w:szCs w:val="24"/>
        </w:rPr>
      </w:pPr>
      <w:r w:rsidRPr="008F12A7">
        <w:rPr>
          <w:rFonts w:ascii="Arial" w:hAnsi="Arial" w:cs="Arial"/>
          <w:b/>
          <w:i/>
          <w:szCs w:val="24"/>
        </w:rPr>
        <w:t>(Check &amp; Note the No. of Junior Batch &amp; observe the following)</w:t>
      </w:r>
    </w:p>
    <w:p w:rsidR="008F12A7" w:rsidRPr="008F12A7" w:rsidRDefault="008F12A7" w:rsidP="008F12A7">
      <w:pPr>
        <w:pStyle w:val="ListParagraph"/>
        <w:spacing w:after="120"/>
        <w:ind w:left="0"/>
        <w:jc w:val="both"/>
        <w:rPr>
          <w:rFonts w:ascii="Arial" w:hAnsi="Arial" w:cs="Arial"/>
          <w:sz w:val="12"/>
          <w:szCs w:val="12"/>
        </w:rPr>
      </w:pPr>
    </w:p>
    <w:p w:rsidR="00EE2A79" w:rsidRPr="008D0637" w:rsidRDefault="008F12A7" w:rsidP="008F12A7">
      <w:pPr>
        <w:pStyle w:val="ListParagraph"/>
        <w:spacing w:after="120"/>
        <w:ind w:left="0"/>
        <w:jc w:val="both"/>
        <w:rPr>
          <w:rFonts w:ascii="Arial" w:hAnsi="Arial" w:cs="Arial"/>
          <w:szCs w:val="24"/>
        </w:rPr>
      </w:pPr>
      <w:r>
        <w:rPr>
          <w:rFonts w:ascii="Arial" w:hAnsi="Arial" w:cs="Arial"/>
          <w:szCs w:val="24"/>
        </w:rPr>
        <w:t xml:space="preserve">2.24     </w:t>
      </w:r>
      <w:r w:rsidR="00EE2A79" w:rsidRPr="008D0637">
        <w:rPr>
          <w:rFonts w:ascii="Arial" w:hAnsi="Arial" w:cs="Arial"/>
          <w:szCs w:val="24"/>
        </w:rPr>
        <w:t>Write the total number of Junior Batch enrolled during the visit date.</w:t>
      </w:r>
    </w:p>
    <w:p w:rsidR="00EE2A79" w:rsidRDefault="008F12A7" w:rsidP="00EE2A79">
      <w:pPr>
        <w:pStyle w:val="ListParagraph"/>
        <w:spacing w:before="120"/>
        <w:ind w:left="0"/>
        <w:jc w:val="both"/>
        <w:rPr>
          <w:rFonts w:ascii="Arial" w:hAnsi="Arial" w:cs="Arial"/>
          <w:szCs w:val="24"/>
        </w:rPr>
      </w:pPr>
      <w:r>
        <w:rPr>
          <w:rFonts w:ascii="Arial" w:hAnsi="Arial" w:cs="Arial"/>
          <w:szCs w:val="24"/>
        </w:rPr>
        <w:t xml:space="preserve">2.25.    </w:t>
      </w:r>
      <w:r w:rsidR="00EE2A79" w:rsidRPr="008D0637">
        <w:rPr>
          <w:rFonts w:ascii="Arial" w:hAnsi="Arial" w:cs="Arial"/>
          <w:szCs w:val="24"/>
        </w:rPr>
        <w:t>Check the class room attendance taken by the instructors on the day of visit.</w:t>
      </w:r>
    </w:p>
    <w:p w:rsidR="008F12A7" w:rsidRDefault="008F12A7" w:rsidP="008F12A7">
      <w:pPr>
        <w:pStyle w:val="ListParagraph"/>
        <w:spacing w:before="120"/>
        <w:ind w:left="630" w:hanging="630"/>
        <w:jc w:val="both"/>
        <w:rPr>
          <w:rFonts w:ascii="Arial" w:hAnsi="Arial" w:cs="Arial"/>
          <w:szCs w:val="24"/>
        </w:rPr>
      </w:pPr>
      <w:r>
        <w:rPr>
          <w:rFonts w:ascii="Arial" w:hAnsi="Arial" w:cs="Arial"/>
          <w:szCs w:val="24"/>
        </w:rPr>
        <w:t xml:space="preserve">2.26    </w:t>
      </w:r>
      <w:r w:rsidRPr="008D0637">
        <w:rPr>
          <w:rFonts w:ascii="Arial" w:hAnsi="Arial" w:cs="Arial"/>
          <w:szCs w:val="24"/>
        </w:rPr>
        <w:t>Check how many number of CMWs present in the clinical site (write c</w:t>
      </w:r>
      <w:r>
        <w:rPr>
          <w:rFonts w:ascii="Arial" w:hAnsi="Arial" w:cs="Arial"/>
          <w:szCs w:val="24"/>
        </w:rPr>
        <w:t>umulative number of all wards).</w:t>
      </w:r>
    </w:p>
    <w:p w:rsidR="008F12A7" w:rsidRDefault="008F12A7" w:rsidP="008F12A7">
      <w:pPr>
        <w:pStyle w:val="ListParagraph"/>
        <w:spacing w:before="120"/>
        <w:ind w:left="0"/>
        <w:jc w:val="both"/>
        <w:rPr>
          <w:rFonts w:ascii="Arial" w:hAnsi="Arial" w:cs="Arial"/>
          <w:szCs w:val="24"/>
        </w:rPr>
      </w:pPr>
      <w:r>
        <w:rPr>
          <w:rFonts w:ascii="Arial" w:hAnsi="Arial" w:cs="Arial"/>
          <w:szCs w:val="24"/>
        </w:rPr>
        <w:t xml:space="preserve">2.27    Check how many </w:t>
      </w:r>
      <w:r w:rsidRPr="008D0637">
        <w:rPr>
          <w:rFonts w:ascii="Arial" w:hAnsi="Arial" w:cs="Arial"/>
          <w:szCs w:val="24"/>
        </w:rPr>
        <w:t xml:space="preserve">CMWs </w:t>
      </w:r>
      <w:r>
        <w:rPr>
          <w:rFonts w:ascii="Arial" w:hAnsi="Arial" w:cs="Arial"/>
          <w:szCs w:val="24"/>
        </w:rPr>
        <w:t xml:space="preserve">are </w:t>
      </w:r>
      <w:r w:rsidRPr="008D0637">
        <w:rPr>
          <w:rFonts w:ascii="Arial" w:hAnsi="Arial" w:cs="Arial"/>
          <w:szCs w:val="24"/>
        </w:rPr>
        <w:t>living in hostel</w:t>
      </w:r>
      <w:r>
        <w:rPr>
          <w:rFonts w:ascii="Arial" w:hAnsi="Arial" w:cs="Arial"/>
          <w:szCs w:val="24"/>
        </w:rPr>
        <w:t>.</w:t>
      </w:r>
    </w:p>
    <w:p w:rsidR="008F12A7" w:rsidRPr="008D0637" w:rsidRDefault="008F12A7" w:rsidP="008F12A7">
      <w:pPr>
        <w:pStyle w:val="ListParagraph"/>
        <w:spacing w:before="120"/>
        <w:ind w:hanging="720"/>
        <w:jc w:val="both"/>
        <w:rPr>
          <w:rFonts w:ascii="Arial" w:hAnsi="Arial" w:cs="Arial"/>
          <w:szCs w:val="24"/>
        </w:rPr>
      </w:pPr>
      <w:r>
        <w:rPr>
          <w:rFonts w:ascii="Arial" w:hAnsi="Arial" w:cs="Arial"/>
          <w:szCs w:val="24"/>
        </w:rPr>
        <w:t xml:space="preserve">2.28   </w:t>
      </w:r>
      <w:r w:rsidRPr="008D0637">
        <w:rPr>
          <w:rFonts w:ascii="Arial" w:hAnsi="Arial" w:cs="Arial"/>
          <w:szCs w:val="24"/>
        </w:rPr>
        <w:t>Observe and write how many CMWs have /carrying the training manuals at the time of visit.</w:t>
      </w:r>
    </w:p>
    <w:p w:rsidR="008F12A7" w:rsidRPr="008D0637" w:rsidRDefault="008F12A7" w:rsidP="008F12A7">
      <w:pPr>
        <w:pStyle w:val="ListParagraph"/>
        <w:spacing w:before="120"/>
        <w:ind w:left="0"/>
        <w:jc w:val="both"/>
        <w:rPr>
          <w:rFonts w:ascii="Arial" w:hAnsi="Arial" w:cs="Arial"/>
          <w:szCs w:val="24"/>
        </w:rPr>
      </w:pPr>
      <w:r>
        <w:rPr>
          <w:rFonts w:ascii="Arial" w:hAnsi="Arial" w:cs="Arial"/>
          <w:szCs w:val="24"/>
        </w:rPr>
        <w:t xml:space="preserve">2.29     </w:t>
      </w:r>
      <w:r w:rsidRPr="008D0637">
        <w:rPr>
          <w:rFonts w:ascii="Arial" w:hAnsi="Arial" w:cs="Arial"/>
          <w:szCs w:val="24"/>
        </w:rPr>
        <w:t xml:space="preserve">Observe and write how many CMWs have log book at the time of visit. </w:t>
      </w:r>
    </w:p>
    <w:p w:rsidR="008F12A7" w:rsidRPr="008D0637" w:rsidRDefault="008F12A7" w:rsidP="008F12A7">
      <w:pPr>
        <w:pStyle w:val="ListParagraph"/>
        <w:spacing w:before="120"/>
        <w:ind w:hanging="720"/>
        <w:jc w:val="both"/>
        <w:rPr>
          <w:rFonts w:ascii="Arial" w:hAnsi="Arial" w:cs="Arial"/>
          <w:szCs w:val="24"/>
        </w:rPr>
      </w:pPr>
      <w:r>
        <w:rPr>
          <w:rFonts w:ascii="Arial" w:hAnsi="Arial" w:cs="Arial"/>
          <w:szCs w:val="24"/>
        </w:rPr>
        <w:t xml:space="preserve">2.30     </w:t>
      </w:r>
      <w:r w:rsidRPr="008D0637">
        <w:rPr>
          <w:rFonts w:ascii="Arial" w:hAnsi="Arial" w:cs="Arial"/>
          <w:szCs w:val="24"/>
        </w:rPr>
        <w:t>Observe &amp; write how many CMWs wearing uniform with name tags at the time of monitoring visit</w:t>
      </w:r>
    </w:p>
    <w:p w:rsidR="007C148A" w:rsidRPr="008D0637" w:rsidRDefault="007C148A" w:rsidP="008D0637">
      <w:pPr>
        <w:spacing w:before="120"/>
        <w:rPr>
          <w:rFonts w:ascii="Arial" w:hAnsi="Arial" w:cs="Arial"/>
          <w:b/>
          <w:sz w:val="22"/>
        </w:rPr>
      </w:pPr>
      <w:r w:rsidRPr="008D0637">
        <w:rPr>
          <w:rFonts w:ascii="Arial" w:hAnsi="Arial" w:cs="Arial"/>
          <w:b/>
          <w:sz w:val="22"/>
        </w:rPr>
        <w:t xml:space="preserve">Section III.  Comments of district focal person: </w:t>
      </w:r>
    </w:p>
    <w:p w:rsidR="007C148A" w:rsidRPr="008F12A7" w:rsidRDefault="008F12A7" w:rsidP="008F12A7">
      <w:pPr>
        <w:pStyle w:val="ListParagraph"/>
        <w:spacing w:before="120"/>
        <w:ind w:left="0"/>
        <w:jc w:val="both"/>
        <w:rPr>
          <w:rFonts w:ascii="Arial" w:hAnsi="Arial" w:cs="Arial"/>
          <w:szCs w:val="24"/>
        </w:rPr>
      </w:pPr>
      <w:r w:rsidRPr="008D0637">
        <w:rPr>
          <w:rFonts w:ascii="Arial" w:hAnsi="Arial" w:cs="Arial"/>
          <w:szCs w:val="24"/>
        </w:rPr>
        <w:t xml:space="preserve">Monitor shall randomly ask the question from some CMWs regarding they received the stipend of last month or not and it also cross verify from the record. </w:t>
      </w:r>
      <w:r w:rsidR="007C148A" w:rsidRPr="008D0637">
        <w:rPr>
          <w:rFonts w:ascii="Arial" w:hAnsi="Arial" w:cs="Arial"/>
        </w:rPr>
        <w:t xml:space="preserve">The district focal person/ monitor should mention any other comments and recommendations for improvements.  </w:t>
      </w:r>
    </w:p>
    <w:p w:rsidR="007C148A" w:rsidRDefault="007C148A" w:rsidP="008D0637">
      <w:pPr>
        <w:tabs>
          <w:tab w:val="left" w:pos="0"/>
        </w:tabs>
        <w:spacing w:before="120"/>
        <w:rPr>
          <w:rFonts w:ascii="Arial" w:hAnsi="Arial" w:cs="Arial"/>
          <w:b/>
          <w:sz w:val="22"/>
        </w:rPr>
      </w:pPr>
      <w:r w:rsidRPr="008D0637">
        <w:rPr>
          <w:rFonts w:ascii="Arial" w:hAnsi="Arial" w:cs="Arial"/>
          <w:b/>
          <w:sz w:val="22"/>
        </w:rPr>
        <w:t xml:space="preserve">At the end of the checklist monitor will write his/her name, designation, date of visit and signature. </w:t>
      </w:r>
    </w:p>
    <w:p w:rsidR="00D529F9" w:rsidRDefault="00D529F9" w:rsidP="008D0637">
      <w:pPr>
        <w:tabs>
          <w:tab w:val="left" w:pos="0"/>
        </w:tabs>
        <w:spacing w:before="120"/>
        <w:rPr>
          <w:rFonts w:ascii="Arial" w:hAnsi="Arial" w:cs="Arial"/>
          <w:b/>
          <w:sz w:val="22"/>
        </w:rPr>
      </w:pPr>
      <w:bookmarkStart w:id="0" w:name="_GoBack"/>
      <w:bookmarkEnd w:id="0"/>
    </w:p>
    <w:sectPr w:rsidR="00D529F9" w:rsidSect="007C148A">
      <w:footerReference w:type="even" r:id="rId9"/>
      <w:footerReference w:type="default" r:id="rId10"/>
      <w:pgSz w:w="12240" w:h="15840"/>
      <w:pgMar w:top="1440" w:right="1728" w:bottom="1440" w:left="1800" w:header="288" w:footer="288" w:gutter="0"/>
      <w:pgNumType w:start="1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AC0" w:rsidRDefault="00FE6AC0">
      <w:r>
        <w:separator/>
      </w:r>
    </w:p>
  </w:endnote>
  <w:endnote w:type="continuationSeparator" w:id="0">
    <w:p w:rsidR="00FE6AC0" w:rsidRDefault="00FE6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Lucida Grande">
    <w:altName w:val="Arial"/>
    <w:charset w:val="00"/>
    <w:family w:val="auto"/>
    <w:pitch w:val="variable"/>
    <w:sig w:usb0="00000000" w:usb1="5000A1FF" w:usb2="00000000" w:usb3="00000000" w:csb0="000001BF" w:csb1="00000000"/>
  </w:font>
  <w:font w:name="Humnst777 Lt BT">
    <w:altName w:val="Times New Roman"/>
    <w:panose1 w:val="00000000000000000000"/>
    <w:charset w:val="00"/>
    <w:family w:val="swiss"/>
    <w:notTrueType/>
    <w:pitch w:val="default"/>
    <w:sig w:usb0="00000003" w:usb1="00000000" w:usb2="00000000" w:usb3="00000000" w:csb0="00000001" w:csb1="00000000"/>
  </w:font>
  <w:font w:name="Serifa BT">
    <w:altName w:val="Serifa BT"/>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esquite Std">
    <w:panose1 w:val="00000000000000000000"/>
    <w:charset w:val="00"/>
    <w:family w:val="decorative"/>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59F" w:rsidRDefault="0084459F" w:rsidP="00CC31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4459F" w:rsidRDefault="0084459F" w:rsidP="00CC31A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59F" w:rsidRPr="0097489C" w:rsidRDefault="0084459F">
    <w:pPr>
      <w:pStyle w:val="Footer"/>
      <w:jc w:val="center"/>
      <w:rPr>
        <w:caps/>
        <w:noProof/>
        <w:color w:val="5B9BD5"/>
      </w:rPr>
    </w:pPr>
  </w:p>
  <w:p w:rsidR="0084459F" w:rsidRDefault="0084459F" w:rsidP="00CC31A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AC0" w:rsidRDefault="00FE6AC0">
      <w:r>
        <w:separator/>
      </w:r>
    </w:p>
  </w:footnote>
  <w:footnote w:type="continuationSeparator" w:id="0">
    <w:p w:rsidR="00FE6AC0" w:rsidRDefault="00FE6A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628"/>
    <w:multiLevelType w:val="hybridMultilevel"/>
    <w:tmpl w:val="9BC8C718"/>
    <w:lvl w:ilvl="0" w:tplc="6E145F1A">
      <w:start w:val="1"/>
      <w:numFmt w:val="decimal"/>
      <w:pStyle w:val="h5"/>
      <w:lvlText w:val="5.%1"/>
      <w:lvlJc w:val="left"/>
      <w:pPr>
        <w:ind w:left="720" w:hanging="360"/>
      </w:pPr>
      <w:rPr>
        <w:rFonts w:hint="default"/>
      </w:rPr>
    </w:lvl>
    <w:lvl w:ilvl="1" w:tplc="04090019" w:tentative="1">
      <w:start w:val="1"/>
      <w:numFmt w:val="lowerLetter"/>
      <w:pStyle w:val="h5"/>
      <w:lvlText w:val="%2."/>
      <w:lvlJc w:val="left"/>
      <w:pPr>
        <w:ind w:left="1440" w:hanging="360"/>
      </w:pPr>
    </w:lvl>
    <w:lvl w:ilvl="2" w:tplc="0409001B" w:tentative="1">
      <w:start w:val="1"/>
      <w:numFmt w:val="lowerRoman"/>
      <w:pStyle w:val="h5"/>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52485"/>
    <w:multiLevelType w:val="hybridMultilevel"/>
    <w:tmpl w:val="3EA242A0"/>
    <w:lvl w:ilvl="0" w:tplc="4DE01C76">
      <w:start w:val="1"/>
      <w:numFmt w:val="decimal"/>
      <w:pStyle w:val="h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53EF6"/>
    <w:multiLevelType w:val="hybridMultilevel"/>
    <w:tmpl w:val="183408F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9765E"/>
    <w:multiLevelType w:val="multilevel"/>
    <w:tmpl w:val="FFB2DAE4"/>
    <w:styleLink w:val="StyleOutlinenumberedBookAntiqua1"/>
    <w:lvl w:ilvl="0">
      <w:start w:val="1"/>
      <w:numFmt w:val="decimalZero"/>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91B019F"/>
    <w:multiLevelType w:val="hybridMultilevel"/>
    <w:tmpl w:val="9E6077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0941311F"/>
    <w:multiLevelType w:val="hybridMultilevel"/>
    <w:tmpl w:val="53D8E2EE"/>
    <w:lvl w:ilvl="0" w:tplc="33EA1CBA">
      <w:start w:val="1"/>
      <w:numFmt w:val="decimal"/>
      <w:pStyle w:val="HeadingII"/>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BE56FE8"/>
    <w:multiLevelType w:val="hybridMultilevel"/>
    <w:tmpl w:val="3468D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E11958"/>
    <w:multiLevelType w:val="hybridMultilevel"/>
    <w:tmpl w:val="A6546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1B1C67"/>
    <w:multiLevelType w:val="hybridMultilevel"/>
    <w:tmpl w:val="BDEC8C44"/>
    <w:lvl w:ilvl="0" w:tplc="FDA441D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7223F4"/>
    <w:multiLevelType w:val="hybridMultilevel"/>
    <w:tmpl w:val="9A40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EA02A7"/>
    <w:multiLevelType w:val="hybridMultilevel"/>
    <w:tmpl w:val="3F3C740E"/>
    <w:lvl w:ilvl="0" w:tplc="1DE8BA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8F2060"/>
    <w:multiLevelType w:val="hybridMultilevel"/>
    <w:tmpl w:val="2A461880"/>
    <w:lvl w:ilvl="0" w:tplc="C310D6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FA187E"/>
    <w:multiLevelType w:val="hybridMultilevel"/>
    <w:tmpl w:val="06AC6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5874A5"/>
    <w:multiLevelType w:val="hybridMultilevel"/>
    <w:tmpl w:val="721046A4"/>
    <w:lvl w:ilvl="0" w:tplc="37644E1E">
      <w:start w:val="1"/>
      <w:numFmt w:val="upperRoman"/>
      <w:lvlText w:val="%1."/>
      <w:lvlJc w:val="righ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505823"/>
    <w:multiLevelType w:val="multilevel"/>
    <w:tmpl w:val="A9362444"/>
    <w:styleLink w:val="Sty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0C56680"/>
    <w:multiLevelType w:val="hybridMultilevel"/>
    <w:tmpl w:val="7F4618C4"/>
    <w:lvl w:ilvl="0" w:tplc="600AB4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6E54D36"/>
    <w:multiLevelType w:val="hybridMultilevel"/>
    <w:tmpl w:val="4B16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60468E"/>
    <w:multiLevelType w:val="hybridMultilevel"/>
    <w:tmpl w:val="E0EC66D2"/>
    <w:lvl w:ilvl="0" w:tplc="FB0EEB08">
      <w:start w:val="1"/>
      <w:numFmt w:val="upperRoman"/>
      <w:lvlText w:val="%1."/>
      <w:lvlJc w:val="righ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E9333B"/>
    <w:multiLevelType w:val="hybridMultilevel"/>
    <w:tmpl w:val="52DE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3131FB"/>
    <w:multiLevelType w:val="hybridMultilevel"/>
    <w:tmpl w:val="2C728A2E"/>
    <w:lvl w:ilvl="0" w:tplc="7C066878">
      <w:start w:val="1"/>
      <w:numFmt w:val="decimal"/>
      <w:pStyle w:val="h5-1"/>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A76940"/>
    <w:multiLevelType w:val="hybridMultilevel"/>
    <w:tmpl w:val="BF2A3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45C60DC"/>
    <w:multiLevelType w:val="hybridMultilevel"/>
    <w:tmpl w:val="A1CA5F04"/>
    <w:lvl w:ilvl="0" w:tplc="04090001">
      <w:start w:val="1"/>
      <w:numFmt w:val="bullet"/>
      <w:lvlText w:val=""/>
      <w:lvlJc w:val="left"/>
      <w:pPr>
        <w:ind w:left="1080" w:hanging="360"/>
      </w:pPr>
      <w:rPr>
        <w:rFonts w:ascii="Symbol" w:hAnsi="Symbol" w:hint="default"/>
      </w:rPr>
    </w:lvl>
    <w:lvl w:ilvl="1" w:tplc="A38A8ABC">
      <w:start w:val="3"/>
      <w:numFmt w:val="bullet"/>
      <w:lvlText w:val="•"/>
      <w:lvlJc w:val="left"/>
      <w:pPr>
        <w:ind w:left="1800" w:hanging="360"/>
      </w:pPr>
      <w:rPr>
        <w:rFonts w:ascii="Times New Roman" w:eastAsia="MS Mincho"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879447B"/>
    <w:multiLevelType w:val="hybridMultilevel"/>
    <w:tmpl w:val="EDF8D716"/>
    <w:lvl w:ilvl="0" w:tplc="7AAA5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E72B29"/>
    <w:multiLevelType w:val="hybridMultilevel"/>
    <w:tmpl w:val="95D8027C"/>
    <w:lvl w:ilvl="0" w:tplc="04090013">
      <w:start w:val="1"/>
      <w:numFmt w:val="upp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C746837"/>
    <w:multiLevelType w:val="hybridMultilevel"/>
    <w:tmpl w:val="A3186D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F658E6"/>
    <w:multiLevelType w:val="hybridMultilevel"/>
    <w:tmpl w:val="0AAC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9F68D9"/>
    <w:multiLevelType w:val="multilevel"/>
    <w:tmpl w:val="94D070DA"/>
    <w:styleLink w:val="MHSDP"/>
    <w:lvl w:ilvl="0">
      <w:start w:val="1"/>
      <w:numFmt w:val="decimal"/>
      <w:lvlText w:val="%1"/>
      <w:lvlJc w:val="left"/>
      <w:pPr>
        <w:ind w:left="360" w:hanging="360"/>
      </w:pPr>
      <w:rPr>
        <w:rFonts w:ascii="Arial" w:hAnsi="Arial" w:hint="default"/>
        <w:color w:val="auto"/>
        <w:sz w:val="22"/>
      </w:rPr>
    </w:lvl>
    <w:lvl w:ilvl="1">
      <w:start w:val="1"/>
      <w:numFmt w:val="lowerRoman"/>
      <w:lvlText w:val="%2"/>
      <w:lvlJc w:val="left"/>
      <w:pPr>
        <w:ind w:left="720" w:hanging="576"/>
      </w:pPr>
      <w:rPr>
        <w:rFonts w:hint="default"/>
      </w:rPr>
    </w:lvl>
    <w:lvl w:ilvl="2">
      <w:start w:val="1"/>
      <w:numFmt w:val="lowerLetter"/>
      <w:lvlText w:val="%3"/>
      <w:lvlJc w:val="left"/>
      <w:pPr>
        <w:ind w:left="1076" w:hanging="792"/>
      </w:pPr>
      <w:rPr>
        <w:rFonts w:hint="default"/>
      </w:rPr>
    </w:lvl>
    <w:lvl w:ilvl="3">
      <w:start w:val="1"/>
      <w:numFmt w:val="decimal"/>
      <w:lvlText w:val="(%4)"/>
      <w:lvlJc w:val="left"/>
      <w:pPr>
        <w:ind w:left="1440" w:hanging="8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E542777"/>
    <w:multiLevelType w:val="hybridMultilevel"/>
    <w:tmpl w:val="6B28497C"/>
    <w:lvl w:ilvl="0" w:tplc="11E031DE">
      <w:start w:val="1"/>
      <w:numFmt w:val="upperRoman"/>
      <w:lvlText w:val="%1."/>
      <w:lvlJc w:val="righ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F835F6"/>
    <w:multiLevelType w:val="hybridMultilevel"/>
    <w:tmpl w:val="B2087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3799C"/>
    <w:multiLevelType w:val="hybridMultilevel"/>
    <w:tmpl w:val="50C89256"/>
    <w:lvl w:ilvl="0" w:tplc="CE8454EE">
      <w:start w:val="1"/>
      <w:numFmt w:val="upperRoman"/>
      <w:lvlText w:val="%1."/>
      <w:lvlJc w:val="righ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C1258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6CF7EDD"/>
    <w:multiLevelType w:val="hybridMultilevel"/>
    <w:tmpl w:val="9B1AB77A"/>
    <w:lvl w:ilvl="0" w:tplc="8D9885FC">
      <w:start w:val="1"/>
      <w:numFmt w:val="decimal"/>
      <w:lvlText w:val="%1."/>
      <w:lvlJc w:val="left"/>
      <w:pPr>
        <w:ind w:left="405" w:hanging="360"/>
      </w:pPr>
      <w:rPr>
        <w:rFonts w:hint="default"/>
        <w:b/>
        <w:i w:val="0"/>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2">
    <w:nsid w:val="58527E64"/>
    <w:multiLevelType w:val="hybridMultilevel"/>
    <w:tmpl w:val="13B8E152"/>
    <w:lvl w:ilvl="0" w:tplc="8D1CEF5A">
      <w:start w:val="1"/>
      <w:numFmt w:val="decimal"/>
      <w:lvlText w:val="%1."/>
      <w:lvlJc w:val="left"/>
      <w:pPr>
        <w:ind w:left="720" w:hanging="360"/>
      </w:pPr>
      <w:rPr>
        <w:rFonts w:hint="default"/>
        <w:b w:val="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820573"/>
    <w:multiLevelType w:val="hybridMultilevel"/>
    <w:tmpl w:val="9E2A2B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EB422E"/>
    <w:multiLevelType w:val="hybridMultilevel"/>
    <w:tmpl w:val="2CBE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AB7476"/>
    <w:multiLevelType w:val="multilevel"/>
    <w:tmpl w:val="9B6E3A3A"/>
    <w:styleLink w:val="Style1"/>
    <w:lvl w:ilvl="0">
      <w:start w:val="1"/>
      <w:numFmt w:val="decimal"/>
      <w:lvlText w:val="%1."/>
      <w:lvlJc w:val="left"/>
      <w:pPr>
        <w:ind w:left="576" w:hanging="576"/>
      </w:pPr>
      <w:rPr>
        <w:rFonts w:hint="default"/>
        <w:b w:val="0"/>
        <w:bCs w:val="0"/>
        <w:i w:val="0"/>
        <w:iCs w:val="0"/>
        <w:caps w:val="0"/>
        <w:smallCaps w:val="0"/>
        <w:strike w:val="0"/>
        <w:dstrike w:val="0"/>
        <w:vanish w:val="0"/>
        <w:spacing w:val="0"/>
        <w:kern w:val="0"/>
        <w:position w:val="0"/>
        <w:u w:val="none"/>
        <w:effect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6A7F62CC"/>
    <w:multiLevelType w:val="multilevel"/>
    <w:tmpl w:val="7E0C13D2"/>
    <w:styleLink w:val="1stlevelbulleted11pt"/>
    <w:lvl w:ilvl="0">
      <w:start w:val="1"/>
      <w:numFmt w:val="bullet"/>
      <w:lvlText w:val=""/>
      <w:lvlJc w:val="left"/>
      <w:pPr>
        <w:tabs>
          <w:tab w:val="num" w:pos="454"/>
        </w:tabs>
        <w:ind w:left="454" w:hanging="227"/>
      </w:pPr>
      <w:rPr>
        <w:rFonts w:ascii="Symbol" w:hAnsi="Symbol" w:cs="Mangal"/>
        <w:sz w:val="22"/>
        <w:szCs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A8C4391"/>
    <w:multiLevelType w:val="hybridMultilevel"/>
    <w:tmpl w:val="EFD8B408"/>
    <w:lvl w:ilvl="0" w:tplc="8A541F52">
      <w:start w:val="2"/>
      <w:numFmt w:val="decimal"/>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8">
    <w:nsid w:val="70147BB4"/>
    <w:multiLevelType w:val="hybridMultilevel"/>
    <w:tmpl w:val="E31E71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9">
    <w:nsid w:val="71925031"/>
    <w:multiLevelType w:val="hybridMultilevel"/>
    <w:tmpl w:val="115C6DBC"/>
    <w:lvl w:ilvl="0" w:tplc="04090005">
      <w:start w:val="1"/>
      <w:numFmt w:val="decimal"/>
      <w:pStyle w:val="h4"/>
      <w:lvlText w:val="4.%1"/>
      <w:lvlJc w:val="left"/>
      <w:pPr>
        <w:ind w:left="720" w:hanging="360"/>
      </w:pPr>
      <w:rPr>
        <w:rFonts w:hint="default"/>
      </w:rPr>
    </w:lvl>
    <w:lvl w:ilvl="1" w:tplc="04090003" w:tentative="1">
      <w:start w:val="1"/>
      <w:numFmt w:val="lowerLetter"/>
      <w:pStyle w:val="h4"/>
      <w:lvlText w:val="%2."/>
      <w:lvlJc w:val="left"/>
      <w:pPr>
        <w:ind w:left="1440" w:hanging="360"/>
      </w:pPr>
    </w:lvl>
    <w:lvl w:ilvl="2" w:tplc="04090005" w:tentative="1">
      <w:start w:val="1"/>
      <w:numFmt w:val="lowerRoman"/>
      <w:pStyle w:val="h4"/>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0">
    <w:nsid w:val="74650699"/>
    <w:multiLevelType w:val="hybridMultilevel"/>
    <w:tmpl w:val="B0DC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754EF2"/>
    <w:multiLevelType w:val="hybridMultilevel"/>
    <w:tmpl w:val="FA4E0478"/>
    <w:lvl w:ilvl="0" w:tplc="FF0AB900">
      <w:start w:val="1"/>
      <w:numFmt w:val="decimal"/>
      <w:pStyle w:val="Tabletextnumberedmaroon1"/>
      <w:lvlText w:val="%1."/>
      <w:lvlJc w:val="left"/>
      <w:pPr>
        <w:tabs>
          <w:tab w:val="num" w:pos="630"/>
        </w:tabs>
        <w:ind w:left="630" w:hanging="360"/>
      </w:pPr>
      <w:rPr>
        <w:color w:val="943634"/>
      </w:rPr>
    </w:lvl>
    <w:lvl w:ilvl="1" w:tplc="AC780818">
      <w:start w:val="1"/>
      <w:numFmt w:val="bullet"/>
      <w:lvlText w:val=""/>
      <w:lvlJc w:val="left"/>
      <w:pPr>
        <w:tabs>
          <w:tab w:val="num" w:pos="1350"/>
        </w:tabs>
        <w:ind w:left="1350" w:hanging="360"/>
      </w:pPr>
      <w:rPr>
        <w:rFonts w:ascii="Symbol" w:hAnsi="Symbol" w:hint="default"/>
      </w:rPr>
    </w:lvl>
    <w:lvl w:ilvl="2" w:tplc="D788132E" w:tentative="1">
      <w:start w:val="1"/>
      <w:numFmt w:val="lowerRoman"/>
      <w:lvlText w:val="%3."/>
      <w:lvlJc w:val="right"/>
      <w:pPr>
        <w:ind w:left="2070" w:hanging="180"/>
      </w:pPr>
    </w:lvl>
    <w:lvl w:ilvl="3" w:tplc="37308E64" w:tentative="1">
      <w:start w:val="1"/>
      <w:numFmt w:val="decimal"/>
      <w:lvlText w:val="%4."/>
      <w:lvlJc w:val="left"/>
      <w:pPr>
        <w:ind w:left="2790" w:hanging="360"/>
      </w:pPr>
    </w:lvl>
    <w:lvl w:ilvl="4" w:tplc="1ED669DC" w:tentative="1">
      <w:start w:val="1"/>
      <w:numFmt w:val="lowerLetter"/>
      <w:lvlText w:val="%5."/>
      <w:lvlJc w:val="left"/>
      <w:pPr>
        <w:ind w:left="3510" w:hanging="360"/>
      </w:pPr>
    </w:lvl>
    <w:lvl w:ilvl="5" w:tplc="A016D496" w:tentative="1">
      <w:start w:val="1"/>
      <w:numFmt w:val="lowerRoman"/>
      <w:lvlText w:val="%6."/>
      <w:lvlJc w:val="right"/>
      <w:pPr>
        <w:ind w:left="4230" w:hanging="180"/>
      </w:pPr>
    </w:lvl>
    <w:lvl w:ilvl="6" w:tplc="153051F8" w:tentative="1">
      <w:start w:val="1"/>
      <w:numFmt w:val="decimal"/>
      <w:lvlText w:val="%7."/>
      <w:lvlJc w:val="left"/>
      <w:pPr>
        <w:ind w:left="4950" w:hanging="360"/>
      </w:pPr>
    </w:lvl>
    <w:lvl w:ilvl="7" w:tplc="F3EC4CE2" w:tentative="1">
      <w:start w:val="1"/>
      <w:numFmt w:val="lowerLetter"/>
      <w:lvlText w:val="%8."/>
      <w:lvlJc w:val="left"/>
      <w:pPr>
        <w:ind w:left="5670" w:hanging="360"/>
      </w:pPr>
    </w:lvl>
    <w:lvl w:ilvl="8" w:tplc="ECB0B5A0" w:tentative="1">
      <w:start w:val="1"/>
      <w:numFmt w:val="lowerRoman"/>
      <w:lvlText w:val="%9."/>
      <w:lvlJc w:val="right"/>
      <w:pPr>
        <w:ind w:left="6390" w:hanging="180"/>
      </w:pPr>
    </w:lvl>
  </w:abstractNum>
  <w:abstractNum w:abstractNumId="42">
    <w:nsid w:val="76A91153"/>
    <w:multiLevelType w:val="multilevel"/>
    <w:tmpl w:val="D15A1AE8"/>
    <w:styleLink w:val="2ndlevelbulleted11pt"/>
    <w:lvl w:ilvl="0">
      <w:start w:val="45"/>
      <w:numFmt w:val="bullet"/>
      <w:lvlText w:val="-"/>
      <w:lvlJc w:val="left"/>
      <w:pPr>
        <w:tabs>
          <w:tab w:val="num" w:pos="454"/>
        </w:tabs>
        <w:ind w:left="680" w:hanging="226"/>
      </w:pPr>
      <w:rPr>
        <w:rFonts w:ascii="Arial" w:hAnsi="Arial" w:cs="Mangal"/>
        <w:sz w:val="22"/>
        <w:szCs w:val="22"/>
      </w:rPr>
    </w:lvl>
    <w:lvl w:ilvl="1">
      <w:start w:val="1"/>
      <w:numFmt w:val="bullet"/>
      <w:lvlText w:val="-"/>
      <w:lvlJc w:val="left"/>
      <w:pPr>
        <w:tabs>
          <w:tab w:val="num" w:pos="1440"/>
        </w:tabs>
        <w:ind w:left="1440" w:hanging="360"/>
      </w:pPr>
      <w:rPr>
        <w:rFonts w:ascii="Arial" w:eastAsia="Arial" w:hAnsi="Arial" w:cs="Arial" w:hint="default"/>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7677B23"/>
    <w:multiLevelType w:val="multilevel"/>
    <w:tmpl w:val="4A5AB838"/>
    <w:styleLink w:val="StyleOutlinenumberedBookAntiqua"/>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
    <w:nsid w:val="779B411F"/>
    <w:multiLevelType w:val="hybridMultilevel"/>
    <w:tmpl w:val="0F629A70"/>
    <w:lvl w:ilvl="0" w:tplc="8F0AEED4">
      <w:start w:val="1"/>
      <w:numFmt w:val="upperRoman"/>
      <w:lvlText w:val="%1."/>
      <w:lvlJc w:val="righ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1A18CD"/>
    <w:multiLevelType w:val="hybridMultilevel"/>
    <w:tmpl w:val="677803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A3926B2"/>
    <w:multiLevelType w:val="hybridMultilevel"/>
    <w:tmpl w:val="97E4A68C"/>
    <w:lvl w:ilvl="0" w:tplc="47E697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43612D"/>
    <w:multiLevelType w:val="hybridMultilevel"/>
    <w:tmpl w:val="3DDC8DEE"/>
    <w:lvl w:ilvl="0" w:tplc="D0504800">
      <w:start w:val="1"/>
      <w:numFmt w:val="bullet"/>
      <w:lvlText w:val=""/>
      <w:lvlJc w:val="left"/>
      <w:pPr>
        <w:ind w:left="360" w:hanging="360"/>
      </w:pPr>
      <w:rPr>
        <w:rFonts w:ascii="Symbol" w:hAnsi="Symbol" w:hint="default"/>
      </w:rPr>
    </w:lvl>
    <w:lvl w:ilvl="1" w:tplc="7E064F52">
      <w:start w:val="1"/>
      <w:numFmt w:val="bullet"/>
      <w:pStyle w:val="ListBullet2"/>
      <w:lvlText w:val="o"/>
      <w:lvlJc w:val="left"/>
      <w:pPr>
        <w:ind w:left="1080" w:hanging="360"/>
      </w:pPr>
      <w:rPr>
        <w:rFonts w:ascii="Courier New" w:hAnsi="Courier New" w:cs="Courier New" w:hint="default"/>
      </w:rPr>
    </w:lvl>
    <w:lvl w:ilvl="2" w:tplc="58B8E12E" w:tentative="1">
      <w:start w:val="1"/>
      <w:numFmt w:val="bullet"/>
      <w:lvlText w:val=""/>
      <w:lvlJc w:val="left"/>
      <w:pPr>
        <w:ind w:left="1800" w:hanging="360"/>
      </w:pPr>
      <w:rPr>
        <w:rFonts w:ascii="Wingdings" w:hAnsi="Wingdings" w:hint="default"/>
      </w:rPr>
    </w:lvl>
    <w:lvl w:ilvl="3" w:tplc="2D9C0AB6" w:tentative="1">
      <w:start w:val="1"/>
      <w:numFmt w:val="bullet"/>
      <w:lvlText w:val=""/>
      <w:lvlJc w:val="left"/>
      <w:pPr>
        <w:ind w:left="2520" w:hanging="360"/>
      </w:pPr>
      <w:rPr>
        <w:rFonts w:ascii="Symbol" w:hAnsi="Symbol" w:hint="default"/>
      </w:rPr>
    </w:lvl>
    <w:lvl w:ilvl="4" w:tplc="3B1CFC2C" w:tentative="1">
      <w:start w:val="1"/>
      <w:numFmt w:val="bullet"/>
      <w:lvlText w:val="o"/>
      <w:lvlJc w:val="left"/>
      <w:pPr>
        <w:ind w:left="3240" w:hanging="360"/>
      </w:pPr>
      <w:rPr>
        <w:rFonts w:ascii="Courier New" w:hAnsi="Courier New" w:cs="Courier New" w:hint="default"/>
      </w:rPr>
    </w:lvl>
    <w:lvl w:ilvl="5" w:tplc="C78E50CE" w:tentative="1">
      <w:start w:val="1"/>
      <w:numFmt w:val="bullet"/>
      <w:lvlText w:val=""/>
      <w:lvlJc w:val="left"/>
      <w:pPr>
        <w:ind w:left="3960" w:hanging="360"/>
      </w:pPr>
      <w:rPr>
        <w:rFonts w:ascii="Wingdings" w:hAnsi="Wingdings" w:hint="default"/>
      </w:rPr>
    </w:lvl>
    <w:lvl w:ilvl="6" w:tplc="73F4CC90" w:tentative="1">
      <w:start w:val="1"/>
      <w:numFmt w:val="bullet"/>
      <w:lvlText w:val=""/>
      <w:lvlJc w:val="left"/>
      <w:pPr>
        <w:ind w:left="4680" w:hanging="360"/>
      </w:pPr>
      <w:rPr>
        <w:rFonts w:ascii="Symbol" w:hAnsi="Symbol" w:hint="default"/>
      </w:rPr>
    </w:lvl>
    <w:lvl w:ilvl="7" w:tplc="3B6ABF06" w:tentative="1">
      <w:start w:val="1"/>
      <w:numFmt w:val="bullet"/>
      <w:lvlText w:val="o"/>
      <w:lvlJc w:val="left"/>
      <w:pPr>
        <w:ind w:left="5400" w:hanging="360"/>
      </w:pPr>
      <w:rPr>
        <w:rFonts w:ascii="Courier New" w:hAnsi="Courier New" w:cs="Courier New" w:hint="default"/>
      </w:rPr>
    </w:lvl>
    <w:lvl w:ilvl="8" w:tplc="C542FBEC" w:tentative="1">
      <w:start w:val="1"/>
      <w:numFmt w:val="bullet"/>
      <w:lvlText w:val=""/>
      <w:lvlJc w:val="left"/>
      <w:pPr>
        <w:ind w:left="6120" w:hanging="360"/>
      </w:pPr>
      <w:rPr>
        <w:rFonts w:ascii="Wingdings" w:hAnsi="Wingdings" w:hint="default"/>
      </w:rPr>
    </w:lvl>
  </w:abstractNum>
  <w:abstractNum w:abstractNumId="48">
    <w:nsid w:val="7DF575FB"/>
    <w:multiLevelType w:val="hybridMultilevel"/>
    <w:tmpl w:val="E6EED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E71BA7"/>
    <w:multiLevelType w:val="hybridMultilevel"/>
    <w:tmpl w:val="3BBCE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4"/>
  </w:num>
  <w:num w:numId="3">
    <w:abstractNumId w:val="30"/>
  </w:num>
  <w:num w:numId="4">
    <w:abstractNumId w:val="26"/>
  </w:num>
  <w:num w:numId="5">
    <w:abstractNumId w:val="36"/>
  </w:num>
  <w:num w:numId="6">
    <w:abstractNumId w:val="3"/>
  </w:num>
  <w:num w:numId="7">
    <w:abstractNumId w:val="42"/>
  </w:num>
  <w:num w:numId="8">
    <w:abstractNumId w:val="43"/>
  </w:num>
  <w:num w:numId="9">
    <w:abstractNumId w:val="41"/>
  </w:num>
  <w:num w:numId="10">
    <w:abstractNumId w:val="47"/>
  </w:num>
  <w:num w:numId="11">
    <w:abstractNumId w:val="39"/>
  </w:num>
  <w:num w:numId="12">
    <w:abstractNumId w:val="1"/>
  </w:num>
  <w:num w:numId="13">
    <w:abstractNumId w:val="0"/>
  </w:num>
  <w:num w:numId="14">
    <w:abstractNumId w:val="19"/>
  </w:num>
  <w:num w:numId="15">
    <w:abstractNumId w:val="5"/>
  </w:num>
  <w:num w:numId="16">
    <w:abstractNumId w:val="2"/>
  </w:num>
  <w:num w:numId="17">
    <w:abstractNumId w:val="38"/>
  </w:num>
  <w:num w:numId="18">
    <w:abstractNumId w:val="4"/>
  </w:num>
  <w:num w:numId="19">
    <w:abstractNumId w:val="31"/>
  </w:num>
  <w:num w:numId="20">
    <w:abstractNumId w:val="33"/>
  </w:num>
  <w:num w:numId="21">
    <w:abstractNumId w:val="9"/>
  </w:num>
  <w:num w:numId="22">
    <w:abstractNumId w:val="45"/>
  </w:num>
  <w:num w:numId="23">
    <w:abstractNumId w:val="10"/>
  </w:num>
  <w:num w:numId="24">
    <w:abstractNumId w:val="32"/>
  </w:num>
  <w:num w:numId="25">
    <w:abstractNumId w:val="28"/>
  </w:num>
  <w:num w:numId="26">
    <w:abstractNumId w:val="16"/>
  </w:num>
  <w:num w:numId="27">
    <w:abstractNumId w:val="12"/>
  </w:num>
  <w:num w:numId="28">
    <w:abstractNumId w:val="8"/>
  </w:num>
  <w:num w:numId="29">
    <w:abstractNumId w:val="48"/>
  </w:num>
  <w:num w:numId="30">
    <w:abstractNumId w:val="21"/>
  </w:num>
  <w:num w:numId="31">
    <w:abstractNumId w:val="7"/>
  </w:num>
  <w:num w:numId="32">
    <w:abstractNumId w:val="15"/>
  </w:num>
  <w:num w:numId="33">
    <w:abstractNumId w:val="11"/>
  </w:num>
  <w:num w:numId="34">
    <w:abstractNumId w:val="23"/>
  </w:num>
  <w:num w:numId="35">
    <w:abstractNumId w:val="46"/>
  </w:num>
  <w:num w:numId="36">
    <w:abstractNumId w:val="49"/>
  </w:num>
  <w:num w:numId="37">
    <w:abstractNumId w:val="6"/>
  </w:num>
  <w:num w:numId="38">
    <w:abstractNumId w:val="24"/>
  </w:num>
  <w:num w:numId="39">
    <w:abstractNumId w:val="20"/>
  </w:num>
  <w:num w:numId="40">
    <w:abstractNumId w:val="22"/>
  </w:num>
  <w:num w:numId="41">
    <w:abstractNumId w:val="27"/>
  </w:num>
  <w:num w:numId="42">
    <w:abstractNumId w:val="17"/>
  </w:num>
  <w:num w:numId="43">
    <w:abstractNumId w:val="13"/>
  </w:num>
  <w:num w:numId="44">
    <w:abstractNumId w:val="29"/>
  </w:num>
  <w:num w:numId="45">
    <w:abstractNumId w:val="44"/>
  </w:num>
  <w:num w:numId="46">
    <w:abstractNumId w:val="18"/>
  </w:num>
  <w:num w:numId="47">
    <w:abstractNumId w:val="40"/>
  </w:num>
  <w:num w:numId="48">
    <w:abstractNumId w:val="25"/>
  </w:num>
  <w:num w:numId="49">
    <w:abstractNumId w:val="34"/>
  </w:num>
  <w:num w:numId="50">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343"/>
    <w:rsid w:val="00000B00"/>
    <w:rsid w:val="000253E6"/>
    <w:rsid w:val="00026CF4"/>
    <w:rsid w:val="00030815"/>
    <w:rsid w:val="00052A4C"/>
    <w:rsid w:val="00054C71"/>
    <w:rsid w:val="00086C3B"/>
    <w:rsid w:val="00093565"/>
    <w:rsid w:val="000B0379"/>
    <w:rsid w:val="000B2263"/>
    <w:rsid w:val="000C2C5A"/>
    <w:rsid w:val="000F5069"/>
    <w:rsid w:val="00100BD5"/>
    <w:rsid w:val="0011089D"/>
    <w:rsid w:val="00110A64"/>
    <w:rsid w:val="001127C8"/>
    <w:rsid w:val="00117C39"/>
    <w:rsid w:val="0012334C"/>
    <w:rsid w:val="00125A3E"/>
    <w:rsid w:val="00135680"/>
    <w:rsid w:val="0017079C"/>
    <w:rsid w:val="00171188"/>
    <w:rsid w:val="00191172"/>
    <w:rsid w:val="00193BBE"/>
    <w:rsid w:val="00197660"/>
    <w:rsid w:val="001976E1"/>
    <w:rsid w:val="0019777C"/>
    <w:rsid w:val="001A4B8F"/>
    <w:rsid w:val="001A723C"/>
    <w:rsid w:val="001B5DB3"/>
    <w:rsid w:val="001C7079"/>
    <w:rsid w:val="001D5202"/>
    <w:rsid w:val="001D76B7"/>
    <w:rsid w:val="001E1E2B"/>
    <w:rsid w:val="001E1F9A"/>
    <w:rsid w:val="001E5588"/>
    <w:rsid w:val="001F2FA6"/>
    <w:rsid w:val="00224664"/>
    <w:rsid w:val="00253A0D"/>
    <w:rsid w:val="00263FB1"/>
    <w:rsid w:val="00281E6B"/>
    <w:rsid w:val="00281EBD"/>
    <w:rsid w:val="00287D3C"/>
    <w:rsid w:val="00290EF6"/>
    <w:rsid w:val="00292324"/>
    <w:rsid w:val="002B7FD9"/>
    <w:rsid w:val="002C40DF"/>
    <w:rsid w:val="002D4105"/>
    <w:rsid w:val="002E1004"/>
    <w:rsid w:val="002F31DA"/>
    <w:rsid w:val="0034248B"/>
    <w:rsid w:val="003453AB"/>
    <w:rsid w:val="003469AE"/>
    <w:rsid w:val="003505BA"/>
    <w:rsid w:val="00356755"/>
    <w:rsid w:val="003664A3"/>
    <w:rsid w:val="003806A2"/>
    <w:rsid w:val="003945DD"/>
    <w:rsid w:val="00396CB9"/>
    <w:rsid w:val="003A7D87"/>
    <w:rsid w:val="003B4616"/>
    <w:rsid w:val="003C319C"/>
    <w:rsid w:val="003C419B"/>
    <w:rsid w:val="003C6B3B"/>
    <w:rsid w:val="003E2117"/>
    <w:rsid w:val="004028A5"/>
    <w:rsid w:val="00431C10"/>
    <w:rsid w:val="00443890"/>
    <w:rsid w:val="00447AC9"/>
    <w:rsid w:val="0046035C"/>
    <w:rsid w:val="00460A17"/>
    <w:rsid w:val="00475644"/>
    <w:rsid w:val="00493F79"/>
    <w:rsid w:val="00494E1B"/>
    <w:rsid w:val="004B40B6"/>
    <w:rsid w:val="004C1CFA"/>
    <w:rsid w:val="004F3822"/>
    <w:rsid w:val="005005D0"/>
    <w:rsid w:val="0050344F"/>
    <w:rsid w:val="00503EAF"/>
    <w:rsid w:val="00515BC1"/>
    <w:rsid w:val="005226B4"/>
    <w:rsid w:val="005226E2"/>
    <w:rsid w:val="00533314"/>
    <w:rsid w:val="00542AF9"/>
    <w:rsid w:val="005617FC"/>
    <w:rsid w:val="005678EA"/>
    <w:rsid w:val="005A3DEC"/>
    <w:rsid w:val="005A6175"/>
    <w:rsid w:val="005B2570"/>
    <w:rsid w:val="005B71DA"/>
    <w:rsid w:val="005D47DC"/>
    <w:rsid w:val="005E74D2"/>
    <w:rsid w:val="005F5518"/>
    <w:rsid w:val="00604089"/>
    <w:rsid w:val="00642951"/>
    <w:rsid w:val="00653EB3"/>
    <w:rsid w:val="006570D0"/>
    <w:rsid w:val="00666F46"/>
    <w:rsid w:val="00667AAB"/>
    <w:rsid w:val="00682207"/>
    <w:rsid w:val="00687102"/>
    <w:rsid w:val="00687C5A"/>
    <w:rsid w:val="006A49D6"/>
    <w:rsid w:val="006A52A3"/>
    <w:rsid w:val="006C0356"/>
    <w:rsid w:val="006C1A23"/>
    <w:rsid w:val="006C43F2"/>
    <w:rsid w:val="006E235F"/>
    <w:rsid w:val="006E300E"/>
    <w:rsid w:val="006E758D"/>
    <w:rsid w:val="00714533"/>
    <w:rsid w:val="00720C9F"/>
    <w:rsid w:val="00723AF1"/>
    <w:rsid w:val="00733B95"/>
    <w:rsid w:val="00741C7D"/>
    <w:rsid w:val="0074357F"/>
    <w:rsid w:val="00743DD6"/>
    <w:rsid w:val="00745F6E"/>
    <w:rsid w:val="00746AC3"/>
    <w:rsid w:val="00751D48"/>
    <w:rsid w:val="00753ADA"/>
    <w:rsid w:val="00763969"/>
    <w:rsid w:val="007759F3"/>
    <w:rsid w:val="00776B72"/>
    <w:rsid w:val="00785547"/>
    <w:rsid w:val="007A17E1"/>
    <w:rsid w:val="007C012F"/>
    <w:rsid w:val="007C148A"/>
    <w:rsid w:val="007E5941"/>
    <w:rsid w:val="00802290"/>
    <w:rsid w:val="00825CE7"/>
    <w:rsid w:val="00826352"/>
    <w:rsid w:val="0083238B"/>
    <w:rsid w:val="00834292"/>
    <w:rsid w:val="00834E3A"/>
    <w:rsid w:val="0084368D"/>
    <w:rsid w:val="0084459F"/>
    <w:rsid w:val="00846820"/>
    <w:rsid w:val="0087027B"/>
    <w:rsid w:val="00873394"/>
    <w:rsid w:val="0087725B"/>
    <w:rsid w:val="00883E8A"/>
    <w:rsid w:val="00895A5E"/>
    <w:rsid w:val="008A502D"/>
    <w:rsid w:val="008D0637"/>
    <w:rsid w:val="008E5D7D"/>
    <w:rsid w:val="008F1174"/>
    <w:rsid w:val="008F12A7"/>
    <w:rsid w:val="008F2769"/>
    <w:rsid w:val="008F2BB5"/>
    <w:rsid w:val="00907FD5"/>
    <w:rsid w:val="00922B69"/>
    <w:rsid w:val="00925153"/>
    <w:rsid w:val="00937C3E"/>
    <w:rsid w:val="00940D0A"/>
    <w:rsid w:val="0094221F"/>
    <w:rsid w:val="009453ED"/>
    <w:rsid w:val="00953343"/>
    <w:rsid w:val="00956612"/>
    <w:rsid w:val="009734F4"/>
    <w:rsid w:val="0097489C"/>
    <w:rsid w:val="009770F5"/>
    <w:rsid w:val="009808F8"/>
    <w:rsid w:val="0099028F"/>
    <w:rsid w:val="00990DEC"/>
    <w:rsid w:val="00996A5D"/>
    <w:rsid w:val="00997117"/>
    <w:rsid w:val="009A296C"/>
    <w:rsid w:val="009A3EC3"/>
    <w:rsid w:val="009B4E24"/>
    <w:rsid w:val="009E35E1"/>
    <w:rsid w:val="00A03542"/>
    <w:rsid w:val="00A05AC4"/>
    <w:rsid w:val="00A14B56"/>
    <w:rsid w:val="00A14D8D"/>
    <w:rsid w:val="00A17735"/>
    <w:rsid w:val="00A25F63"/>
    <w:rsid w:val="00A278E7"/>
    <w:rsid w:val="00A32F80"/>
    <w:rsid w:val="00A37AB2"/>
    <w:rsid w:val="00A610D0"/>
    <w:rsid w:val="00A6792C"/>
    <w:rsid w:val="00A76A15"/>
    <w:rsid w:val="00AB0029"/>
    <w:rsid w:val="00AB5646"/>
    <w:rsid w:val="00AD3C02"/>
    <w:rsid w:val="00AF3A75"/>
    <w:rsid w:val="00B012CB"/>
    <w:rsid w:val="00B151E9"/>
    <w:rsid w:val="00B358BE"/>
    <w:rsid w:val="00B40BEB"/>
    <w:rsid w:val="00B5538D"/>
    <w:rsid w:val="00B5595B"/>
    <w:rsid w:val="00B63C5A"/>
    <w:rsid w:val="00B64F2E"/>
    <w:rsid w:val="00B74C0A"/>
    <w:rsid w:val="00B8682D"/>
    <w:rsid w:val="00BA5A93"/>
    <w:rsid w:val="00BB683C"/>
    <w:rsid w:val="00BD5513"/>
    <w:rsid w:val="00BE6C91"/>
    <w:rsid w:val="00BF5544"/>
    <w:rsid w:val="00C03382"/>
    <w:rsid w:val="00C0796C"/>
    <w:rsid w:val="00C119E2"/>
    <w:rsid w:val="00C15835"/>
    <w:rsid w:val="00C210DA"/>
    <w:rsid w:val="00C228ED"/>
    <w:rsid w:val="00C326E4"/>
    <w:rsid w:val="00C34366"/>
    <w:rsid w:val="00C50918"/>
    <w:rsid w:val="00C55FFD"/>
    <w:rsid w:val="00C5613B"/>
    <w:rsid w:val="00C565CD"/>
    <w:rsid w:val="00C56DBE"/>
    <w:rsid w:val="00C674F6"/>
    <w:rsid w:val="00C73F9D"/>
    <w:rsid w:val="00C7630D"/>
    <w:rsid w:val="00C76841"/>
    <w:rsid w:val="00C90724"/>
    <w:rsid w:val="00C91570"/>
    <w:rsid w:val="00CA5798"/>
    <w:rsid w:val="00CB38A1"/>
    <w:rsid w:val="00CB490A"/>
    <w:rsid w:val="00CB7731"/>
    <w:rsid w:val="00CC03BE"/>
    <w:rsid w:val="00CC31AB"/>
    <w:rsid w:val="00CD1E93"/>
    <w:rsid w:val="00CD6CE9"/>
    <w:rsid w:val="00CE5151"/>
    <w:rsid w:val="00CF5D22"/>
    <w:rsid w:val="00D03425"/>
    <w:rsid w:val="00D146A6"/>
    <w:rsid w:val="00D22B92"/>
    <w:rsid w:val="00D239FC"/>
    <w:rsid w:val="00D33E3F"/>
    <w:rsid w:val="00D42A81"/>
    <w:rsid w:val="00D44656"/>
    <w:rsid w:val="00D529F9"/>
    <w:rsid w:val="00D572CC"/>
    <w:rsid w:val="00D67848"/>
    <w:rsid w:val="00D837A9"/>
    <w:rsid w:val="00D908E9"/>
    <w:rsid w:val="00D93B04"/>
    <w:rsid w:val="00DA06E8"/>
    <w:rsid w:val="00DA645F"/>
    <w:rsid w:val="00DA6B23"/>
    <w:rsid w:val="00DA7C74"/>
    <w:rsid w:val="00DB2A63"/>
    <w:rsid w:val="00DC01CB"/>
    <w:rsid w:val="00DC18D1"/>
    <w:rsid w:val="00DC61B8"/>
    <w:rsid w:val="00DD3544"/>
    <w:rsid w:val="00DF446C"/>
    <w:rsid w:val="00E05CA8"/>
    <w:rsid w:val="00E10DBB"/>
    <w:rsid w:val="00E115DC"/>
    <w:rsid w:val="00E121D9"/>
    <w:rsid w:val="00E21977"/>
    <w:rsid w:val="00E2302A"/>
    <w:rsid w:val="00E44A78"/>
    <w:rsid w:val="00E56DDC"/>
    <w:rsid w:val="00E60935"/>
    <w:rsid w:val="00E676DB"/>
    <w:rsid w:val="00E7659C"/>
    <w:rsid w:val="00E80044"/>
    <w:rsid w:val="00E87C19"/>
    <w:rsid w:val="00E96E1F"/>
    <w:rsid w:val="00EA3019"/>
    <w:rsid w:val="00EC2491"/>
    <w:rsid w:val="00EC49D1"/>
    <w:rsid w:val="00EC5F0C"/>
    <w:rsid w:val="00EC7A7C"/>
    <w:rsid w:val="00EE2A79"/>
    <w:rsid w:val="00EE399B"/>
    <w:rsid w:val="00EE76AD"/>
    <w:rsid w:val="00F074A6"/>
    <w:rsid w:val="00F2344F"/>
    <w:rsid w:val="00F260C8"/>
    <w:rsid w:val="00F40FFB"/>
    <w:rsid w:val="00F412A9"/>
    <w:rsid w:val="00F4237C"/>
    <w:rsid w:val="00F52C04"/>
    <w:rsid w:val="00F53627"/>
    <w:rsid w:val="00F733EB"/>
    <w:rsid w:val="00F76C3A"/>
    <w:rsid w:val="00F865F1"/>
    <w:rsid w:val="00F92F47"/>
    <w:rsid w:val="00FA0716"/>
    <w:rsid w:val="00FA7120"/>
    <w:rsid w:val="00FA732F"/>
    <w:rsid w:val="00FC1E90"/>
    <w:rsid w:val="00FC5465"/>
    <w:rsid w:val="00FD46FB"/>
    <w:rsid w:val="00FE6AC0"/>
    <w:rsid w:val="00FE71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link w:val="Heading1Char"/>
    <w:qFormat/>
    <w:rsid w:val="00953343"/>
    <w:pPr>
      <w:widowControl w:val="0"/>
      <w:autoSpaceDE w:val="0"/>
      <w:autoSpaceDN w:val="0"/>
      <w:adjustRightInd w:val="0"/>
      <w:outlineLvl w:val="0"/>
    </w:pPr>
  </w:style>
  <w:style w:type="paragraph" w:styleId="Heading2">
    <w:name w:val="heading 2"/>
    <w:aliases w:val="Heading5"/>
    <w:basedOn w:val="Normal"/>
    <w:next w:val="Normal"/>
    <w:link w:val="Heading2Char"/>
    <w:uiPriority w:val="9"/>
    <w:qFormat/>
    <w:rsid w:val="00776B7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5595B"/>
    <w:pPr>
      <w:keepNext/>
      <w:keepLines/>
      <w:spacing w:before="200" w:line="276" w:lineRule="auto"/>
      <w:outlineLvl w:val="2"/>
    </w:pPr>
    <w:rPr>
      <w:rFonts w:ascii="Cambria" w:hAnsi="Cambria" w:cs="Arial"/>
      <w:b/>
      <w:bCs/>
      <w:color w:val="000000"/>
      <w:sz w:val="22"/>
      <w:szCs w:val="22"/>
    </w:rPr>
  </w:style>
  <w:style w:type="paragraph" w:styleId="Heading4">
    <w:name w:val="heading 4"/>
    <w:basedOn w:val="Heading3"/>
    <w:next w:val="Normal"/>
    <w:link w:val="Heading4Char"/>
    <w:unhideWhenUsed/>
    <w:qFormat/>
    <w:rsid w:val="00B5595B"/>
    <w:pPr>
      <w:keepNext w:val="0"/>
      <w:keepLines w:val="0"/>
      <w:numPr>
        <w:ilvl w:val="3"/>
      </w:numPr>
      <w:spacing w:before="0" w:line="240" w:lineRule="auto"/>
      <w:ind w:left="864" w:hanging="864"/>
      <w:outlineLvl w:val="3"/>
    </w:pPr>
    <w:rPr>
      <w:rFonts w:ascii="Times New Roman" w:eastAsia="Dotum" w:hAnsi="Times New Roman"/>
      <w:color w:val="auto"/>
      <w:sz w:val="24"/>
      <w:szCs w:val="26"/>
    </w:rPr>
  </w:style>
  <w:style w:type="paragraph" w:styleId="Heading5">
    <w:name w:val="heading 5"/>
    <w:basedOn w:val="Normal"/>
    <w:next w:val="Normal"/>
    <w:link w:val="Heading5Char"/>
    <w:uiPriority w:val="9"/>
    <w:unhideWhenUsed/>
    <w:qFormat/>
    <w:rsid w:val="00B5595B"/>
    <w:pPr>
      <w:keepNext/>
      <w:keepLines/>
      <w:spacing w:before="200" w:line="276" w:lineRule="auto"/>
      <w:ind w:left="1008" w:hanging="1008"/>
      <w:outlineLvl w:val="4"/>
    </w:pPr>
    <w:rPr>
      <w:rFonts w:ascii="Cambria" w:hAnsi="Cambria"/>
      <w:color w:val="243F60"/>
      <w:sz w:val="22"/>
      <w:szCs w:val="22"/>
    </w:rPr>
  </w:style>
  <w:style w:type="paragraph" w:styleId="Heading6">
    <w:name w:val="heading 6"/>
    <w:basedOn w:val="Normal"/>
    <w:next w:val="Normal"/>
    <w:link w:val="Heading6Char"/>
    <w:uiPriority w:val="9"/>
    <w:unhideWhenUsed/>
    <w:qFormat/>
    <w:rsid w:val="00B5595B"/>
    <w:pPr>
      <w:keepNext/>
      <w:keepLines/>
      <w:spacing w:before="200" w:line="276" w:lineRule="auto"/>
      <w:ind w:left="1152" w:hanging="1152"/>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B5595B"/>
    <w:pPr>
      <w:keepNext/>
      <w:keepLines/>
      <w:spacing w:before="200" w:line="276" w:lineRule="auto"/>
      <w:ind w:left="1296" w:hanging="1296"/>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B5595B"/>
    <w:pPr>
      <w:keepNext/>
      <w:keepLines/>
      <w:spacing w:before="200" w:line="276" w:lineRule="auto"/>
      <w:ind w:left="1440" w:hanging="144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B5595B"/>
    <w:pPr>
      <w:keepNext/>
      <w:keepLines/>
      <w:spacing w:before="200" w:line="276" w:lineRule="auto"/>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customStyle="1" w:styleId="MediumGrid1-Accent21">
    <w:name w:val="Medium Grid 1 - Accent 21"/>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nhideWhenUsed/>
    <w:rsid w:val="00193BBE"/>
    <w:rPr>
      <w:sz w:val="18"/>
      <w:szCs w:val="18"/>
    </w:rPr>
  </w:style>
  <w:style w:type="paragraph" w:styleId="CommentText">
    <w:name w:val="annotation text"/>
    <w:basedOn w:val="Normal"/>
    <w:link w:val="CommentTextChar"/>
    <w:unhideWhenUsed/>
    <w:rsid w:val="00193BBE"/>
  </w:style>
  <w:style w:type="character" w:customStyle="1" w:styleId="CommentTextChar">
    <w:name w:val="Comment Text Char"/>
    <w:link w:val="CommentText"/>
    <w:rsid w:val="00193BBE"/>
    <w:rPr>
      <w:sz w:val="24"/>
      <w:szCs w:val="24"/>
    </w:rPr>
  </w:style>
  <w:style w:type="paragraph" w:styleId="CommentSubject">
    <w:name w:val="annotation subject"/>
    <w:basedOn w:val="CommentText"/>
    <w:next w:val="CommentText"/>
    <w:link w:val="CommentSubjectChar"/>
    <w:unhideWhenUsed/>
    <w:rsid w:val="00193BBE"/>
    <w:rPr>
      <w:b/>
      <w:bCs/>
    </w:rPr>
  </w:style>
  <w:style w:type="character" w:customStyle="1" w:styleId="CommentSubjectChar">
    <w:name w:val="Comment Subject Char"/>
    <w:link w:val="CommentSubject"/>
    <w:rsid w:val="00193BBE"/>
    <w:rPr>
      <w:b/>
      <w:bCs/>
      <w:sz w:val="24"/>
      <w:szCs w:val="24"/>
    </w:rPr>
  </w:style>
  <w:style w:type="paragraph" w:styleId="BalloonText">
    <w:name w:val="Balloon Text"/>
    <w:basedOn w:val="Normal"/>
    <w:link w:val="BalloonTextChar"/>
    <w:unhideWhenUsed/>
    <w:rsid w:val="00193BBE"/>
    <w:rPr>
      <w:rFonts w:ascii="Lucida Grande" w:hAnsi="Lucida Grande"/>
      <w:sz w:val="18"/>
      <w:szCs w:val="18"/>
    </w:rPr>
  </w:style>
  <w:style w:type="character" w:customStyle="1" w:styleId="BalloonTextChar">
    <w:name w:val="Balloon Text Char"/>
    <w:link w:val="BalloonText"/>
    <w:rsid w:val="00193BBE"/>
    <w:rPr>
      <w:rFonts w:ascii="Lucida Grande" w:hAnsi="Lucida Grande" w:cs="Lucida Grande"/>
      <w:sz w:val="18"/>
      <w:szCs w:val="18"/>
    </w:rPr>
  </w:style>
  <w:style w:type="paragraph" w:styleId="Header">
    <w:name w:val="header"/>
    <w:aliases w:val="Char Char"/>
    <w:basedOn w:val="Normal"/>
    <w:link w:val="HeaderChar"/>
    <w:unhideWhenUsed/>
    <w:rsid w:val="0097489C"/>
    <w:pPr>
      <w:tabs>
        <w:tab w:val="center" w:pos="4680"/>
        <w:tab w:val="right" w:pos="9360"/>
      </w:tabs>
    </w:pPr>
  </w:style>
  <w:style w:type="character" w:customStyle="1" w:styleId="HeaderChar">
    <w:name w:val="Header Char"/>
    <w:aliases w:val="Char Char Char"/>
    <w:link w:val="Header"/>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0">
    <w:name w:val="Style 1"/>
    <w:basedOn w:val="Normal"/>
    <w:rsid w:val="00653EB3"/>
    <w:pPr>
      <w:widowControl w:val="0"/>
      <w:autoSpaceDE w:val="0"/>
      <w:autoSpaceDN w:val="0"/>
      <w:ind w:left="108"/>
    </w:pPr>
  </w:style>
  <w:style w:type="paragraph" w:customStyle="1" w:styleId="Style30">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0">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aliases w:val="MCHIP_list paragraph"/>
    <w:basedOn w:val="Normal"/>
    <w:link w:val="ListParagraphChar"/>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aliases w:val="Heading5 Char"/>
    <w:link w:val="Heading2"/>
    <w:uiPriority w:val="9"/>
    <w:rsid w:val="00776B72"/>
    <w:rPr>
      <w:rFonts w:ascii="Arial" w:hAnsi="Arial" w:cs="Arial"/>
      <w:b/>
      <w:bCs/>
      <w:i/>
      <w:iCs/>
      <w:sz w:val="28"/>
      <w:szCs w:val="28"/>
    </w:rPr>
  </w:style>
  <w:style w:type="character" w:customStyle="1" w:styleId="Heading3Char">
    <w:name w:val="Heading 3 Char"/>
    <w:link w:val="Heading3"/>
    <w:uiPriority w:val="9"/>
    <w:rsid w:val="00B5595B"/>
    <w:rPr>
      <w:rFonts w:ascii="Cambria" w:hAnsi="Cambria" w:cs="Arial"/>
      <w:b/>
      <w:bCs/>
      <w:color w:val="000000"/>
      <w:sz w:val="22"/>
      <w:szCs w:val="22"/>
    </w:rPr>
  </w:style>
  <w:style w:type="character" w:customStyle="1" w:styleId="Heading4Char">
    <w:name w:val="Heading 4 Char"/>
    <w:link w:val="Heading4"/>
    <w:rsid w:val="00B5595B"/>
    <w:rPr>
      <w:rFonts w:eastAsia="Dotum" w:cs="Arial"/>
      <w:b/>
      <w:bCs/>
      <w:sz w:val="24"/>
      <w:szCs w:val="26"/>
    </w:rPr>
  </w:style>
  <w:style w:type="character" w:customStyle="1" w:styleId="Heading5Char">
    <w:name w:val="Heading 5 Char"/>
    <w:link w:val="Heading5"/>
    <w:uiPriority w:val="9"/>
    <w:rsid w:val="00B5595B"/>
    <w:rPr>
      <w:rFonts w:ascii="Cambria" w:hAnsi="Cambria"/>
      <w:color w:val="243F60"/>
      <w:sz w:val="22"/>
      <w:szCs w:val="22"/>
    </w:rPr>
  </w:style>
  <w:style w:type="character" w:customStyle="1" w:styleId="Heading6Char">
    <w:name w:val="Heading 6 Char"/>
    <w:link w:val="Heading6"/>
    <w:uiPriority w:val="9"/>
    <w:rsid w:val="00B5595B"/>
    <w:rPr>
      <w:rFonts w:ascii="Cambria" w:hAnsi="Cambria"/>
      <w:i/>
      <w:iCs/>
      <w:color w:val="243F60"/>
      <w:sz w:val="22"/>
      <w:szCs w:val="22"/>
    </w:rPr>
  </w:style>
  <w:style w:type="character" w:customStyle="1" w:styleId="Heading7Char">
    <w:name w:val="Heading 7 Char"/>
    <w:link w:val="Heading7"/>
    <w:uiPriority w:val="9"/>
    <w:rsid w:val="00B5595B"/>
    <w:rPr>
      <w:rFonts w:ascii="Cambria" w:hAnsi="Cambria"/>
      <w:i/>
      <w:iCs/>
      <w:color w:val="404040"/>
      <w:sz w:val="22"/>
      <w:szCs w:val="22"/>
    </w:rPr>
  </w:style>
  <w:style w:type="character" w:customStyle="1" w:styleId="Heading8Char">
    <w:name w:val="Heading 8 Char"/>
    <w:link w:val="Heading8"/>
    <w:uiPriority w:val="9"/>
    <w:rsid w:val="00B5595B"/>
    <w:rPr>
      <w:rFonts w:ascii="Cambria" w:hAnsi="Cambria"/>
      <w:color w:val="404040"/>
    </w:rPr>
  </w:style>
  <w:style w:type="character" w:customStyle="1" w:styleId="Heading9Char">
    <w:name w:val="Heading 9 Char"/>
    <w:link w:val="Heading9"/>
    <w:uiPriority w:val="9"/>
    <w:rsid w:val="00B5595B"/>
    <w:rPr>
      <w:rFonts w:ascii="Cambria" w:hAnsi="Cambria"/>
      <w:i/>
      <w:iCs/>
      <w:color w:val="404040"/>
    </w:rPr>
  </w:style>
  <w:style w:type="paragraph" w:customStyle="1" w:styleId="Default">
    <w:name w:val="Default"/>
    <w:rsid w:val="00B5595B"/>
    <w:pPr>
      <w:autoSpaceDE w:val="0"/>
      <w:autoSpaceDN w:val="0"/>
      <w:adjustRightInd w:val="0"/>
    </w:pPr>
    <w:rPr>
      <w:rFonts w:ascii="Humnst777 Lt BT" w:eastAsia="Calibri" w:hAnsi="Humnst777 Lt BT" w:cs="Humnst777 Lt BT"/>
      <w:color w:val="000000"/>
      <w:sz w:val="24"/>
      <w:szCs w:val="24"/>
    </w:rPr>
  </w:style>
  <w:style w:type="paragraph" w:customStyle="1" w:styleId="Pa17">
    <w:name w:val="Pa17"/>
    <w:basedOn w:val="Default"/>
    <w:next w:val="Default"/>
    <w:uiPriority w:val="99"/>
    <w:rsid w:val="00B5595B"/>
    <w:pPr>
      <w:spacing w:line="221" w:lineRule="atLeast"/>
    </w:pPr>
    <w:rPr>
      <w:rFonts w:cs="Times New Roman"/>
      <w:color w:val="auto"/>
    </w:rPr>
  </w:style>
  <w:style w:type="paragraph" w:customStyle="1" w:styleId="Pa20">
    <w:name w:val="Pa20"/>
    <w:basedOn w:val="Default"/>
    <w:next w:val="Default"/>
    <w:uiPriority w:val="99"/>
    <w:rsid w:val="00B5595B"/>
    <w:pPr>
      <w:spacing w:line="281" w:lineRule="atLeast"/>
    </w:pPr>
    <w:rPr>
      <w:rFonts w:ascii="Serifa BT" w:hAnsi="Serifa BT" w:cs="Times New Roman"/>
      <w:color w:val="auto"/>
    </w:rPr>
  </w:style>
  <w:style w:type="character" w:customStyle="1" w:styleId="A3">
    <w:name w:val="A3"/>
    <w:uiPriority w:val="99"/>
    <w:rsid w:val="00B5595B"/>
    <w:rPr>
      <w:rFonts w:cs="Serifa BT"/>
      <w:b/>
      <w:bCs/>
      <w:color w:val="000000"/>
      <w:sz w:val="28"/>
      <w:szCs w:val="28"/>
    </w:rPr>
  </w:style>
  <w:style w:type="paragraph" w:customStyle="1" w:styleId="Pa25">
    <w:name w:val="Pa25"/>
    <w:basedOn w:val="Default"/>
    <w:next w:val="Default"/>
    <w:uiPriority w:val="99"/>
    <w:rsid w:val="00B5595B"/>
    <w:pPr>
      <w:spacing w:line="221" w:lineRule="atLeast"/>
    </w:pPr>
    <w:rPr>
      <w:rFonts w:ascii="Serifa BT" w:hAnsi="Serifa BT" w:cs="Times New Roman"/>
      <w:color w:val="auto"/>
    </w:rPr>
  </w:style>
  <w:style w:type="paragraph" w:customStyle="1" w:styleId="Pa24">
    <w:name w:val="Pa24"/>
    <w:basedOn w:val="Default"/>
    <w:next w:val="Default"/>
    <w:uiPriority w:val="99"/>
    <w:rsid w:val="00B5595B"/>
    <w:pPr>
      <w:spacing w:line="221" w:lineRule="atLeast"/>
    </w:pPr>
    <w:rPr>
      <w:rFonts w:cs="Times New Roman"/>
      <w:color w:val="auto"/>
    </w:rPr>
  </w:style>
  <w:style w:type="character" w:customStyle="1" w:styleId="A9">
    <w:name w:val="A9"/>
    <w:uiPriority w:val="99"/>
    <w:rsid w:val="00B5595B"/>
    <w:rPr>
      <w:rFonts w:cs="Humnst777 Lt BT"/>
      <w:color w:val="000000"/>
      <w:sz w:val="22"/>
      <w:szCs w:val="22"/>
    </w:rPr>
  </w:style>
  <w:style w:type="paragraph" w:customStyle="1" w:styleId="Pa27">
    <w:name w:val="Pa27"/>
    <w:basedOn w:val="Default"/>
    <w:next w:val="Default"/>
    <w:uiPriority w:val="99"/>
    <w:rsid w:val="00B5595B"/>
    <w:pPr>
      <w:spacing w:line="281" w:lineRule="atLeast"/>
    </w:pPr>
    <w:rPr>
      <w:rFonts w:ascii="Serifa BT" w:hAnsi="Serifa BT" w:cs="Times New Roman"/>
      <w:color w:val="auto"/>
    </w:rPr>
  </w:style>
  <w:style w:type="paragraph" w:customStyle="1" w:styleId="Pa33">
    <w:name w:val="Pa33"/>
    <w:basedOn w:val="Default"/>
    <w:next w:val="Default"/>
    <w:uiPriority w:val="99"/>
    <w:rsid w:val="00B5595B"/>
    <w:pPr>
      <w:spacing w:line="221" w:lineRule="atLeast"/>
    </w:pPr>
    <w:rPr>
      <w:rFonts w:ascii="Serifa BT" w:hAnsi="Serifa BT" w:cs="Times New Roman"/>
      <w:color w:val="auto"/>
    </w:rPr>
  </w:style>
  <w:style w:type="paragraph" w:customStyle="1" w:styleId="Pa32">
    <w:name w:val="Pa32"/>
    <w:basedOn w:val="Default"/>
    <w:next w:val="Default"/>
    <w:uiPriority w:val="99"/>
    <w:rsid w:val="00B5595B"/>
    <w:pPr>
      <w:spacing w:line="221" w:lineRule="atLeast"/>
    </w:pPr>
    <w:rPr>
      <w:rFonts w:ascii="Serifa BT" w:hAnsi="Serifa BT" w:cs="Times New Roman"/>
      <w:color w:val="auto"/>
    </w:rPr>
  </w:style>
  <w:style w:type="character" w:customStyle="1" w:styleId="A11">
    <w:name w:val="A11"/>
    <w:uiPriority w:val="99"/>
    <w:rsid w:val="00B5595B"/>
    <w:rPr>
      <w:rFonts w:ascii="Humnst777 Lt BT" w:hAnsi="Humnst777 Lt BT" w:cs="Humnst777 Lt BT"/>
      <w:color w:val="000000"/>
      <w:sz w:val="21"/>
      <w:szCs w:val="21"/>
    </w:rPr>
  </w:style>
  <w:style w:type="paragraph" w:customStyle="1" w:styleId="Pa41">
    <w:name w:val="Pa41"/>
    <w:basedOn w:val="Default"/>
    <w:next w:val="Default"/>
    <w:uiPriority w:val="99"/>
    <w:rsid w:val="00B5595B"/>
    <w:pPr>
      <w:spacing w:line="281" w:lineRule="atLeast"/>
    </w:pPr>
    <w:rPr>
      <w:rFonts w:cs="Times New Roman"/>
      <w:color w:val="auto"/>
    </w:rPr>
  </w:style>
  <w:style w:type="character" w:customStyle="1" w:styleId="Heading1Char">
    <w:name w:val="Heading 1 Char"/>
    <w:link w:val="Heading1"/>
    <w:rsid w:val="00B5595B"/>
    <w:rPr>
      <w:sz w:val="24"/>
      <w:szCs w:val="24"/>
    </w:rPr>
  </w:style>
  <w:style w:type="paragraph" w:styleId="TOCHeading">
    <w:name w:val="TOC Heading"/>
    <w:basedOn w:val="Heading1"/>
    <w:next w:val="Normal"/>
    <w:uiPriority w:val="39"/>
    <w:unhideWhenUsed/>
    <w:qFormat/>
    <w:rsid w:val="00B5595B"/>
    <w:pPr>
      <w:keepNext/>
      <w:keepLines/>
      <w:widowControl/>
      <w:autoSpaceDE/>
      <w:autoSpaceDN/>
      <w:adjustRightInd/>
      <w:spacing w:before="480" w:line="276" w:lineRule="auto"/>
      <w:outlineLvl w:val="9"/>
    </w:pPr>
    <w:rPr>
      <w:rFonts w:ascii="Cambria" w:hAnsi="Cambria"/>
      <w:b/>
      <w:bCs/>
      <w:color w:val="365F91"/>
      <w:sz w:val="28"/>
      <w:szCs w:val="28"/>
    </w:rPr>
  </w:style>
  <w:style w:type="paragraph" w:styleId="BodyText">
    <w:name w:val="Body Text"/>
    <w:basedOn w:val="Normal"/>
    <w:link w:val="BodyTextChar"/>
    <w:uiPriority w:val="99"/>
    <w:rsid w:val="00B5595B"/>
  </w:style>
  <w:style w:type="character" w:customStyle="1" w:styleId="BodyTextChar">
    <w:name w:val="Body Text Char"/>
    <w:link w:val="BodyText"/>
    <w:uiPriority w:val="99"/>
    <w:rsid w:val="00B5595B"/>
    <w:rPr>
      <w:sz w:val="24"/>
      <w:szCs w:val="24"/>
    </w:rPr>
  </w:style>
  <w:style w:type="paragraph" w:styleId="BodyTextIndent">
    <w:name w:val="Body Text Indent"/>
    <w:basedOn w:val="Normal"/>
    <w:link w:val="BodyTextIndentChar"/>
    <w:uiPriority w:val="99"/>
    <w:rsid w:val="00B5595B"/>
    <w:pPr>
      <w:spacing w:after="120"/>
      <w:ind w:left="283"/>
      <w:jc w:val="both"/>
    </w:pPr>
  </w:style>
  <w:style w:type="character" w:customStyle="1" w:styleId="BodyTextIndentChar">
    <w:name w:val="Body Text Indent Char"/>
    <w:link w:val="BodyTextIndent"/>
    <w:uiPriority w:val="99"/>
    <w:rsid w:val="00B5595B"/>
    <w:rPr>
      <w:sz w:val="24"/>
      <w:szCs w:val="24"/>
    </w:rPr>
  </w:style>
  <w:style w:type="paragraph" w:styleId="PlainText">
    <w:name w:val="Plain Text"/>
    <w:basedOn w:val="Normal"/>
    <w:link w:val="PlainTextChar"/>
    <w:uiPriority w:val="99"/>
    <w:semiHidden/>
    <w:rsid w:val="00B5595B"/>
    <w:rPr>
      <w:rFonts w:ascii="Calibri" w:hAnsi="Calibri" w:cs="Calibri"/>
      <w:sz w:val="22"/>
      <w:szCs w:val="22"/>
    </w:rPr>
  </w:style>
  <w:style w:type="character" w:customStyle="1" w:styleId="PlainTextChar">
    <w:name w:val="Plain Text Char"/>
    <w:link w:val="PlainText"/>
    <w:uiPriority w:val="99"/>
    <w:semiHidden/>
    <w:rsid w:val="00B5595B"/>
    <w:rPr>
      <w:rFonts w:ascii="Calibri" w:hAnsi="Calibri" w:cs="Calibri"/>
      <w:sz w:val="22"/>
      <w:szCs w:val="22"/>
    </w:rPr>
  </w:style>
  <w:style w:type="character" w:styleId="Hyperlink">
    <w:name w:val="Hyperlink"/>
    <w:uiPriority w:val="99"/>
    <w:rsid w:val="00B5595B"/>
    <w:rPr>
      <w:color w:val="0000FF"/>
      <w:u w:val="single"/>
    </w:rPr>
  </w:style>
  <w:style w:type="paragraph" w:styleId="TOC1">
    <w:name w:val="toc 1"/>
    <w:basedOn w:val="Normal"/>
    <w:next w:val="Normal"/>
    <w:autoRedefine/>
    <w:uiPriority w:val="39"/>
    <w:qFormat/>
    <w:rsid w:val="00B5595B"/>
    <w:pPr>
      <w:tabs>
        <w:tab w:val="left" w:pos="960"/>
        <w:tab w:val="right" w:leader="dot" w:pos="9350"/>
      </w:tabs>
      <w:spacing w:line="276" w:lineRule="auto"/>
      <w:ind w:left="446"/>
    </w:pPr>
    <w:rPr>
      <w:rFonts w:ascii="Arial" w:eastAsia="Calibri" w:hAnsi="Arial" w:cs="Arial"/>
      <w:b/>
      <w:bCs/>
      <w:noProof/>
      <w:sz w:val="20"/>
      <w:szCs w:val="20"/>
    </w:rPr>
  </w:style>
  <w:style w:type="paragraph" w:styleId="TOC2">
    <w:name w:val="toc 2"/>
    <w:basedOn w:val="Normal"/>
    <w:next w:val="Normal"/>
    <w:autoRedefine/>
    <w:uiPriority w:val="39"/>
    <w:qFormat/>
    <w:rsid w:val="00B5595B"/>
    <w:pPr>
      <w:tabs>
        <w:tab w:val="left" w:pos="1350"/>
        <w:tab w:val="right" w:leader="dot" w:pos="9451"/>
      </w:tabs>
      <w:ind w:left="450"/>
    </w:pPr>
    <w:rPr>
      <w:rFonts w:ascii="Arial" w:eastAsia="Calibri" w:hAnsi="Arial" w:cs="Arial"/>
      <w:noProof/>
      <w:sz w:val="22"/>
      <w:szCs w:val="22"/>
    </w:rPr>
  </w:style>
  <w:style w:type="paragraph" w:styleId="FootnoteText">
    <w:name w:val="footnote text"/>
    <w:basedOn w:val="Normal"/>
    <w:link w:val="FootnoteTextChar"/>
    <w:autoRedefine/>
    <w:rsid w:val="00B5595B"/>
    <w:rPr>
      <w:rFonts w:ascii="Calibri" w:eastAsia="Calibri" w:hAnsi="Calibri" w:cs="Calibri"/>
      <w:sz w:val="20"/>
      <w:szCs w:val="20"/>
    </w:rPr>
  </w:style>
  <w:style w:type="character" w:customStyle="1" w:styleId="FootnoteTextChar">
    <w:name w:val="Footnote Text Char"/>
    <w:link w:val="FootnoteText"/>
    <w:rsid w:val="00B5595B"/>
    <w:rPr>
      <w:rFonts w:ascii="Calibri" w:eastAsia="Calibri" w:hAnsi="Calibri" w:cs="Calibri"/>
    </w:rPr>
  </w:style>
  <w:style w:type="character" w:styleId="FootnoteReference">
    <w:name w:val="footnote reference"/>
    <w:aliases w:val="ftref"/>
    <w:uiPriority w:val="99"/>
    <w:rsid w:val="00B5595B"/>
    <w:rPr>
      <w:vertAlign w:val="superscript"/>
    </w:rPr>
  </w:style>
  <w:style w:type="character" w:styleId="FollowedHyperlink">
    <w:name w:val="FollowedHyperlink"/>
    <w:uiPriority w:val="99"/>
    <w:rsid w:val="00B5595B"/>
    <w:rPr>
      <w:color w:val="800080"/>
      <w:u w:val="single"/>
    </w:rPr>
  </w:style>
  <w:style w:type="character" w:styleId="Strong">
    <w:name w:val="Strong"/>
    <w:uiPriority w:val="99"/>
    <w:qFormat/>
    <w:rsid w:val="00B5595B"/>
    <w:rPr>
      <w:b/>
      <w:bCs/>
    </w:rPr>
  </w:style>
  <w:style w:type="character" w:customStyle="1" w:styleId="yshortcuts">
    <w:name w:val="yshortcuts"/>
    <w:uiPriority w:val="99"/>
    <w:rsid w:val="00B5595B"/>
  </w:style>
  <w:style w:type="paragraph" w:styleId="TableofFigures">
    <w:name w:val="table of figures"/>
    <w:basedOn w:val="Normal"/>
    <w:next w:val="Normal"/>
    <w:uiPriority w:val="99"/>
    <w:rsid w:val="00B5595B"/>
    <w:pPr>
      <w:spacing w:line="276" w:lineRule="auto"/>
    </w:pPr>
    <w:rPr>
      <w:rFonts w:ascii="Verdana" w:eastAsia="Calibri" w:hAnsi="Verdana" w:cs="Verdana"/>
      <w:sz w:val="22"/>
      <w:szCs w:val="22"/>
    </w:rPr>
  </w:style>
  <w:style w:type="character" w:customStyle="1" w:styleId="apple-style-span">
    <w:name w:val="apple-style-span"/>
    <w:uiPriority w:val="99"/>
    <w:rsid w:val="00B5595B"/>
  </w:style>
  <w:style w:type="paragraph" w:customStyle="1" w:styleId="bodycopy">
    <w:name w:val="bodycopy"/>
    <w:basedOn w:val="Normal"/>
    <w:uiPriority w:val="99"/>
    <w:rsid w:val="00B5595B"/>
    <w:pPr>
      <w:spacing w:before="100" w:beforeAutospacing="1" w:after="100" w:afterAutospacing="1"/>
    </w:pPr>
  </w:style>
  <w:style w:type="paragraph" w:styleId="NormalWeb">
    <w:name w:val="Normal (Web)"/>
    <w:basedOn w:val="Normal"/>
    <w:uiPriority w:val="99"/>
    <w:rsid w:val="00B5595B"/>
    <w:pPr>
      <w:spacing w:before="100" w:beforeAutospacing="1" w:after="100" w:afterAutospacing="1"/>
    </w:pPr>
  </w:style>
  <w:style w:type="numbering" w:customStyle="1" w:styleId="Style2">
    <w:name w:val="Style2"/>
    <w:rsid w:val="00B5595B"/>
    <w:pPr>
      <w:numPr>
        <w:numId w:val="2"/>
      </w:numPr>
    </w:pPr>
  </w:style>
  <w:style w:type="numbering" w:customStyle="1" w:styleId="Style3">
    <w:name w:val="Style3"/>
    <w:rsid w:val="00B5595B"/>
    <w:pPr>
      <w:numPr>
        <w:numId w:val="3"/>
      </w:numPr>
    </w:pPr>
  </w:style>
  <w:style w:type="numbering" w:customStyle="1" w:styleId="Style1">
    <w:name w:val="Style1"/>
    <w:rsid w:val="00B5595B"/>
    <w:pPr>
      <w:numPr>
        <w:numId w:val="1"/>
      </w:numPr>
    </w:pPr>
  </w:style>
  <w:style w:type="paragraph" w:styleId="TOC3">
    <w:name w:val="toc 3"/>
    <w:basedOn w:val="Normal"/>
    <w:next w:val="Normal"/>
    <w:autoRedefine/>
    <w:uiPriority w:val="39"/>
    <w:qFormat/>
    <w:rsid w:val="00B5595B"/>
    <w:pPr>
      <w:tabs>
        <w:tab w:val="left" w:pos="1320"/>
        <w:tab w:val="left" w:pos="9180"/>
        <w:tab w:val="left" w:pos="9360"/>
      </w:tabs>
      <w:spacing w:after="100" w:line="360" w:lineRule="auto"/>
      <w:ind w:left="440" w:right="630"/>
      <w:jc w:val="both"/>
    </w:pPr>
    <w:rPr>
      <w:rFonts w:ascii="Verdana" w:eastAsia="Calibri" w:hAnsi="Verdana" w:cs="Verdana"/>
      <w:sz w:val="22"/>
      <w:szCs w:val="22"/>
    </w:rPr>
  </w:style>
  <w:style w:type="paragraph" w:styleId="DocumentMap">
    <w:name w:val="Document Map"/>
    <w:basedOn w:val="Normal"/>
    <w:link w:val="DocumentMapChar"/>
    <w:uiPriority w:val="99"/>
    <w:semiHidden/>
    <w:unhideWhenUsed/>
    <w:rsid w:val="00B5595B"/>
    <w:rPr>
      <w:rFonts w:ascii="Tahoma" w:eastAsia="Calibri" w:hAnsi="Tahoma" w:cs="Tahoma"/>
      <w:sz w:val="16"/>
      <w:szCs w:val="16"/>
    </w:rPr>
  </w:style>
  <w:style w:type="character" w:customStyle="1" w:styleId="DocumentMapChar">
    <w:name w:val="Document Map Char"/>
    <w:link w:val="DocumentMap"/>
    <w:uiPriority w:val="99"/>
    <w:semiHidden/>
    <w:rsid w:val="00B5595B"/>
    <w:rPr>
      <w:rFonts w:ascii="Tahoma" w:eastAsia="Calibri" w:hAnsi="Tahoma" w:cs="Tahoma"/>
      <w:sz w:val="16"/>
      <w:szCs w:val="16"/>
    </w:rPr>
  </w:style>
  <w:style w:type="table" w:styleId="TableProfessional">
    <w:name w:val="Table Professional"/>
    <w:basedOn w:val="TableNormal"/>
    <w:rsid w:val="00B559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B5595B"/>
    <w:rPr>
      <w:rFonts w:ascii="Calibri" w:hAnsi="Calibri"/>
      <w:sz w:val="22"/>
      <w:szCs w:val="22"/>
    </w:rPr>
  </w:style>
  <w:style w:type="character" w:customStyle="1" w:styleId="NoSpacingChar">
    <w:name w:val="No Spacing Char"/>
    <w:link w:val="NoSpacing"/>
    <w:uiPriority w:val="1"/>
    <w:rsid w:val="00B5595B"/>
    <w:rPr>
      <w:rFonts w:ascii="Calibri" w:hAnsi="Calibri"/>
      <w:sz w:val="22"/>
      <w:szCs w:val="22"/>
    </w:rPr>
  </w:style>
  <w:style w:type="paragraph" w:customStyle="1" w:styleId="xl64">
    <w:name w:val="xl64"/>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5">
    <w:name w:val="xl65"/>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6">
    <w:name w:val="xl66"/>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7">
    <w:name w:val="xl67"/>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8">
    <w:name w:val="xl68"/>
    <w:basedOn w:val="Normal"/>
    <w:rsid w:val="00B5595B"/>
    <w:pPr>
      <w:pBdr>
        <w:top w:val="single" w:sz="8" w:space="0" w:color="000000"/>
        <w:lef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9">
    <w:name w:val="xl69"/>
    <w:basedOn w:val="Normal"/>
    <w:rsid w:val="00B5595B"/>
    <w:pPr>
      <w:pBdr>
        <w:top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0">
    <w:name w:val="xl70"/>
    <w:basedOn w:val="Normal"/>
    <w:rsid w:val="00B5595B"/>
    <w:pPr>
      <w:pBdr>
        <w:left w:val="single" w:sz="8" w:space="0" w:color="000000"/>
        <w:bottom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1">
    <w:name w:val="xl71"/>
    <w:basedOn w:val="Normal"/>
    <w:rsid w:val="00B5595B"/>
    <w:pPr>
      <w:pBdr>
        <w:top w:val="single" w:sz="8" w:space="0" w:color="auto"/>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2">
    <w:name w:val="xl72"/>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3">
    <w:name w:val="xl73"/>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4">
    <w:name w:val="xl74"/>
    <w:basedOn w:val="Normal"/>
    <w:rsid w:val="00B5595B"/>
    <w:pPr>
      <w:pBdr>
        <w:left w:val="single" w:sz="8" w:space="0" w:color="000000"/>
        <w:bottom w:val="single" w:sz="8" w:space="0" w:color="auto"/>
      </w:pBdr>
      <w:spacing w:before="100" w:beforeAutospacing="1" w:after="100" w:afterAutospacing="1"/>
      <w:jc w:val="center"/>
      <w:textAlignment w:val="top"/>
    </w:pPr>
    <w:rPr>
      <w:rFonts w:ascii="Arial" w:hAnsi="Arial" w:cs="Arial"/>
      <w:sz w:val="18"/>
      <w:szCs w:val="18"/>
    </w:rPr>
  </w:style>
  <w:style w:type="paragraph" w:customStyle="1" w:styleId="xl75">
    <w:name w:val="xl75"/>
    <w:basedOn w:val="Normal"/>
    <w:rsid w:val="00B5595B"/>
    <w:pPr>
      <w:pBdr>
        <w:bottom w:val="single" w:sz="8" w:space="0" w:color="auto"/>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6">
    <w:name w:val="xl76"/>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7">
    <w:name w:val="xl77"/>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8">
    <w:name w:val="xl78"/>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9">
    <w:name w:val="xl79"/>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0">
    <w:name w:val="xl80"/>
    <w:basedOn w:val="Normal"/>
    <w:rsid w:val="00B5595B"/>
    <w:pPr>
      <w:pBdr>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1">
    <w:name w:val="xl81"/>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color w:val="0000FF"/>
      <w:u w:val="single"/>
    </w:rPr>
  </w:style>
  <w:style w:type="character" w:customStyle="1" w:styleId="ListParagraphChar">
    <w:name w:val="List Paragraph Char"/>
    <w:aliases w:val="MCHIP_list paragraph Char"/>
    <w:link w:val="ListParagraph"/>
    <w:uiPriority w:val="34"/>
    <w:locked/>
    <w:rsid w:val="00B5595B"/>
    <w:rPr>
      <w:rFonts w:ascii="Calibri" w:eastAsia="Calibri" w:hAnsi="Calibri"/>
      <w:sz w:val="22"/>
      <w:szCs w:val="22"/>
    </w:rPr>
  </w:style>
  <w:style w:type="paragraph" w:customStyle="1" w:styleId="TitleHeading">
    <w:name w:val="Title Heading"/>
    <w:basedOn w:val="Normal"/>
    <w:rsid w:val="00B5595B"/>
    <w:pPr>
      <w:spacing w:line="360" w:lineRule="auto"/>
      <w:ind w:left="720"/>
      <w:jc w:val="both"/>
    </w:pPr>
    <w:rPr>
      <w:rFonts w:ascii="Arial Black" w:eastAsia="Cambria" w:hAnsi="Arial Black"/>
      <w:color w:val="005199"/>
      <w:sz w:val="48"/>
      <w:szCs w:val="20"/>
      <w:lang w:val="en-GB" w:eastAsia="en-GB" w:bidi="hi-IN"/>
    </w:rPr>
  </w:style>
  <w:style w:type="paragraph" w:customStyle="1" w:styleId="TitleSubheading">
    <w:name w:val="Title Sub heading"/>
    <w:basedOn w:val="Normal"/>
    <w:rsid w:val="00B5595B"/>
    <w:pPr>
      <w:spacing w:line="360" w:lineRule="auto"/>
      <w:ind w:left="720"/>
      <w:jc w:val="both"/>
    </w:pPr>
    <w:rPr>
      <w:rFonts w:ascii="Arial" w:hAnsi="Arial" w:cs="Mangal"/>
      <w:sz w:val="32"/>
      <w:lang w:val="en-GB" w:eastAsia="en-GB" w:bidi="hi-IN"/>
    </w:rPr>
  </w:style>
  <w:style w:type="paragraph" w:customStyle="1" w:styleId="xl82">
    <w:name w:val="xl82"/>
    <w:basedOn w:val="Normal"/>
    <w:rsid w:val="00B5595B"/>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3">
    <w:name w:val="xl83"/>
    <w:basedOn w:val="Normal"/>
    <w:rsid w:val="00B5595B"/>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4">
    <w:name w:val="xl84"/>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5">
    <w:name w:val="xl85"/>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jc w:val="right"/>
    </w:pPr>
    <w:rPr>
      <w:color w:val="000000"/>
      <w:sz w:val="18"/>
      <w:szCs w:val="18"/>
    </w:rPr>
  </w:style>
  <w:style w:type="paragraph" w:customStyle="1" w:styleId="xl86">
    <w:name w:val="xl86"/>
    <w:basedOn w:val="Normal"/>
    <w:rsid w:val="00B5595B"/>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7">
    <w:name w:val="xl87"/>
    <w:basedOn w:val="Normal"/>
    <w:rsid w:val="00B5595B"/>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88">
    <w:name w:val="xl88"/>
    <w:basedOn w:val="Normal"/>
    <w:rsid w:val="00B5595B"/>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89">
    <w:name w:val="xl89"/>
    <w:basedOn w:val="Normal"/>
    <w:rsid w:val="00B5595B"/>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90">
    <w:name w:val="xl90"/>
    <w:basedOn w:val="Normal"/>
    <w:rsid w:val="00B5595B"/>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91">
    <w:name w:val="xl91"/>
    <w:basedOn w:val="Normal"/>
    <w:rsid w:val="00B5595B"/>
    <w:pPr>
      <w:pBdr>
        <w:right w:val="single" w:sz="4" w:space="0" w:color="000000"/>
      </w:pBdr>
      <w:shd w:val="clear" w:color="000000" w:fill="F4FFF4"/>
      <w:spacing w:before="100" w:beforeAutospacing="1" w:after="100" w:afterAutospacing="1"/>
    </w:pPr>
  </w:style>
  <w:style w:type="paragraph" w:customStyle="1" w:styleId="xl92">
    <w:name w:val="xl92"/>
    <w:basedOn w:val="Normal"/>
    <w:rsid w:val="00B5595B"/>
    <w:pPr>
      <w:pBdr>
        <w:top w:val="single" w:sz="4" w:space="0" w:color="000000"/>
        <w:left w:val="single" w:sz="4" w:space="0" w:color="000000"/>
        <w:bottom w:val="single" w:sz="4" w:space="0" w:color="000000"/>
      </w:pBdr>
      <w:shd w:val="clear" w:color="000000" w:fill="F4FFF4"/>
      <w:spacing w:before="100" w:beforeAutospacing="1" w:after="100" w:afterAutospacing="1"/>
    </w:pPr>
  </w:style>
  <w:style w:type="paragraph" w:customStyle="1" w:styleId="xl93">
    <w:name w:val="xl93"/>
    <w:basedOn w:val="Normal"/>
    <w:rsid w:val="00B5595B"/>
    <w:pPr>
      <w:pBdr>
        <w:top w:val="single" w:sz="4" w:space="0" w:color="000000"/>
        <w:bottom w:val="single" w:sz="4" w:space="0" w:color="000000"/>
      </w:pBdr>
      <w:shd w:val="clear" w:color="000000" w:fill="F4FFF4"/>
      <w:spacing w:before="100" w:beforeAutospacing="1" w:after="100" w:afterAutospacing="1"/>
    </w:pPr>
  </w:style>
  <w:style w:type="paragraph" w:customStyle="1" w:styleId="xl94">
    <w:name w:val="xl94"/>
    <w:basedOn w:val="Normal"/>
    <w:rsid w:val="00B5595B"/>
    <w:pPr>
      <w:pBdr>
        <w:top w:val="single" w:sz="4" w:space="0" w:color="000000"/>
        <w:bottom w:val="single" w:sz="4" w:space="0" w:color="000000"/>
        <w:right w:val="single" w:sz="4" w:space="0" w:color="000000"/>
      </w:pBdr>
      <w:shd w:val="clear" w:color="000000" w:fill="F4FFF4"/>
      <w:spacing w:before="100" w:beforeAutospacing="1" w:after="100" w:afterAutospacing="1"/>
    </w:pPr>
  </w:style>
  <w:style w:type="paragraph" w:customStyle="1" w:styleId="xl95">
    <w:name w:val="xl95"/>
    <w:basedOn w:val="Normal"/>
    <w:rsid w:val="00B5595B"/>
    <w:pPr>
      <w:pBdr>
        <w:top w:val="single" w:sz="4" w:space="0" w:color="000000"/>
        <w:left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6">
    <w:name w:val="xl96"/>
    <w:basedOn w:val="Normal"/>
    <w:rsid w:val="00B5595B"/>
    <w:pPr>
      <w:pBdr>
        <w:top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7">
    <w:name w:val="xl97"/>
    <w:basedOn w:val="Normal"/>
    <w:rsid w:val="00B5595B"/>
    <w:pPr>
      <w:pBdr>
        <w:top w:val="single" w:sz="4" w:space="0" w:color="000000"/>
        <w:bottom w:val="single" w:sz="4" w:space="0" w:color="000000"/>
        <w:right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8">
    <w:name w:val="xl98"/>
    <w:basedOn w:val="Normal"/>
    <w:rsid w:val="00B5595B"/>
    <w:pPr>
      <w:pBdr>
        <w:top w:val="single" w:sz="4" w:space="0" w:color="000000"/>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99">
    <w:name w:val="xl99"/>
    <w:basedOn w:val="Normal"/>
    <w:rsid w:val="00B5595B"/>
    <w:pPr>
      <w:pBdr>
        <w:top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0">
    <w:name w:val="xl100"/>
    <w:basedOn w:val="Normal"/>
    <w:rsid w:val="00B5595B"/>
    <w:pPr>
      <w:pBdr>
        <w:top w:val="single" w:sz="4" w:space="0" w:color="000000"/>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1">
    <w:name w:val="xl101"/>
    <w:basedOn w:val="Normal"/>
    <w:rsid w:val="00B5595B"/>
    <w:pPr>
      <w:pBdr>
        <w:top w:val="single" w:sz="4" w:space="0" w:color="CCCCCC"/>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2">
    <w:name w:val="xl102"/>
    <w:basedOn w:val="Normal"/>
    <w:rsid w:val="00B5595B"/>
    <w:pPr>
      <w:pBdr>
        <w:top w:val="single" w:sz="4" w:space="0" w:color="CCCCCC"/>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3">
    <w:name w:val="xl103"/>
    <w:basedOn w:val="Normal"/>
    <w:rsid w:val="00B5595B"/>
    <w:pPr>
      <w:pBdr>
        <w:top w:val="single" w:sz="4" w:space="0" w:color="CCCCCC"/>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4">
    <w:name w:val="xl104"/>
    <w:basedOn w:val="Normal"/>
    <w:rsid w:val="00B5595B"/>
    <w:pPr>
      <w:pBdr>
        <w:top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styleId="Subtitle">
    <w:name w:val="Subtitle"/>
    <w:basedOn w:val="Normal"/>
    <w:next w:val="Normal"/>
    <w:link w:val="SubtitleChar"/>
    <w:uiPriority w:val="11"/>
    <w:qFormat/>
    <w:rsid w:val="00B5595B"/>
    <w:pPr>
      <w:numPr>
        <w:ilvl w:val="1"/>
      </w:numPr>
      <w:spacing w:after="120" w:line="276" w:lineRule="auto"/>
    </w:pPr>
    <w:rPr>
      <w:rFonts w:ascii="Cambria" w:hAnsi="Cambria"/>
      <w:i/>
      <w:iCs/>
      <w:color w:val="4F81BD"/>
      <w:spacing w:val="15"/>
    </w:rPr>
  </w:style>
  <w:style w:type="character" w:customStyle="1" w:styleId="SubtitleChar">
    <w:name w:val="Subtitle Char"/>
    <w:link w:val="Subtitle"/>
    <w:uiPriority w:val="11"/>
    <w:rsid w:val="00B5595B"/>
    <w:rPr>
      <w:rFonts w:ascii="Cambria" w:hAnsi="Cambria"/>
      <w:i/>
      <w:iCs/>
      <w:color w:val="4F81BD"/>
      <w:spacing w:val="15"/>
      <w:sz w:val="24"/>
      <w:szCs w:val="24"/>
    </w:rPr>
  </w:style>
  <w:style w:type="paragraph" w:customStyle="1" w:styleId="Style">
    <w:name w:val="Style"/>
    <w:rsid w:val="00B5595B"/>
    <w:pPr>
      <w:widowControl w:val="0"/>
      <w:autoSpaceDE w:val="0"/>
      <w:autoSpaceDN w:val="0"/>
      <w:adjustRightInd w:val="0"/>
    </w:pPr>
    <w:rPr>
      <w:sz w:val="24"/>
      <w:szCs w:val="24"/>
    </w:rPr>
  </w:style>
  <w:style w:type="paragraph" w:styleId="Title">
    <w:name w:val="Title"/>
    <w:basedOn w:val="Normal"/>
    <w:next w:val="Normal"/>
    <w:link w:val="TitleChar"/>
    <w:qFormat/>
    <w:rsid w:val="00B5595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B5595B"/>
    <w:rPr>
      <w:rFonts w:ascii="Cambria" w:hAnsi="Cambria"/>
      <w:color w:val="17365D"/>
      <w:spacing w:val="5"/>
      <w:kern w:val="28"/>
      <w:sz w:val="52"/>
      <w:szCs w:val="52"/>
    </w:rPr>
  </w:style>
  <w:style w:type="numbering" w:customStyle="1" w:styleId="MHSDP">
    <w:name w:val="MHSDP"/>
    <w:rsid w:val="00B5595B"/>
    <w:pPr>
      <w:numPr>
        <w:numId w:val="4"/>
      </w:numPr>
    </w:pPr>
  </w:style>
  <w:style w:type="numbering" w:customStyle="1" w:styleId="1stlevelbulleted11pt">
    <w:name w:val="1st level bulleted 11 pt"/>
    <w:basedOn w:val="NoList"/>
    <w:rsid w:val="00B5595B"/>
    <w:pPr>
      <w:numPr>
        <w:numId w:val="5"/>
      </w:numPr>
    </w:pPr>
  </w:style>
  <w:style w:type="paragraph" w:styleId="ListBullet">
    <w:name w:val="List Bullet"/>
    <w:basedOn w:val="Normal"/>
    <w:autoRedefine/>
    <w:uiPriority w:val="99"/>
    <w:rsid w:val="00B5595B"/>
    <w:pPr>
      <w:spacing w:line="360" w:lineRule="auto"/>
      <w:jc w:val="both"/>
    </w:pPr>
    <w:rPr>
      <w:rFonts w:ascii="Arial" w:hAnsi="Arial" w:cs="Arial"/>
      <w:sz w:val="20"/>
      <w:szCs w:val="20"/>
      <w:lang w:val="en-GB" w:bidi="hi-IN"/>
    </w:rPr>
  </w:style>
  <w:style w:type="numbering" w:customStyle="1" w:styleId="StyleOutlinenumberedBookAntiqua1">
    <w:name w:val="Style Outline numbered Book Antiqua1"/>
    <w:basedOn w:val="NoList"/>
    <w:rsid w:val="00B5595B"/>
    <w:pPr>
      <w:numPr>
        <w:numId w:val="6"/>
      </w:numPr>
    </w:pPr>
  </w:style>
  <w:style w:type="numbering" w:customStyle="1" w:styleId="2ndlevelbulleted11pt">
    <w:name w:val="2nd level bulleted 11 pt"/>
    <w:basedOn w:val="NoList"/>
    <w:rsid w:val="00B5595B"/>
    <w:pPr>
      <w:numPr>
        <w:numId w:val="7"/>
      </w:numPr>
    </w:pPr>
  </w:style>
  <w:style w:type="paragraph" w:customStyle="1" w:styleId="3columntable">
    <w:name w:val="3 column table"/>
    <w:basedOn w:val="Normal"/>
    <w:autoRedefine/>
    <w:rsid w:val="00B5595B"/>
    <w:pPr>
      <w:spacing w:before="120" w:after="120"/>
      <w:jc w:val="both"/>
    </w:pPr>
    <w:rPr>
      <w:rFonts w:ascii="Arial" w:hAnsi="Arial" w:cs="Mangal"/>
      <w:sz w:val="22"/>
      <w:lang w:val="en-GB" w:eastAsia="en-GB" w:bidi="hi-IN"/>
    </w:rPr>
  </w:style>
  <w:style w:type="table" w:customStyle="1" w:styleId="HLSP">
    <w:name w:val="HLSP"/>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B5595B"/>
    <w:pPr>
      <w:ind w:left="720"/>
      <w:jc w:val="both"/>
    </w:pPr>
    <w:rPr>
      <w:rFonts w:ascii="Arial" w:hAnsi="Arial" w:cs="Mangal"/>
      <w:color w:val="C0C0C0"/>
      <w:sz w:val="28"/>
      <w:szCs w:val="28"/>
      <w:lang w:val="en-GB" w:eastAsia="en-GB" w:bidi="hi-IN"/>
    </w:rPr>
  </w:style>
  <w:style w:type="character" w:customStyle="1" w:styleId="ContentsTitle">
    <w:name w:val="Contents Title"/>
    <w:rsid w:val="00B5595B"/>
    <w:rPr>
      <w:rFonts w:ascii="Arial" w:hAnsi="Arial"/>
      <w:color w:val="005199"/>
      <w:sz w:val="36"/>
      <w:szCs w:val="36"/>
    </w:rPr>
  </w:style>
  <w:style w:type="paragraph" w:customStyle="1" w:styleId="TitleStyle">
    <w:name w:val="Title Style"/>
    <w:basedOn w:val="Normal"/>
    <w:rsid w:val="00B5595B"/>
    <w:pPr>
      <w:ind w:left="720"/>
      <w:jc w:val="both"/>
    </w:pPr>
    <w:rPr>
      <w:rFonts w:ascii="Arial" w:hAnsi="Arial" w:cs="Mangal"/>
      <w:sz w:val="22"/>
      <w:lang w:val="en-GB" w:eastAsia="en-GB" w:bidi="hi-IN"/>
    </w:rPr>
  </w:style>
  <w:style w:type="character" w:customStyle="1" w:styleId="EndnoteTextChar">
    <w:name w:val="Endnote Text Char"/>
    <w:link w:val="EndnoteText"/>
    <w:uiPriority w:val="99"/>
    <w:locked/>
    <w:rsid w:val="00B5595B"/>
    <w:rPr>
      <w:rFonts w:ascii="Arial" w:hAnsi="Arial" w:cs="Mangal"/>
      <w:szCs w:val="18"/>
      <w:lang w:val="en-GB" w:eastAsia="en-GB" w:bidi="hi-IN"/>
    </w:rPr>
  </w:style>
  <w:style w:type="paragraph" w:styleId="EndnoteText">
    <w:name w:val="endnote text"/>
    <w:basedOn w:val="Normal"/>
    <w:link w:val="EndnoteTextChar"/>
    <w:uiPriority w:val="99"/>
    <w:rsid w:val="00B5595B"/>
    <w:pPr>
      <w:jc w:val="both"/>
    </w:pPr>
    <w:rPr>
      <w:rFonts w:ascii="Arial" w:hAnsi="Arial" w:cs="Mangal"/>
      <w:sz w:val="20"/>
      <w:szCs w:val="18"/>
      <w:lang w:val="en-GB" w:eastAsia="en-GB" w:bidi="hi-IN"/>
    </w:rPr>
  </w:style>
  <w:style w:type="character" w:customStyle="1" w:styleId="EndnoteTextChar1">
    <w:name w:val="Endnote Text Char1"/>
    <w:basedOn w:val="DefaultParagraphFont"/>
    <w:rsid w:val="00B5595B"/>
  </w:style>
  <w:style w:type="paragraph" w:styleId="Caption">
    <w:name w:val="caption"/>
    <w:basedOn w:val="Normal"/>
    <w:next w:val="Normal"/>
    <w:link w:val="CaptionChar"/>
    <w:uiPriority w:val="35"/>
    <w:qFormat/>
    <w:rsid w:val="00B5595B"/>
    <w:pPr>
      <w:jc w:val="both"/>
    </w:pPr>
    <w:rPr>
      <w:rFonts w:ascii="Arial" w:hAnsi="Arial" w:cs="Mangal"/>
      <w:b/>
      <w:bCs/>
      <w:sz w:val="20"/>
      <w:szCs w:val="20"/>
      <w:lang w:val="en-GB" w:eastAsia="en-GB" w:bidi="hi-IN"/>
    </w:rPr>
  </w:style>
  <w:style w:type="numbering" w:customStyle="1" w:styleId="StyleOutlinenumberedBookAntiqua">
    <w:name w:val="Style Outline numbered Book Antiqua"/>
    <w:basedOn w:val="NoList"/>
    <w:rsid w:val="00B5595B"/>
    <w:pPr>
      <w:numPr>
        <w:numId w:val="8"/>
      </w:numPr>
    </w:pPr>
  </w:style>
  <w:style w:type="character" w:styleId="Emphasis">
    <w:name w:val="Emphasis"/>
    <w:uiPriority w:val="20"/>
    <w:qFormat/>
    <w:rsid w:val="00B5595B"/>
    <w:rPr>
      <w:i/>
      <w:iCs/>
    </w:rPr>
  </w:style>
  <w:style w:type="paragraph" w:styleId="TOC4">
    <w:name w:val="toc 4"/>
    <w:basedOn w:val="Normal"/>
    <w:next w:val="Normal"/>
    <w:autoRedefine/>
    <w:uiPriority w:val="39"/>
    <w:rsid w:val="00B5595B"/>
    <w:pPr>
      <w:ind w:left="720"/>
    </w:pPr>
  </w:style>
  <w:style w:type="paragraph" w:styleId="TOC5">
    <w:name w:val="toc 5"/>
    <w:basedOn w:val="Normal"/>
    <w:next w:val="Normal"/>
    <w:autoRedefine/>
    <w:uiPriority w:val="39"/>
    <w:rsid w:val="00B5595B"/>
    <w:pPr>
      <w:ind w:left="960"/>
    </w:pPr>
  </w:style>
  <w:style w:type="paragraph" w:styleId="TOC6">
    <w:name w:val="toc 6"/>
    <w:basedOn w:val="Normal"/>
    <w:next w:val="Normal"/>
    <w:autoRedefine/>
    <w:uiPriority w:val="39"/>
    <w:rsid w:val="00B5595B"/>
    <w:pPr>
      <w:ind w:left="1200"/>
    </w:pPr>
  </w:style>
  <w:style w:type="paragraph" w:styleId="TOC7">
    <w:name w:val="toc 7"/>
    <w:basedOn w:val="Normal"/>
    <w:next w:val="Normal"/>
    <w:autoRedefine/>
    <w:uiPriority w:val="39"/>
    <w:rsid w:val="00B5595B"/>
    <w:pPr>
      <w:ind w:left="1440"/>
    </w:pPr>
  </w:style>
  <w:style w:type="paragraph" w:styleId="TOC8">
    <w:name w:val="toc 8"/>
    <w:basedOn w:val="Normal"/>
    <w:next w:val="Normal"/>
    <w:autoRedefine/>
    <w:uiPriority w:val="39"/>
    <w:rsid w:val="00B5595B"/>
    <w:pPr>
      <w:ind w:left="1680"/>
    </w:pPr>
  </w:style>
  <w:style w:type="paragraph" w:styleId="TOC9">
    <w:name w:val="toc 9"/>
    <w:basedOn w:val="Normal"/>
    <w:next w:val="Normal"/>
    <w:autoRedefine/>
    <w:uiPriority w:val="39"/>
    <w:rsid w:val="00B5595B"/>
    <w:pPr>
      <w:ind w:left="1920"/>
    </w:pPr>
  </w:style>
  <w:style w:type="character" w:customStyle="1" w:styleId="CharacterStyle1">
    <w:name w:val="Character Style 1"/>
    <w:rsid w:val="00B5595B"/>
    <w:rPr>
      <w:rFonts w:ascii="Tahoma" w:hAnsi="Tahoma" w:cs="Tahoma"/>
      <w:color w:val="000000"/>
      <w:spacing w:val="-5"/>
      <w:sz w:val="18"/>
      <w:szCs w:val="18"/>
    </w:rPr>
  </w:style>
  <w:style w:type="character" w:customStyle="1" w:styleId="CharacterStyle2">
    <w:name w:val="Character Style 2"/>
    <w:rsid w:val="00B5595B"/>
    <w:rPr>
      <w:rFonts w:ascii="Arial Narrow" w:hAnsi="Arial Narrow" w:cs="Arial Narrow"/>
      <w:spacing w:val="5"/>
      <w:sz w:val="20"/>
      <w:szCs w:val="20"/>
    </w:rPr>
  </w:style>
  <w:style w:type="character" w:styleId="PlaceholderText">
    <w:name w:val="Placeholder Text"/>
    <w:uiPriority w:val="99"/>
    <w:semiHidden/>
    <w:rsid w:val="00B5595B"/>
    <w:rPr>
      <w:color w:val="808080"/>
    </w:rPr>
  </w:style>
  <w:style w:type="paragraph" w:customStyle="1" w:styleId="Normal0">
    <w:name w:val="[Normal]"/>
    <w:rsid w:val="00B5595B"/>
    <w:pPr>
      <w:autoSpaceDE w:val="0"/>
      <w:autoSpaceDN w:val="0"/>
      <w:adjustRightInd w:val="0"/>
    </w:pPr>
    <w:rPr>
      <w:rFonts w:ascii="Arial" w:eastAsia="Calibri" w:hAnsi="Arial" w:cs="Arial"/>
      <w:sz w:val="24"/>
      <w:szCs w:val="24"/>
    </w:rPr>
  </w:style>
  <w:style w:type="paragraph" w:styleId="Revision">
    <w:name w:val="Revision"/>
    <w:hidden/>
    <w:uiPriority w:val="99"/>
    <w:semiHidden/>
    <w:rsid w:val="00B5595B"/>
    <w:rPr>
      <w:rFonts w:ascii="Arial" w:hAnsi="Arial" w:cs="Mangal"/>
      <w:sz w:val="22"/>
      <w:szCs w:val="24"/>
      <w:lang w:val="en-GB" w:eastAsia="en-GB" w:bidi="hi-IN"/>
    </w:rPr>
  </w:style>
  <w:style w:type="numbering" w:customStyle="1" w:styleId="NoList1">
    <w:name w:val="No List1"/>
    <w:next w:val="NoList"/>
    <w:uiPriority w:val="99"/>
    <w:semiHidden/>
    <w:unhideWhenUsed/>
    <w:rsid w:val="00B5595B"/>
  </w:style>
  <w:style w:type="table" w:customStyle="1" w:styleId="TableGrid1">
    <w:name w:val="Table Grid1"/>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5595B"/>
  </w:style>
  <w:style w:type="table" w:customStyle="1" w:styleId="TableGrid2">
    <w:name w:val="Table Grid2"/>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B5595B"/>
  </w:style>
  <w:style w:type="table" w:customStyle="1" w:styleId="TableGrid3">
    <w:name w:val="Table Grid3"/>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B5595B"/>
  </w:style>
  <w:style w:type="table" w:customStyle="1" w:styleId="TableGrid4">
    <w:name w:val="Table Grid4"/>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B5595B"/>
  </w:style>
  <w:style w:type="table" w:customStyle="1" w:styleId="TableGrid5">
    <w:name w:val="Table Grid5"/>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B5595B"/>
  </w:style>
  <w:style w:type="table" w:customStyle="1" w:styleId="TableGrid6">
    <w:name w:val="Table Grid6"/>
    <w:basedOn w:val="TableNormal"/>
    <w:next w:val="TableGrid"/>
    <w:rsid w:val="00B5595B"/>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B5595B"/>
    <w:pPr>
      <w:numPr>
        <w:numId w:val="9"/>
      </w:numPr>
      <w:tabs>
        <w:tab w:val="clear" w:pos="630"/>
        <w:tab w:val="num" w:pos="360"/>
      </w:tabs>
      <w:spacing w:after="120" w:line="240" w:lineRule="auto"/>
      <w:ind w:left="720" w:firstLine="0"/>
      <w:jc w:val="both"/>
    </w:pPr>
    <w:rPr>
      <w:rFonts w:ascii="Tahoma" w:hAnsi="Tahoma" w:cs="Tahoma"/>
      <w:b/>
      <w:color w:val="943634"/>
      <w:lang w:val="en-GB"/>
    </w:rPr>
  </w:style>
  <w:style w:type="character" w:customStyle="1" w:styleId="key">
    <w:name w:val="key"/>
    <w:rsid w:val="00B5595B"/>
  </w:style>
  <w:style w:type="character" w:styleId="EndnoteReference">
    <w:name w:val="endnote reference"/>
    <w:uiPriority w:val="99"/>
    <w:rsid w:val="00B5595B"/>
    <w:rPr>
      <w:vertAlign w:val="superscript"/>
    </w:rPr>
  </w:style>
  <w:style w:type="table" w:customStyle="1" w:styleId="LightList-Accent11">
    <w:name w:val="Light List - Accent 11"/>
    <w:basedOn w:val="TableNormal"/>
    <w:rsid w:val="00B5595B"/>
    <w:rPr>
      <w:rFonts w:ascii="Calibri" w:eastAsia="Calibri" w:hAnsi="Calibri"/>
      <w:sz w:val="22"/>
      <w:szCs w:val="22"/>
      <w:lang w:val="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B5595B"/>
  </w:style>
  <w:style w:type="paragraph" w:styleId="ListBullet2">
    <w:name w:val="List Bullet 2"/>
    <w:basedOn w:val="Normal"/>
    <w:uiPriority w:val="99"/>
    <w:rsid w:val="00B5595B"/>
    <w:pPr>
      <w:widowControl w:val="0"/>
      <w:numPr>
        <w:ilvl w:val="1"/>
        <w:numId w:val="10"/>
      </w:numPr>
      <w:autoSpaceDE w:val="0"/>
      <w:autoSpaceDN w:val="0"/>
      <w:adjustRightInd w:val="0"/>
    </w:pPr>
    <w:rPr>
      <w:rFonts w:ascii="Tahoma" w:hAnsi="Tahoma" w:cs="Tahoma"/>
      <w:color w:val="000000"/>
      <w:sz w:val="22"/>
      <w:szCs w:val="22"/>
      <w:lang w:val="en-GB"/>
    </w:rPr>
  </w:style>
  <w:style w:type="character" w:customStyle="1" w:styleId="StyleComplexTahomaLatin9ptComplex14pt">
    <w:name w:val="Style (Complex) Tahoma (Latin) 9 pt (Complex) 14 pt"/>
    <w:rsid w:val="00B5595B"/>
    <w:rPr>
      <w:rFonts w:cs="Tahoma"/>
      <w:sz w:val="18"/>
      <w:szCs w:val="28"/>
    </w:rPr>
  </w:style>
  <w:style w:type="character" w:customStyle="1" w:styleId="Style1Char">
    <w:name w:val="Style1 Char"/>
    <w:rsid w:val="00B5595B"/>
    <w:rPr>
      <w:rFonts w:ascii="Tahoma" w:eastAsia="Calibri" w:hAnsi="Tahoma" w:cs="Times New Roman"/>
      <w:b/>
      <w:bCs/>
      <w:i/>
      <w:iCs/>
      <w:sz w:val="18"/>
      <w:szCs w:val="18"/>
    </w:rPr>
  </w:style>
  <w:style w:type="paragraph" w:customStyle="1" w:styleId="font5">
    <w:name w:val="font5"/>
    <w:basedOn w:val="Normal"/>
    <w:rsid w:val="00B5595B"/>
    <w:pPr>
      <w:spacing w:before="100" w:beforeAutospacing="1" w:after="100" w:afterAutospacing="1"/>
    </w:pPr>
    <w:rPr>
      <w:rFonts w:ascii="Arial" w:hAnsi="Arial" w:cs="Arial"/>
      <w:b/>
      <w:bCs/>
      <w:sz w:val="20"/>
      <w:szCs w:val="20"/>
      <w:lang w:val="en-GB" w:eastAsia="en-GB"/>
    </w:rPr>
  </w:style>
  <w:style w:type="character" w:customStyle="1" w:styleId="mw-headline">
    <w:name w:val="mw-headline"/>
    <w:rsid w:val="00B5595B"/>
  </w:style>
  <w:style w:type="character" w:styleId="BookTitle">
    <w:name w:val="Book Title"/>
    <w:uiPriority w:val="33"/>
    <w:qFormat/>
    <w:rsid w:val="00B5595B"/>
    <w:rPr>
      <w:b/>
      <w:bCs/>
      <w:smallCaps/>
      <w:spacing w:val="5"/>
    </w:rPr>
  </w:style>
  <w:style w:type="character" w:styleId="IntenseReference">
    <w:name w:val="Intense Reference"/>
    <w:uiPriority w:val="32"/>
    <w:qFormat/>
    <w:rsid w:val="00B5595B"/>
    <w:rPr>
      <w:b/>
      <w:bCs/>
      <w:smallCaps/>
      <w:color w:val="C0504D"/>
      <w:spacing w:val="5"/>
      <w:u w:val="single"/>
    </w:rPr>
  </w:style>
  <w:style w:type="paragraph" w:styleId="Quote">
    <w:name w:val="Quote"/>
    <w:basedOn w:val="Normal"/>
    <w:next w:val="Normal"/>
    <w:link w:val="QuoteChar"/>
    <w:qFormat/>
    <w:rsid w:val="00B5595B"/>
    <w:pPr>
      <w:jc w:val="both"/>
    </w:pPr>
    <w:rPr>
      <w:rFonts w:ascii="Arial" w:hAnsi="Arial" w:cs="Mangal"/>
      <w:i/>
      <w:iCs/>
      <w:color w:val="000000"/>
      <w:sz w:val="22"/>
      <w:lang w:val="en-GB" w:eastAsia="en-GB" w:bidi="hi-IN"/>
    </w:rPr>
  </w:style>
  <w:style w:type="character" w:customStyle="1" w:styleId="QuoteChar">
    <w:name w:val="Quote Char"/>
    <w:link w:val="Quote"/>
    <w:rsid w:val="00B5595B"/>
    <w:rPr>
      <w:rFonts w:ascii="Arial" w:hAnsi="Arial" w:cs="Mangal"/>
      <w:i/>
      <w:iCs/>
      <w:color w:val="000000"/>
      <w:sz w:val="22"/>
      <w:szCs w:val="24"/>
      <w:lang w:val="en-GB" w:eastAsia="en-GB" w:bidi="hi-IN"/>
    </w:rPr>
  </w:style>
  <w:style w:type="paragraph" w:customStyle="1" w:styleId="msoacetate0">
    <w:name w:val="msoacetate"/>
    <w:basedOn w:val="Normal"/>
    <w:rsid w:val="00B5595B"/>
    <w:pPr>
      <w:jc w:val="both"/>
    </w:pPr>
    <w:rPr>
      <w:rFonts w:ascii="Tahoma" w:hAnsi="Tahoma" w:cs="Mangal"/>
      <w:sz w:val="16"/>
      <w:szCs w:val="14"/>
      <w:lang w:val="en-GB" w:eastAsia="en-GB" w:bidi="hi-IN"/>
    </w:rPr>
  </w:style>
  <w:style w:type="paragraph" w:customStyle="1" w:styleId="msonospacing0">
    <w:name w:val="msonospacing"/>
    <w:rsid w:val="00B5595B"/>
    <w:pPr>
      <w:widowControl w:val="0"/>
    </w:pPr>
    <w:rPr>
      <w:rFonts w:ascii="Calibri" w:eastAsia="Calibri" w:hAnsi="Calibri"/>
      <w:sz w:val="22"/>
      <w:szCs w:val="22"/>
    </w:rPr>
  </w:style>
  <w:style w:type="paragraph" w:customStyle="1" w:styleId="msormpane0">
    <w:name w:val="msormpane"/>
    <w:semiHidden/>
    <w:rsid w:val="00B5595B"/>
    <w:rPr>
      <w:rFonts w:ascii="Arial" w:hAnsi="Arial" w:cs="Mangal"/>
      <w:sz w:val="22"/>
      <w:szCs w:val="24"/>
      <w:lang w:val="en-GB" w:eastAsia="en-GB" w:bidi="hi-IN"/>
    </w:rPr>
  </w:style>
  <w:style w:type="paragraph" w:customStyle="1" w:styleId="msolistparagraph0">
    <w:name w:val="msolistparagraph"/>
    <w:basedOn w:val="Normal"/>
    <w:rsid w:val="00B5595B"/>
    <w:pPr>
      <w:ind w:left="720"/>
      <w:contextualSpacing/>
      <w:jc w:val="both"/>
    </w:pPr>
    <w:rPr>
      <w:rFonts w:ascii="Arial" w:hAnsi="Arial" w:cs="Mangal"/>
      <w:sz w:val="22"/>
      <w:lang w:val="en-GB" w:eastAsia="en-GB" w:bidi="hi-IN"/>
    </w:rPr>
  </w:style>
  <w:style w:type="paragraph" w:customStyle="1" w:styleId="msoquote0">
    <w:name w:val="msoquote"/>
    <w:basedOn w:val="Normal"/>
    <w:next w:val="Normal"/>
    <w:rsid w:val="00B5595B"/>
    <w:pPr>
      <w:jc w:val="both"/>
    </w:pPr>
    <w:rPr>
      <w:rFonts w:ascii="Arial" w:hAnsi="Arial" w:cs="Mangal"/>
      <w:i/>
      <w:iCs/>
      <w:color w:val="000000"/>
      <w:sz w:val="22"/>
      <w:lang w:val="en-GB" w:eastAsia="en-GB" w:bidi="hi-IN"/>
    </w:rPr>
  </w:style>
  <w:style w:type="paragraph" w:customStyle="1" w:styleId="msotocheading0">
    <w:name w:val="msotocheading"/>
    <w:basedOn w:val="Heading1"/>
    <w:next w:val="Normal"/>
    <w:semiHidden/>
    <w:rsid w:val="00B5595B"/>
    <w:pPr>
      <w:keepNext/>
      <w:keepLines/>
      <w:widowControl/>
      <w:autoSpaceDE/>
      <w:autoSpaceDN/>
      <w:adjustRightInd/>
      <w:spacing w:before="200" w:line="276" w:lineRule="auto"/>
      <w:jc w:val="center"/>
      <w:outlineLvl w:val="9"/>
    </w:pPr>
    <w:rPr>
      <w:rFonts w:ascii="Cambria" w:hAnsi="Cambria"/>
      <w:b/>
      <w:bCs/>
      <w:color w:val="365F91"/>
      <w:sz w:val="28"/>
      <w:szCs w:val="28"/>
      <w:lang w:val="en-GB"/>
    </w:rPr>
  </w:style>
  <w:style w:type="character" w:customStyle="1" w:styleId="QuoteChar1">
    <w:name w:val="Quote Char1"/>
    <w:uiPriority w:val="29"/>
    <w:rsid w:val="00B5595B"/>
    <w:rPr>
      <w:rFonts w:ascii="Arial" w:hAnsi="Arial" w:cs="Mangal"/>
      <w:i/>
      <w:iCs/>
      <w:color w:val="000000"/>
      <w:sz w:val="22"/>
      <w:szCs w:val="24"/>
      <w:lang w:val="en-GB" w:eastAsia="en-GB" w:bidi="hi-IN"/>
    </w:rPr>
  </w:style>
  <w:style w:type="character" w:customStyle="1" w:styleId="msoplaceholdertext0">
    <w:name w:val="msoplaceholdertext"/>
    <w:semiHidden/>
    <w:rsid w:val="00B5595B"/>
    <w:rPr>
      <w:color w:val="808080"/>
    </w:rPr>
  </w:style>
  <w:style w:type="character" w:customStyle="1" w:styleId="msointensereference0">
    <w:name w:val="msointensereference"/>
    <w:rsid w:val="00B5595B"/>
    <w:rPr>
      <w:b/>
      <w:bCs/>
      <w:smallCaps/>
      <w:color w:val="C0504D"/>
      <w:spacing w:val="5"/>
      <w:u w:val="single"/>
    </w:rPr>
  </w:style>
  <w:style w:type="character" w:customStyle="1" w:styleId="msobooktitle0">
    <w:name w:val="msobooktitle"/>
    <w:rsid w:val="00B5595B"/>
    <w:rPr>
      <w:b/>
      <w:bCs/>
      <w:smallCaps/>
      <w:spacing w:val="5"/>
    </w:rPr>
  </w:style>
  <w:style w:type="character" w:styleId="SubtleEmphasis">
    <w:name w:val="Subtle Emphasis"/>
    <w:uiPriority w:val="19"/>
    <w:qFormat/>
    <w:rsid w:val="00B5595B"/>
    <w:rPr>
      <w:i/>
      <w:iCs/>
      <w:color w:val="808080"/>
    </w:rPr>
  </w:style>
  <w:style w:type="paragraph" w:styleId="IntenseQuote">
    <w:name w:val="Intense Quote"/>
    <w:basedOn w:val="Normal"/>
    <w:next w:val="Normal"/>
    <w:link w:val="IntenseQuoteChar"/>
    <w:uiPriority w:val="30"/>
    <w:qFormat/>
    <w:rsid w:val="00B5595B"/>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30"/>
    <w:rsid w:val="00B5595B"/>
    <w:rPr>
      <w:b/>
      <w:bCs/>
      <w:i/>
      <w:iCs/>
      <w:color w:val="4F81BD"/>
    </w:rPr>
  </w:style>
  <w:style w:type="paragraph" w:customStyle="1" w:styleId="Title1">
    <w:name w:val="Title1"/>
    <w:basedOn w:val="Normal"/>
    <w:rsid w:val="00B5595B"/>
    <w:pPr>
      <w:spacing w:before="100" w:beforeAutospacing="1" w:after="100" w:afterAutospacing="1"/>
    </w:pPr>
    <w:rPr>
      <w:color w:val="000000"/>
    </w:rPr>
  </w:style>
  <w:style w:type="paragraph" w:customStyle="1" w:styleId="Style40">
    <w:name w:val="Style4"/>
    <w:basedOn w:val="Caption"/>
    <w:next w:val="Tabletextnumberedmaroon1"/>
    <w:link w:val="Style4Char"/>
    <w:qFormat/>
    <w:rsid w:val="00B5595B"/>
    <w:pPr>
      <w:keepNext/>
      <w:jc w:val="left"/>
    </w:pPr>
    <w:rPr>
      <w:b w:val="0"/>
    </w:rPr>
  </w:style>
  <w:style w:type="character" w:customStyle="1" w:styleId="CaptionChar">
    <w:name w:val="Caption Char"/>
    <w:link w:val="Caption"/>
    <w:uiPriority w:val="35"/>
    <w:rsid w:val="00B5595B"/>
    <w:rPr>
      <w:rFonts w:ascii="Arial" w:hAnsi="Arial" w:cs="Mangal"/>
      <w:b/>
      <w:bCs/>
      <w:lang w:val="en-GB" w:eastAsia="en-GB" w:bidi="hi-IN"/>
    </w:rPr>
  </w:style>
  <w:style w:type="character" w:customStyle="1" w:styleId="Style4Char">
    <w:name w:val="Style4 Char"/>
    <w:link w:val="Style40"/>
    <w:rsid w:val="00B5595B"/>
    <w:rPr>
      <w:rFonts w:ascii="Arial" w:hAnsi="Arial" w:cs="Mangal"/>
      <w:bCs/>
      <w:lang w:val="en-GB" w:eastAsia="en-GB" w:bidi="hi-IN"/>
    </w:rPr>
  </w:style>
  <w:style w:type="paragraph" w:customStyle="1" w:styleId="h4">
    <w:name w:val="h4"/>
    <w:basedOn w:val="Heading2"/>
    <w:qFormat/>
    <w:rsid w:val="00B5595B"/>
    <w:pPr>
      <w:keepLines/>
      <w:numPr>
        <w:ilvl w:val="2"/>
        <w:numId w:val="11"/>
      </w:numPr>
      <w:spacing w:after="180"/>
      <w:ind w:left="360"/>
    </w:pPr>
    <w:rPr>
      <w:rFonts w:eastAsia="Dotum"/>
      <w:i w:val="0"/>
      <w:iCs w:val="0"/>
      <w:color w:val="17365D"/>
      <w:sz w:val="24"/>
      <w:lang w:val="en-GB"/>
    </w:rPr>
  </w:style>
  <w:style w:type="paragraph" w:customStyle="1" w:styleId="h1">
    <w:name w:val="h1"/>
    <w:link w:val="h1Char"/>
    <w:qFormat/>
    <w:rsid w:val="00B5595B"/>
    <w:pPr>
      <w:numPr>
        <w:numId w:val="12"/>
      </w:numPr>
    </w:pPr>
    <w:rPr>
      <w:rFonts w:ascii="Arial" w:eastAsia="Dotum" w:hAnsi="Arial" w:cs="Arial"/>
      <w:b/>
      <w:bCs/>
      <w:color w:val="1F497D"/>
      <w:sz w:val="24"/>
      <w:szCs w:val="32"/>
      <w:lang w:val="en-GB"/>
    </w:rPr>
  </w:style>
  <w:style w:type="paragraph" w:customStyle="1" w:styleId="h5">
    <w:name w:val="h5"/>
    <w:basedOn w:val="Heading2"/>
    <w:qFormat/>
    <w:rsid w:val="00B5595B"/>
    <w:pPr>
      <w:keepLines/>
      <w:numPr>
        <w:ilvl w:val="2"/>
        <w:numId w:val="13"/>
      </w:numPr>
      <w:spacing w:after="180"/>
      <w:ind w:left="1800"/>
    </w:pPr>
    <w:rPr>
      <w:rFonts w:eastAsia="Dotum"/>
      <w:i w:val="0"/>
      <w:iCs w:val="0"/>
      <w:color w:val="17365D"/>
      <w:sz w:val="24"/>
      <w:lang w:val="en-GB"/>
    </w:rPr>
  </w:style>
  <w:style w:type="paragraph" w:customStyle="1" w:styleId="h5-1">
    <w:name w:val="h5-1"/>
    <w:basedOn w:val="Heading3"/>
    <w:qFormat/>
    <w:rsid w:val="00B5595B"/>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B5595B"/>
    <w:pPr>
      <w:numPr>
        <w:numId w:val="15"/>
      </w:numPr>
    </w:pPr>
    <w:rPr>
      <w:szCs w:val="28"/>
    </w:rPr>
  </w:style>
  <w:style w:type="character" w:customStyle="1" w:styleId="h1Char">
    <w:name w:val="h1 Char"/>
    <w:link w:val="h1"/>
    <w:rsid w:val="00B5595B"/>
    <w:rPr>
      <w:rFonts w:ascii="Arial" w:eastAsia="Dotum" w:hAnsi="Arial" w:cs="Arial"/>
      <w:b/>
      <w:bCs/>
      <w:color w:val="1F497D"/>
      <w:sz w:val="24"/>
      <w:szCs w:val="32"/>
      <w:lang w:val="en-GB"/>
    </w:rPr>
  </w:style>
  <w:style w:type="character" w:customStyle="1" w:styleId="HeadingIIChar">
    <w:name w:val="Heading II Char"/>
    <w:link w:val="HeadingII"/>
    <w:rsid w:val="00B5595B"/>
    <w:rPr>
      <w:rFonts w:ascii="Arial" w:eastAsia="Dotum" w:hAnsi="Arial" w:cs="Arial"/>
      <w:b/>
      <w:bCs/>
      <w:color w:val="1F497D"/>
      <w:sz w:val="24"/>
      <w:szCs w:val="28"/>
      <w:lang w:val="en-GB"/>
    </w:rPr>
  </w:style>
  <w:style w:type="table" w:customStyle="1" w:styleId="HLSP1">
    <w:name w:val="HLSP1"/>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B5595B"/>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Mesquite Std" w:eastAsia="Times New Roman" w:hAnsi="Mesquite St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Mesquite Std" w:eastAsia="Times New Roman" w:hAnsi="Mesquite St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Mesquite Std" w:eastAsia="Times New Roman" w:hAnsi="Mesquite Std" w:cs="Times New Roman"/>
        <w:b/>
        <w:bCs/>
      </w:rPr>
    </w:tblStylePr>
    <w:tblStylePr w:type="lastCol">
      <w:rPr>
        <w:rFonts w:ascii="Mesquite Std" w:eastAsia="Times New Roman" w:hAnsi="Mesquite St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
    <w:name w:val="Body"/>
    <w:basedOn w:val="Normal"/>
    <w:qFormat/>
    <w:rsid w:val="00B5595B"/>
    <w:pPr>
      <w:spacing w:after="200" w:line="288" w:lineRule="auto"/>
    </w:pPr>
    <w:rPr>
      <w:rFonts w:ascii="Franklin Gothic Book" w:hAnsi="Franklin Gothic Book"/>
      <w:sz w:val="20"/>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annotation subjec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link w:val="Heading1Char"/>
    <w:qFormat/>
    <w:rsid w:val="00953343"/>
    <w:pPr>
      <w:widowControl w:val="0"/>
      <w:autoSpaceDE w:val="0"/>
      <w:autoSpaceDN w:val="0"/>
      <w:adjustRightInd w:val="0"/>
      <w:outlineLvl w:val="0"/>
    </w:pPr>
  </w:style>
  <w:style w:type="paragraph" w:styleId="Heading2">
    <w:name w:val="heading 2"/>
    <w:aliases w:val="Heading5"/>
    <w:basedOn w:val="Normal"/>
    <w:next w:val="Normal"/>
    <w:link w:val="Heading2Char"/>
    <w:uiPriority w:val="9"/>
    <w:qFormat/>
    <w:rsid w:val="00776B7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5595B"/>
    <w:pPr>
      <w:keepNext/>
      <w:keepLines/>
      <w:spacing w:before="200" w:line="276" w:lineRule="auto"/>
      <w:outlineLvl w:val="2"/>
    </w:pPr>
    <w:rPr>
      <w:rFonts w:ascii="Cambria" w:hAnsi="Cambria" w:cs="Arial"/>
      <w:b/>
      <w:bCs/>
      <w:color w:val="000000"/>
      <w:sz w:val="22"/>
      <w:szCs w:val="22"/>
    </w:rPr>
  </w:style>
  <w:style w:type="paragraph" w:styleId="Heading4">
    <w:name w:val="heading 4"/>
    <w:basedOn w:val="Heading3"/>
    <w:next w:val="Normal"/>
    <w:link w:val="Heading4Char"/>
    <w:unhideWhenUsed/>
    <w:qFormat/>
    <w:rsid w:val="00B5595B"/>
    <w:pPr>
      <w:keepNext w:val="0"/>
      <w:keepLines w:val="0"/>
      <w:numPr>
        <w:ilvl w:val="3"/>
      </w:numPr>
      <w:spacing w:before="0" w:line="240" w:lineRule="auto"/>
      <w:ind w:left="864" w:hanging="864"/>
      <w:outlineLvl w:val="3"/>
    </w:pPr>
    <w:rPr>
      <w:rFonts w:ascii="Times New Roman" w:eastAsia="Dotum" w:hAnsi="Times New Roman"/>
      <w:color w:val="auto"/>
      <w:sz w:val="24"/>
      <w:szCs w:val="26"/>
    </w:rPr>
  </w:style>
  <w:style w:type="paragraph" w:styleId="Heading5">
    <w:name w:val="heading 5"/>
    <w:basedOn w:val="Normal"/>
    <w:next w:val="Normal"/>
    <w:link w:val="Heading5Char"/>
    <w:uiPriority w:val="9"/>
    <w:unhideWhenUsed/>
    <w:qFormat/>
    <w:rsid w:val="00B5595B"/>
    <w:pPr>
      <w:keepNext/>
      <w:keepLines/>
      <w:spacing w:before="200" w:line="276" w:lineRule="auto"/>
      <w:ind w:left="1008" w:hanging="1008"/>
      <w:outlineLvl w:val="4"/>
    </w:pPr>
    <w:rPr>
      <w:rFonts w:ascii="Cambria" w:hAnsi="Cambria"/>
      <w:color w:val="243F60"/>
      <w:sz w:val="22"/>
      <w:szCs w:val="22"/>
    </w:rPr>
  </w:style>
  <w:style w:type="paragraph" w:styleId="Heading6">
    <w:name w:val="heading 6"/>
    <w:basedOn w:val="Normal"/>
    <w:next w:val="Normal"/>
    <w:link w:val="Heading6Char"/>
    <w:uiPriority w:val="9"/>
    <w:unhideWhenUsed/>
    <w:qFormat/>
    <w:rsid w:val="00B5595B"/>
    <w:pPr>
      <w:keepNext/>
      <w:keepLines/>
      <w:spacing w:before="200" w:line="276" w:lineRule="auto"/>
      <w:ind w:left="1152" w:hanging="1152"/>
      <w:outlineLvl w:val="5"/>
    </w:pPr>
    <w:rPr>
      <w:rFonts w:ascii="Cambria" w:hAnsi="Cambria"/>
      <w:i/>
      <w:iCs/>
      <w:color w:val="243F60"/>
      <w:sz w:val="22"/>
      <w:szCs w:val="22"/>
    </w:rPr>
  </w:style>
  <w:style w:type="paragraph" w:styleId="Heading7">
    <w:name w:val="heading 7"/>
    <w:basedOn w:val="Normal"/>
    <w:next w:val="Normal"/>
    <w:link w:val="Heading7Char"/>
    <w:uiPriority w:val="9"/>
    <w:unhideWhenUsed/>
    <w:qFormat/>
    <w:rsid w:val="00B5595B"/>
    <w:pPr>
      <w:keepNext/>
      <w:keepLines/>
      <w:spacing w:before="200" w:line="276" w:lineRule="auto"/>
      <w:ind w:left="1296" w:hanging="1296"/>
      <w:outlineLvl w:val="6"/>
    </w:pPr>
    <w:rPr>
      <w:rFonts w:ascii="Cambria" w:hAnsi="Cambria"/>
      <w:i/>
      <w:iCs/>
      <w:color w:val="404040"/>
      <w:sz w:val="22"/>
      <w:szCs w:val="22"/>
    </w:rPr>
  </w:style>
  <w:style w:type="paragraph" w:styleId="Heading8">
    <w:name w:val="heading 8"/>
    <w:basedOn w:val="Normal"/>
    <w:next w:val="Normal"/>
    <w:link w:val="Heading8Char"/>
    <w:uiPriority w:val="9"/>
    <w:unhideWhenUsed/>
    <w:qFormat/>
    <w:rsid w:val="00B5595B"/>
    <w:pPr>
      <w:keepNext/>
      <w:keepLines/>
      <w:spacing w:before="200" w:line="276" w:lineRule="auto"/>
      <w:ind w:left="1440" w:hanging="144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B5595B"/>
    <w:pPr>
      <w:keepNext/>
      <w:keepLines/>
      <w:spacing w:before="200" w:line="276" w:lineRule="auto"/>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customStyle="1" w:styleId="MediumGrid1-Accent21">
    <w:name w:val="Medium Grid 1 - Accent 21"/>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nhideWhenUsed/>
    <w:rsid w:val="00193BBE"/>
    <w:rPr>
      <w:sz w:val="18"/>
      <w:szCs w:val="18"/>
    </w:rPr>
  </w:style>
  <w:style w:type="paragraph" w:styleId="CommentText">
    <w:name w:val="annotation text"/>
    <w:basedOn w:val="Normal"/>
    <w:link w:val="CommentTextChar"/>
    <w:unhideWhenUsed/>
    <w:rsid w:val="00193BBE"/>
  </w:style>
  <w:style w:type="character" w:customStyle="1" w:styleId="CommentTextChar">
    <w:name w:val="Comment Text Char"/>
    <w:link w:val="CommentText"/>
    <w:rsid w:val="00193BBE"/>
    <w:rPr>
      <w:sz w:val="24"/>
      <w:szCs w:val="24"/>
    </w:rPr>
  </w:style>
  <w:style w:type="paragraph" w:styleId="CommentSubject">
    <w:name w:val="annotation subject"/>
    <w:basedOn w:val="CommentText"/>
    <w:next w:val="CommentText"/>
    <w:link w:val="CommentSubjectChar"/>
    <w:unhideWhenUsed/>
    <w:rsid w:val="00193BBE"/>
    <w:rPr>
      <w:b/>
      <w:bCs/>
    </w:rPr>
  </w:style>
  <w:style w:type="character" w:customStyle="1" w:styleId="CommentSubjectChar">
    <w:name w:val="Comment Subject Char"/>
    <w:link w:val="CommentSubject"/>
    <w:rsid w:val="00193BBE"/>
    <w:rPr>
      <w:b/>
      <w:bCs/>
      <w:sz w:val="24"/>
      <w:szCs w:val="24"/>
    </w:rPr>
  </w:style>
  <w:style w:type="paragraph" w:styleId="BalloonText">
    <w:name w:val="Balloon Text"/>
    <w:basedOn w:val="Normal"/>
    <w:link w:val="BalloonTextChar"/>
    <w:unhideWhenUsed/>
    <w:rsid w:val="00193BBE"/>
    <w:rPr>
      <w:rFonts w:ascii="Lucida Grande" w:hAnsi="Lucida Grande"/>
      <w:sz w:val="18"/>
      <w:szCs w:val="18"/>
    </w:rPr>
  </w:style>
  <w:style w:type="character" w:customStyle="1" w:styleId="BalloonTextChar">
    <w:name w:val="Balloon Text Char"/>
    <w:link w:val="BalloonText"/>
    <w:rsid w:val="00193BBE"/>
    <w:rPr>
      <w:rFonts w:ascii="Lucida Grande" w:hAnsi="Lucida Grande" w:cs="Lucida Grande"/>
      <w:sz w:val="18"/>
      <w:szCs w:val="18"/>
    </w:rPr>
  </w:style>
  <w:style w:type="paragraph" w:styleId="Header">
    <w:name w:val="header"/>
    <w:aliases w:val="Char Char"/>
    <w:basedOn w:val="Normal"/>
    <w:link w:val="HeaderChar"/>
    <w:unhideWhenUsed/>
    <w:rsid w:val="0097489C"/>
    <w:pPr>
      <w:tabs>
        <w:tab w:val="center" w:pos="4680"/>
        <w:tab w:val="right" w:pos="9360"/>
      </w:tabs>
    </w:pPr>
  </w:style>
  <w:style w:type="character" w:customStyle="1" w:styleId="HeaderChar">
    <w:name w:val="Header Char"/>
    <w:aliases w:val="Char Char Char"/>
    <w:link w:val="Header"/>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0">
    <w:name w:val="Style 1"/>
    <w:basedOn w:val="Normal"/>
    <w:rsid w:val="00653EB3"/>
    <w:pPr>
      <w:widowControl w:val="0"/>
      <w:autoSpaceDE w:val="0"/>
      <w:autoSpaceDN w:val="0"/>
      <w:ind w:left="108"/>
    </w:pPr>
  </w:style>
  <w:style w:type="paragraph" w:customStyle="1" w:styleId="Style30">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0">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aliases w:val="MCHIP_list paragraph"/>
    <w:basedOn w:val="Normal"/>
    <w:link w:val="ListParagraphChar"/>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aliases w:val="Heading5 Char"/>
    <w:link w:val="Heading2"/>
    <w:uiPriority w:val="9"/>
    <w:rsid w:val="00776B72"/>
    <w:rPr>
      <w:rFonts w:ascii="Arial" w:hAnsi="Arial" w:cs="Arial"/>
      <w:b/>
      <w:bCs/>
      <w:i/>
      <w:iCs/>
      <w:sz w:val="28"/>
      <w:szCs w:val="28"/>
    </w:rPr>
  </w:style>
  <w:style w:type="character" w:customStyle="1" w:styleId="Heading3Char">
    <w:name w:val="Heading 3 Char"/>
    <w:link w:val="Heading3"/>
    <w:uiPriority w:val="9"/>
    <w:rsid w:val="00B5595B"/>
    <w:rPr>
      <w:rFonts w:ascii="Cambria" w:hAnsi="Cambria" w:cs="Arial"/>
      <w:b/>
      <w:bCs/>
      <w:color w:val="000000"/>
      <w:sz w:val="22"/>
      <w:szCs w:val="22"/>
    </w:rPr>
  </w:style>
  <w:style w:type="character" w:customStyle="1" w:styleId="Heading4Char">
    <w:name w:val="Heading 4 Char"/>
    <w:link w:val="Heading4"/>
    <w:rsid w:val="00B5595B"/>
    <w:rPr>
      <w:rFonts w:eastAsia="Dotum" w:cs="Arial"/>
      <w:b/>
      <w:bCs/>
      <w:sz w:val="24"/>
      <w:szCs w:val="26"/>
    </w:rPr>
  </w:style>
  <w:style w:type="character" w:customStyle="1" w:styleId="Heading5Char">
    <w:name w:val="Heading 5 Char"/>
    <w:link w:val="Heading5"/>
    <w:uiPriority w:val="9"/>
    <w:rsid w:val="00B5595B"/>
    <w:rPr>
      <w:rFonts w:ascii="Cambria" w:hAnsi="Cambria"/>
      <w:color w:val="243F60"/>
      <w:sz w:val="22"/>
      <w:szCs w:val="22"/>
    </w:rPr>
  </w:style>
  <w:style w:type="character" w:customStyle="1" w:styleId="Heading6Char">
    <w:name w:val="Heading 6 Char"/>
    <w:link w:val="Heading6"/>
    <w:uiPriority w:val="9"/>
    <w:rsid w:val="00B5595B"/>
    <w:rPr>
      <w:rFonts w:ascii="Cambria" w:hAnsi="Cambria"/>
      <w:i/>
      <w:iCs/>
      <w:color w:val="243F60"/>
      <w:sz w:val="22"/>
      <w:szCs w:val="22"/>
    </w:rPr>
  </w:style>
  <w:style w:type="character" w:customStyle="1" w:styleId="Heading7Char">
    <w:name w:val="Heading 7 Char"/>
    <w:link w:val="Heading7"/>
    <w:uiPriority w:val="9"/>
    <w:rsid w:val="00B5595B"/>
    <w:rPr>
      <w:rFonts w:ascii="Cambria" w:hAnsi="Cambria"/>
      <w:i/>
      <w:iCs/>
      <w:color w:val="404040"/>
      <w:sz w:val="22"/>
      <w:szCs w:val="22"/>
    </w:rPr>
  </w:style>
  <w:style w:type="character" w:customStyle="1" w:styleId="Heading8Char">
    <w:name w:val="Heading 8 Char"/>
    <w:link w:val="Heading8"/>
    <w:uiPriority w:val="9"/>
    <w:rsid w:val="00B5595B"/>
    <w:rPr>
      <w:rFonts w:ascii="Cambria" w:hAnsi="Cambria"/>
      <w:color w:val="404040"/>
    </w:rPr>
  </w:style>
  <w:style w:type="character" w:customStyle="1" w:styleId="Heading9Char">
    <w:name w:val="Heading 9 Char"/>
    <w:link w:val="Heading9"/>
    <w:uiPriority w:val="9"/>
    <w:rsid w:val="00B5595B"/>
    <w:rPr>
      <w:rFonts w:ascii="Cambria" w:hAnsi="Cambria"/>
      <w:i/>
      <w:iCs/>
      <w:color w:val="404040"/>
    </w:rPr>
  </w:style>
  <w:style w:type="paragraph" w:customStyle="1" w:styleId="Default">
    <w:name w:val="Default"/>
    <w:rsid w:val="00B5595B"/>
    <w:pPr>
      <w:autoSpaceDE w:val="0"/>
      <w:autoSpaceDN w:val="0"/>
      <w:adjustRightInd w:val="0"/>
    </w:pPr>
    <w:rPr>
      <w:rFonts w:ascii="Humnst777 Lt BT" w:eastAsia="Calibri" w:hAnsi="Humnst777 Lt BT" w:cs="Humnst777 Lt BT"/>
      <w:color w:val="000000"/>
      <w:sz w:val="24"/>
      <w:szCs w:val="24"/>
    </w:rPr>
  </w:style>
  <w:style w:type="paragraph" w:customStyle="1" w:styleId="Pa17">
    <w:name w:val="Pa17"/>
    <w:basedOn w:val="Default"/>
    <w:next w:val="Default"/>
    <w:uiPriority w:val="99"/>
    <w:rsid w:val="00B5595B"/>
    <w:pPr>
      <w:spacing w:line="221" w:lineRule="atLeast"/>
    </w:pPr>
    <w:rPr>
      <w:rFonts w:cs="Times New Roman"/>
      <w:color w:val="auto"/>
    </w:rPr>
  </w:style>
  <w:style w:type="paragraph" w:customStyle="1" w:styleId="Pa20">
    <w:name w:val="Pa20"/>
    <w:basedOn w:val="Default"/>
    <w:next w:val="Default"/>
    <w:uiPriority w:val="99"/>
    <w:rsid w:val="00B5595B"/>
    <w:pPr>
      <w:spacing w:line="281" w:lineRule="atLeast"/>
    </w:pPr>
    <w:rPr>
      <w:rFonts w:ascii="Serifa BT" w:hAnsi="Serifa BT" w:cs="Times New Roman"/>
      <w:color w:val="auto"/>
    </w:rPr>
  </w:style>
  <w:style w:type="character" w:customStyle="1" w:styleId="A3">
    <w:name w:val="A3"/>
    <w:uiPriority w:val="99"/>
    <w:rsid w:val="00B5595B"/>
    <w:rPr>
      <w:rFonts w:cs="Serifa BT"/>
      <w:b/>
      <w:bCs/>
      <w:color w:val="000000"/>
      <w:sz w:val="28"/>
      <w:szCs w:val="28"/>
    </w:rPr>
  </w:style>
  <w:style w:type="paragraph" w:customStyle="1" w:styleId="Pa25">
    <w:name w:val="Pa25"/>
    <w:basedOn w:val="Default"/>
    <w:next w:val="Default"/>
    <w:uiPriority w:val="99"/>
    <w:rsid w:val="00B5595B"/>
    <w:pPr>
      <w:spacing w:line="221" w:lineRule="atLeast"/>
    </w:pPr>
    <w:rPr>
      <w:rFonts w:ascii="Serifa BT" w:hAnsi="Serifa BT" w:cs="Times New Roman"/>
      <w:color w:val="auto"/>
    </w:rPr>
  </w:style>
  <w:style w:type="paragraph" w:customStyle="1" w:styleId="Pa24">
    <w:name w:val="Pa24"/>
    <w:basedOn w:val="Default"/>
    <w:next w:val="Default"/>
    <w:uiPriority w:val="99"/>
    <w:rsid w:val="00B5595B"/>
    <w:pPr>
      <w:spacing w:line="221" w:lineRule="atLeast"/>
    </w:pPr>
    <w:rPr>
      <w:rFonts w:cs="Times New Roman"/>
      <w:color w:val="auto"/>
    </w:rPr>
  </w:style>
  <w:style w:type="character" w:customStyle="1" w:styleId="A9">
    <w:name w:val="A9"/>
    <w:uiPriority w:val="99"/>
    <w:rsid w:val="00B5595B"/>
    <w:rPr>
      <w:rFonts w:cs="Humnst777 Lt BT"/>
      <w:color w:val="000000"/>
      <w:sz w:val="22"/>
      <w:szCs w:val="22"/>
    </w:rPr>
  </w:style>
  <w:style w:type="paragraph" w:customStyle="1" w:styleId="Pa27">
    <w:name w:val="Pa27"/>
    <w:basedOn w:val="Default"/>
    <w:next w:val="Default"/>
    <w:uiPriority w:val="99"/>
    <w:rsid w:val="00B5595B"/>
    <w:pPr>
      <w:spacing w:line="281" w:lineRule="atLeast"/>
    </w:pPr>
    <w:rPr>
      <w:rFonts w:ascii="Serifa BT" w:hAnsi="Serifa BT" w:cs="Times New Roman"/>
      <w:color w:val="auto"/>
    </w:rPr>
  </w:style>
  <w:style w:type="paragraph" w:customStyle="1" w:styleId="Pa33">
    <w:name w:val="Pa33"/>
    <w:basedOn w:val="Default"/>
    <w:next w:val="Default"/>
    <w:uiPriority w:val="99"/>
    <w:rsid w:val="00B5595B"/>
    <w:pPr>
      <w:spacing w:line="221" w:lineRule="atLeast"/>
    </w:pPr>
    <w:rPr>
      <w:rFonts w:ascii="Serifa BT" w:hAnsi="Serifa BT" w:cs="Times New Roman"/>
      <w:color w:val="auto"/>
    </w:rPr>
  </w:style>
  <w:style w:type="paragraph" w:customStyle="1" w:styleId="Pa32">
    <w:name w:val="Pa32"/>
    <w:basedOn w:val="Default"/>
    <w:next w:val="Default"/>
    <w:uiPriority w:val="99"/>
    <w:rsid w:val="00B5595B"/>
    <w:pPr>
      <w:spacing w:line="221" w:lineRule="atLeast"/>
    </w:pPr>
    <w:rPr>
      <w:rFonts w:ascii="Serifa BT" w:hAnsi="Serifa BT" w:cs="Times New Roman"/>
      <w:color w:val="auto"/>
    </w:rPr>
  </w:style>
  <w:style w:type="character" w:customStyle="1" w:styleId="A11">
    <w:name w:val="A11"/>
    <w:uiPriority w:val="99"/>
    <w:rsid w:val="00B5595B"/>
    <w:rPr>
      <w:rFonts w:ascii="Humnst777 Lt BT" w:hAnsi="Humnst777 Lt BT" w:cs="Humnst777 Lt BT"/>
      <w:color w:val="000000"/>
      <w:sz w:val="21"/>
      <w:szCs w:val="21"/>
    </w:rPr>
  </w:style>
  <w:style w:type="paragraph" w:customStyle="1" w:styleId="Pa41">
    <w:name w:val="Pa41"/>
    <w:basedOn w:val="Default"/>
    <w:next w:val="Default"/>
    <w:uiPriority w:val="99"/>
    <w:rsid w:val="00B5595B"/>
    <w:pPr>
      <w:spacing w:line="281" w:lineRule="atLeast"/>
    </w:pPr>
    <w:rPr>
      <w:rFonts w:cs="Times New Roman"/>
      <w:color w:val="auto"/>
    </w:rPr>
  </w:style>
  <w:style w:type="character" w:customStyle="1" w:styleId="Heading1Char">
    <w:name w:val="Heading 1 Char"/>
    <w:link w:val="Heading1"/>
    <w:rsid w:val="00B5595B"/>
    <w:rPr>
      <w:sz w:val="24"/>
      <w:szCs w:val="24"/>
    </w:rPr>
  </w:style>
  <w:style w:type="paragraph" w:styleId="TOCHeading">
    <w:name w:val="TOC Heading"/>
    <w:basedOn w:val="Heading1"/>
    <w:next w:val="Normal"/>
    <w:uiPriority w:val="39"/>
    <w:unhideWhenUsed/>
    <w:qFormat/>
    <w:rsid w:val="00B5595B"/>
    <w:pPr>
      <w:keepNext/>
      <w:keepLines/>
      <w:widowControl/>
      <w:autoSpaceDE/>
      <w:autoSpaceDN/>
      <w:adjustRightInd/>
      <w:spacing w:before="480" w:line="276" w:lineRule="auto"/>
      <w:outlineLvl w:val="9"/>
    </w:pPr>
    <w:rPr>
      <w:rFonts w:ascii="Cambria" w:hAnsi="Cambria"/>
      <w:b/>
      <w:bCs/>
      <w:color w:val="365F91"/>
      <w:sz w:val="28"/>
      <w:szCs w:val="28"/>
    </w:rPr>
  </w:style>
  <w:style w:type="paragraph" w:styleId="BodyText">
    <w:name w:val="Body Text"/>
    <w:basedOn w:val="Normal"/>
    <w:link w:val="BodyTextChar"/>
    <w:uiPriority w:val="99"/>
    <w:rsid w:val="00B5595B"/>
  </w:style>
  <w:style w:type="character" w:customStyle="1" w:styleId="BodyTextChar">
    <w:name w:val="Body Text Char"/>
    <w:link w:val="BodyText"/>
    <w:uiPriority w:val="99"/>
    <w:rsid w:val="00B5595B"/>
    <w:rPr>
      <w:sz w:val="24"/>
      <w:szCs w:val="24"/>
    </w:rPr>
  </w:style>
  <w:style w:type="paragraph" w:styleId="BodyTextIndent">
    <w:name w:val="Body Text Indent"/>
    <w:basedOn w:val="Normal"/>
    <w:link w:val="BodyTextIndentChar"/>
    <w:uiPriority w:val="99"/>
    <w:rsid w:val="00B5595B"/>
    <w:pPr>
      <w:spacing w:after="120"/>
      <w:ind w:left="283"/>
      <w:jc w:val="both"/>
    </w:pPr>
  </w:style>
  <w:style w:type="character" w:customStyle="1" w:styleId="BodyTextIndentChar">
    <w:name w:val="Body Text Indent Char"/>
    <w:link w:val="BodyTextIndent"/>
    <w:uiPriority w:val="99"/>
    <w:rsid w:val="00B5595B"/>
    <w:rPr>
      <w:sz w:val="24"/>
      <w:szCs w:val="24"/>
    </w:rPr>
  </w:style>
  <w:style w:type="paragraph" w:styleId="PlainText">
    <w:name w:val="Plain Text"/>
    <w:basedOn w:val="Normal"/>
    <w:link w:val="PlainTextChar"/>
    <w:uiPriority w:val="99"/>
    <w:semiHidden/>
    <w:rsid w:val="00B5595B"/>
    <w:rPr>
      <w:rFonts w:ascii="Calibri" w:hAnsi="Calibri" w:cs="Calibri"/>
      <w:sz w:val="22"/>
      <w:szCs w:val="22"/>
    </w:rPr>
  </w:style>
  <w:style w:type="character" w:customStyle="1" w:styleId="PlainTextChar">
    <w:name w:val="Plain Text Char"/>
    <w:link w:val="PlainText"/>
    <w:uiPriority w:val="99"/>
    <w:semiHidden/>
    <w:rsid w:val="00B5595B"/>
    <w:rPr>
      <w:rFonts w:ascii="Calibri" w:hAnsi="Calibri" w:cs="Calibri"/>
      <w:sz w:val="22"/>
      <w:szCs w:val="22"/>
    </w:rPr>
  </w:style>
  <w:style w:type="character" w:styleId="Hyperlink">
    <w:name w:val="Hyperlink"/>
    <w:uiPriority w:val="99"/>
    <w:rsid w:val="00B5595B"/>
    <w:rPr>
      <w:color w:val="0000FF"/>
      <w:u w:val="single"/>
    </w:rPr>
  </w:style>
  <w:style w:type="paragraph" w:styleId="TOC1">
    <w:name w:val="toc 1"/>
    <w:basedOn w:val="Normal"/>
    <w:next w:val="Normal"/>
    <w:autoRedefine/>
    <w:uiPriority w:val="39"/>
    <w:qFormat/>
    <w:rsid w:val="00B5595B"/>
    <w:pPr>
      <w:tabs>
        <w:tab w:val="left" w:pos="960"/>
        <w:tab w:val="right" w:leader="dot" w:pos="9350"/>
      </w:tabs>
      <w:spacing w:line="276" w:lineRule="auto"/>
      <w:ind w:left="446"/>
    </w:pPr>
    <w:rPr>
      <w:rFonts w:ascii="Arial" w:eastAsia="Calibri" w:hAnsi="Arial" w:cs="Arial"/>
      <w:b/>
      <w:bCs/>
      <w:noProof/>
      <w:sz w:val="20"/>
      <w:szCs w:val="20"/>
    </w:rPr>
  </w:style>
  <w:style w:type="paragraph" w:styleId="TOC2">
    <w:name w:val="toc 2"/>
    <w:basedOn w:val="Normal"/>
    <w:next w:val="Normal"/>
    <w:autoRedefine/>
    <w:uiPriority w:val="39"/>
    <w:qFormat/>
    <w:rsid w:val="00B5595B"/>
    <w:pPr>
      <w:tabs>
        <w:tab w:val="left" w:pos="1350"/>
        <w:tab w:val="right" w:leader="dot" w:pos="9451"/>
      </w:tabs>
      <w:ind w:left="450"/>
    </w:pPr>
    <w:rPr>
      <w:rFonts w:ascii="Arial" w:eastAsia="Calibri" w:hAnsi="Arial" w:cs="Arial"/>
      <w:noProof/>
      <w:sz w:val="22"/>
      <w:szCs w:val="22"/>
    </w:rPr>
  </w:style>
  <w:style w:type="paragraph" w:styleId="FootnoteText">
    <w:name w:val="footnote text"/>
    <w:basedOn w:val="Normal"/>
    <w:link w:val="FootnoteTextChar"/>
    <w:autoRedefine/>
    <w:rsid w:val="00B5595B"/>
    <w:rPr>
      <w:rFonts w:ascii="Calibri" w:eastAsia="Calibri" w:hAnsi="Calibri" w:cs="Calibri"/>
      <w:sz w:val="20"/>
      <w:szCs w:val="20"/>
    </w:rPr>
  </w:style>
  <w:style w:type="character" w:customStyle="1" w:styleId="FootnoteTextChar">
    <w:name w:val="Footnote Text Char"/>
    <w:link w:val="FootnoteText"/>
    <w:rsid w:val="00B5595B"/>
    <w:rPr>
      <w:rFonts w:ascii="Calibri" w:eastAsia="Calibri" w:hAnsi="Calibri" w:cs="Calibri"/>
    </w:rPr>
  </w:style>
  <w:style w:type="character" w:styleId="FootnoteReference">
    <w:name w:val="footnote reference"/>
    <w:aliases w:val="ftref"/>
    <w:uiPriority w:val="99"/>
    <w:rsid w:val="00B5595B"/>
    <w:rPr>
      <w:vertAlign w:val="superscript"/>
    </w:rPr>
  </w:style>
  <w:style w:type="character" w:styleId="FollowedHyperlink">
    <w:name w:val="FollowedHyperlink"/>
    <w:uiPriority w:val="99"/>
    <w:rsid w:val="00B5595B"/>
    <w:rPr>
      <w:color w:val="800080"/>
      <w:u w:val="single"/>
    </w:rPr>
  </w:style>
  <w:style w:type="character" w:styleId="Strong">
    <w:name w:val="Strong"/>
    <w:uiPriority w:val="99"/>
    <w:qFormat/>
    <w:rsid w:val="00B5595B"/>
    <w:rPr>
      <w:b/>
      <w:bCs/>
    </w:rPr>
  </w:style>
  <w:style w:type="character" w:customStyle="1" w:styleId="yshortcuts">
    <w:name w:val="yshortcuts"/>
    <w:uiPriority w:val="99"/>
    <w:rsid w:val="00B5595B"/>
  </w:style>
  <w:style w:type="paragraph" w:styleId="TableofFigures">
    <w:name w:val="table of figures"/>
    <w:basedOn w:val="Normal"/>
    <w:next w:val="Normal"/>
    <w:uiPriority w:val="99"/>
    <w:rsid w:val="00B5595B"/>
    <w:pPr>
      <w:spacing w:line="276" w:lineRule="auto"/>
    </w:pPr>
    <w:rPr>
      <w:rFonts w:ascii="Verdana" w:eastAsia="Calibri" w:hAnsi="Verdana" w:cs="Verdana"/>
      <w:sz w:val="22"/>
      <w:szCs w:val="22"/>
    </w:rPr>
  </w:style>
  <w:style w:type="character" w:customStyle="1" w:styleId="apple-style-span">
    <w:name w:val="apple-style-span"/>
    <w:uiPriority w:val="99"/>
    <w:rsid w:val="00B5595B"/>
  </w:style>
  <w:style w:type="paragraph" w:customStyle="1" w:styleId="bodycopy">
    <w:name w:val="bodycopy"/>
    <w:basedOn w:val="Normal"/>
    <w:uiPriority w:val="99"/>
    <w:rsid w:val="00B5595B"/>
    <w:pPr>
      <w:spacing w:before="100" w:beforeAutospacing="1" w:after="100" w:afterAutospacing="1"/>
    </w:pPr>
  </w:style>
  <w:style w:type="paragraph" w:styleId="NormalWeb">
    <w:name w:val="Normal (Web)"/>
    <w:basedOn w:val="Normal"/>
    <w:uiPriority w:val="99"/>
    <w:rsid w:val="00B5595B"/>
    <w:pPr>
      <w:spacing w:before="100" w:beforeAutospacing="1" w:after="100" w:afterAutospacing="1"/>
    </w:pPr>
  </w:style>
  <w:style w:type="numbering" w:customStyle="1" w:styleId="Style2">
    <w:name w:val="Style2"/>
    <w:rsid w:val="00B5595B"/>
    <w:pPr>
      <w:numPr>
        <w:numId w:val="2"/>
      </w:numPr>
    </w:pPr>
  </w:style>
  <w:style w:type="numbering" w:customStyle="1" w:styleId="Style3">
    <w:name w:val="Style3"/>
    <w:rsid w:val="00B5595B"/>
    <w:pPr>
      <w:numPr>
        <w:numId w:val="3"/>
      </w:numPr>
    </w:pPr>
  </w:style>
  <w:style w:type="numbering" w:customStyle="1" w:styleId="Style1">
    <w:name w:val="Style1"/>
    <w:rsid w:val="00B5595B"/>
    <w:pPr>
      <w:numPr>
        <w:numId w:val="1"/>
      </w:numPr>
    </w:pPr>
  </w:style>
  <w:style w:type="paragraph" w:styleId="TOC3">
    <w:name w:val="toc 3"/>
    <w:basedOn w:val="Normal"/>
    <w:next w:val="Normal"/>
    <w:autoRedefine/>
    <w:uiPriority w:val="39"/>
    <w:qFormat/>
    <w:rsid w:val="00B5595B"/>
    <w:pPr>
      <w:tabs>
        <w:tab w:val="left" w:pos="1320"/>
        <w:tab w:val="left" w:pos="9180"/>
        <w:tab w:val="left" w:pos="9360"/>
      </w:tabs>
      <w:spacing w:after="100" w:line="360" w:lineRule="auto"/>
      <w:ind w:left="440" w:right="630"/>
      <w:jc w:val="both"/>
    </w:pPr>
    <w:rPr>
      <w:rFonts w:ascii="Verdana" w:eastAsia="Calibri" w:hAnsi="Verdana" w:cs="Verdana"/>
      <w:sz w:val="22"/>
      <w:szCs w:val="22"/>
    </w:rPr>
  </w:style>
  <w:style w:type="paragraph" w:styleId="DocumentMap">
    <w:name w:val="Document Map"/>
    <w:basedOn w:val="Normal"/>
    <w:link w:val="DocumentMapChar"/>
    <w:uiPriority w:val="99"/>
    <w:semiHidden/>
    <w:unhideWhenUsed/>
    <w:rsid w:val="00B5595B"/>
    <w:rPr>
      <w:rFonts w:ascii="Tahoma" w:eastAsia="Calibri" w:hAnsi="Tahoma" w:cs="Tahoma"/>
      <w:sz w:val="16"/>
      <w:szCs w:val="16"/>
    </w:rPr>
  </w:style>
  <w:style w:type="character" w:customStyle="1" w:styleId="DocumentMapChar">
    <w:name w:val="Document Map Char"/>
    <w:link w:val="DocumentMap"/>
    <w:uiPriority w:val="99"/>
    <w:semiHidden/>
    <w:rsid w:val="00B5595B"/>
    <w:rPr>
      <w:rFonts w:ascii="Tahoma" w:eastAsia="Calibri" w:hAnsi="Tahoma" w:cs="Tahoma"/>
      <w:sz w:val="16"/>
      <w:szCs w:val="16"/>
    </w:rPr>
  </w:style>
  <w:style w:type="table" w:styleId="TableProfessional">
    <w:name w:val="Table Professional"/>
    <w:basedOn w:val="TableNormal"/>
    <w:rsid w:val="00B559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B5595B"/>
    <w:rPr>
      <w:rFonts w:ascii="Calibri" w:hAnsi="Calibri"/>
      <w:sz w:val="22"/>
      <w:szCs w:val="22"/>
    </w:rPr>
  </w:style>
  <w:style w:type="character" w:customStyle="1" w:styleId="NoSpacingChar">
    <w:name w:val="No Spacing Char"/>
    <w:link w:val="NoSpacing"/>
    <w:uiPriority w:val="1"/>
    <w:rsid w:val="00B5595B"/>
    <w:rPr>
      <w:rFonts w:ascii="Calibri" w:hAnsi="Calibri"/>
      <w:sz w:val="22"/>
      <w:szCs w:val="22"/>
    </w:rPr>
  </w:style>
  <w:style w:type="paragraph" w:customStyle="1" w:styleId="xl64">
    <w:name w:val="xl64"/>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5">
    <w:name w:val="xl65"/>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6">
    <w:name w:val="xl66"/>
    <w:basedOn w:val="Normal"/>
    <w:rsid w:val="00B5595B"/>
    <w:pPr>
      <w:pBdr>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7">
    <w:name w:val="xl67"/>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6"/>
      <w:szCs w:val="16"/>
    </w:rPr>
  </w:style>
  <w:style w:type="paragraph" w:customStyle="1" w:styleId="xl68">
    <w:name w:val="xl68"/>
    <w:basedOn w:val="Normal"/>
    <w:rsid w:val="00B5595B"/>
    <w:pPr>
      <w:pBdr>
        <w:top w:val="single" w:sz="8" w:space="0" w:color="000000"/>
        <w:lef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69">
    <w:name w:val="xl69"/>
    <w:basedOn w:val="Normal"/>
    <w:rsid w:val="00B5595B"/>
    <w:pPr>
      <w:pBdr>
        <w:top w:val="single" w:sz="8" w:space="0" w:color="000000"/>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0">
    <w:name w:val="xl70"/>
    <w:basedOn w:val="Normal"/>
    <w:rsid w:val="00B5595B"/>
    <w:pPr>
      <w:pBdr>
        <w:left w:val="single" w:sz="8" w:space="0" w:color="000000"/>
        <w:bottom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1">
    <w:name w:val="xl71"/>
    <w:basedOn w:val="Normal"/>
    <w:rsid w:val="00B5595B"/>
    <w:pPr>
      <w:pBdr>
        <w:top w:val="single" w:sz="8" w:space="0" w:color="auto"/>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2">
    <w:name w:val="xl72"/>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3">
    <w:name w:val="xl73"/>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2"/>
      <w:szCs w:val="12"/>
    </w:rPr>
  </w:style>
  <w:style w:type="paragraph" w:customStyle="1" w:styleId="xl74">
    <w:name w:val="xl74"/>
    <w:basedOn w:val="Normal"/>
    <w:rsid w:val="00B5595B"/>
    <w:pPr>
      <w:pBdr>
        <w:left w:val="single" w:sz="8" w:space="0" w:color="000000"/>
        <w:bottom w:val="single" w:sz="8" w:space="0" w:color="auto"/>
      </w:pBdr>
      <w:spacing w:before="100" w:beforeAutospacing="1" w:after="100" w:afterAutospacing="1"/>
      <w:jc w:val="center"/>
      <w:textAlignment w:val="top"/>
    </w:pPr>
    <w:rPr>
      <w:rFonts w:ascii="Arial" w:hAnsi="Arial" w:cs="Arial"/>
      <w:sz w:val="18"/>
      <w:szCs w:val="18"/>
    </w:rPr>
  </w:style>
  <w:style w:type="paragraph" w:customStyle="1" w:styleId="xl75">
    <w:name w:val="xl75"/>
    <w:basedOn w:val="Normal"/>
    <w:rsid w:val="00B5595B"/>
    <w:pPr>
      <w:pBdr>
        <w:bottom w:val="single" w:sz="8" w:space="0" w:color="auto"/>
        <w:right w:val="single" w:sz="8" w:space="0" w:color="000000"/>
      </w:pBdr>
      <w:spacing w:before="100" w:beforeAutospacing="1" w:after="100" w:afterAutospacing="1"/>
      <w:jc w:val="center"/>
      <w:textAlignment w:val="top"/>
    </w:pPr>
    <w:rPr>
      <w:rFonts w:ascii="Arial" w:hAnsi="Arial" w:cs="Arial"/>
      <w:sz w:val="18"/>
      <w:szCs w:val="18"/>
    </w:rPr>
  </w:style>
  <w:style w:type="paragraph" w:customStyle="1" w:styleId="xl76">
    <w:name w:val="xl76"/>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7">
    <w:name w:val="xl77"/>
    <w:basedOn w:val="Normal"/>
    <w:rsid w:val="00B5595B"/>
    <w:pPr>
      <w:pBdr>
        <w:left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8">
    <w:name w:val="xl78"/>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sz w:val="14"/>
      <w:szCs w:val="14"/>
    </w:rPr>
  </w:style>
  <w:style w:type="paragraph" w:customStyle="1" w:styleId="xl79">
    <w:name w:val="xl79"/>
    <w:basedOn w:val="Normal"/>
    <w:rsid w:val="00B5595B"/>
    <w:pPr>
      <w:pBdr>
        <w:top w:val="single" w:sz="8" w:space="0" w:color="000000"/>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0">
    <w:name w:val="xl80"/>
    <w:basedOn w:val="Normal"/>
    <w:rsid w:val="00B5595B"/>
    <w:pPr>
      <w:pBdr>
        <w:left w:val="single" w:sz="8" w:space="0" w:color="000000"/>
        <w:right w:val="single" w:sz="8" w:space="0" w:color="000000"/>
      </w:pBdr>
      <w:spacing w:before="100" w:beforeAutospacing="1" w:after="100" w:afterAutospacing="1"/>
      <w:jc w:val="center"/>
      <w:textAlignment w:val="top"/>
    </w:pPr>
    <w:rPr>
      <w:color w:val="0000FF"/>
      <w:u w:val="single"/>
    </w:rPr>
  </w:style>
  <w:style w:type="paragraph" w:customStyle="1" w:styleId="xl81">
    <w:name w:val="xl81"/>
    <w:basedOn w:val="Normal"/>
    <w:rsid w:val="00B5595B"/>
    <w:pPr>
      <w:pBdr>
        <w:left w:val="single" w:sz="8" w:space="0" w:color="000000"/>
        <w:bottom w:val="single" w:sz="8" w:space="0" w:color="000000"/>
        <w:right w:val="single" w:sz="8" w:space="0" w:color="000000"/>
      </w:pBdr>
      <w:spacing w:before="100" w:beforeAutospacing="1" w:after="100" w:afterAutospacing="1"/>
      <w:jc w:val="center"/>
      <w:textAlignment w:val="top"/>
    </w:pPr>
    <w:rPr>
      <w:color w:val="0000FF"/>
      <w:u w:val="single"/>
    </w:rPr>
  </w:style>
  <w:style w:type="character" w:customStyle="1" w:styleId="ListParagraphChar">
    <w:name w:val="List Paragraph Char"/>
    <w:aliases w:val="MCHIP_list paragraph Char"/>
    <w:link w:val="ListParagraph"/>
    <w:uiPriority w:val="34"/>
    <w:locked/>
    <w:rsid w:val="00B5595B"/>
    <w:rPr>
      <w:rFonts w:ascii="Calibri" w:eastAsia="Calibri" w:hAnsi="Calibri"/>
      <w:sz w:val="22"/>
      <w:szCs w:val="22"/>
    </w:rPr>
  </w:style>
  <w:style w:type="paragraph" w:customStyle="1" w:styleId="TitleHeading">
    <w:name w:val="Title Heading"/>
    <w:basedOn w:val="Normal"/>
    <w:rsid w:val="00B5595B"/>
    <w:pPr>
      <w:spacing w:line="360" w:lineRule="auto"/>
      <w:ind w:left="720"/>
      <w:jc w:val="both"/>
    </w:pPr>
    <w:rPr>
      <w:rFonts w:ascii="Arial Black" w:eastAsia="Cambria" w:hAnsi="Arial Black"/>
      <w:color w:val="005199"/>
      <w:sz w:val="48"/>
      <w:szCs w:val="20"/>
      <w:lang w:val="en-GB" w:eastAsia="en-GB" w:bidi="hi-IN"/>
    </w:rPr>
  </w:style>
  <w:style w:type="paragraph" w:customStyle="1" w:styleId="TitleSubheading">
    <w:name w:val="Title Sub heading"/>
    <w:basedOn w:val="Normal"/>
    <w:rsid w:val="00B5595B"/>
    <w:pPr>
      <w:spacing w:line="360" w:lineRule="auto"/>
      <w:ind w:left="720"/>
      <w:jc w:val="both"/>
    </w:pPr>
    <w:rPr>
      <w:rFonts w:ascii="Arial" w:hAnsi="Arial" w:cs="Mangal"/>
      <w:sz w:val="32"/>
      <w:lang w:val="en-GB" w:eastAsia="en-GB" w:bidi="hi-IN"/>
    </w:rPr>
  </w:style>
  <w:style w:type="paragraph" w:customStyle="1" w:styleId="xl82">
    <w:name w:val="xl82"/>
    <w:basedOn w:val="Normal"/>
    <w:rsid w:val="00B5595B"/>
    <w:pPr>
      <w:pBdr>
        <w:top w:val="single" w:sz="4" w:space="0" w:color="CCCCCC"/>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3">
    <w:name w:val="xl83"/>
    <w:basedOn w:val="Normal"/>
    <w:rsid w:val="00B5595B"/>
    <w:pPr>
      <w:pBdr>
        <w:top w:val="single" w:sz="4" w:space="0" w:color="CCCCCC"/>
        <w:left w:val="single" w:sz="4" w:space="0" w:color="000000"/>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4">
    <w:name w:val="xl84"/>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pPr>
    <w:rPr>
      <w:color w:val="000000"/>
      <w:sz w:val="20"/>
      <w:szCs w:val="20"/>
    </w:rPr>
  </w:style>
  <w:style w:type="paragraph" w:customStyle="1" w:styleId="xl85">
    <w:name w:val="xl85"/>
    <w:basedOn w:val="Normal"/>
    <w:rsid w:val="00B5595B"/>
    <w:pPr>
      <w:pBdr>
        <w:top w:val="single" w:sz="4" w:space="0" w:color="CCCCCC"/>
        <w:left w:val="single" w:sz="4" w:space="0" w:color="CCCCCC"/>
        <w:bottom w:val="single" w:sz="4" w:space="0" w:color="000000"/>
        <w:right w:val="single" w:sz="4" w:space="0" w:color="CCCCCC"/>
      </w:pBdr>
      <w:shd w:val="clear" w:color="000000" w:fill="F4FFF4"/>
      <w:spacing w:before="100" w:beforeAutospacing="1" w:after="100" w:afterAutospacing="1"/>
      <w:jc w:val="right"/>
    </w:pPr>
    <w:rPr>
      <w:color w:val="000000"/>
      <w:sz w:val="18"/>
      <w:szCs w:val="18"/>
    </w:rPr>
  </w:style>
  <w:style w:type="paragraph" w:customStyle="1" w:styleId="xl86">
    <w:name w:val="xl86"/>
    <w:basedOn w:val="Normal"/>
    <w:rsid w:val="00B5595B"/>
    <w:pPr>
      <w:pBdr>
        <w:top w:val="single" w:sz="4" w:space="0" w:color="CCCCCC"/>
        <w:left w:val="single" w:sz="4" w:space="0" w:color="CCCCCC"/>
        <w:bottom w:val="single" w:sz="4" w:space="0" w:color="000000"/>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87">
    <w:name w:val="xl87"/>
    <w:basedOn w:val="Normal"/>
    <w:rsid w:val="00B5595B"/>
    <w:pPr>
      <w:pBdr>
        <w:top w:val="single" w:sz="4" w:space="0" w:color="000000"/>
        <w:left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88">
    <w:name w:val="xl88"/>
    <w:basedOn w:val="Normal"/>
    <w:rsid w:val="00B5595B"/>
    <w:pPr>
      <w:pBdr>
        <w:top w:val="single" w:sz="4" w:space="0" w:color="000000"/>
        <w:left w:val="single" w:sz="4" w:space="0" w:color="000000"/>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89">
    <w:name w:val="xl89"/>
    <w:basedOn w:val="Normal"/>
    <w:rsid w:val="00B5595B"/>
    <w:pPr>
      <w:pBdr>
        <w:top w:val="single" w:sz="4" w:space="0" w:color="000000"/>
        <w:left w:val="single" w:sz="4" w:space="0" w:color="CCCCCC"/>
        <w:bottom w:val="single" w:sz="4" w:space="0" w:color="CCCCCC"/>
        <w:right w:val="single" w:sz="4" w:space="0" w:color="CCCCCC"/>
      </w:pBdr>
      <w:shd w:val="clear" w:color="000000" w:fill="F4FFF4"/>
      <w:spacing w:before="100" w:beforeAutospacing="1" w:after="100" w:afterAutospacing="1"/>
    </w:pPr>
    <w:rPr>
      <w:color w:val="000000"/>
      <w:sz w:val="20"/>
      <w:szCs w:val="20"/>
    </w:rPr>
  </w:style>
  <w:style w:type="paragraph" w:customStyle="1" w:styleId="xl90">
    <w:name w:val="xl90"/>
    <w:basedOn w:val="Normal"/>
    <w:rsid w:val="00B5595B"/>
    <w:pPr>
      <w:pBdr>
        <w:top w:val="single" w:sz="4" w:space="0" w:color="000000"/>
        <w:left w:val="single" w:sz="4" w:space="0" w:color="CCCCCC"/>
        <w:bottom w:val="single" w:sz="4" w:space="0" w:color="CCCCCC"/>
        <w:right w:val="single" w:sz="4" w:space="0" w:color="000000"/>
      </w:pBdr>
      <w:shd w:val="clear" w:color="000000" w:fill="F4FFF4"/>
      <w:spacing w:before="100" w:beforeAutospacing="1" w:after="100" w:afterAutospacing="1"/>
      <w:jc w:val="right"/>
    </w:pPr>
    <w:rPr>
      <w:color w:val="000000"/>
      <w:sz w:val="18"/>
      <w:szCs w:val="18"/>
    </w:rPr>
  </w:style>
  <w:style w:type="paragraph" w:customStyle="1" w:styleId="xl91">
    <w:name w:val="xl91"/>
    <w:basedOn w:val="Normal"/>
    <w:rsid w:val="00B5595B"/>
    <w:pPr>
      <w:pBdr>
        <w:right w:val="single" w:sz="4" w:space="0" w:color="000000"/>
      </w:pBdr>
      <w:shd w:val="clear" w:color="000000" w:fill="F4FFF4"/>
      <w:spacing w:before="100" w:beforeAutospacing="1" w:after="100" w:afterAutospacing="1"/>
    </w:pPr>
  </w:style>
  <w:style w:type="paragraph" w:customStyle="1" w:styleId="xl92">
    <w:name w:val="xl92"/>
    <w:basedOn w:val="Normal"/>
    <w:rsid w:val="00B5595B"/>
    <w:pPr>
      <w:pBdr>
        <w:top w:val="single" w:sz="4" w:space="0" w:color="000000"/>
        <w:left w:val="single" w:sz="4" w:space="0" w:color="000000"/>
        <w:bottom w:val="single" w:sz="4" w:space="0" w:color="000000"/>
      </w:pBdr>
      <w:shd w:val="clear" w:color="000000" w:fill="F4FFF4"/>
      <w:spacing w:before="100" w:beforeAutospacing="1" w:after="100" w:afterAutospacing="1"/>
    </w:pPr>
  </w:style>
  <w:style w:type="paragraph" w:customStyle="1" w:styleId="xl93">
    <w:name w:val="xl93"/>
    <w:basedOn w:val="Normal"/>
    <w:rsid w:val="00B5595B"/>
    <w:pPr>
      <w:pBdr>
        <w:top w:val="single" w:sz="4" w:space="0" w:color="000000"/>
        <w:bottom w:val="single" w:sz="4" w:space="0" w:color="000000"/>
      </w:pBdr>
      <w:shd w:val="clear" w:color="000000" w:fill="F4FFF4"/>
      <w:spacing w:before="100" w:beforeAutospacing="1" w:after="100" w:afterAutospacing="1"/>
    </w:pPr>
  </w:style>
  <w:style w:type="paragraph" w:customStyle="1" w:styleId="xl94">
    <w:name w:val="xl94"/>
    <w:basedOn w:val="Normal"/>
    <w:rsid w:val="00B5595B"/>
    <w:pPr>
      <w:pBdr>
        <w:top w:val="single" w:sz="4" w:space="0" w:color="000000"/>
        <w:bottom w:val="single" w:sz="4" w:space="0" w:color="000000"/>
        <w:right w:val="single" w:sz="4" w:space="0" w:color="000000"/>
      </w:pBdr>
      <w:shd w:val="clear" w:color="000000" w:fill="F4FFF4"/>
      <w:spacing w:before="100" w:beforeAutospacing="1" w:after="100" w:afterAutospacing="1"/>
    </w:pPr>
  </w:style>
  <w:style w:type="paragraph" w:customStyle="1" w:styleId="xl95">
    <w:name w:val="xl95"/>
    <w:basedOn w:val="Normal"/>
    <w:rsid w:val="00B5595B"/>
    <w:pPr>
      <w:pBdr>
        <w:top w:val="single" w:sz="4" w:space="0" w:color="000000"/>
        <w:left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6">
    <w:name w:val="xl96"/>
    <w:basedOn w:val="Normal"/>
    <w:rsid w:val="00B5595B"/>
    <w:pPr>
      <w:pBdr>
        <w:top w:val="single" w:sz="4" w:space="0" w:color="000000"/>
        <w:bottom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7">
    <w:name w:val="xl97"/>
    <w:basedOn w:val="Normal"/>
    <w:rsid w:val="00B5595B"/>
    <w:pPr>
      <w:pBdr>
        <w:top w:val="single" w:sz="4" w:space="0" w:color="000000"/>
        <w:bottom w:val="single" w:sz="4" w:space="0" w:color="000000"/>
        <w:right w:val="single" w:sz="4" w:space="0" w:color="000000"/>
      </w:pBdr>
      <w:shd w:val="clear" w:color="000000" w:fill="009999"/>
      <w:spacing w:before="100" w:beforeAutospacing="1" w:after="100" w:afterAutospacing="1"/>
    </w:pPr>
    <w:rPr>
      <w:rFonts w:ascii="Verdana" w:hAnsi="Verdana"/>
      <w:b/>
      <w:bCs/>
      <w:color w:val="FFFFFF"/>
    </w:rPr>
  </w:style>
  <w:style w:type="paragraph" w:customStyle="1" w:styleId="xl98">
    <w:name w:val="xl98"/>
    <w:basedOn w:val="Normal"/>
    <w:rsid w:val="00B5595B"/>
    <w:pPr>
      <w:pBdr>
        <w:top w:val="single" w:sz="4" w:space="0" w:color="000000"/>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99">
    <w:name w:val="xl99"/>
    <w:basedOn w:val="Normal"/>
    <w:rsid w:val="00B5595B"/>
    <w:pPr>
      <w:pBdr>
        <w:top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0">
    <w:name w:val="xl100"/>
    <w:basedOn w:val="Normal"/>
    <w:rsid w:val="00B5595B"/>
    <w:pPr>
      <w:pBdr>
        <w:top w:val="single" w:sz="4" w:space="0" w:color="000000"/>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1">
    <w:name w:val="xl101"/>
    <w:basedOn w:val="Normal"/>
    <w:rsid w:val="00B5595B"/>
    <w:pPr>
      <w:pBdr>
        <w:top w:val="single" w:sz="4" w:space="0" w:color="CCCCCC"/>
        <w:left w:val="single" w:sz="4" w:space="0" w:color="000000"/>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2">
    <w:name w:val="xl102"/>
    <w:basedOn w:val="Normal"/>
    <w:rsid w:val="00B5595B"/>
    <w:pPr>
      <w:pBdr>
        <w:top w:val="single" w:sz="4" w:space="0" w:color="CCCCCC"/>
        <w:bottom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customStyle="1" w:styleId="xl103">
    <w:name w:val="xl103"/>
    <w:basedOn w:val="Normal"/>
    <w:rsid w:val="00B5595B"/>
    <w:pPr>
      <w:pBdr>
        <w:top w:val="single" w:sz="4" w:space="0" w:color="CCCCCC"/>
        <w:bottom w:val="single" w:sz="4" w:space="0" w:color="CCCCCC"/>
        <w:right w:val="single" w:sz="4" w:space="0" w:color="000000"/>
      </w:pBdr>
      <w:shd w:val="clear" w:color="000000" w:fill="009999"/>
      <w:spacing w:before="100" w:beforeAutospacing="1" w:after="100" w:afterAutospacing="1"/>
    </w:pPr>
    <w:rPr>
      <w:rFonts w:ascii="Verdana" w:hAnsi="Verdana"/>
      <w:b/>
      <w:bCs/>
      <w:color w:val="000000"/>
      <w:sz w:val="18"/>
      <w:szCs w:val="18"/>
    </w:rPr>
  </w:style>
  <w:style w:type="paragraph" w:customStyle="1" w:styleId="xl104">
    <w:name w:val="xl104"/>
    <w:basedOn w:val="Normal"/>
    <w:rsid w:val="00B5595B"/>
    <w:pPr>
      <w:pBdr>
        <w:top w:val="single" w:sz="4" w:space="0" w:color="CCCCCC"/>
        <w:bottom w:val="single" w:sz="4" w:space="0" w:color="CCCCCC"/>
        <w:right w:val="single" w:sz="4" w:space="0" w:color="CCCCCC"/>
      </w:pBdr>
      <w:shd w:val="clear" w:color="000000" w:fill="009999"/>
      <w:spacing w:before="100" w:beforeAutospacing="1" w:after="100" w:afterAutospacing="1"/>
    </w:pPr>
    <w:rPr>
      <w:rFonts w:ascii="Verdana" w:hAnsi="Verdana"/>
      <w:b/>
      <w:bCs/>
      <w:color w:val="000000"/>
      <w:sz w:val="18"/>
      <w:szCs w:val="18"/>
    </w:rPr>
  </w:style>
  <w:style w:type="paragraph" w:styleId="Subtitle">
    <w:name w:val="Subtitle"/>
    <w:basedOn w:val="Normal"/>
    <w:next w:val="Normal"/>
    <w:link w:val="SubtitleChar"/>
    <w:uiPriority w:val="11"/>
    <w:qFormat/>
    <w:rsid w:val="00B5595B"/>
    <w:pPr>
      <w:numPr>
        <w:ilvl w:val="1"/>
      </w:numPr>
      <w:spacing w:after="120" w:line="276" w:lineRule="auto"/>
    </w:pPr>
    <w:rPr>
      <w:rFonts w:ascii="Cambria" w:hAnsi="Cambria"/>
      <w:i/>
      <w:iCs/>
      <w:color w:val="4F81BD"/>
      <w:spacing w:val="15"/>
    </w:rPr>
  </w:style>
  <w:style w:type="character" w:customStyle="1" w:styleId="SubtitleChar">
    <w:name w:val="Subtitle Char"/>
    <w:link w:val="Subtitle"/>
    <w:uiPriority w:val="11"/>
    <w:rsid w:val="00B5595B"/>
    <w:rPr>
      <w:rFonts w:ascii="Cambria" w:hAnsi="Cambria"/>
      <w:i/>
      <w:iCs/>
      <w:color w:val="4F81BD"/>
      <w:spacing w:val="15"/>
      <w:sz w:val="24"/>
      <w:szCs w:val="24"/>
    </w:rPr>
  </w:style>
  <w:style w:type="paragraph" w:customStyle="1" w:styleId="Style">
    <w:name w:val="Style"/>
    <w:rsid w:val="00B5595B"/>
    <w:pPr>
      <w:widowControl w:val="0"/>
      <w:autoSpaceDE w:val="0"/>
      <w:autoSpaceDN w:val="0"/>
      <w:adjustRightInd w:val="0"/>
    </w:pPr>
    <w:rPr>
      <w:sz w:val="24"/>
      <w:szCs w:val="24"/>
    </w:rPr>
  </w:style>
  <w:style w:type="paragraph" w:styleId="Title">
    <w:name w:val="Title"/>
    <w:basedOn w:val="Normal"/>
    <w:next w:val="Normal"/>
    <w:link w:val="TitleChar"/>
    <w:qFormat/>
    <w:rsid w:val="00B5595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B5595B"/>
    <w:rPr>
      <w:rFonts w:ascii="Cambria" w:hAnsi="Cambria"/>
      <w:color w:val="17365D"/>
      <w:spacing w:val="5"/>
      <w:kern w:val="28"/>
      <w:sz w:val="52"/>
      <w:szCs w:val="52"/>
    </w:rPr>
  </w:style>
  <w:style w:type="numbering" w:customStyle="1" w:styleId="MHSDP">
    <w:name w:val="MHSDP"/>
    <w:rsid w:val="00B5595B"/>
    <w:pPr>
      <w:numPr>
        <w:numId w:val="4"/>
      </w:numPr>
    </w:pPr>
  </w:style>
  <w:style w:type="numbering" w:customStyle="1" w:styleId="1stlevelbulleted11pt">
    <w:name w:val="1st level bulleted 11 pt"/>
    <w:basedOn w:val="NoList"/>
    <w:rsid w:val="00B5595B"/>
    <w:pPr>
      <w:numPr>
        <w:numId w:val="5"/>
      </w:numPr>
    </w:pPr>
  </w:style>
  <w:style w:type="paragraph" w:styleId="ListBullet">
    <w:name w:val="List Bullet"/>
    <w:basedOn w:val="Normal"/>
    <w:autoRedefine/>
    <w:uiPriority w:val="99"/>
    <w:rsid w:val="00B5595B"/>
    <w:pPr>
      <w:spacing w:line="360" w:lineRule="auto"/>
      <w:jc w:val="both"/>
    </w:pPr>
    <w:rPr>
      <w:rFonts w:ascii="Arial" w:hAnsi="Arial" w:cs="Arial"/>
      <w:sz w:val="20"/>
      <w:szCs w:val="20"/>
      <w:lang w:val="en-GB" w:bidi="hi-IN"/>
    </w:rPr>
  </w:style>
  <w:style w:type="numbering" w:customStyle="1" w:styleId="StyleOutlinenumberedBookAntiqua1">
    <w:name w:val="Style Outline numbered Book Antiqua1"/>
    <w:basedOn w:val="NoList"/>
    <w:rsid w:val="00B5595B"/>
    <w:pPr>
      <w:numPr>
        <w:numId w:val="6"/>
      </w:numPr>
    </w:pPr>
  </w:style>
  <w:style w:type="numbering" w:customStyle="1" w:styleId="2ndlevelbulleted11pt">
    <w:name w:val="2nd level bulleted 11 pt"/>
    <w:basedOn w:val="NoList"/>
    <w:rsid w:val="00B5595B"/>
    <w:pPr>
      <w:numPr>
        <w:numId w:val="7"/>
      </w:numPr>
    </w:pPr>
  </w:style>
  <w:style w:type="paragraph" w:customStyle="1" w:styleId="3columntable">
    <w:name w:val="3 column table"/>
    <w:basedOn w:val="Normal"/>
    <w:autoRedefine/>
    <w:rsid w:val="00B5595B"/>
    <w:pPr>
      <w:spacing w:before="120" w:after="120"/>
      <w:jc w:val="both"/>
    </w:pPr>
    <w:rPr>
      <w:rFonts w:ascii="Arial" w:hAnsi="Arial" w:cs="Mangal"/>
      <w:sz w:val="22"/>
      <w:lang w:val="en-GB" w:eastAsia="en-GB" w:bidi="hi-IN"/>
    </w:rPr>
  </w:style>
  <w:style w:type="table" w:customStyle="1" w:styleId="HLSP">
    <w:name w:val="HLSP"/>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paragraph" w:customStyle="1" w:styleId="TitleAuthors">
    <w:name w:val="Title Authors"/>
    <w:basedOn w:val="Normal"/>
    <w:rsid w:val="00B5595B"/>
    <w:pPr>
      <w:ind w:left="720"/>
      <w:jc w:val="both"/>
    </w:pPr>
    <w:rPr>
      <w:rFonts w:ascii="Arial" w:hAnsi="Arial" w:cs="Mangal"/>
      <w:color w:val="C0C0C0"/>
      <w:sz w:val="28"/>
      <w:szCs w:val="28"/>
      <w:lang w:val="en-GB" w:eastAsia="en-GB" w:bidi="hi-IN"/>
    </w:rPr>
  </w:style>
  <w:style w:type="character" w:customStyle="1" w:styleId="ContentsTitle">
    <w:name w:val="Contents Title"/>
    <w:rsid w:val="00B5595B"/>
    <w:rPr>
      <w:rFonts w:ascii="Arial" w:hAnsi="Arial"/>
      <w:color w:val="005199"/>
      <w:sz w:val="36"/>
      <w:szCs w:val="36"/>
    </w:rPr>
  </w:style>
  <w:style w:type="paragraph" w:customStyle="1" w:styleId="TitleStyle">
    <w:name w:val="Title Style"/>
    <w:basedOn w:val="Normal"/>
    <w:rsid w:val="00B5595B"/>
    <w:pPr>
      <w:ind w:left="720"/>
      <w:jc w:val="both"/>
    </w:pPr>
    <w:rPr>
      <w:rFonts w:ascii="Arial" w:hAnsi="Arial" w:cs="Mangal"/>
      <w:sz w:val="22"/>
      <w:lang w:val="en-GB" w:eastAsia="en-GB" w:bidi="hi-IN"/>
    </w:rPr>
  </w:style>
  <w:style w:type="character" w:customStyle="1" w:styleId="EndnoteTextChar">
    <w:name w:val="Endnote Text Char"/>
    <w:link w:val="EndnoteText"/>
    <w:uiPriority w:val="99"/>
    <w:locked/>
    <w:rsid w:val="00B5595B"/>
    <w:rPr>
      <w:rFonts w:ascii="Arial" w:hAnsi="Arial" w:cs="Mangal"/>
      <w:szCs w:val="18"/>
      <w:lang w:val="en-GB" w:eastAsia="en-GB" w:bidi="hi-IN"/>
    </w:rPr>
  </w:style>
  <w:style w:type="paragraph" w:styleId="EndnoteText">
    <w:name w:val="endnote text"/>
    <w:basedOn w:val="Normal"/>
    <w:link w:val="EndnoteTextChar"/>
    <w:uiPriority w:val="99"/>
    <w:rsid w:val="00B5595B"/>
    <w:pPr>
      <w:jc w:val="both"/>
    </w:pPr>
    <w:rPr>
      <w:rFonts w:ascii="Arial" w:hAnsi="Arial" w:cs="Mangal"/>
      <w:sz w:val="20"/>
      <w:szCs w:val="18"/>
      <w:lang w:val="en-GB" w:eastAsia="en-GB" w:bidi="hi-IN"/>
    </w:rPr>
  </w:style>
  <w:style w:type="character" w:customStyle="1" w:styleId="EndnoteTextChar1">
    <w:name w:val="Endnote Text Char1"/>
    <w:basedOn w:val="DefaultParagraphFont"/>
    <w:rsid w:val="00B5595B"/>
  </w:style>
  <w:style w:type="paragraph" w:styleId="Caption">
    <w:name w:val="caption"/>
    <w:basedOn w:val="Normal"/>
    <w:next w:val="Normal"/>
    <w:link w:val="CaptionChar"/>
    <w:uiPriority w:val="35"/>
    <w:qFormat/>
    <w:rsid w:val="00B5595B"/>
    <w:pPr>
      <w:jc w:val="both"/>
    </w:pPr>
    <w:rPr>
      <w:rFonts w:ascii="Arial" w:hAnsi="Arial" w:cs="Mangal"/>
      <w:b/>
      <w:bCs/>
      <w:sz w:val="20"/>
      <w:szCs w:val="20"/>
      <w:lang w:val="en-GB" w:eastAsia="en-GB" w:bidi="hi-IN"/>
    </w:rPr>
  </w:style>
  <w:style w:type="numbering" w:customStyle="1" w:styleId="StyleOutlinenumberedBookAntiqua">
    <w:name w:val="Style Outline numbered Book Antiqua"/>
    <w:basedOn w:val="NoList"/>
    <w:rsid w:val="00B5595B"/>
    <w:pPr>
      <w:numPr>
        <w:numId w:val="8"/>
      </w:numPr>
    </w:pPr>
  </w:style>
  <w:style w:type="character" w:styleId="Emphasis">
    <w:name w:val="Emphasis"/>
    <w:uiPriority w:val="20"/>
    <w:qFormat/>
    <w:rsid w:val="00B5595B"/>
    <w:rPr>
      <w:i/>
      <w:iCs/>
    </w:rPr>
  </w:style>
  <w:style w:type="paragraph" w:styleId="TOC4">
    <w:name w:val="toc 4"/>
    <w:basedOn w:val="Normal"/>
    <w:next w:val="Normal"/>
    <w:autoRedefine/>
    <w:uiPriority w:val="39"/>
    <w:rsid w:val="00B5595B"/>
    <w:pPr>
      <w:ind w:left="720"/>
    </w:pPr>
  </w:style>
  <w:style w:type="paragraph" w:styleId="TOC5">
    <w:name w:val="toc 5"/>
    <w:basedOn w:val="Normal"/>
    <w:next w:val="Normal"/>
    <w:autoRedefine/>
    <w:uiPriority w:val="39"/>
    <w:rsid w:val="00B5595B"/>
    <w:pPr>
      <w:ind w:left="960"/>
    </w:pPr>
  </w:style>
  <w:style w:type="paragraph" w:styleId="TOC6">
    <w:name w:val="toc 6"/>
    <w:basedOn w:val="Normal"/>
    <w:next w:val="Normal"/>
    <w:autoRedefine/>
    <w:uiPriority w:val="39"/>
    <w:rsid w:val="00B5595B"/>
    <w:pPr>
      <w:ind w:left="1200"/>
    </w:pPr>
  </w:style>
  <w:style w:type="paragraph" w:styleId="TOC7">
    <w:name w:val="toc 7"/>
    <w:basedOn w:val="Normal"/>
    <w:next w:val="Normal"/>
    <w:autoRedefine/>
    <w:uiPriority w:val="39"/>
    <w:rsid w:val="00B5595B"/>
    <w:pPr>
      <w:ind w:left="1440"/>
    </w:pPr>
  </w:style>
  <w:style w:type="paragraph" w:styleId="TOC8">
    <w:name w:val="toc 8"/>
    <w:basedOn w:val="Normal"/>
    <w:next w:val="Normal"/>
    <w:autoRedefine/>
    <w:uiPriority w:val="39"/>
    <w:rsid w:val="00B5595B"/>
    <w:pPr>
      <w:ind w:left="1680"/>
    </w:pPr>
  </w:style>
  <w:style w:type="paragraph" w:styleId="TOC9">
    <w:name w:val="toc 9"/>
    <w:basedOn w:val="Normal"/>
    <w:next w:val="Normal"/>
    <w:autoRedefine/>
    <w:uiPriority w:val="39"/>
    <w:rsid w:val="00B5595B"/>
    <w:pPr>
      <w:ind w:left="1920"/>
    </w:pPr>
  </w:style>
  <w:style w:type="character" w:customStyle="1" w:styleId="CharacterStyle1">
    <w:name w:val="Character Style 1"/>
    <w:rsid w:val="00B5595B"/>
    <w:rPr>
      <w:rFonts w:ascii="Tahoma" w:hAnsi="Tahoma" w:cs="Tahoma"/>
      <w:color w:val="000000"/>
      <w:spacing w:val="-5"/>
      <w:sz w:val="18"/>
      <w:szCs w:val="18"/>
    </w:rPr>
  </w:style>
  <w:style w:type="character" w:customStyle="1" w:styleId="CharacterStyle2">
    <w:name w:val="Character Style 2"/>
    <w:rsid w:val="00B5595B"/>
    <w:rPr>
      <w:rFonts w:ascii="Arial Narrow" w:hAnsi="Arial Narrow" w:cs="Arial Narrow"/>
      <w:spacing w:val="5"/>
      <w:sz w:val="20"/>
      <w:szCs w:val="20"/>
    </w:rPr>
  </w:style>
  <w:style w:type="character" w:styleId="PlaceholderText">
    <w:name w:val="Placeholder Text"/>
    <w:uiPriority w:val="99"/>
    <w:semiHidden/>
    <w:rsid w:val="00B5595B"/>
    <w:rPr>
      <w:color w:val="808080"/>
    </w:rPr>
  </w:style>
  <w:style w:type="paragraph" w:customStyle="1" w:styleId="Normal0">
    <w:name w:val="[Normal]"/>
    <w:rsid w:val="00B5595B"/>
    <w:pPr>
      <w:autoSpaceDE w:val="0"/>
      <w:autoSpaceDN w:val="0"/>
      <w:adjustRightInd w:val="0"/>
    </w:pPr>
    <w:rPr>
      <w:rFonts w:ascii="Arial" w:eastAsia="Calibri" w:hAnsi="Arial" w:cs="Arial"/>
      <w:sz w:val="24"/>
      <w:szCs w:val="24"/>
    </w:rPr>
  </w:style>
  <w:style w:type="paragraph" w:styleId="Revision">
    <w:name w:val="Revision"/>
    <w:hidden/>
    <w:uiPriority w:val="99"/>
    <w:semiHidden/>
    <w:rsid w:val="00B5595B"/>
    <w:rPr>
      <w:rFonts w:ascii="Arial" w:hAnsi="Arial" w:cs="Mangal"/>
      <w:sz w:val="22"/>
      <w:szCs w:val="24"/>
      <w:lang w:val="en-GB" w:eastAsia="en-GB" w:bidi="hi-IN"/>
    </w:rPr>
  </w:style>
  <w:style w:type="numbering" w:customStyle="1" w:styleId="NoList1">
    <w:name w:val="No List1"/>
    <w:next w:val="NoList"/>
    <w:uiPriority w:val="99"/>
    <w:semiHidden/>
    <w:unhideWhenUsed/>
    <w:rsid w:val="00B5595B"/>
  </w:style>
  <w:style w:type="table" w:customStyle="1" w:styleId="TableGrid1">
    <w:name w:val="Table Grid1"/>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5595B"/>
  </w:style>
  <w:style w:type="table" w:customStyle="1" w:styleId="TableGrid2">
    <w:name w:val="Table Grid2"/>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B5595B"/>
  </w:style>
  <w:style w:type="table" w:customStyle="1" w:styleId="TableGrid3">
    <w:name w:val="Table Grid3"/>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B5595B"/>
  </w:style>
  <w:style w:type="table" w:customStyle="1" w:styleId="TableGrid4">
    <w:name w:val="Table Grid4"/>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B5595B"/>
  </w:style>
  <w:style w:type="table" w:customStyle="1" w:styleId="TableGrid5">
    <w:name w:val="Table Grid5"/>
    <w:basedOn w:val="TableNormal"/>
    <w:next w:val="TableGrid"/>
    <w:rsid w:val="00B55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B5595B"/>
  </w:style>
  <w:style w:type="table" w:customStyle="1" w:styleId="TableGrid6">
    <w:name w:val="Table Grid6"/>
    <w:basedOn w:val="TableNormal"/>
    <w:next w:val="TableGrid"/>
    <w:rsid w:val="00B5595B"/>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numberedmaroon1">
    <w:name w:val="Table text numbered maroon1"/>
    <w:basedOn w:val="ListParagraph"/>
    <w:rsid w:val="00B5595B"/>
    <w:pPr>
      <w:numPr>
        <w:numId w:val="9"/>
      </w:numPr>
      <w:tabs>
        <w:tab w:val="clear" w:pos="630"/>
        <w:tab w:val="num" w:pos="360"/>
      </w:tabs>
      <w:spacing w:after="120" w:line="240" w:lineRule="auto"/>
      <w:ind w:left="720" w:firstLine="0"/>
      <w:jc w:val="both"/>
    </w:pPr>
    <w:rPr>
      <w:rFonts w:ascii="Tahoma" w:hAnsi="Tahoma" w:cs="Tahoma"/>
      <w:b/>
      <w:color w:val="943634"/>
      <w:lang w:val="en-GB"/>
    </w:rPr>
  </w:style>
  <w:style w:type="character" w:customStyle="1" w:styleId="key">
    <w:name w:val="key"/>
    <w:rsid w:val="00B5595B"/>
  </w:style>
  <w:style w:type="character" w:styleId="EndnoteReference">
    <w:name w:val="endnote reference"/>
    <w:uiPriority w:val="99"/>
    <w:rsid w:val="00B5595B"/>
    <w:rPr>
      <w:vertAlign w:val="superscript"/>
    </w:rPr>
  </w:style>
  <w:style w:type="table" w:customStyle="1" w:styleId="LightList-Accent11">
    <w:name w:val="Light List - Accent 11"/>
    <w:basedOn w:val="TableNormal"/>
    <w:rsid w:val="00B5595B"/>
    <w:rPr>
      <w:rFonts w:ascii="Calibri" w:eastAsia="Calibri" w:hAnsi="Calibri"/>
      <w:sz w:val="22"/>
      <w:szCs w:val="22"/>
      <w:lang w:val="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B5595B"/>
  </w:style>
  <w:style w:type="paragraph" w:styleId="ListBullet2">
    <w:name w:val="List Bullet 2"/>
    <w:basedOn w:val="Normal"/>
    <w:uiPriority w:val="99"/>
    <w:rsid w:val="00B5595B"/>
    <w:pPr>
      <w:widowControl w:val="0"/>
      <w:numPr>
        <w:ilvl w:val="1"/>
        <w:numId w:val="10"/>
      </w:numPr>
      <w:autoSpaceDE w:val="0"/>
      <w:autoSpaceDN w:val="0"/>
      <w:adjustRightInd w:val="0"/>
    </w:pPr>
    <w:rPr>
      <w:rFonts w:ascii="Tahoma" w:hAnsi="Tahoma" w:cs="Tahoma"/>
      <w:color w:val="000000"/>
      <w:sz w:val="22"/>
      <w:szCs w:val="22"/>
      <w:lang w:val="en-GB"/>
    </w:rPr>
  </w:style>
  <w:style w:type="character" w:customStyle="1" w:styleId="StyleComplexTahomaLatin9ptComplex14pt">
    <w:name w:val="Style (Complex) Tahoma (Latin) 9 pt (Complex) 14 pt"/>
    <w:rsid w:val="00B5595B"/>
    <w:rPr>
      <w:rFonts w:cs="Tahoma"/>
      <w:sz w:val="18"/>
      <w:szCs w:val="28"/>
    </w:rPr>
  </w:style>
  <w:style w:type="character" w:customStyle="1" w:styleId="Style1Char">
    <w:name w:val="Style1 Char"/>
    <w:rsid w:val="00B5595B"/>
    <w:rPr>
      <w:rFonts w:ascii="Tahoma" w:eastAsia="Calibri" w:hAnsi="Tahoma" w:cs="Times New Roman"/>
      <w:b/>
      <w:bCs/>
      <w:i/>
      <w:iCs/>
      <w:sz w:val="18"/>
      <w:szCs w:val="18"/>
    </w:rPr>
  </w:style>
  <w:style w:type="paragraph" w:customStyle="1" w:styleId="font5">
    <w:name w:val="font5"/>
    <w:basedOn w:val="Normal"/>
    <w:rsid w:val="00B5595B"/>
    <w:pPr>
      <w:spacing w:before="100" w:beforeAutospacing="1" w:after="100" w:afterAutospacing="1"/>
    </w:pPr>
    <w:rPr>
      <w:rFonts w:ascii="Arial" w:hAnsi="Arial" w:cs="Arial"/>
      <w:b/>
      <w:bCs/>
      <w:sz w:val="20"/>
      <w:szCs w:val="20"/>
      <w:lang w:val="en-GB" w:eastAsia="en-GB"/>
    </w:rPr>
  </w:style>
  <w:style w:type="character" w:customStyle="1" w:styleId="mw-headline">
    <w:name w:val="mw-headline"/>
    <w:rsid w:val="00B5595B"/>
  </w:style>
  <w:style w:type="character" w:styleId="BookTitle">
    <w:name w:val="Book Title"/>
    <w:uiPriority w:val="33"/>
    <w:qFormat/>
    <w:rsid w:val="00B5595B"/>
    <w:rPr>
      <w:b/>
      <w:bCs/>
      <w:smallCaps/>
      <w:spacing w:val="5"/>
    </w:rPr>
  </w:style>
  <w:style w:type="character" w:styleId="IntenseReference">
    <w:name w:val="Intense Reference"/>
    <w:uiPriority w:val="32"/>
    <w:qFormat/>
    <w:rsid w:val="00B5595B"/>
    <w:rPr>
      <w:b/>
      <w:bCs/>
      <w:smallCaps/>
      <w:color w:val="C0504D"/>
      <w:spacing w:val="5"/>
      <w:u w:val="single"/>
    </w:rPr>
  </w:style>
  <w:style w:type="paragraph" w:styleId="Quote">
    <w:name w:val="Quote"/>
    <w:basedOn w:val="Normal"/>
    <w:next w:val="Normal"/>
    <w:link w:val="QuoteChar"/>
    <w:qFormat/>
    <w:rsid w:val="00B5595B"/>
    <w:pPr>
      <w:jc w:val="both"/>
    </w:pPr>
    <w:rPr>
      <w:rFonts w:ascii="Arial" w:hAnsi="Arial" w:cs="Mangal"/>
      <w:i/>
      <w:iCs/>
      <w:color w:val="000000"/>
      <w:sz w:val="22"/>
      <w:lang w:val="en-GB" w:eastAsia="en-GB" w:bidi="hi-IN"/>
    </w:rPr>
  </w:style>
  <w:style w:type="character" w:customStyle="1" w:styleId="QuoteChar">
    <w:name w:val="Quote Char"/>
    <w:link w:val="Quote"/>
    <w:rsid w:val="00B5595B"/>
    <w:rPr>
      <w:rFonts w:ascii="Arial" w:hAnsi="Arial" w:cs="Mangal"/>
      <w:i/>
      <w:iCs/>
      <w:color w:val="000000"/>
      <w:sz w:val="22"/>
      <w:szCs w:val="24"/>
      <w:lang w:val="en-GB" w:eastAsia="en-GB" w:bidi="hi-IN"/>
    </w:rPr>
  </w:style>
  <w:style w:type="paragraph" w:customStyle="1" w:styleId="msoacetate0">
    <w:name w:val="msoacetate"/>
    <w:basedOn w:val="Normal"/>
    <w:rsid w:val="00B5595B"/>
    <w:pPr>
      <w:jc w:val="both"/>
    </w:pPr>
    <w:rPr>
      <w:rFonts w:ascii="Tahoma" w:hAnsi="Tahoma" w:cs="Mangal"/>
      <w:sz w:val="16"/>
      <w:szCs w:val="14"/>
      <w:lang w:val="en-GB" w:eastAsia="en-GB" w:bidi="hi-IN"/>
    </w:rPr>
  </w:style>
  <w:style w:type="paragraph" w:customStyle="1" w:styleId="msonospacing0">
    <w:name w:val="msonospacing"/>
    <w:rsid w:val="00B5595B"/>
    <w:pPr>
      <w:widowControl w:val="0"/>
    </w:pPr>
    <w:rPr>
      <w:rFonts w:ascii="Calibri" w:eastAsia="Calibri" w:hAnsi="Calibri"/>
      <w:sz w:val="22"/>
      <w:szCs w:val="22"/>
    </w:rPr>
  </w:style>
  <w:style w:type="paragraph" w:customStyle="1" w:styleId="msormpane0">
    <w:name w:val="msormpane"/>
    <w:semiHidden/>
    <w:rsid w:val="00B5595B"/>
    <w:rPr>
      <w:rFonts w:ascii="Arial" w:hAnsi="Arial" w:cs="Mangal"/>
      <w:sz w:val="22"/>
      <w:szCs w:val="24"/>
      <w:lang w:val="en-GB" w:eastAsia="en-GB" w:bidi="hi-IN"/>
    </w:rPr>
  </w:style>
  <w:style w:type="paragraph" w:customStyle="1" w:styleId="msolistparagraph0">
    <w:name w:val="msolistparagraph"/>
    <w:basedOn w:val="Normal"/>
    <w:rsid w:val="00B5595B"/>
    <w:pPr>
      <w:ind w:left="720"/>
      <w:contextualSpacing/>
      <w:jc w:val="both"/>
    </w:pPr>
    <w:rPr>
      <w:rFonts w:ascii="Arial" w:hAnsi="Arial" w:cs="Mangal"/>
      <w:sz w:val="22"/>
      <w:lang w:val="en-GB" w:eastAsia="en-GB" w:bidi="hi-IN"/>
    </w:rPr>
  </w:style>
  <w:style w:type="paragraph" w:customStyle="1" w:styleId="msoquote0">
    <w:name w:val="msoquote"/>
    <w:basedOn w:val="Normal"/>
    <w:next w:val="Normal"/>
    <w:rsid w:val="00B5595B"/>
    <w:pPr>
      <w:jc w:val="both"/>
    </w:pPr>
    <w:rPr>
      <w:rFonts w:ascii="Arial" w:hAnsi="Arial" w:cs="Mangal"/>
      <w:i/>
      <w:iCs/>
      <w:color w:val="000000"/>
      <w:sz w:val="22"/>
      <w:lang w:val="en-GB" w:eastAsia="en-GB" w:bidi="hi-IN"/>
    </w:rPr>
  </w:style>
  <w:style w:type="paragraph" w:customStyle="1" w:styleId="msotocheading0">
    <w:name w:val="msotocheading"/>
    <w:basedOn w:val="Heading1"/>
    <w:next w:val="Normal"/>
    <w:semiHidden/>
    <w:rsid w:val="00B5595B"/>
    <w:pPr>
      <w:keepNext/>
      <w:keepLines/>
      <w:widowControl/>
      <w:autoSpaceDE/>
      <w:autoSpaceDN/>
      <w:adjustRightInd/>
      <w:spacing w:before="200" w:line="276" w:lineRule="auto"/>
      <w:jc w:val="center"/>
      <w:outlineLvl w:val="9"/>
    </w:pPr>
    <w:rPr>
      <w:rFonts w:ascii="Cambria" w:hAnsi="Cambria"/>
      <w:b/>
      <w:bCs/>
      <w:color w:val="365F91"/>
      <w:sz w:val="28"/>
      <w:szCs w:val="28"/>
      <w:lang w:val="en-GB"/>
    </w:rPr>
  </w:style>
  <w:style w:type="character" w:customStyle="1" w:styleId="QuoteChar1">
    <w:name w:val="Quote Char1"/>
    <w:uiPriority w:val="29"/>
    <w:rsid w:val="00B5595B"/>
    <w:rPr>
      <w:rFonts w:ascii="Arial" w:hAnsi="Arial" w:cs="Mangal"/>
      <w:i/>
      <w:iCs/>
      <w:color w:val="000000"/>
      <w:sz w:val="22"/>
      <w:szCs w:val="24"/>
      <w:lang w:val="en-GB" w:eastAsia="en-GB" w:bidi="hi-IN"/>
    </w:rPr>
  </w:style>
  <w:style w:type="character" w:customStyle="1" w:styleId="msoplaceholdertext0">
    <w:name w:val="msoplaceholdertext"/>
    <w:semiHidden/>
    <w:rsid w:val="00B5595B"/>
    <w:rPr>
      <w:color w:val="808080"/>
    </w:rPr>
  </w:style>
  <w:style w:type="character" w:customStyle="1" w:styleId="msointensereference0">
    <w:name w:val="msointensereference"/>
    <w:rsid w:val="00B5595B"/>
    <w:rPr>
      <w:b/>
      <w:bCs/>
      <w:smallCaps/>
      <w:color w:val="C0504D"/>
      <w:spacing w:val="5"/>
      <w:u w:val="single"/>
    </w:rPr>
  </w:style>
  <w:style w:type="character" w:customStyle="1" w:styleId="msobooktitle0">
    <w:name w:val="msobooktitle"/>
    <w:rsid w:val="00B5595B"/>
    <w:rPr>
      <w:b/>
      <w:bCs/>
      <w:smallCaps/>
      <w:spacing w:val="5"/>
    </w:rPr>
  </w:style>
  <w:style w:type="character" w:styleId="SubtleEmphasis">
    <w:name w:val="Subtle Emphasis"/>
    <w:uiPriority w:val="19"/>
    <w:qFormat/>
    <w:rsid w:val="00B5595B"/>
    <w:rPr>
      <w:i/>
      <w:iCs/>
      <w:color w:val="808080"/>
    </w:rPr>
  </w:style>
  <w:style w:type="paragraph" w:styleId="IntenseQuote">
    <w:name w:val="Intense Quote"/>
    <w:basedOn w:val="Normal"/>
    <w:next w:val="Normal"/>
    <w:link w:val="IntenseQuoteChar"/>
    <w:uiPriority w:val="30"/>
    <w:qFormat/>
    <w:rsid w:val="00B5595B"/>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link w:val="IntenseQuote"/>
    <w:uiPriority w:val="30"/>
    <w:rsid w:val="00B5595B"/>
    <w:rPr>
      <w:b/>
      <w:bCs/>
      <w:i/>
      <w:iCs/>
      <w:color w:val="4F81BD"/>
    </w:rPr>
  </w:style>
  <w:style w:type="paragraph" w:customStyle="1" w:styleId="Title1">
    <w:name w:val="Title1"/>
    <w:basedOn w:val="Normal"/>
    <w:rsid w:val="00B5595B"/>
    <w:pPr>
      <w:spacing w:before="100" w:beforeAutospacing="1" w:after="100" w:afterAutospacing="1"/>
    </w:pPr>
    <w:rPr>
      <w:color w:val="000000"/>
    </w:rPr>
  </w:style>
  <w:style w:type="paragraph" w:customStyle="1" w:styleId="Style40">
    <w:name w:val="Style4"/>
    <w:basedOn w:val="Caption"/>
    <w:next w:val="Tabletextnumberedmaroon1"/>
    <w:link w:val="Style4Char"/>
    <w:qFormat/>
    <w:rsid w:val="00B5595B"/>
    <w:pPr>
      <w:keepNext/>
      <w:jc w:val="left"/>
    </w:pPr>
    <w:rPr>
      <w:b w:val="0"/>
    </w:rPr>
  </w:style>
  <w:style w:type="character" w:customStyle="1" w:styleId="CaptionChar">
    <w:name w:val="Caption Char"/>
    <w:link w:val="Caption"/>
    <w:uiPriority w:val="35"/>
    <w:rsid w:val="00B5595B"/>
    <w:rPr>
      <w:rFonts w:ascii="Arial" w:hAnsi="Arial" w:cs="Mangal"/>
      <w:b/>
      <w:bCs/>
      <w:lang w:val="en-GB" w:eastAsia="en-GB" w:bidi="hi-IN"/>
    </w:rPr>
  </w:style>
  <w:style w:type="character" w:customStyle="1" w:styleId="Style4Char">
    <w:name w:val="Style4 Char"/>
    <w:link w:val="Style40"/>
    <w:rsid w:val="00B5595B"/>
    <w:rPr>
      <w:rFonts w:ascii="Arial" w:hAnsi="Arial" w:cs="Mangal"/>
      <w:bCs/>
      <w:lang w:val="en-GB" w:eastAsia="en-GB" w:bidi="hi-IN"/>
    </w:rPr>
  </w:style>
  <w:style w:type="paragraph" w:customStyle="1" w:styleId="h4">
    <w:name w:val="h4"/>
    <w:basedOn w:val="Heading2"/>
    <w:qFormat/>
    <w:rsid w:val="00B5595B"/>
    <w:pPr>
      <w:keepLines/>
      <w:numPr>
        <w:ilvl w:val="2"/>
        <w:numId w:val="11"/>
      </w:numPr>
      <w:spacing w:after="180"/>
      <w:ind w:left="360"/>
    </w:pPr>
    <w:rPr>
      <w:rFonts w:eastAsia="Dotum"/>
      <w:i w:val="0"/>
      <w:iCs w:val="0"/>
      <w:color w:val="17365D"/>
      <w:sz w:val="24"/>
      <w:lang w:val="en-GB"/>
    </w:rPr>
  </w:style>
  <w:style w:type="paragraph" w:customStyle="1" w:styleId="h1">
    <w:name w:val="h1"/>
    <w:link w:val="h1Char"/>
    <w:qFormat/>
    <w:rsid w:val="00B5595B"/>
    <w:pPr>
      <w:numPr>
        <w:numId w:val="12"/>
      </w:numPr>
    </w:pPr>
    <w:rPr>
      <w:rFonts w:ascii="Arial" w:eastAsia="Dotum" w:hAnsi="Arial" w:cs="Arial"/>
      <w:b/>
      <w:bCs/>
      <w:color w:val="1F497D"/>
      <w:sz w:val="24"/>
      <w:szCs w:val="32"/>
      <w:lang w:val="en-GB"/>
    </w:rPr>
  </w:style>
  <w:style w:type="paragraph" w:customStyle="1" w:styleId="h5">
    <w:name w:val="h5"/>
    <w:basedOn w:val="Heading2"/>
    <w:qFormat/>
    <w:rsid w:val="00B5595B"/>
    <w:pPr>
      <w:keepLines/>
      <w:numPr>
        <w:ilvl w:val="2"/>
        <w:numId w:val="13"/>
      </w:numPr>
      <w:spacing w:after="180"/>
      <w:ind w:left="1800"/>
    </w:pPr>
    <w:rPr>
      <w:rFonts w:eastAsia="Dotum"/>
      <w:i w:val="0"/>
      <w:iCs w:val="0"/>
      <w:color w:val="17365D"/>
      <w:sz w:val="24"/>
      <w:lang w:val="en-GB"/>
    </w:rPr>
  </w:style>
  <w:style w:type="paragraph" w:customStyle="1" w:styleId="h5-1">
    <w:name w:val="h5-1"/>
    <w:basedOn w:val="Heading3"/>
    <w:qFormat/>
    <w:rsid w:val="00B5595B"/>
    <w:pPr>
      <w:keepNext w:val="0"/>
      <w:keepLines w:val="0"/>
      <w:numPr>
        <w:numId w:val="14"/>
      </w:numPr>
      <w:spacing w:before="0" w:line="240" w:lineRule="auto"/>
      <w:ind w:left="360" w:hanging="180"/>
    </w:pPr>
    <w:rPr>
      <w:rFonts w:ascii="Arial" w:eastAsia="Dotum" w:hAnsi="Arial"/>
      <w:color w:val="auto"/>
      <w:szCs w:val="24"/>
    </w:rPr>
  </w:style>
  <w:style w:type="paragraph" w:customStyle="1" w:styleId="HeadingII">
    <w:name w:val="Heading II"/>
    <w:basedOn w:val="h1"/>
    <w:link w:val="HeadingIIChar"/>
    <w:qFormat/>
    <w:rsid w:val="00B5595B"/>
    <w:pPr>
      <w:numPr>
        <w:numId w:val="15"/>
      </w:numPr>
    </w:pPr>
    <w:rPr>
      <w:szCs w:val="28"/>
    </w:rPr>
  </w:style>
  <w:style w:type="character" w:customStyle="1" w:styleId="h1Char">
    <w:name w:val="h1 Char"/>
    <w:link w:val="h1"/>
    <w:rsid w:val="00B5595B"/>
    <w:rPr>
      <w:rFonts w:ascii="Arial" w:eastAsia="Dotum" w:hAnsi="Arial" w:cs="Arial"/>
      <w:b/>
      <w:bCs/>
      <w:color w:val="1F497D"/>
      <w:sz w:val="24"/>
      <w:szCs w:val="32"/>
      <w:lang w:val="en-GB"/>
    </w:rPr>
  </w:style>
  <w:style w:type="character" w:customStyle="1" w:styleId="HeadingIIChar">
    <w:name w:val="Heading II Char"/>
    <w:link w:val="HeadingII"/>
    <w:rsid w:val="00B5595B"/>
    <w:rPr>
      <w:rFonts w:ascii="Arial" w:eastAsia="Dotum" w:hAnsi="Arial" w:cs="Arial"/>
      <w:b/>
      <w:bCs/>
      <w:color w:val="1F497D"/>
      <w:sz w:val="24"/>
      <w:szCs w:val="28"/>
      <w:lang w:val="en-GB"/>
    </w:rPr>
  </w:style>
  <w:style w:type="table" w:customStyle="1" w:styleId="HLSP1">
    <w:name w:val="HLSP1"/>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2">
    <w:name w:val="HLSP2"/>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customStyle="1" w:styleId="HLSP3">
    <w:name w:val="HLSP3"/>
    <w:basedOn w:val="TableNormal"/>
    <w:rsid w:val="00B5595B"/>
    <w:rPr>
      <w:rFonts w:ascii="Arial" w:hAnsi="Arial"/>
      <w:color w:val="000000"/>
      <w:sz w:val="22"/>
    </w:rPr>
    <w:tblPr>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0E0E0"/>
    </w:tcPr>
    <w:tblStylePr w:type="firstRow">
      <w:rPr>
        <w:rFonts w:ascii="Arial" w:hAnsi="Arial"/>
        <w:color w:val="FFFFFF"/>
        <w:sz w:val="20"/>
      </w:rPr>
      <w:tblPr/>
      <w:tcPr>
        <w:shd w:val="clear" w:color="auto" w:fill="005199"/>
      </w:tcPr>
    </w:tblStylePr>
    <w:tblStylePr w:type="firstCol">
      <w:tblPr/>
      <w:tcPr>
        <w:shd w:val="clear" w:color="auto" w:fill="CDE6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LightGrid-Accent1">
    <w:name w:val="Light Grid Accent 1"/>
    <w:basedOn w:val="TableNormal"/>
    <w:uiPriority w:val="62"/>
    <w:rsid w:val="00B5595B"/>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Mesquite Std" w:eastAsia="Times New Roman" w:hAnsi="Mesquite St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Mesquite Std" w:eastAsia="Times New Roman" w:hAnsi="Mesquite St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Mesquite Std" w:eastAsia="Times New Roman" w:hAnsi="Mesquite Std" w:cs="Times New Roman"/>
        <w:b/>
        <w:bCs/>
      </w:rPr>
    </w:tblStylePr>
    <w:tblStylePr w:type="lastCol">
      <w:rPr>
        <w:rFonts w:ascii="Mesquite Std" w:eastAsia="Times New Roman" w:hAnsi="Mesquite St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ody">
    <w:name w:val="Body"/>
    <w:basedOn w:val="Normal"/>
    <w:qFormat/>
    <w:rsid w:val="00B5595B"/>
    <w:pPr>
      <w:spacing w:after="200" w:line="288" w:lineRule="auto"/>
    </w:pPr>
    <w:rPr>
      <w:rFonts w:ascii="Franklin Gothic Book" w:hAnsi="Franklin Gothic Book"/>
      <w:sz w:val="20"/>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3457">
      <w:bodyDiv w:val="1"/>
      <w:marLeft w:val="0"/>
      <w:marRight w:val="0"/>
      <w:marTop w:val="0"/>
      <w:marBottom w:val="0"/>
      <w:divBdr>
        <w:top w:val="none" w:sz="0" w:space="0" w:color="auto"/>
        <w:left w:val="none" w:sz="0" w:space="0" w:color="auto"/>
        <w:bottom w:val="none" w:sz="0" w:space="0" w:color="auto"/>
        <w:right w:val="none" w:sz="0" w:space="0" w:color="auto"/>
      </w:divBdr>
    </w:div>
    <w:div w:id="186523422">
      <w:bodyDiv w:val="1"/>
      <w:marLeft w:val="0"/>
      <w:marRight w:val="0"/>
      <w:marTop w:val="0"/>
      <w:marBottom w:val="0"/>
      <w:divBdr>
        <w:top w:val="none" w:sz="0" w:space="0" w:color="auto"/>
        <w:left w:val="none" w:sz="0" w:space="0" w:color="auto"/>
        <w:bottom w:val="none" w:sz="0" w:space="0" w:color="auto"/>
        <w:right w:val="none" w:sz="0" w:space="0" w:color="auto"/>
      </w:divBdr>
    </w:div>
    <w:div w:id="383405407">
      <w:bodyDiv w:val="1"/>
      <w:marLeft w:val="0"/>
      <w:marRight w:val="0"/>
      <w:marTop w:val="0"/>
      <w:marBottom w:val="0"/>
      <w:divBdr>
        <w:top w:val="none" w:sz="0" w:space="0" w:color="auto"/>
        <w:left w:val="none" w:sz="0" w:space="0" w:color="auto"/>
        <w:bottom w:val="none" w:sz="0" w:space="0" w:color="auto"/>
        <w:right w:val="none" w:sz="0" w:space="0" w:color="auto"/>
      </w:divBdr>
    </w:div>
    <w:div w:id="784470532">
      <w:bodyDiv w:val="1"/>
      <w:marLeft w:val="0"/>
      <w:marRight w:val="0"/>
      <w:marTop w:val="0"/>
      <w:marBottom w:val="0"/>
      <w:divBdr>
        <w:top w:val="none" w:sz="0" w:space="0" w:color="auto"/>
        <w:left w:val="none" w:sz="0" w:space="0" w:color="auto"/>
        <w:bottom w:val="none" w:sz="0" w:space="0" w:color="auto"/>
        <w:right w:val="none" w:sz="0" w:space="0" w:color="auto"/>
      </w:divBdr>
    </w:div>
    <w:div w:id="789250184">
      <w:bodyDiv w:val="1"/>
      <w:marLeft w:val="0"/>
      <w:marRight w:val="0"/>
      <w:marTop w:val="0"/>
      <w:marBottom w:val="0"/>
      <w:divBdr>
        <w:top w:val="none" w:sz="0" w:space="0" w:color="auto"/>
        <w:left w:val="none" w:sz="0" w:space="0" w:color="auto"/>
        <w:bottom w:val="none" w:sz="0" w:space="0" w:color="auto"/>
        <w:right w:val="none" w:sz="0" w:space="0" w:color="auto"/>
      </w:divBdr>
    </w:div>
    <w:div w:id="847982601">
      <w:bodyDiv w:val="1"/>
      <w:marLeft w:val="0"/>
      <w:marRight w:val="0"/>
      <w:marTop w:val="0"/>
      <w:marBottom w:val="0"/>
      <w:divBdr>
        <w:top w:val="none" w:sz="0" w:space="0" w:color="auto"/>
        <w:left w:val="none" w:sz="0" w:space="0" w:color="auto"/>
        <w:bottom w:val="none" w:sz="0" w:space="0" w:color="auto"/>
        <w:right w:val="none" w:sz="0" w:space="0" w:color="auto"/>
      </w:divBdr>
    </w:div>
    <w:div w:id="952637659">
      <w:bodyDiv w:val="1"/>
      <w:marLeft w:val="0"/>
      <w:marRight w:val="0"/>
      <w:marTop w:val="0"/>
      <w:marBottom w:val="0"/>
      <w:divBdr>
        <w:top w:val="none" w:sz="0" w:space="0" w:color="auto"/>
        <w:left w:val="none" w:sz="0" w:space="0" w:color="auto"/>
        <w:bottom w:val="none" w:sz="0" w:space="0" w:color="auto"/>
        <w:right w:val="none" w:sz="0" w:space="0" w:color="auto"/>
      </w:divBdr>
    </w:div>
    <w:div w:id="1250886007">
      <w:bodyDiv w:val="1"/>
      <w:marLeft w:val="0"/>
      <w:marRight w:val="0"/>
      <w:marTop w:val="0"/>
      <w:marBottom w:val="0"/>
      <w:divBdr>
        <w:top w:val="none" w:sz="0" w:space="0" w:color="auto"/>
        <w:left w:val="none" w:sz="0" w:space="0" w:color="auto"/>
        <w:bottom w:val="none" w:sz="0" w:space="0" w:color="auto"/>
        <w:right w:val="none" w:sz="0" w:space="0" w:color="auto"/>
      </w:divBdr>
    </w:div>
    <w:div w:id="1317415211">
      <w:bodyDiv w:val="1"/>
      <w:marLeft w:val="0"/>
      <w:marRight w:val="0"/>
      <w:marTop w:val="0"/>
      <w:marBottom w:val="0"/>
      <w:divBdr>
        <w:top w:val="none" w:sz="0" w:space="0" w:color="auto"/>
        <w:left w:val="none" w:sz="0" w:space="0" w:color="auto"/>
        <w:bottom w:val="none" w:sz="0" w:space="0" w:color="auto"/>
        <w:right w:val="none" w:sz="0" w:space="0" w:color="auto"/>
      </w:divBdr>
    </w:div>
    <w:div w:id="1406683149">
      <w:bodyDiv w:val="1"/>
      <w:marLeft w:val="0"/>
      <w:marRight w:val="0"/>
      <w:marTop w:val="0"/>
      <w:marBottom w:val="0"/>
      <w:divBdr>
        <w:top w:val="none" w:sz="0" w:space="0" w:color="auto"/>
        <w:left w:val="none" w:sz="0" w:space="0" w:color="auto"/>
        <w:bottom w:val="none" w:sz="0" w:space="0" w:color="auto"/>
        <w:right w:val="none" w:sz="0" w:space="0" w:color="auto"/>
      </w:divBdr>
    </w:div>
    <w:div w:id="1445231276">
      <w:bodyDiv w:val="1"/>
      <w:marLeft w:val="0"/>
      <w:marRight w:val="0"/>
      <w:marTop w:val="0"/>
      <w:marBottom w:val="0"/>
      <w:divBdr>
        <w:top w:val="none" w:sz="0" w:space="0" w:color="auto"/>
        <w:left w:val="none" w:sz="0" w:space="0" w:color="auto"/>
        <w:bottom w:val="none" w:sz="0" w:space="0" w:color="auto"/>
        <w:right w:val="none" w:sz="0" w:space="0" w:color="auto"/>
      </w:divBdr>
    </w:div>
    <w:div w:id="1538658036">
      <w:bodyDiv w:val="1"/>
      <w:marLeft w:val="0"/>
      <w:marRight w:val="0"/>
      <w:marTop w:val="0"/>
      <w:marBottom w:val="0"/>
      <w:divBdr>
        <w:top w:val="none" w:sz="0" w:space="0" w:color="auto"/>
        <w:left w:val="none" w:sz="0" w:space="0" w:color="auto"/>
        <w:bottom w:val="none" w:sz="0" w:space="0" w:color="auto"/>
        <w:right w:val="none" w:sz="0" w:space="0" w:color="auto"/>
      </w:divBdr>
    </w:div>
    <w:div w:id="1635214515">
      <w:bodyDiv w:val="1"/>
      <w:marLeft w:val="0"/>
      <w:marRight w:val="0"/>
      <w:marTop w:val="0"/>
      <w:marBottom w:val="0"/>
      <w:divBdr>
        <w:top w:val="none" w:sz="0" w:space="0" w:color="auto"/>
        <w:left w:val="none" w:sz="0" w:space="0" w:color="auto"/>
        <w:bottom w:val="none" w:sz="0" w:space="0" w:color="auto"/>
        <w:right w:val="none" w:sz="0" w:space="0" w:color="auto"/>
      </w:divBdr>
    </w:div>
    <w:div w:id="1954628387">
      <w:bodyDiv w:val="1"/>
      <w:marLeft w:val="0"/>
      <w:marRight w:val="0"/>
      <w:marTop w:val="0"/>
      <w:marBottom w:val="0"/>
      <w:divBdr>
        <w:top w:val="none" w:sz="0" w:space="0" w:color="auto"/>
        <w:left w:val="none" w:sz="0" w:space="0" w:color="auto"/>
        <w:bottom w:val="none" w:sz="0" w:space="0" w:color="auto"/>
        <w:right w:val="none" w:sz="0" w:space="0" w:color="auto"/>
      </w:divBdr>
    </w:div>
    <w:div w:id="196707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A1C3D-8DDF-4E21-8424-0AA438BD3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District Tour Report</vt:lpstr>
    </vt:vector>
  </TitlesOfParts>
  <Company>PPIUSindh</Company>
  <LinksUpToDate>false</LinksUpToDate>
  <CharactersWithSpaces>7810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District Tour Report</dc:title>
  <dc:creator>Manzoor</dc:creator>
  <cp:lastModifiedBy>pc</cp:lastModifiedBy>
  <cp:revision>3</cp:revision>
  <cp:lastPrinted>2015-02-20T06:01:00Z</cp:lastPrinted>
  <dcterms:created xsi:type="dcterms:W3CDTF">2016-04-04T20:10:00Z</dcterms:created>
  <dcterms:modified xsi:type="dcterms:W3CDTF">2016-04-04T20:17:00Z</dcterms:modified>
</cp:coreProperties>
</file>