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4963" w14:textId="77777777" w:rsidR="000472FB" w:rsidRPr="00A162EF" w:rsidRDefault="000472FB" w:rsidP="000472FB">
      <w:pPr>
        <w:jc w:val="center"/>
        <w:rPr>
          <w:b/>
          <w:bCs/>
          <w:sz w:val="28"/>
          <w:szCs w:val="28"/>
          <w:u w:val="single"/>
        </w:rPr>
      </w:pPr>
      <w:r w:rsidRPr="00A162EF">
        <w:rPr>
          <w:b/>
          <w:bCs/>
          <w:sz w:val="28"/>
          <w:szCs w:val="28"/>
          <w:u w:val="single"/>
        </w:rPr>
        <w:t>From School to College: Embracing the Journey of Growth</w:t>
      </w:r>
    </w:p>
    <w:p w14:paraId="6BD71A34" w14:textId="77777777" w:rsidR="000472FB" w:rsidRPr="00A162EF" w:rsidRDefault="000472FB" w:rsidP="000472FB">
      <w:r w:rsidRPr="00A162EF">
        <w:t>Transitioning from school to college is more than just moving to a new classroom—it's a powerful leap toward adulthood. It’s a phase marked by anticipation, curiosity, anxiety, and the thrill of freedom. For many students, it’s the first true taste of independence, decision-making, and personal development.</w:t>
      </w:r>
    </w:p>
    <w:p w14:paraId="3615226B" w14:textId="77777777" w:rsidR="000472FB" w:rsidRPr="00A162EF" w:rsidRDefault="000472FB" w:rsidP="000472FB">
      <w:r w:rsidRPr="00A162EF">
        <w:t>This period of change is not only about adjusting to a new academic environment, but also about reshaping your identity, your habits, and your approach to life. Let's explore what makes this transition so transformative and how to navigate it successfully.</w:t>
      </w:r>
    </w:p>
    <w:p w14:paraId="52ADD3F1" w14:textId="38FC7ED0" w:rsidR="001B5180" w:rsidRPr="001B5180" w:rsidRDefault="001B5180" w:rsidP="001B5180">
      <w:pPr>
        <w:pStyle w:val="ListParagraph"/>
        <w:numPr>
          <w:ilvl w:val="0"/>
          <w:numId w:val="1"/>
        </w:numPr>
        <w:rPr>
          <w:b/>
          <w:bCs/>
          <w:sz w:val="28"/>
          <w:szCs w:val="28"/>
        </w:rPr>
      </w:pPr>
      <w:r w:rsidRPr="001B5180">
        <w:rPr>
          <w:b/>
          <w:bCs/>
          <w:sz w:val="28"/>
          <w:szCs w:val="28"/>
        </w:rPr>
        <w:t xml:space="preserve">Academics Becomes Truly Your Work </w:t>
      </w:r>
    </w:p>
    <w:p w14:paraId="5470B413" w14:textId="0548EE15" w:rsidR="001B5180" w:rsidRDefault="000472FB" w:rsidP="000472FB">
      <w:r w:rsidRPr="00A162EF">
        <w:t xml:space="preserve">In school, </w:t>
      </w:r>
      <w:r w:rsidR="001B5180">
        <w:t xml:space="preserve">we </w:t>
      </w:r>
      <w:r w:rsidRPr="00A162EF">
        <w:t>are accustomed to a system</w:t>
      </w:r>
      <w:r w:rsidR="001B5180">
        <w:t xml:space="preserve"> where </w:t>
      </w:r>
      <w:r w:rsidRPr="00A162EF">
        <w:t xml:space="preserve">teachers </w:t>
      </w:r>
      <w:r w:rsidR="001B5180">
        <w:t xml:space="preserve">are there to discipline and guide our learning journey at every single step. The deadlines, evaluations and overall work feels more imposed. This is a stark contrast to the academic life in college. </w:t>
      </w:r>
    </w:p>
    <w:p w14:paraId="08C55638" w14:textId="5F849FF8" w:rsidR="001B5180" w:rsidRDefault="001B5180" w:rsidP="000472FB">
      <w:r w:rsidRPr="001B5180">
        <w:rPr>
          <w:b/>
          <w:bCs/>
        </w:rPr>
        <w:t>What changes:</w:t>
      </w:r>
      <w:r>
        <w:t xml:space="preserve"> At MUJ, the timings of classes are student convenient but languid behaviour can cost you much and flexible, comfortable life at MUJ does that to students. As you step into your first year, you will experience that l</w:t>
      </w:r>
      <w:r w:rsidR="000472FB" w:rsidRPr="00A162EF">
        <w:t>ectures are typically larger, professors</w:t>
      </w:r>
      <w:r>
        <w:t xml:space="preserve"> are </w:t>
      </w:r>
      <w:r w:rsidR="000472FB" w:rsidRPr="00A162EF">
        <w:t>more distant, and it becomes your responsibility to manage your learning journey.</w:t>
      </w:r>
      <w:r>
        <w:t xml:space="preserve"> </w:t>
      </w:r>
      <w:r w:rsidR="000472FB" w:rsidRPr="00A162EF">
        <w:t>You're expected to attend classes</w:t>
      </w:r>
      <w:r>
        <w:t xml:space="preserve"> regularly</w:t>
      </w:r>
      <w:r w:rsidR="000472FB" w:rsidRPr="00A162EF">
        <w:t xml:space="preserve">, keep track of assignments and deadlines, and </w:t>
      </w:r>
      <w:r w:rsidRPr="00A162EF">
        <w:t xml:space="preserve">study </w:t>
      </w:r>
      <w:r>
        <w:t>without</w:t>
      </w:r>
      <w:r w:rsidR="000472FB" w:rsidRPr="00A162EF">
        <w:t xml:space="preserve"> being spoon-fed information. </w:t>
      </w:r>
    </w:p>
    <w:p w14:paraId="09FFB8F7" w14:textId="6849BCFE" w:rsidR="00D626D8" w:rsidRPr="00A162EF" w:rsidRDefault="001B5180" w:rsidP="000472FB">
      <w:r w:rsidRPr="001B5180">
        <w:rPr>
          <w:b/>
          <w:bCs/>
        </w:rPr>
        <w:t xml:space="preserve">How to Handle </w:t>
      </w:r>
      <w:r w:rsidR="0052149F" w:rsidRPr="001B5180">
        <w:rPr>
          <w:b/>
          <w:bCs/>
        </w:rPr>
        <w:t>It:</w:t>
      </w:r>
      <w:r>
        <w:t xml:space="preserve"> Make it a rule to not skip classes unless you fall sick or an emergency arises. Do not miss classes to the point where your attendance drops below 60-70 percent. Keep track of your </w:t>
      </w:r>
      <w:r w:rsidR="00D626D8">
        <w:t>studies and</w:t>
      </w:r>
      <w:r>
        <w:t xml:space="preserve"> </w:t>
      </w:r>
      <w:r w:rsidR="00D626D8">
        <w:t xml:space="preserve">start </w:t>
      </w:r>
      <w:r>
        <w:t>prepar</w:t>
      </w:r>
      <w:r w:rsidR="00D626D8">
        <w:t>ing</w:t>
      </w:r>
      <w:r>
        <w:t xml:space="preserve"> for exams</w:t>
      </w:r>
      <w:r w:rsidR="00D626D8">
        <w:t xml:space="preserve"> at least a fortnight before. Also, make Planners or use Notion, Outlook Calendars or Google Keep to track your assignment deadlines. </w:t>
      </w:r>
    </w:p>
    <w:p w14:paraId="0DE0A823" w14:textId="77777777" w:rsidR="000472FB" w:rsidRPr="00D626D8" w:rsidRDefault="000472FB" w:rsidP="00D626D8">
      <w:pPr>
        <w:pStyle w:val="ListParagraph"/>
        <w:numPr>
          <w:ilvl w:val="0"/>
          <w:numId w:val="1"/>
        </w:numPr>
        <w:rPr>
          <w:b/>
          <w:bCs/>
          <w:sz w:val="28"/>
          <w:szCs w:val="28"/>
        </w:rPr>
      </w:pPr>
      <w:r w:rsidRPr="00D626D8">
        <w:rPr>
          <w:b/>
          <w:bCs/>
          <w:sz w:val="28"/>
          <w:szCs w:val="28"/>
        </w:rPr>
        <w:t>Freedom Comes with Responsibility</w:t>
      </w:r>
    </w:p>
    <w:p w14:paraId="7E9EF0E5" w14:textId="77777777" w:rsidR="000472FB" w:rsidRDefault="000472FB" w:rsidP="000472FB">
      <w:r w:rsidRPr="00A162EF">
        <w:t>College life introduces an entirely new level of freedom. You have more control over your daily routine, your academic path, and your extracurricular activities. However, this freedom also comes with the responsibility of managing your time, finances, and lifestyle effectively.</w:t>
      </w:r>
    </w:p>
    <w:p w14:paraId="15C4D1A7" w14:textId="06810DF9" w:rsidR="00D626D8" w:rsidRPr="00D626D8" w:rsidRDefault="00D626D8" w:rsidP="000472FB">
      <w:r w:rsidRPr="001B5180">
        <w:rPr>
          <w:b/>
          <w:bCs/>
        </w:rPr>
        <w:t>What changes:</w:t>
      </w:r>
      <w:r>
        <w:rPr>
          <w:b/>
          <w:bCs/>
        </w:rPr>
        <w:t xml:space="preserve"> </w:t>
      </w:r>
      <w:r w:rsidR="0052149F" w:rsidRPr="00A162EF">
        <w:t>Without the structure of school, it’s easy to fall into disorganization</w:t>
      </w:r>
      <w:r w:rsidR="0052149F">
        <w:t xml:space="preserve">, both in academic prospects and in personal lives. </w:t>
      </w:r>
      <w:r>
        <w:t xml:space="preserve">MUJ is a big social ground, and you are supposed to explore and filter out the groups that you deem best for your development. However, you will eventually, in some measure, stray and misuse the freedom offered at GHS, or at PGs. You will realize in your first year that there are a lot of unexplored, untried things that you want to give a shot at. You will see yourself bending your routines, worsening your sleep schedule, or overspending. There is a very </w:t>
      </w:r>
      <w:r w:rsidR="0052149F">
        <w:t>slow</w:t>
      </w:r>
      <w:r>
        <w:t xml:space="preserve"> shift </w:t>
      </w:r>
      <w:r w:rsidR="0052149F">
        <w:t xml:space="preserve">but not an impermanent one. </w:t>
      </w:r>
    </w:p>
    <w:p w14:paraId="13E71440" w14:textId="679A88D8" w:rsidR="0052149F" w:rsidRPr="0052149F" w:rsidRDefault="0052149F" w:rsidP="000472FB">
      <w:r w:rsidRPr="001B5180">
        <w:rPr>
          <w:b/>
          <w:bCs/>
        </w:rPr>
        <w:lastRenderedPageBreak/>
        <w:t>How to Handle It:</w:t>
      </w:r>
      <w:r>
        <w:rPr>
          <w:b/>
          <w:bCs/>
        </w:rPr>
        <w:t xml:space="preserve"> </w:t>
      </w:r>
      <w:r>
        <w:t xml:space="preserve">Remember that social life is not a race. You will get to have that fun eventually with better ideas, wiser friends and more money. Trying to do it all will exhaust you mentally, physically, emotionally as well as financially. Freedom is a precious thing to have. Do not go about doing things that you are instinctively unsure of. </w:t>
      </w:r>
    </w:p>
    <w:p w14:paraId="328C8B83" w14:textId="640ED64F" w:rsidR="000472FB" w:rsidRPr="00A162EF" w:rsidRDefault="000472FB" w:rsidP="000472FB">
      <w:r w:rsidRPr="00A162EF">
        <w:t>Maintaining a balance between academics and personal life becomes crucial. Creating a routine, setting goals, and holding yourself accountable can help ensure that this freedom becomes a tool for growth rather than a source of stress.</w:t>
      </w:r>
    </w:p>
    <w:p w14:paraId="54D0E00E" w14:textId="77777777" w:rsidR="000472FB" w:rsidRPr="0052149F" w:rsidRDefault="000472FB" w:rsidP="0052149F">
      <w:pPr>
        <w:pStyle w:val="ListParagraph"/>
        <w:numPr>
          <w:ilvl w:val="0"/>
          <w:numId w:val="1"/>
        </w:numPr>
        <w:rPr>
          <w:b/>
          <w:bCs/>
          <w:sz w:val="28"/>
          <w:szCs w:val="28"/>
        </w:rPr>
      </w:pPr>
      <w:r w:rsidRPr="0052149F">
        <w:rPr>
          <w:b/>
          <w:bCs/>
          <w:sz w:val="28"/>
          <w:szCs w:val="28"/>
        </w:rPr>
        <w:t>Social Life: New Faces, New Perspectives</w:t>
      </w:r>
    </w:p>
    <w:p w14:paraId="6C304D27" w14:textId="14CDD584" w:rsidR="000472FB" w:rsidRPr="00A162EF" w:rsidRDefault="0052149F" w:rsidP="000472FB">
      <w:r w:rsidRPr="001B5180">
        <w:rPr>
          <w:b/>
          <w:bCs/>
        </w:rPr>
        <w:t>What changes:</w:t>
      </w:r>
      <w:r>
        <w:rPr>
          <w:b/>
          <w:bCs/>
        </w:rPr>
        <w:t xml:space="preserve"> </w:t>
      </w:r>
      <w:r w:rsidR="000472FB" w:rsidRPr="00A162EF">
        <w:t xml:space="preserve">The social environment </w:t>
      </w:r>
      <w:r>
        <w:t>at MUJ</w:t>
      </w:r>
      <w:r w:rsidR="000472FB" w:rsidRPr="00A162EF">
        <w:t xml:space="preserve"> is vastly different from school. While it’s natural to miss your close-knit group of school friends, </w:t>
      </w:r>
      <w:r>
        <w:t>MUJ</w:t>
      </w:r>
      <w:r w:rsidR="000472FB" w:rsidRPr="00A162EF">
        <w:t xml:space="preserve"> introduces you to a diverse set of people from various backgrounds, cultures, and interests. This diversity offers a chance to broaden your worldview and build meaningful connections.</w:t>
      </w:r>
    </w:p>
    <w:p w14:paraId="140CC9BB" w14:textId="47967409" w:rsidR="000472FB" w:rsidRPr="00A162EF" w:rsidRDefault="0052149F" w:rsidP="000472FB">
      <w:r w:rsidRPr="001B5180">
        <w:rPr>
          <w:b/>
          <w:bCs/>
        </w:rPr>
        <w:t>How to Handle It:</w:t>
      </w:r>
      <w:r>
        <w:rPr>
          <w:b/>
          <w:bCs/>
        </w:rPr>
        <w:t xml:space="preserve"> </w:t>
      </w:r>
      <w:r>
        <w:t xml:space="preserve">While it may look like an introvert’s worst fear to gel in at MUJ, it is rather easy and immensely rewarding. As a fresher, it is just one hitch that you need to overcome and once you are done with it, you will be doing better. </w:t>
      </w:r>
      <w:r w:rsidR="000472FB" w:rsidRPr="00A162EF">
        <w:t>Stepping out of your comfort zone and participating in orientation events, joining clubs, or simply initiating conversations in class or your hostel can help ease the transition. Being open-minded and genuine in your interactions will help you form friendships that often last a lifetime.</w:t>
      </w:r>
      <w:r>
        <w:t xml:space="preserve"> </w:t>
      </w:r>
    </w:p>
    <w:p w14:paraId="49A3C873" w14:textId="752C3A8A" w:rsidR="000472FB" w:rsidRPr="0052149F" w:rsidRDefault="009C686D" w:rsidP="0052149F">
      <w:pPr>
        <w:pStyle w:val="ListParagraph"/>
        <w:numPr>
          <w:ilvl w:val="0"/>
          <w:numId w:val="1"/>
        </w:numPr>
        <w:rPr>
          <w:b/>
          <w:bCs/>
          <w:sz w:val="28"/>
          <w:szCs w:val="28"/>
        </w:rPr>
      </w:pPr>
      <w:r>
        <w:rPr>
          <w:b/>
          <w:bCs/>
          <w:sz w:val="28"/>
          <w:szCs w:val="28"/>
        </w:rPr>
        <w:t xml:space="preserve">Why everyone tells you to explore? </w:t>
      </w:r>
    </w:p>
    <w:p w14:paraId="680ADB1B" w14:textId="77777777" w:rsidR="009C686D" w:rsidRDefault="009C686D" w:rsidP="000472FB">
      <w:r>
        <w:t xml:space="preserve">It must get difficult always being told to explore but not an answer on the ‘Why?’. </w:t>
      </w:r>
    </w:p>
    <w:p w14:paraId="241B05E0" w14:textId="4D0AC5B6" w:rsidR="009C686D" w:rsidRDefault="009C686D" w:rsidP="000472FB">
      <w:r w:rsidRPr="001B5180">
        <w:rPr>
          <w:b/>
          <w:bCs/>
        </w:rPr>
        <w:t>What changes:</w:t>
      </w:r>
      <w:r>
        <w:rPr>
          <w:b/>
          <w:bCs/>
        </w:rPr>
        <w:t xml:space="preserve"> </w:t>
      </w:r>
      <w:r>
        <w:t xml:space="preserve">Well, the harsh truth: first year may be your only chance to build genuine friendships. It may not be the case for every senior of yours but generally, initial groups face fall outs. As freshers, people are seeking friendships and connections and that gives you a golden opportunity to engage. Once you come into higher semesters, streaks of competition may ooze from friends in same disciples and it becomes necessary to have some genuine friends. </w:t>
      </w:r>
    </w:p>
    <w:p w14:paraId="612AFFAA" w14:textId="2E5F40F5" w:rsidR="000472FB" w:rsidRPr="00A162EF" w:rsidRDefault="009C686D" w:rsidP="009C686D">
      <w:r w:rsidRPr="001B5180">
        <w:rPr>
          <w:b/>
          <w:bCs/>
        </w:rPr>
        <w:t>How to Handle It</w:t>
      </w:r>
      <w:r>
        <w:t xml:space="preserve">: MUJ is not about academics only. </w:t>
      </w:r>
      <w:r w:rsidR="000472FB" w:rsidRPr="00A162EF">
        <w:t>It’s also about exploring your interests and passions through extracurricular activities. From student clubs and societies to cultural festivals, workshops, and competitions, there are countless opportunities to get involved and grow beyond the classroom.</w:t>
      </w:r>
      <w:r>
        <w:t xml:space="preserve"> And it is in such moments of growth-seeking that you stumble upon good people. </w:t>
      </w:r>
    </w:p>
    <w:p w14:paraId="499EF6D2" w14:textId="77777777" w:rsidR="000472FB" w:rsidRPr="009C686D" w:rsidRDefault="000472FB" w:rsidP="009C686D">
      <w:pPr>
        <w:pStyle w:val="ListParagraph"/>
        <w:numPr>
          <w:ilvl w:val="0"/>
          <w:numId w:val="1"/>
        </w:numPr>
        <w:rPr>
          <w:b/>
          <w:bCs/>
          <w:sz w:val="28"/>
          <w:szCs w:val="28"/>
        </w:rPr>
      </w:pPr>
      <w:r w:rsidRPr="009C686D">
        <w:rPr>
          <w:b/>
          <w:bCs/>
          <w:sz w:val="28"/>
          <w:szCs w:val="28"/>
        </w:rPr>
        <w:t>Feeling Overwhelmed? You’re Not Alone</w:t>
      </w:r>
    </w:p>
    <w:p w14:paraId="726FBCDD" w14:textId="77777777" w:rsidR="000472FB" w:rsidRDefault="000472FB" w:rsidP="000472FB">
      <w:r w:rsidRPr="00A162EF">
        <w:t>It’s completely normal to feel anxious or homesick during the early stages of college life. The transition can be emotionally and mentally challenging. However, it’s important to remember that many of your peers are experiencing the same feelings, even if they don't openly express them.</w:t>
      </w:r>
    </w:p>
    <w:p w14:paraId="6BAC7F22" w14:textId="67AB31EF" w:rsidR="009C686D" w:rsidRPr="009C686D" w:rsidRDefault="009C686D" w:rsidP="000472FB">
      <w:r w:rsidRPr="001B5180">
        <w:rPr>
          <w:b/>
          <w:bCs/>
        </w:rPr>
        <w:lastRenderedPageBreak/>
        <w:t>What changes:</w:t>
      </w:r>
      <w:r>
        <w:rPr>
          <w:b/>
          <w:bCs/>
        </w:rPr>
        <w:t xml:space="preserve"> </w:t>
      </w:r>
      <w:r>
        <w:t>Some of you may find yourselves getting distant from family, cousins or school friends.</w:t>
      </w:r>
      <w:r w:rsidR="00DA5046">
        <w:t xml:space="preserve"> You may find it difficult to balance friend groups, studies and future endeavours. But remember, first year is all about figuring your college life out. </w:t>
      </w:r>
    </w:p>
    <w:p w14:paraId="1FF29CE3" w14:textId="443BF344" w:rsidR="009C686D" w:rsidRDefault="00DA5046" w:rsidP="000472FB">
      <w:r w:rsidRPr="001B5180">
        <w:rPr>
          <w:b/>
          <w:bCs/>
        </w:rPr>
        <w:t>How to Handle It</w:t>
      </w:r>
      <w:r>
        <w:t xml:space="preserve">: </w:t>
      </w:r>
      <w:r w:rsidR="000472FB" w:rsidRPr="00A162EF">
        <w:t>Seeking support, whether through faculty mentors, seniors, or campus counselling services, can make a significant difference. Journaling, self-reflection, and taking time for self-care are also effective ways to process your emotions and regain balance</w:t>
      </w:r>
      <w:r w:rsidR="009C686D">
        <w:t>.</w:t>
      </w:r>
    </w:p>
    <w:p w14:paraId="04434077" w14:textId="77777777" w:rsidR="009C686D" w:rsidRDefault="009C686D" w:rsidP="000472FB"/>
    <w:p w14:paraId="0485B15F" w14:textId="77777777" w:rsidR="00DA5046" w:rsidRDefault="000472FB" w:rsidP="000472FB">
      <w:r w:rsidRPr="00A162EF">
        <w:t>The transition from school to college is not just a change in institution—it is a transformative journey. It moulds you into a more independent, responsible, and self-aware individual. Every challenge, whether academic or personal, contributes to your growth.</w:t>
      </w:r>
      <w:r w:rsidR="00DA5046">
        <w:t xml:space="preserve"> </w:t>
      </w:r>
      <w:r w:rsidRPr="00A162EF">
        <w:t xml:space="preserve">Embrace the process. Be patient with yourself. Say yes to opportunities, take risks, and don’t be afraid to fail. </w:t>
      </w:r>
      <w:r w:rsidRPr="00DA5046">
        <w:rPr>
          <w:i/>
          <w:iCs/>
        </w:rPr>
        <w:t>This is your journey to shape, and in doing so, it will shape you into the person you're meant to become</w:t>
      </w:r>
      <w:r w:rsidRPr="00A162EF">
        <w:t>.</w:t>
      </w:r>
    </w:p>
    <w:p w14:paraId="7F766D63" w14:textId="29EE1BA2" w:rsidR="000472FB" w:rsidRDefault="00DA5046" w:rsidP="000472FB">
      <w:r>
        <w:t xml:space="preserve">Best of luck! </w:t>
      </w:r>
    </w:p>
    <w:p w14:paraId="2F440639" w14:textId="77777777" w:rsidR="00A413A9" w:rsidRDefault="00A413A9"/>
    <w:sectPr w:rsidR="00A41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A2EE7"/>
    <w:multiLevelType w:val="hybridMultilevel"/>
    <w:tmpl w:val="7A3E1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778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FB"/>
    <w:rsid w:val="00025F63"/>
    <w:rsid w:val="000472FB"/>
    <w:rsid w:val="001B5180"/>
    <w:rsid w:val="00277FBB"/>
    <w:rsid w:val="0052149F"/>
    <w:rsid w:val="00576885"/>
    <w:rsid w:val="008A1FA0"/>
    <w:rsid w:val="009C686D"/>
    <w:rsid w:val="00A413A9"/>
    <w:rsid w:val="00D626D8"/>
    <w:rsid w:val="00DA5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F027"/>
  <w15:chartTrackingRefBased/>
  <w15:docId w15:val="{2A26ADCC-EB9A-4EB8-B7AF-6F8A93F1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2FB"/>
    <w:pPr>
      <w:spacing w:line="278" w:lineRule="auto"/>
    </w:pPr>
    <w:rPr>
      <w:sz w:val="24"/>
      <w:szCs w:val="24"/>
    </w:rPr>
  </w:style>
  <w:style w:type="paragraph" w:styleId="Heading1">
    <w:name w:val="heading 1"/>
    <w:basedOn w:val="Normal"/>
    <w:next w:val="Normal"/>
    <w:link w:val="Heading1Char"/>
    <w:uiPriority w:val="9"/>
    <w:qFormat/>
    <w:rsid w:val="000472FB"/>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2FB"/>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2FB"/>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2FB"/>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0472FB"/>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0472FB"/>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0472FB"/>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0472FB"/>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0472FB"/>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2FB"/>
    <w:rPr>
      <w:rFonts w:eastAsiaTheme="majorEastAsia" w:cstheme="majorBidi"/>
      <w:color w:val="272727" w:themeColor="text1" w:themeTint="D8"/>
    </w:rPr>
  </w:style>
  <w:style w:type="paragraph" w:styleId="Title">
    <w:name w:val="Title"/>
    <w:basedOn w:val="Normal"/>
    <w:next w:val="Normal"/>
    <w:link w:val="TitleChar"/>
    <w:uiPriority w:val="10"/>
    <w:qFormat/>
    <w:rsid w:val="0004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2FB"/>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2FB"/>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0472FB"/>
    <w:rPr>
      <w:i/>
      <w:iCs/>
      <w:color w:val="404040" w:themeColor="text1" w:themeTint="BF"/>
    </w:rPr>
  </w:style>
  <w:style w:type="paragraph" w:styleId="ListParagraph">
    <w:name w:val="List Paragraph"/>
    <w:basedOn w:val="Normal"/>
    <w:uiPriority w:val="34"/>
    <w:qFormat/>
    <w:rsid w:val="000472FB"/>
    <w:pPr>
      <w:spacing w:line="259" w:lineRule="auto"/>
      <w:ind w:left="720"/>
      <w:contextualSpacing/>
    </w:pPr>
    <w:rPr>
      <w:sz w:val="22"/>
      <w:szCs w:val="22"/>
    </w:rPr>
  </w:style>
  <w:style w:type="character" w:styleId="IntenseEmphasis">
    <w:name w:val="Intense Emphasis"/>
    <w:basedOn w:val="DefaultParagraphFont"/>
    <w:uiPriority w:val="21"/>
    <w:qFormat/>
    <w:rsid w:val="000472FB"/>
    <w:rPr>
      <w:i/>
      <w:iCs/>
      <w:color w:val="0F4761" w:themeColor="accent1" w:themeShade="BF"/>
    </w:rPr>
  </w:style>
  <w:style w:type="paragraph" w:styleId="IntenseQuote">
    <w:name w:val="Intense Quote"/>
    <w:basedOn w:val="Normal"/>
    <w:next w:val="Normal"/>
    <w:link w:val="IntenseQuoteChar"/>
    <w:uiPriority w:val="30"/>
    <w:qFormat/>
    <w:rsid w:val="000472FB"/>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0472FB"/>
    <w:rPr>
      <w:i/>
      <w:iCs/>
      <w:color w:val="0F4761" w:themeColor="accent1" w:themeShade="BF"/>
    </w:rPr>
  </w:style>
  <w:style w:type="character" w:styleId="IntenseReference">
    <w:name w:val="Intense Reference"/>
    <w:basedOn w:val="DefaultParagraphFont"/>
    <w:uiPriority w:val="32"/>
    <w:qFormat/>
    <w:rsid w:val="00047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3</cp:revision>
  <dcterms:created xsi:type="dcterms:W3CDTF">2025-06-10T18:00:00Z</dcterms:created>
  <dcterms:modified xsi:type="dcterms:W3CDTF">2025-06-11T18:15:00Z</dcterms:modified>
</cp:coreProperties>
</file>