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CED4" w14:textId="4B66B7D9" w:rsidR="009A26F0" w:rsidRPr="00060D3D" w:rsidRDefault="00FA0878" w:rsidP="001B5308">
      <w:pPr>
        <w:spacing w:line="276" w:lineRule="auto"/>
        <w:rPr>
          <w:color w:val="000000" w:themeColor="text1"/>
          <w:sz w:val="26"/>
          <w:szCs w:val="26"/>
        </w:rPr>
      </w:pPr>
      <w:r w:rsidRPr="00060D3D">
        <w:rPr>
          <w:color w:val="000000" w:themeColor="text1"/>
          <w:sz w:val="26"/>
          <w:szCs w:val="26"/>
        </w:rPr>
        <w:t>CoE202 - Basics of Artificial Intelligence “Big data analysis and machine learning”</w:t>
      </w:r>
    </w:p>
    <w:p w14:paraId="1C586537" w14:textId="062FC022" w:rsidR="00FA0878" w:rsidRPr="00060D3D" w:rsidRDefault="00FA0878" w:rsidP="001B5308">
      <w:pPr>
        <w:spacing w:line="276" w:lineRule="auto"/>
        <w:rPr>
          <w:color w:val="000000" w:themeColor="text1"/>
          <w:sz w:val="28"/>
        </w:rPr>
      </w:pPr>
      <w:proofErr w:type="spellStart"/>
      <w:r w:rsidRPr="00060D3D">
        <w:rPr>
          <w:color w:val="000000" w:themeColor="text1"/>
          <w:sz w:val="26"/>
          <w:szCs w:val="26"/>
        </w:rPr>
        <w:t>Mukanov</w:t>
      </w:r>
      <w:proofErr w:type="spellEnd"/>
      <w:r w:rsidRPr="00060D3D">
        <w:rPr>
          <w:color w:val="000000" w:themeColor="text1"/>
          <w:sz w:val="26"/>
          <w:szCs w:val="26"/>
        </w:rPr>
        <w:t xml:space="preserve"> </w:t>
      </w:r>
      <w:proofErr w:type="spellStart"/>
      <w:r w:rsidRPr="00060D3D">
        <w:rPr>
          <w:color w:val="000000" w:themeColor="text1"/>
          <w:sz w:val="26"/>
          <w:szCs w:val="26"/>
        </w:rPr>
        <w:t>Ayan</w:t>
      </w:r>
      <w:proofErr w:type="spellEnd"/>
      <w:r w:rsidRPr="00060D3D">
        <w:rPr>
          <w:color w:val="000000" w:themeColor="text1"/>
          <w:sz w:val="26"/>
          <w:szCs w:val="26"/>
        </w:rPr>
        <w:tab/>
      </w:r>
      <w:r w:rsidRPr="00060D3D">
        <w:rPr>
          <w:color w:val="000000" w:themeColor="text1"/>
          <w:sz w:val="28"/>
        </w:rPr>
        <w:tab/>
      </w:r>
      <w:r w:rsidRPr="00060D3D">
        <w:rPr>
          <w:color w:val="000000" w:themeColor="text1"/>
          <w:sz w:val="28"/>
        </w:rPr>
        <w:tab/>
      </w:r>
      <w:r w:rsidRPr="00060D3D">
        <w:rPr>
          <w:color w:val="000000" w:themeColor="text1"/>
          <w:sz w:val="28"/>
        </w:rPr>
        <w:tab/>
      </w:r>
      <w:r w:rsidRPr="00060D3D">
        <w:rPr>
          <w:color w:val="000000" w:themeColor="text1"/>
          <w:sz w:val="28"/>
        </w:rPr>
        <w:tab/>
      </w:r>
      <w:r w:rsidRPr="00060D3D">
        <w:rPr>
          <w:color w:val="000000" w:themeColor="text1"/>
          <w:sz w:val="28"/>
        </w:rPr>
        <w:tab/>
        <w:t>20170881</w:t>
      </w:r>
    </w:p>
    <w:p w14:paraId="4718BDDF" w14:textId="70EA80F6" w:rsidR="00FA0878" w:rsidRPr="00060D3D" w:rsidRDefault="00FA0878" w:rsidP="001B5308">
      <w:pPr>
        <w:spacing w:line="276" w:lineRule="auto"/>
        <w:rPr>
          <w:color w:val="000000" w:themeColor="text1"/>
          <w:sz w:val="28"/>
        </w:rPr>
      </w:pPr>
    </w:p>
    <w:p w14:paraId="6F624870" w14:textId="31C01A38" w:rsidR="00FA0878" w:rsidRPr="00060D3D" w:rsidRDefault="008318AB" w:rsidP="00BF4905">
      <w:pPr>
        <w:spacing w:line="276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Term Project </w:t>
      </w:r>
      <w:r w:rsidR="00BF4905" w:rsidRPr="00060D3D">
        <w:rPr>
          <w:color w:val="000000" w:themeColor="text1"/>
          <w:sz w:val="28"/>
        </w:rPr>
        <w:t>Report</w:t>
      </w:r>
    </w:p>
    <w:p w14:paraId="1985094A" w14:textId="274C665F" w:rsidR="00FA0878" w:rsidRPr="00060D3D" w:rsidRDefault="008318AB" w:rsidP="001B5308">
      <w:pPr>
        <w:spacing w:line="276" w:lineRule="auto"/>
        <w:jc w:val="center"/>
        <w:rPr>
          <w:rFonts w:eastAsia="Batang"/>
          <w:b/>
          <w:color w:val="000000" w:themeColor="text1"/>
          <w:sz w:val="28"/>
          <w:szCs w:val="28"/>
        </w:rPr>
      </w:pPr>
      <w:proofErr w:type="spellStart"/>
      <w:r>
        <w:rPr>
          <w:rFonts w:eastAsia="Batang"/>
          <w:b/>
          <w:color w:val="000000" w:themeColor="text1"/>
          <w:sz w:val="28"/>
          <w:szCs w:val="28"/>
        </w:rPr>
        <w:t>Kakao</w:t>
      </w:r>
      <w:proofErr w:type="spellEnd"/>
      <w:r>
        <w:rPr>
          <w:rFonts w:eastAsia="Batang"/>
          <w:b/>
          <w:color w:val="000000" w:themeColor="text1"/>
          <w:sz w:val="28"/>
          <w:szCs w:val="28"/>
        </w:rPr>
        <w:t xml:space="preserve"> Competition</w:t>
      </w:r>
    </w:p>
    <w:p w14:paraId="23965ACE" w14:textId="77777777" w:rsidR="00831D39" w:rsidRDefault="00831D39" w:rsidP="00831D39">
      <w:pPr>
        <w:spacing w:line="276" w:lineRule="auto"/>
        <w:rPr>
          <w:b/>
          <w:color w:val="000000" w:themeColor="text1"/>
        </w:rPr>
      </w:pPr>
    </w:p>
    <w:p w14:paraId="0EA4F626" w14:textId="070A0C75" w:rsidR="00831D39" w:rsidRDefault="00831D39" w:rsidP="00831D39">
      <w:pPr>
        <w:pStyle w:val="ListParagraph"/>
        <w:numPr>
          <w:ilvl w:val="0"/>
          <w:numId w:val="8"/>
        </w:numPr>
        <w:spacing w:line="276" w:lineRule="auto"/>
        <w:jc w:val="center"/>
        <w:rPr>
          <w:b/>
          <w:color w:val="000000" w:themeColor="text1"/>
          <w:sz w:val="28"/>
        </w:rPr>
      </w:pPr>
      <w:r w:rsidRPr="00831D39">
        <w:rPr>
          <w:b/>
          <w:color w:val="000000" w:themeColor="text1"/>
          <w:sz w:val="28"/>
        </w:rPr>
        <w:t>I used</w:t>
      </w:r>
      <w:r w:rsidRPr="00831D39">
        <w:rPr>
          <w:b/>
          <w:color w:val="000000" w:themeColor="text1"/>
          <w:sz w:val="28"/>
        </w:rPr>
        <w:t xml:space="preserve"> 'brand', 'maker' and 'model' features in addition to ‘product’ features for training. Results:</w:t>
      </w:r>
    </w:p>
    <w:p w14:paraId="02396E0B" w14:textId="573D247B" w:rsidR="00ED632B" w:rsidRPr="00ED632B" w:rsidRDefault="00831D39" w:rsidP="00831D39">
      <w:pPr>
        <w:spacing w:line="276" w:lineRule="auto"/>
        <w:rPr>
          <w:b/>
          <w:color w:val="000000" w:themeColor="text1"/>
          <w:sz w:val="28"/>
        </w:rPr>
      </w:pPr>
      <w:bookmarkStart w:id="0" w:name="_GoBack"/>
      <w:r>
        <w:rPr>
          <w:b/>
          <w:noProof/>
          <w:color w:val="000000" w:themeColor="text1"/>
          <w:sz w:val="28"/>
        </w:rPr>
        <w:drawing>
          <wp:inline distT="0" distB="0" distL="0" distR="0" wp14:anchorId="2C1B7254" wp14:editId="22B60E4A">
            <wp:extent cx="4994031" cy="582618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21 at 00.28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41" cy="58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07546E" w14:textId="1ECFB804" w:rsidR="00000000" w:rsidRDefault="00831D39" w:rsidP="00831D39">
      <w:pPr>
        <w:pStyle w:val="ListParagraph"/>
        <w:numPr>
          <w:ilvl w:val="0"/>
          <w:numId w:val="8"/>
        </w:numPr>
        <w:spacing w:line="276" w:lineRule="auto"/>
        <w:jc w:val="center"/>
        <w:rPr>
          <w:b/>
          <w:color w:val="000000" w:themeColor="text1"/>
          <w:sz w:val="28"/>
        </w:rPr>
      </w:pPr>
      <w:r w:rsidRPr="00831D39">
        <w:rPr>
          <w:b/>
          <w:color w:val="000000" w:themeColor="text1"/>
          <w:sz w:val="28"/>
        </w:rPr>
        <w:t>Change the model to use ‘image’ features and ‘price’ features for training. Re</w:t>
      </w:r>
      <w:r>
        <w:rPr>
          <w:b/>
          <w:color w:val="000000" w:themeColor="text1"/>
          <w:sz w:val="28"/>
        </w:rPr>
        <w:t>sults:</w:t>
      </w:r>
    </w:p>
    <w:p w14:paraId="7994840F" w14:textId="3D4F000E" w:rsidR="00831D39" w:rsidRDefault="00831D39" w:rsidP="00831D39">
      <w:pPr>
        <w:spacing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Not implemented</w:t>
      </w:r>
    </w:p>
    <w:p w14:paraId="56EC032B" w14:textId="77777777" w:rsidR="00831D39" w:rsidRPr="00831D39" w:rsidRDefault="00831D39" w:rsidP="00831D39">
      <w:pPr>
        <w:spacing w:line="276" w:lineRule="auto"/>
        <w:rPr>
          <w:color w:val="000000" w:themeColor="text1"/>
          <w:sz w:val="28"/>
        </w:rPr>
      </w:pPr>
    </w:p>
    <w:p w14:paraId="5D95F671" w14:textId="61454EE4" w:rsidR="00000000" w:rsidRPr="00831D39" w:rsidRDefault="00831D39" w:rsidP="00831D39">
      <w:pPr>
        <w:pStyle w:val="ListParagraph"/>
        <w:numPr>
          <w:ilvl w:val="0"/>
          <w:numId w:val="8"/>
        </w:numPr>
        <w:spacing w:line="276" w:lineRule="auto"/>
        <w:jc w:val="center"/>
        <w:rPr>
          <w:b/>
          <w:color w:val="000000" w:themeColor="text1"/>
          <w:sz w:val="28"/>
        </w:rPr>
      </w:pPr>
      <w:r w:rsidRPr="00831D39">
        <w:rPr>
          <w:b/>
          <w:color w:val="000000" w:themeColor="text1"/>
          <w:sz w:val="28"/>
        </w:rPr>
        <w:lastRenderedPageBreak/>
        <w:t>Change the model and t</w:t>
      </w:r>
      <w:r w:rsidRPr="00831D39">
        <w:rPr>
          <w:b/>
          <w:color w:val="000000" w:themeColor="text1"/>
          <w:sz w:val="28"/>
        </w:rPr>
        <w:t>une the hyperparameters to increase the score as much as possible.</w:t>
      </w:r>
    </w:p>
    <w:p w14:paraId="4A83EF83" w14:textId="37425AE5" w:rsidR="00831D39" w:rsidRDefault="00831D39" w:rsidP="00803736">
      <w:pPr>
        <w:spacing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Optimized the model and changed number of epochs to 7 to get the highest score of below</w:t>
      </w:r>
    </w:p>
    <w:p w14:paraId="03FFF900" w14:textId="77777777" w:rsidR="00E81111" w:rsidRDefault="00E81111" w:rsidP="00803736">
      <w:pPr>
        <w:spacing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Score:</w:t>
      </w:r>
    </w:p>
    <w:p w14:paraId="24454646" w14:textId="3845B4AC" w:rsidR="00A0231A" w:rsidRPr="00AB0C54" w:rsidRDefault="00E81111" w:rsidP="00803736">
      <w:pPr>
        <w:spacing w:line="276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65310166" wp14:editId="73FFA73F">
            <wp:extent cx="3633610" cy="18991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1 at 00.26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163" cy="192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71E">
        <w:rPr>
          <w:color w:val="000000" w:themeColor="text1"/>
          <w:sz w:val="28"/>
        </w:rPr>
        <w:t xml:space="preserve"> </w:t>
      </w:r>
    </w:p>
    <w:sectPr w:rsidR="00A0231A" w:rsidRPr="00AB0C54" w:rsidSect="00F33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3BC"/>
    <w:multiLevelType w:val="hybridMultilevel"/>
    <w:tmpl w:val="EA32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342F"/>
    <w:multiLevelType w:val="hybridMultilevel"/>
    <w:tmpl w:val="76A643B4"/>
    <w:lvl w:ilvl="0" w:tplc="B9BCE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8F9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F8D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626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AF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6D9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BE0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C07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0F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32092"/>
    <w:multiLevelType w:val="hybridMultilevel"/>
    <w:tmpl w:val="1DB6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10614"/>
    <w:multiLevelType w:val="hybridMultilevel"/>
    <w:tmpl w:val="AF4ECBFE"/>
    <w:lvl w:ilvl="0" w:tplc="81E26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8D8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81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32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D24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943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4A7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EE1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C6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211CF"/>
    <w:multiLevelType w:val="hybridMultilevel"/>
    <w:tmpl w:val="93243120"/>
    <w:lvl w:ilvl="0" w:tplc="43CC3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240986"/>
    <w:multiLevelType w:val="hybridMultilevel"/>
    <w:tmpl w:val="75CC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E5227"/>
    <w:multiLevelType w:val="hybridMultilevel"/>
    <w:tmpl w:val="8AB6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D7614"/>
    <w:multiLevelType w:val="hybridMultilevel"/>
    <w:tmpl w:val="44F4A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6FD3"/>
    <w:multiLevelType w:val="hybridMultilevel"/>
    <w:tmpl w:val="14B48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A1013"/>
    <w:multiLevelType w:val="hybridMultilevel"/>
    <w:tmpl w:val="AC0CF5B0"/>
    <w:lvl w:ilvl="0" w:tplc="E1F067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64A2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A9D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28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3CB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807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60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623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BE6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8"/>
    <w:rsid w:val="0004209C"/>
    <w:rsid w:val="00060D3D"/>
    <w:rsid w:val="00093B89"/>
    <w:rsid w:val="00144654"/>
    <w:rsid w:val="00186C00"/>
    <w:rsid w:val="001963B9"/>
    <w:rsid w:val="001B5308"/>
    <w:rsid w:val="0040084A"/>
    <w:rsid w:val="00426338"/>
    <w:rsid w:val="0055079E"/>
    <w:rsid w:val="007E7190"/>
    <w:rsid w:val="00803736"/>
    <w:rsid w:val="008318AB"/>
    <w:rsid w:val="00831D39"/>
    <w:rsid w:val="00836CBC"/>
    <w:rsid w:val="008662CC"/>
    <w:rsid w:val="009242CB"/>
    <w:rsid w:val="009C0C85"/>
    <w:rsid w:val="00A0231A"/>
    <w:rsid w:val="00A46CDC"/>
    <w:rsid w:val="00A8371E"/>
    <w:rsid w:val="00AB0C54"/>
    <w:rsid w:val="00AD1E09"/>
    <w:rsid w:val="00B04766"/>
    <w:rsid w:val="00B26468"/>
    <w:rsid w:val="00BB366D"/>
    <w:rsid w:val="00BE543A"/>
    <w:rsid w:val="00BF4905"/>
    <w:rsid w:val="00C147F6"/>
    <w:rsid w:val="00D33733"/>
    <w:rsid w:val="00E64D15"/>
    <w:rsid w:val="00E81111"/>
    <w:rsid w:val="00ED632B"/>
    <w:rsid w:val="00EE0942"/>
    <w:rsid w:val="00F33E89"/>
    <w:rsid w:val="00FA0878"/>
    <w:rsid w:val="00F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0B92"/>
  <w14:defaultImageDpi w14:val="32767"/>
  <w15:chartTrackingRefBased/>
  <w15:docId w15:val="{199271A5-6FEB-864B-8FA8-96505193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7F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F49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87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E7190"/>
    <w:pPr>
      <w:ind w:left="720"/>
      <w:contextualSpacing/>
    </w:pPr>
  </w:style>
  <w:style w:type="table" w:styleId="TableGrid">
    <w:name w:val="Table Grid"/>
    <w:basedOn w:val="TableNormal"/>
    <w:uiPriority w:val="39"/>
    <w:rsid w:val="00C14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E0942"/>
    <w:rPr>
      <w:rFonts w:ascii="Courier New" w:eastAsia="Times New Roman" w:hAnsi="Courier New" w:cs="Courier New"/>
      <w:sz w:val="20"/>
      <w:szCs w:val="20"/>
    </w:rPr>
  </w:style>
  <w:style w:type="paragraph" w:customStyle="1" w:styleId="gz">
    <w:name w:val="gz"/>
    <w:basedOn w:val="Normal"/>
    <w:rsid w:val="00BE543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BF4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6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71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32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56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2019-12-20T15:32:00Z</dcterms:created>
  <dcterms:modified xsi:type="dcterms:W3CDTF">2019-12-20T15:32:00Z</dcterms:modified>
</cp:coreProperties>
</file>